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913" w:rsidRPr="005659A8" w:rsidRDefault="00406913" w:rsidP="00406913">
      <w:pPr>
        <w:rPr>
          <w:rFonts w:ascii="Times New Roman" w:hAnsi="Times New Roman" w:cs="Times New Roman"/>
          <w:color w:val="000000" w:themeColor="text1"/>
          <w:sz w:val="28"/>
          <w:szCs w:val="28"/>
        </w:rPr>
      </w:pPr>
      <w:bookmarkStart w:id="0" w:name="_Hlk488563475"/>
      <w:r>
        <w:rPr>
          <w:rFonts w:ascii="Times New Roman" w:hAnsi="Times New Roman" w:cs="Times New Roman"/>
          <w:noProof/>
          <w:color w:val="000000" w:themeColor="text1"/>
          <w:sz w:val="28"/>
          <w:szCs w:val="28"/>
        </w:rPr>
        <w:drawing>
          <wp:anchor distT="0" distB="0" distL="114300" distR="114300" simplePos="0" relativeHeight="251659264" behindDoc="1" locked="0" layoutInCell="1" allowOverlap="1" wp14:anchorId="4A2D0824" wp14:editId="3C9E17A2">
            <wp:simplePos x="0" y="0"/>
            <wp:positionH relativeFrom="column">
              <wp:posOffset>-41910</wp:posOffset>
            </wp:positionH>
            <wp:positionV relativeFrom="paragraph">
              <wp:posOffset>0</wp:posOffset>
            </wp:positionV>
            <wp:extent cx="2466975" cy="3457575"/>
            <wp:effectExtent l="0" t="0" r="9525" b="9525"/>
            <wp:wrapTight wrapText="bothSides">
              <wp:wrapPolygon edited="0">
                <wp:start x="0" y="0"/>
                <wp:lineTo x="0" y="21540"/>
                <wp:lineTo x="21517" y="21540"/>
                <wp:lineTo x="21517" y="0"/>
                <wp:lineTo x="0" y="0"/>
              </wp:wrapPolygon>
            </wp:wrapTight>
            <wp:docPr id="2" name="Рисунок 2" descr="G:\Moi_Mail\Абилимпикс2017\Брендинг Кострома\т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oi_Mail\Абилимпикс2017\Брендинг Кострома\тит.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66975" cy="3457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6913" w:rsidRDefault="00406913" w:rsidP="00406913">
      <w:pPr>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Согласовано</w:t>
      </w:r>
    </w:p>
    <w:p w:rsidR="00406913" w:rsidRDefault="00406913" w:rsidP="00406913">
      <w:pPr>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Советом экспертов </w:t>
      </w:r>
    </w:p>
    <w:p w:rsidR="00406913" w:rsidRDefault="00406913" w:rsidP="00406913">
      <w:pPr>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движения </w:t>
      </w:r>
      <w:proofErr w:type="spellStart"/>
      <w:r>
        <w:rPr>
          <w:rFonts w:ascii="Times New Roman" w:hAnsi="Times New Roman" w:cs="Times New Roman"/>
          <w:color w:val="000000" w:themeColor="text1"/>
          <w:sz w:val="28"/>
          <w:szCs w:val="28"/>
        </w:rPr>
        <w:t>Абилимпикс</w:t>
      </w:r>
      <w:proofErr w:type="spellEnd"/>
      <w:r>
        <w:rPr>
          <w:rFonts w:ascii="Times New Roman" w:hAnsi="Times New Roman" w:cs="Times New Roman"/>
          <w:color w:val="000000" w:themeColor="text1"/>
          <w:sz w:val="28"/>
          <w:szCs w:val="28"/>
        </w:rPr>
        <w:t xml:space="preserve">  </w:t>
      </w:r>
    </w:p>
    <w:p w:rsidR="00406913" w:rsidRDefault="00406913" w:rsidP="00406913">
      <w:pPr>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Костромской области</w:t>
      </w:r>
    </w:p>
    <w:p w:rsidR="00406913" w:rsidRPr="005659A8" w:rsidRDefault="00406913" w:rsidP="00406913">
      <w:pPr>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11.09.2017</w:t>
      </w:r>
    </w:p>
    <w:p w:rsidR="00406913" w:rsidRPr="005659A8" w:rsidRDefault="00406913" w:rsidP="00406913">
      <w:pPr>
        <w:rPr>
          <w:rFonts w:ascii="Times New Roman" w:hAnsi="Times New Roman" w:cs="Times New Roman"/>
          <w:color w:val="000000" w:themeColor="text1"/>
          <w:sz w:val="28"/>
          <w:szCs w:val="28"/>
        </w:rPr>
      </w:pPr>
    </w:p>
    <w:p w:rsidR="00406913" w:rsidRPr="005659A8" w:rsidRDefault="00406913" w:rsidP="00406913">
      <w:pPr>
        <w:rPr>
          <w:rFonts w:ascii="Times New Roman" w:hAnsi="Times New Roman" w:cs="Times New Roman"/>
          <w:color w:val="000000" w:themeColor="text1"/>
          <w:sz w:val="28"/>
          <w:szCs w:val="28"/>
        </w:rPr>
      </w:pPr>
    </w:p>
    <w:p w:rsidR="00406913" w:rsidRPr="005659A8" w:rsidRDefault="00406913" w:rsidP="00406913">
      <w:pPr>
        <w:rPr>
          <w:rFonts w:ascii="Times New Roman" w:hAnsi="Times New Roman" w:cs="Times New Roman"/>
          <w:color w:val="000000" w:themeColor="text1"/>
          <w:sz w:val="28"/>
          <w:szCs w:val="28"/>
        </w:rPr>
      </w:pPr>
    </w:p>
    <w:p w:rsidR="00F06416" w:rsidRPr="00221008" w:rsidRDefault="00F06416" w:rsidP="00CB0510">
      <w:pPr>
        <w:spacing w:line="276" w:lineRule="auto"/>
        <w:jc w:val="both"/>
        <w:rPr>
          <w:rFonts w:ascii="Times New Roman" w:hAnsi="Times New Roman" w:cs="Times New Roman"/>
          <w:b/>
          <w:sz w:val="28"/>
        </w:rPr>
      </w:pPr>
    </w:p>
    <w:p w:rsidR="00406913" w:rsidRDefault="00406913" w:rsidP="00AC4451">
      <w:pPr>
        <w:spacing w:line="276" w:lineRule="auto"/>
        <w:jc w:val="center"/>
        <w:rPr>
          <w:rFonts w:ascii="Times New Roman" w:hAnsi="Times New Roman" w:cs="Times New Roman"/>
          <w:b/>
          <w:sz w:val="28"/>
        </w:rPr>
      </w:pPr>
    </w:p>
    <w:p w:rsidR="00406913" w:rsidRDefault="00406913" w:rsidP="00AC4451">
      <w:pPr>
        <w:spacing w:line="276" w:lineRule="auto"/>
        <w:jc w:val="center"/>
        <w:rPr>
          <w:rFonts w:ascii="Times New Roman" w:hAnsi="Times New Roman" w:cs="Times New Roman"/>
          <w:b/>
          <w:sz w:val="28"/>
        </w:rPr>
      </w:pPr>
    </w:p>
    <w:p w:rsidR="00406913" w:rsidRDefault="00406913" w:rsidP="00AC4451">
      <w:pPr>
        <w:spacing w:line="276" w:lineRule="auto"/>
        <w:jc w:val="center"/>
        <w:rPr>
          <w:rFonts w:ascii="Times New Roman" w:hAnsi="Times New Roman" w:cs="Times New Roman"/>
          <w:b/>
          <w:sz w:val="28"/>
        </w:rPr>
      </w:pPr>
    </w:p>
    <w:p w:rsidR="00406913" w:rsidRDefault="00406913" w:rsidP="00AC4451">
      <w:pPr>
        <w:spacing w:line="276" w:lineRule="auto"/>
        <w:jc w:val="center"/>
        <w:rPr>
          <w:rFonts w:ascii="Times New Roman" w:hAnsi="Times New Roman" w:cs="Times New Roman"/>
          <w:b/>
          <w:sz w:val="28"/>
        </w:rPr>
      </w:pPr>
    </w:p>
    <w:p w:rsidR="00406913" w:rsidRDefault="00406913" w:rsidP="00AC4451">
      <w:pPr>
        <w:spacing w:line="276" w:lineRule="auto"/>
        <w:jc w:val="center"/>
        <w:rPr>
          <w:rFonts w:ascii="Times New Roman" w:hAnsi="Times New Roman" w:cs="Times New Roman"/>
          <w:b/>
          <w:sz w:val="28"/>
        </w:rPr>
      </w:pPr>
    </w:p>
    <w:p w:rsidR="00406913" w:rsidRDefault="00406913" w:rsidP="00AC4451">
      <w:pPr>
        <w:spacing w:line="276" w:lineRule="auto"/>
        <w:jc w:val="center"/>
        <w:rPr>
          <w:rFonts w:ascii="Times New Roman" w:hAnsi="Times New Roman" w:cs="Times New Roman"/>
          <w:b/>
          <w:sz w:val="28"/>
        </w:rPr>
      </w:pPr>
    </w:p>
    <w:p w:rsidR="00406913" w:rsidRDefault="00406913" w:rsidP="00AC4451">
      <w:pPr>
        <w:spacing w:line="276" w:lineRule="auto"/>
        <w:jc w:val="center"/>
        <w:rPr>
          <w:rFonts w:ascii="Times New Roman" w:hAnsi="Times New Roman" w:cs="Times New Roman"/>
          <w:b/>
          <w:sz w:val="28"/>
        </w:rPr>
      </w:pPr>
    </w:p>
    <w:p w:rsidR="00406913" w:rsidRDefault="00406913" w:rsidP="00AC4451">
      <w:pPr>
        <w:spacing w:line="276" w:lineRule="auto"/>
        <w:jc w:val="center"/>
        <w:rPr>
          <w:rFonts w:ascii="Times New Roman" w:hAnsi="Times New Roman" w:cs="Times New Roman"/>
          <w:b/>
          <w:sz w:val="28"/>
        </w:rPr>
      </w:pPr>
    </w:p>
    <w:p w:rsidR="00406913" w:rsidRDefault="00406913" w:rsidP="00AC4451">
      <w:pPr>
        <w:spacing w:line="276" w:lineRule="auto"/>
        <w:jc w:val="center"/>
        <w:rPr>
          <w:rFonts w:ascii="Times New Roman" w:hAnsi="Times New Roman" w:cs="Times New Roman"/>
          <w:b/>
          <w:sz w:val="28"/>
        </w:rPr>
      </w:pPr>
    </w:p>
    <w:p w:rsidR="00AC4451" w:rsidRPr="00221008" w:rsidRDefault="00F06416" w:rsidP="00AC4451">
      <w:pPr>
        <w:spacing w:line="276" w:lineRule="auto"/>
        <w:jc w:val="center"/>
        <w:rPr>
          <w:rFonts w:ascii="Times New Roman" w:hAnsi="Times New Roman" w:cs="Times New Roman"/>
          <w:b/>
          <w:sz w:val="28"/>
        </w:rPr>
      </w:pPr>
      <w:r w:rsidRPr="00221008">
        <w:rPr>
          <w:rFonts w:ascii="Times New Roman" w:hAnsi="Times New Roman" w:cs="Times New Roman"/>
          <w:b/>
          <w:sz w:val="28"/>
        </w:rPr>
        <w:t>Регламент</w:t>
      </w:r>
    </w:p>
    <w:p w:rsidR="00406913" w:rsidRDefault="00AC4451" w:rsidP="00AC4451">
      <w:pPr>
        <w:spacing w:line="276" w:lineRule="auto"/>
        <w:jc w:val="center"/>
        <w:rPr>
          <w:rFonts w:ascii="Times New Roman" w:hAnsi="Times New Roman" w:cs="Times New Roman"/>
          <w:b/>
          <w:sz w:val="28"/>
        </w:rPr>
      </w:pPr>
      <w:r w:rsidRPr="00221008">
        <w:rPr>
          <w:rFonts w:ascii="Times New Roman" w:hAnsi="Times New Roman" w:cs="Times New Roman"/>
          <w:b/>
          <w:sz w:val="28"/>
        </w:rPr>
        <w:t xml:space="preserve">организации работы </w:t>
      </w:r>
      <w:r w:rsidR="00F06416" w:rsidRPr="00221008">
        <w:rPr>
          <w:rFonts w:ascii="Times New Roman" w:hAnsi="Times New Roman" w:cs="Times New Roman"/>
          <w:b/>
          <w:sz w:val="28"/>
        </w:rPr>
        <w:t>экспертов</w:t>
      </w:r>
    </w:p>
    <w:p w:rsidR="00AC4451" w:rsidRPr="00221008" w:rsidRDefault="00F06416" w:rsidP="00AC4451">
      <w:pPr>
        <w:spacing w:line="276" w:lineRule="auto"/>
        <w:jc w:val="center"/>
        <w:rPr>
          <w:rFonts w:ascii="Times New Roman" w:hAnsi="Times New Roman" w:cs="Times New Roman"/>
          <w:b/>
          <w:sz w:val="28"/>
        </w:rPr>
      </w:pPr>
      <w:r w:rsidRPr="00221008">
        <w:rPr>
          <w:rFonts w:ascii="Times New Roman" w:hAnsi="Times New Roman" w:cs="Times New Roman"/>
          <w:b/>
          <w:sz w:val="28"/>
        </w:rPr>
        <w:t xml:space="preserve"> Регионального чемпионата </w:t>
      </w:r>
      <w:proofErr w:type="spellStart"/>
      <w:r w:rsidRPr="00221008">
        <w:rPr>
          <w:rFonts w:ascii="Times New Roman" w:hAnsi="Times New Roman" w:cs="Times New Roman"/>
          <w:b/>
          <w:sz w:val="28"/>
        </w:rPr>
        <w:t>Абилимпикс</w:t>
      </w:r>
      <w:proofErr w:type="spellEnd"/>
      <w:r w:rsidR="00AC4451" w:rsidRPr="00221008">
        <w:rPr>
          <w:rFonts w:ascii="Times New Roman" w:hAnsi="Times New Roman" w:cs="Times New Roman"/>
          <w:b/>
          <w:sz w:val="28"/>
        </w:rPr>
        <w:t xml:space="preserve"> </w:t>
      </w:r>
    </w:p>
    <w:p w:rsidR="00F06416" w:rsidRPr="00221008" w:rsidRDefault="00AC4451" w:rsidP="00AC4451">
      <w:pPr>
        <w:spacing w:line="276" w:lineRule="auto"/>
        <w:jc w:val="center"/>
        <w:rPr>
          <w:rFonts w:ascii="Times New Roman" w:hAnsi="Times New Roman" w:cs="Times New Roman"/>
          <w:b/>
          <w:sz w:val="28"/>
        </w:rPr>
      </w:pPr>
      <w:r w:rsidRPr="00221008">
        <w:rPr>
          <w:rFonts w:ascii="Times New Roman" w:hAnsi="Times New Roman" w:cs="Times New Roman"/>
          <w:b/>
          <w:sz w:val="28"/>
        </w:rPr>
        <w:t xml:space="preserve"> в Костромской области</w:t>
      </w:r>
    </w:p>
    <w:p w:rsidR="00F06416" w:rsidRPr="00221008" w:rsidRDefault="00F06416">
      <w:pPr>
        <w:rPr>
          <w:rFonts w:ascii="Times New Roman" w:hAnsi="Times New Roman" w:cs="Times New Roman"/>
          <w:b/>
          <w:sz w:val="28"/>
        </w:rPr>
      </w:pPr>
      <w:r w:rsidRPr="00221008">
        <w:rPr>
          <w:rFonts w:ascii="Times New Roman" w:hAnsi="Times New Roman" w:cs="Times New Roman"/>
          <w:b/>
          <w:sz w:val="28"/>
        </w:rPr>
        <w:br w:type="page"/>
      </w:r>
    </w:p>
    <w:p w:rsidR="00F06416" w:rsidRPr="00221008" w:rsidRDefault="00F06416" w:rsidP="00F06416">
      <w:pPr>
        <w:spacing w:line="276" w:lineRule="auto"/>
        <w:jc w:val="center"/>
        <w:rPr>
          <w:rFonts w:ascii="Times New Roman" w:hAnsi="Times New Roman" w:cs="Times New Roman"/>
          <w:b/>
          <w:sz w:val="28"/>
          <w:szCs w:val="28"/>
        </w:rPr>
      </w:pPr>
      <w:r w:rsidRPr="00221008">
        <w:rPr>
          <w:rFonts w:ascii="Times New Roman" w:hAnsi="Times New Roman" w:cs="Times New Roman"/>
          <w:b/>
          <w:bCs/>
          <w:sz w:val="28"/>
          <w:szCs w:val="28"/>
        </w:rPr>
        <w:lastRenderedPageBreak/>
        <w:t xml:space="preserve">1. </w:t>
      </w:r>
      <w:r w:rsidRPr="00221008">
        <w:rPr>
          <w:rFonts w:ascii="Times New Roman" w:hAnsi="Times New Roman" w:cs="Times New Roman"/>
          <w:b/>
          <w:sz w:val="28"/>
          <w:szCs w:val="28"/>
        </w:rPr>
        <w:t>Общие положения</w:t>
      </w:r>
    </w:p>
    <w:p w:rsidR="00F06416" w:rsidRPr="00221008" w:rsidRDefault="00F06416" w:rsidP="00F06416">
      <w:pPr>
        <w:spacing w:before="60" w:after="60" w:line="276" w:lineRule="auto"/>
        <w:jc w:val="both"/>
        <w:rPr>
          <w:rFonts w:ascii="Times New Roman" w:eastAsia="Calibri" w:hAnsi="Times New Roman" w:cs="Times New Roman"/>
          <w:sz w:val="28"/>
          <w:szCs w:val="28"/>
        </w:rPr>
      </w:pPr>
      <w:r w:rsidRPr="00221008">
        <w:rPr>
          <w:rFonts w:ascii="Times New Roman" w:eastAsia="PMingLiU" w:hAnsi="Times New Roman" w:cs="Times New Roman"/>
          <w:sz w:val="28"/>
          <w:szCs w:val="28"/>
        </w:rPr>
        <w:tab/>
        <w:t xml:space="preserve">1.1. </w:t>
      </w:r>
      <w:r w:rsidRPr="00221008">
        <w:rPr>
          <w:rFonts w:ascii="Times New Roman" w:eastAsia="Calibri" w:hAnsi="Times New Roman" w:cs="Times New Roman"/>
          <w:sz w:val="28"/>
          <w:szCs w:val="28"/>
        </w:rPr>
        <w:t>Настоящий Регламент разработан на основе Порядка и  Концепции проведения конкурсов профессионального мастерства для людей с инвалидностью «</w:t>
      </w:r>
      <w:proofErr w:type="spellStart"/>
      <w:r w:rsidRPr="00221008">
        <w:rPr>
          <w:rFonts w:ascii="Times New Roman" w:eastAsia="Calibri" w:hAnsi="Times New Roman" w:cs="Times New Roman"/>
          <w:sz w:val="28"/>
          <w:szCs w:val="28"/>
        </w:rPr>
        <w:t>Абилимпикс</w:t>
      </w:r>
      <w:proofErr w:type="spellEnd"/>
      <w:r w:rsidRPr="00221008">
        <w:rPr>
          <w:rFonts w:ascii="Times New Roman" w:eastAsia="Calibri" w:hAnsi="Times New Roman" w:cs="Times New Roman"/>
          <w:sz w:val="28"/>
          <w:szCs w:val="28"/>
        </w:rPr>
        <w:t>» на 2017-2020 годы (далее – Концепция)</w:t>
      </w:r>
      <w:r w:rsidRPr="00221008">
        <w:rPr>
          <w:rFonts w:ascii="Times New Roman" w:eastAsia="PMingLiU" w:hAnsi="Times New Roman" w:cs="Times New Roman"/>
          <w:sz w:val="28"/>
          <w:szCs w:val="28"/>
        </w:rPr>
        <w:t xml:space="preserve"> </w:t>
      </w:r>
      <w:r w:rsidRPr="00221008">
        <w:rPr>
          <w:rFonts w:ascii="Times New Roman" w:eastAsia="Calibri" w:hAnsi="Times New Roman" w:cs="Times New Roman"/>
          <w:sz w:val="28"/>
          <w:szCs w:val="28"/>
        </w:rPr>
        <w:t xml:space="preserve">с учетом передового международного опыта Международной Федерации </w:t>
      </w:r>
      <w:proofErr w:type="spellStart"/>
      <w:r w:rsidRPr="00221008">
        <w:rPr>
          <w:rFonts w:ascii="Times New Roman" w:eastAsia="Calibri" w:hAnsi="Times New Roman" w:cs="Times New Roman"/>
          <w:sz w:val="28"/>
          <w:szCs w:val="28"/>
        </w:rPr>
        <w:t>Абилимпикс</w:t>
      </w:r>
      <w:proofErr w:type="spellEnd"/>
      <w:r w:rsidRPr="00221008">
        <w:rPr>
          <w:rFonts w:ascii="Times New Roman" w:eastAsia="Calibri" w:hAnsi="Times New Roman" w:cs="Times New Roman"/>
          <w:sz w:val="28"/>
          <w:szCs w:val="28"/>
        </w:rPr>
        <w:t xml:space="preserve"> (</w:t>
      </w:r>
      <w:proofErr w:type="spellStart"/>
      <w:r w:rsidRPr="00221008">
        <w:rPr>
          <w:rFonts w:ascii="Times New Roman" w:eastAsia="Calibri" w:hAnsi="Times New Roman" w:cs="Times New Roman"/>
          <w:sz w:val="28"/>
          <w:szCs w:val="28"/>
        </w:rPr>
        <w:t>International</w:t>
      </w:r>
      <w:proofErr w:type="spellEnd"/>
      <w:r w:rsidRPr="00221008">
        <w:rPr>
          <w:rFonts w:ascii="Times New Roman" w:eastAsia="Calibri" w:hAnsi="Times New Roman" w:cs="Times New Roman"/>
          <w:sz w:val="28"/>
          <w:szCs w:val="28"/>
        </w:rPr>
        <w:t xml:space="preserve"> </w:t>
      </w:r>
      <w:proofErr w:type="spellStart"/>
      <w:r w:rsidRPr="00221008">
        <w:rPr>
          <w:rFonts w:ascii="Times New Roman" w:eastAsia="Calibri" w:hAnsi="Times New Roman" w:cs="Times New Roman"/>
          <w:sz w:val="28"/>
          <w:szCs w:val="28"/>
        </w:rPr>
        <w:t>Abilympic</w:t>
      </w:r>
      <w:proofErr w:type="spellEnd"/>
      <w:r w:rsidRPr="00221008">
        <w:rPr>
          <w:rFonts w:ascii="Times New Roman" w:eastAsia="Calibri" w:hAnsi="Times New Roman" w:cs="Times New Roman"/>
          <w:sz w:val="28"/>
          <w:szCs w:val="28"/>
        </w:rPr>
        <w:t xml:space="preserve"> </w:t>
      </w:r>
      <w:proofErr w:type="spellStart"/>
      <w:r w:rsidRPr="00221008">
        <w:rPr>
          <w:rFonts w:ascii="Times New Roman" w:eastAsia="Calibri" w:hAnsi="Times New Roman" w:cs="Times New Roman"/>
          <w:sz w:val="28"/>
          <w:szCs w:val="28"/>
        </w:rPr>
        <w:t>Federation</w:t>
      </w:r>
      <w:proofErr w:type="spellEnd"/>
      <w:r w:rsidRPr="00221008">
        <w:rPr>
          <w:rFonts w:ascii="Times New Roman" w:eastAsia="Calibri" w:hAnsi="Times New Roman" w:cs="Times New Roman"/>
          <w:sz w:val="28"/>
          <w:szCs w:val="28"/>
        </w:rPr>
        <w:t xml:space="preserve">, региональных и международных соревнований профессионального мастерства и </w:t>
      </w:r>
      <w:r w:rsidRPr="00221008">
        <w:rPr>
          <w:rFonts w:ascii="Times New Roman" w:eastAsia="PMingLiU" w:hAnsi="Times New Roman" w:cs="Times New Roman"/>
          <w:sz w:val="28"/>
          <w:szCs w:val="28"/>
        </w:rPr>
        <w:t>предназначен для регламентации организации работы экспертов на Региональном Ч</w:t>
      </w:r>
      <w:r w:rsidRPr="00221008">
        <w:rPr>
          <w:rFonts w:ascii="Times New Roman" w:eastAsia="Calibri" w:hAnsi="Times New Roman" w:cs="Times New Roman"/>
          <w:sz w:val="28"/>
          <w:szCs w:val="28"/>
        </w:rPr>
        <w:t>емпионате «</w:t>
      </w:r>
      <w:proofErr w:type="spellStart"/>
      <w:r w:rsidRPr="00221008">
        <w:rPr>
          <w:rFonts w:ascii="Times New Roman" w:eastAsia="Calibri" w:hAnsi="Times New Roman" w:cs="Times New Roman"/>
          <w:sz w:val="28"/>
          <w:szCs w:val="28"/>
        </w:rPr>
        <w:t>Абилимпикс</w:t>
      </w:r>
      <w:proofErr w:type="spellEnd"/>
      <w:r w:rsidRPr="00221008">
        <w:rPr>
          <w:rFonts w:ascii="Times New Roman" w:eastAsia="Calibri" w:hAnsi="Times New Roman" w:cs="Times New Roman"/>
          <w:sz w:val="28"/>
          <w:szCs w:val="28"/>
        </w:rPr>
        <w:t>» Костромской области</w:t>
      </w:r>
      <w:r w:rsidRPr="00221008">
        <w:rPr>
          <w:rFonts w:ascii="Times New Roman" w:hAnsi="Times New Roman" w:cs="Times New Roman"/>
          <w:sz w:val="28"/>
          <w:szCs w:val="28"/>
        </w:rPr>
        <w:t xml:space="preserve"> (далее – Чемпионаты «</w:t>
      </w:r>
      <w:proofErr w:type="spellStart"/>
      <w:r w:rsidRPr="00221008">
        <w:rPr>
          <w:rFonts w:ascii="Times New Roman" w:hAnsi="Times New Roman" w:cs="Times New Roman"/>
          <w:sz w:val="28"/>
          <w:szCs w:val="28"/>
        </w:rPr>
        <w:t>Абилимпикс</w:t>
      </w:r>
      <w:proofErr w:type="spellEnd"/>
      <w:r w:rsidRPr="00221008">
        <w:rPr>
          <w:rFonts w:ascii="Times New Roman" w:hAnsi="Times New Roman" w:cs="Times New Roman"/>
          <w:sz w:val="28"/>
          <w:szCs w:val="28"/>
        </w:rPr>
        <w:t xml:space="preserve">»). </w:t>
      </w:r>
    </w:p>
    <w:p w:rsidR="00F06416" w:rsidRPr="00221008" w:rsidRDefault="00F06416" w:rsidP="00F06416">
      <w:pPr>
        <w:tabs>
          <w:tab w:val="left" w:pos="709"/>
        </w:tabs>
        <w:spacing w:before="60" w:after="60" w:line="276" w:lineRule="auto"/>
        <w:jc w:val="both"/>
        <w:rPr>
          <w:rFonts w:ascii="Times New Roman" w:hAnsi="Times New Roman" w:cs="Times New Roman"/>
          <w:b/>
          <w:sz w:val="28"/>
          <w:szCs w:val="28"/>
        </w:rPr>
      </w:pPr>
      <w:r w:rsidRPr="00221008">
        <w:rPr>
          <w:rFonts w:ascii="Times New Roman" w:hAnsi="Times New Roman" w:cs="Times New Roman"/>
          <w:sz w:val="28"/>
          <w:szCs w:val="28"/>
        </w:rPr>
        <w:tab/>
        <w:t>1.2. Координатором подготовки и проведения Регионального Ч</w:t>
      </w:r>
      <w:r w:rsidRPr="00221008">
        <w:rPr>
          <w:rFonts w:ascii="Times New Roman" w:eastAsia="Calibri" w:hAnsi="Times New Roman" w:cs="Times New Roman"/>
          <w:sz w:val="28"/>
          <w:szCs w:val="28"/>
        </w:rPr>
        <w:t>емпионатов</w:t>
      </w:r>
      <w:r w:rsidRPr="00221008">
        <w:rPr>
          <w:rFonts w:ascii="Times New Roman" w:hAnsi="Times New Roman" w:cs="Times New Roman"/>
          <w:sz w:val="28"/>
          <w:szCs w:val="28"/>
        </w:rPr>
        <w:t xml:space="preserve"> «</w:t>
      </w:r>
      <w:proofErr w:type="spellStart"/>
      <w:r w:rsidRPr="00221008">
        <w:rPr>
          <w:rFonts w:ascii="Times New Roman" w:hAnsi="Times New Roman" w:cs="Times New Roman"/>
          <w:sz w:val="28"/>
          <w:szCs w:val="28"/>
        </w:rPr>
        <w:t>Абилимпикс</w:t>
      </w:r>
      <w:proofErr w:type="spellEnd"/>
      <w:r w:rsidRPr="00221008">
        <w:rPr>
          <w:rFonts w:ascii="Times New Roman" w:hAnsi="Times New Roman" w:cs="Times New Roman"/>
          <w:sz w:val="28"/>
          <w:szCs w:val="28"/>
        </w:rPr>
        <w:t xml:space="preserve">» выступает Департамент образования и науки Костромской области и Региональный центр движения </w:t>
      </w:r>
      <w:proofErr w:type="spellStart"/>
      <w:r w:rsidRPr="00221008">
        <w:rPr>
          <w:rFonts w:ascii="Times New Roman" w:hAnsi="Times New Roman" w:cs="Times New Roman"/>
          <w:sz w:val="28"/>
          <w:szCs w:val="28"/>
        </w:rPr>
        <w:t>Абилимпикс</w:t>
      </w:r>
      <w:proofErr w:type="spellEnd"/>
      <w:r w:rsidRPr="00221008">
        <w:rPr>
          <w:rFonts w:ascii="Times New Roman" w:hAnsi="Times New Roman" w:cs="Times New Roman"/>
          <w:sz w:val="28"/>
          <w:szCs w:val="28"/>
        </w:rPr>
        <w:t xml:space="preserve"> Костромской области.</w:t>
      </w:r>
    </w:p>
    <w:p w:rsidR="00F06416" w:rsidRPr="00221008" w:rsidRDefault="00F06416" w:rsidP="00F06416">
      <w:pPr>
        <w:tabs>
          <w:tab w:val="num" w:pos="1211"/>
        </w:tabs>
        <w:spacing w:before="60" w:after="60" w:line="276" w:lineRule="auto"/>
        <w:ind w:firstLine="851"/>
        <w:jc w:val="both"/>
        <w:rPr>
          <w:rFonts w:ascii="Times New Roman" w:hAnsi="Times New Roman" w:cs="Times New Roman"/>
          <w:b/>
          <w:sz w:val="28"/>
          <w:szCs w:val="28"/>
        </w:rPr>
      </w:pPr>
      <w:r w:rsidRPr="00221008">
        <w:rPr>
          <w:rFonts w:ascii="Times New Roman" w:eastAsia="PMingLiU" w:hAnsi="Times New Roman" w:cs="Times New Roman"/>
          <w:sz w:val="28"/>
          <w:szCs w:val="28"/>
        </w:rPr>
        <w:t xml:space="preserve">1.3. Организационные вопросы, связанные со сроками, местом, управлением подготовки и проведения </w:t>
      </w:r>
      <w:r w:rsidRPr="00221008">
        <w:rPr>
          <w:rFonts w:ascii="Times New Roman" w:eastAsia="Calibri" w:hAnsi="Times New Roman" w:cs="Times New Roman"/>
          <w:sz w:val="28"/>
          <w:szCs w:val="28"/>
        </w:rPr>
        <w:t>Чемпионатов «</w:t>
      </w:r>
      <w:proofErr w:type="spellStart"/>
      <w:r w:rsidRPr="00221008">
        <w:rPr>
          <w:rFonts w:ascii="Times New Roman" w:eastAsia="Calibri" w:hAnsi="Times New Roman" w:cs="Times New Roman"/>
          <w:sz w:val="28"/>
          <w:szCs w:val="28"/>
        </w:rPr>
        <w:t>Абилимпикс</w:t>
      </w:r>
      <w:proofErr w:type="spellEnd"/>
      <w:r w:rsidRPr="00221008">
        <w:rPr>
          <w:rFonts w:ascii="Times New Roman" w:eastAsia="Calibri" w:hAnsi="Times New Roman" w:cs="Times New Roman"/>
          <w:sz w:val="28"/>
          <w:szCs w:val="28"/>
        </w:rPr>
        <w:t>»</w:t>
      </w:r>
      <w:r w:rsidRPr="00221008">
        <w:rPr>
          <w:rFonts w:ascii="Times New Roman" w:eastAsia="PMingLiU" w:hAnsi="Times New Roman" w:cs="Times New Roman"/>
          <w:sz w:val="28"/>
          <w:szCs w:val="28"/>
        </w:rPr>
        <w:t xml:space="preserve">, регулируются Порядком организации и проведения </w:t>
      </w:r>
      <w:r w:rsidRPr="00221008">
        <w:rPr>
          <w:rFonts w:ascii="Times New Roman" w:hAnsi="Times New Roman" w:cs="Times New Roman"/>
          <w:sz w:val="28"/>
          <w:szCs w:val="28"/>
        </w:rPr>
        <w:t>Регионального чемпионата по профессиональному мастерству для людей с инвалидностью «</w:t>
      </w:r>
      <w:proofErr w:type="spellStart"/>
      <w:r w:rsidRPr="00221008">
        <w:rPr>
          <w:rFonts w:ascii="Times New Roman" w:hAnsi="Times New Roman" w:cs="Times New Roman"/>
          <w:sz w:val="28"/>
          <w:szCs w:val="28"/>
        </w:rPr>
        <w:t>Абилимпикс</w:t>
      </w:r>
      <w:proofErr w:type="spellEnd"/>
      <w:r w:rsidRPr="00221008">
        <w:rPr>
          <w:rFonts w:ascii="Times New Roman" w:hAnsi="Times New Roman" w:cs="Times New Roman"/>
          <w:sz w:val="28"/>
          <w:szCs w:val="28"/>
        </w:rPr>
        <w:t>» (далее – Порядок Регионального чемпионата).</w:t>
      </w:r>
    </w:p>
    <w:p w:rsidR="00F06416" w:rsidRPr="00221008" w:rsidRDefault="00F06416" w:rsidP="00F06416">
      <w:pPr>
        <w:spacing w:before="60" w:after="60" w:line="276" w:lineRule="auto"/>
        <w:ind w:firstLine="708"/>
        <w:jc w:val="both"/>
        <w:rPr>
          <w:rFonts w:ascii="Times New Roman" w:hAnsi="Times New Roman" w:cs="Times New Roman"/>
          <w:b/>
          <w:sz w:val="28"/>
          <w:szCs w:val="28"/>
        </w:rPr>
      </w:pPr>
      <w:r w:rsidRPr="00221008">
        <w:rPr>
          <w:rFonts w:ascii="Times New Roman" w:hAnsi="Times New Roman" w:cs="Times New Roman"/>
          <w:sz w:val="28"/>
          <w:szCs w:val="28"/>
        </w:rPr>
        <w:t>1.4.</w:t>
      </w:r>
      <w:r w:rsidRPr="00221008">
        <w:rPr>
          <w:rFonts w:ascii="Times New Roman" w:hAnsi="Times New Roman" w:cs="Times New Roman"/>
          <w:b/>
          <w:sz w:val="28"/>
          <w:szCs w:val="28"/>
        </w:rPr>
        <w:t xml:space="preserve"> </w:t>
      </w:r>
      <w:r w:rsidRPr="00221008">
        <w:rPr>
          <w:rFonts w:ascii="Times New Roman" w:hAnsi="Times New Roman" w:cs="Times New Roman"/>
          <w:bCs/>
          <w:sz w:val="28"/>
          <w:szCs w:val="28"/>
        </w:rPr>
        <w:t xml:space="preserve">Цель </w:t>
      </w:r>
      <w:r w:rsidRPr="00221008">
        <w:rPr>
          <w:rFonts w:ascii="Times New Roman" w:hAnsi="Times New Roman" w:cs="Times New Roman"/>
          <w:sz w:val="28"/>
          <w:szCs w:val="28"/>
        </w:rPr>
        <w:t>Чемпионата «</w:t>
      </w:r>
      <w:proofErr w:type="spellStart"/>
      <w:r w:rsidRPr="00221008">
        <w:rPr>
          <w:rFonts w:ascii="Times New Roman" w:hAnsi="Times New Roman" w:cs="Times New Roman"/>
          <w:sz w:val="28"/>
          <w:szCs w:val="28"/>
        </w:rPr>
        <w:t>Абилимпикс</w:t>
      </w:r>
      <w:proofErr w:type="spellEnd"/>
      <w:r w:rsidRPr="00221008">
        <w:rPr>
          <w:rFonts w:ascii="Times New Roman" w:hAnsi="Times New Roman" w:cs="Times New Roman"/>
          <w:sz w:val="28"/>
          <w:szCs w:val="28"/>
        </w:rPr>
        <w:t>» в Костромской области - содействие развитию профессиональной инклюзии обучающихся, выпускников и молодых специалистов с инвалидностью или ограниченными возможностями здоровья на региональном рынке труда</w:t>
      </w:r>
    </w:p>
    <w:p w:rsidR="00F06416" w:rsidRPr="00221008" w:rsidRDefault="00F06416" w:rsidP="00F06416">
      <w:pPr>
        <w:pStyle w:val="Default"/>
        <w:tabs>
          <w:tab w:val="num" w:pos="480"/>
        </w:tabs>
        <w:spacing w:line="276" w:lineRule="auto"/>
        <w:ind w:firstLine="709"/>
        <w:jc w:val="both"/>
        <w:rPr>
          <w:color w:val="auto"/>
          <w:sz w:val="28"/>
          <w:szCs w:val="28"/>
        </w:rPr>
      </w:pPr>
      <w:r w:rsidRPr="00221008">
        <w:rPr>
          <w:bCs/>
          <w:color w:val="auto"/>
          <w:sz w:val="28"/>
          <w:szCs w:val="28"/>
        </w:rPr>
        <w:t>1.5. Задачи Чемпионата «</w:t>
      </w:r>
      <w:proofErr w:type="spellStart"/>
      <w:r w:rsidRPr="00221008">
        <w:rPr>
          <w:bCs/>
          <w:color w:val="auto"/>
          <w:sz w:val="28"/>
          <w:szCs w:val="28"/>
        </w:rPr>
        <w:t>Абилимпикс</w:t>
      </w:r>
      <w:proofErr w:type="spellEnd"/>
      <w:r w:rsidRPr="00221008">
        <w:rPr>
          <w:bCs/>
          <w:color w:val="auto"/>
          <w:sz w:val="28"/>
          <w:szCs w:val="28"/>
        </w:rPr>
        <w:t xml:space="preserve">»: </w:t>
      </w:r>
    </w:p>
    <w:p w:rsidR="00F06416" w:rsidRPr="00221008" w:rsidRDefault="00F06416" w:rsidP="00F06416">
      <w:pPr>
        <w:pStyle w:val="Default"/>
        <w:tabs>
          <w:tab w:val="num" w:pos="480"/>
        </w:tabs>
        <w:spacing w:line="276" w:lineRule="auto"/>
        <w:ind w:firstLine="709"/>
        <w:jc w:val="both"/>
        <w:rPr>
          <w:sz w:val="28"/>
          <w:szCs w:val="28"/>
        </w:rPr>
      </w:pPr>
      <w:r w:rsidRPr="00221008">
        <w:rPr>
          <w:sz w:val="28"/>
          <w:szCs w:val="28"/>
        </w:rPr>
        <w:t>развитие системы профессиональной ориентации через конкурсы профессионального мастерства для людей с инвалидностью;</w:t>
      </w:r>
    </w:p>
    <w:p w:rsidR="00F06416" w:rsidRPr="00221008" w:rsidRDefault="00F06416" w:rsidP="00F06416">
      <w:pPr>
        <w:pStyle w:val="1-21"/>
        <w:tabs>
          <w:tab w:val="left" w:pos="0"/>
        </w:tabs>
        <w:spacing w:line="276" w:lineRule="auto"/>
        <w:ind w:left="0" w:firstLine="709"/>
        <w:jc w:val="both"/>
        <w:rPr>
          <w:rFonts w:ascii="Times New Roman" w:hAnsi="Times New Roman"/>
          <w:sz w:val="28"/>
          <w:szCs w:val="28"/>
        </w:rPr>
      </w:pPr>
      <w:r w:rsidRPr="00221008">
        <w:rPr>
          <w:rFonts w:ascii="Times New Roman" w:hAnsi="Times New Roman"/>
          <w:sz w:val="28"/>
          <w:szCs w:val="28"/>
        </w:rPr>
        <w:t xml:space="preserve">популяризация профессий и специальностей, направлений подготовки, реализуемых в системе среднего профессионального и высшего образования, </w:t>
      </w:r>
      <w:r w:rsidRPr="00221008">
        <w:rPr>
          <w:rFonts w:ascii="Times New Roman" w:hAnsi="Times New Roman"/>
          <w:sz w:val="28"/>
          <w:szCs w:val="28"/>
        </w:rPr>
        <w:br/>
        <w:t>с целью трудоустройства и самореализации инвалидов различных нозологий;</w:t>
      </w:r>
    </w:p>
    <w:p w:rsidR="00F06416" w:rsidRPr="00221008" w:rsidRDefault="00F06416" w:rsidP="00F06416">
      <w:pPr>
        <w:pStyle w:val="1-21"/>
        <w:tabs>
          <w:tab w:val="left" w:pos="0"/>
        </w:tabs>
        <w:spacing w:line="276" w:lineRule="auto"/>
        <w:ind w:left="0" w:firstLine="709"/>
        <w:jc w:val="both"/>
        <w:rPr>
          <w:rFonts w:ascii="Times New Roman" w:hAnsi="Times New Roman"/>
          <w:sz w:val="28"/>
          <w:szCs w:val="28"/>
        </w:rPr>
      </w:pPr>
      <w:r w:rsidRPr="00221008">
        <w:rPr>
          <w:rFonts w:ascii="Times New Roman" w:hAnsi="Times New Roman"/>
          <w:sz w:val="28"/>
          <w:szCs w:val="28"/>
        </w:rPr>
        <w:t>повышение мотивации людей с инвалидностью к получению профессионального образования и трудоустройству;</w:t>
      </w:r>
    </w:p>
    <w:p w:rsidR="00F06416" w:rsidRPr="00221008" w:rsidRDefault="00F06416" w:rsidP="00F06416">
      <w:pPr>
        <w:pStyle w:val="1-21"/>
        <w:tabs>
          <w:tab w:val="left" w:pos="0"/>
        </w:tabs>
        <w:spacing w:line="276" w:lineRule="auto"/>
        <w:ind w:left="0" w:firstLine="709"/>
        <w:jc w:val="both"/>
        <w:rPr>
          <w:rFonts w:ascii="Times New Roman" w:hAnsi="Times New Roman"/>
          <w:sz w:val="28"/>
          <w:szCs w:val="28"/>
        </w:rPr>
      </w:pPr>
      <w:r w:rsidRPr="00221008">
        <w:rPr>
          <w:rFonts w:ascii="Times New Roman" w:hAnsi="Times New Roman"/>
          <w:sz w:val="28"/>
          <w:szCs w:val="28"/>
        </w:rPr>
        <w:t>повышение мотивации студентов с инвалидностью к развитию профессионального мастерства;</w:t>
      </w:r>
    </w:p>
    <w:p w:rsidR="00F06416" w:rsidRPr="00221008" w:rsidRDefault="00F06416" w:rsidP="00F06416">
      <w:pPr>
        <w:pStyle w:val="1-21"/>
        <w:tabs>
          <w:tab w:val="left" w:pos="0"/>
        </w:tabs>
        <w:spacing w:line="276" w:lineRule="auto"/>
        <w:ind w:left="0" w:firstLine="709"/>
        <w:jc w:val="both"/>
        <w:rPr>
          <w:rFonts w:ascii="Times New Roman" w:hAnsi="Times New Roman"/>
          <w:sz w:val="28"/>
          <w:szCs w:val="28"/>
        </w:rPr>
      </w:pPr>
      <w:r w:rsidRPr="00221008">
        <w:rPr>
          <w:rFonts w:ascii="Times New Roman" w:hAnsi="Times New Roman"/>
          <w:sz w:val="28"/>
          <w:szCs w:val="28"/>
        </w:rPr>
        <w:t xml:space="preserve">стимулирование выпускников и специалистов с инвалидностью </w:t>
      </w:r>
      <w:r w:rsidRPr="00221008">
        <w:rPr>
          <w:rFonts w:ascii="Times New Roman" w:hAnsi="Times New Roman"/>
          <w:sz w:val="28"/>
          <w:szCs w:val="28"/>
        </w:rPr>
        <w:br/>
        <w:t>к дальнейшему профессиональному и личностному росту;</w:t>
      </w:r>
    </w:p>
    <w:p w:rsidR="00F06416" w:rsidRPr="00221008" w:rsidRDefault="00F06416" w:rsidP="00F06416">
      <w:pPr>
        <w:pStyle w:val="1-21"/>
        <w:tabs>
          <w:tab w:val="left" w:pos="0"/>
        </w:tabs>
        <w:spacing w:line="276" w:lineRule="auto"/>
        <w:ind w:left="0" w:firstLine="709"/>
        <w:jc w:val="both"/>
        <w:rPr>
          <w:rFonts w:ascii="Times New Roman" w:hAnsi="Times New Roman"/>
          <w:sz w:val="28"/>
          <w:szCs w:val="28"/>
        </w:rPr>
      </w:pPr>
      <w:r w:rsidRPr="00221008">
        <w:rPr>
          <w:rFonts w:ascii="Times New Roman" w:hAnsi="Times New Roman"/>
          <w:sz w:val="28"/>
          <w:szCs w:val="28"/>
        </w:rPr>
        <w:t>формирование инклюзивной культуры в профессиональном образовании посредством привлечения волонтеров к проведению конкурсов профессионального мастерства для людей с инвалидностью «</w:t>
      </w:r>
      <w:proofErr w:type="spellStart"/>
      <w:r w:rsidRPr="00221008">
        <w:rPr>
          <w:rFonts w:ascii="Times New Roman" w:hAnsi="Times New Roman"/>
          <w:sz w:val="28"/>
          <w:szCs w:val="28"/>
        </w:rPr>
        <w:t>Абилимпикс</w:t>
      </w:r>
      <w:proofErr w:type="spellEnd"/>
      <w:r w:rsidRPr="00221008">
        <w:rPr>
          <w:rFonts w:ascii="Times New Roman" w:hAnsi="Times New Roman"/>
          <w:sz w:val="28"/>
          <w:szCs w:val="28"/>
        </w:rPr>
        <w:t>»;</w:t>
      </w:r>
    </w:p>
    <w:p w:rsidR="00F06416" w:rsidRPr="00221008" w:rsidRDefault="00F06416" w:rsidP="00F06416">
      <w:pPr>
        <w:pStyle w:val="1-21"/>
        <w:tabs>
          <w:tab w:val="left" w:pos="0"/>
        </w:tabs>
        <w:spacing w:line="276" w:lineRule="auto"/>
        <w:ind w:left="0" w:firstLine="709"/>
        <w:jc w:val="both"/>
        <w:rPr>
          <w:rFonts w:ascii="Times New Roman" w:hAnsi="Times New Roman"/>
          <w:sz w:val="28"/>
          <w:szCs w:val="28"/>
        </w:rPr>
      </w:pPr>
      <w:r w:rsidRPr="00221008">
        <w:rPr>
          <w:rFonts w:ascii="Times New Roman" w:hAnsi="Times New Roman"/>
          <w:sz w:val="28"/>
          <w:szCs w:val="28"/>
        </w:rPr>
        <w:lastRenderedPageBreak/>
        <w:t>содействие формированию готовности педагогических работников образовательных организаций общего, среднего профессионального и высшего образования к работе с инвалидами через участие в конкурсах профессионального мастерства для людей с инвалидностью «</w:t>
      </w:r>
      <w:proofErr w:type="spellStart"/>
      <w:r w:rsidRPr="00221008">
        <w:rPr>
          <w:rFonts w:ascii="Times New Roman" w:eastAsia="Calibri" w:hAnsi="Times New Roman"/>
          <w:sz w:val="28"/>
          <w:lang w:eastAsia="en-US"/>
        </w:rPr>
        <w:t>Абилимпикс</w:t>
      </w:r>
      <w:proofErr w:type="spellEnd"/>
      <w:r w:rsidRPr="00221008">
        <w:rPr>
          <w:rFonts w:ascii="Times New Roman" w:hAnsi="Times New Roman"/>
          <w:sz w:val="28"/>
          <w:szCs w:val="28"/>
        </w:rPr>
        <w:t>»;</w:t>
      </w:r>
    </w:p>
    <w:p w:rsidR="00F06416" w:rsidRPr="00221008" w:rsidRDefault="00F06416" w:rsidP="00F06416">
      <w:pPr>
        <w:pStyle w:val="1-21"/>
        <w:tabs>
          <w:tab w:val="left" w:pos="0"/>
        </w:tabs>
        <w:spacing w:line="276" w:lineRule="auto"/>
        <w:ind w:left="0" w:firstLine="709"/>
        <w:jc w:val="both"/>
        <w:rPr>
          <w:rFonts w:ascii="Times New Roman" w:hAnsi="Times New Roman"/>
          <w:sz w:val="28"/>
          <w:szCs w:val="28"/>
        </w:rPr>
      </w:pPr>
      <w:r w:rsidRPr="00221008">
        <w:rPr>
          <w:rFonts w:ascii="Times New Roman" w:hAnsi="Times New Roman"/>
          <w:sz w:val="28"/>
          <w:szCs w:val="28"/>
        </w:rPr>
        <w:t xml:space="preserve">содействие трудоустройству выпускников и молодых специалистов </w:t>
      </w:r>
      <w:r w:rsidRPr="00221008">
        <w:rPr>
          <w:rFonts w:ascii="Times New Roman" w:hAnsi="Times New Roman"/>
          <w:sz w:val="28"/>
          <w:szCs w:val="28"/>
        </w:rPr>
        <w:br/>
        <w:t>с инвалидностью;</w:t>
      </w:r>
    </w:p>
    <w:p w:rsidR="00F06416" w:rsidRPr="00221008" w:rsidRDefault="00F06416" w:rsidP="00F06416">
      <w:pPr>
        <w:tabs>
          <w:tab w:val="left" w:pos="0"/>
        </w:tabs>
        <w:spacing w:line="276" w:lineRule="auto"/>
        <w:ind w:firstLine="709"/>
        <w:jc w:val="both"/>
        <w:rPr>
          <w:rFonts w:ascii="Times New Roman" w:hAnsi="Times New Roman" w:cs="Times New Roman"/>
          <w:sz w:val="28"/>
          <w:szCs w:val="28"/>
        </w:rPr>
      </w:pPr>
      <w:r w:rsidRPr="00221008">
        <w:rPr>
          <w:rFonts w:ascii="Times New Roman" w:hAnsi="Times New Roman" w:cs="Times New Roman"/>
          <w:sz w:val="28"/>
          <w:szCs w:val="28"/>
        </w:rPr>
        <w:t>повышение мотивации людей с инвалидностью, имеющих профессиональный опыт, к развитию профессионального мастерства, приобретению новых профессиональных навыков, содействие их трудоустройству;</w:t>
      </w:r>
    </w:p>
    <w:p w:rsidR="00F06416" w:rsidRPr="00221008" w:rsidRDefault="00F06416" w:rsidP="00F06416">
      <w:pPr>
        <w:tabs>
          <w:tab w:val="left" w:pos="0"/>
        </w:tabs>
        <w:spacing w:line="276" w:lineRule="auto"/>
        <w:ind w:firstLine="709"/>
        <w:jc w:val="both"/>
        <w:rPr>
          <w:rFonts w:ascii="Times New Roman" w:hAnsi="Times New Roman" w:cs="Times New Roman"/>
          <w:sz w:val="28"/>
          <w:szCs w:val="28"/>
        </w:rPr>
      </w:pPr>
      <w:r w:rsidRPr="00221008">
        <w:rPr>
          <w:rFonts w:ascii="Times New Roman" w:hAnsi="Times New Roman" w:cs="Times New Roman"/>
          <w:sz w:val="28"/>
          <w:szCs w:val="28"/>
        </w:rPr>
        <w:t>повышение эффективности взаимодействия отделений медико-социальной экспертизы с образовательными организациями и работодателями региона;</w:t>
      </w:r>
    </w:p>
    <w:p w:rsidR="00F06416" w:rsidRPr="00221008" w:rsidRDefault="00F06416" w:rsidP="00F06416">
      <w:pPr>
        <w:tabs>
          <w:tab w:val="left" w:pos="0"/>
        </w:tabs>
        <w:spacing w:line="276" w:lineRule="auto"/>
        <w:ind w:firstLine="709"/>
        <w:jc w:val="both"/>
        <w:rPr>
          <w:rFonts w:ascii="Times New Roman" w:hAnsi="Times New Roman" w:cs="Times New Roman"/>
          <w:sz w:val="28"/>
          <w:szCs w:val="28"/>
        </w:rPr>
      </w:pPr>
      <w:r w:rsidRPr="00221008">
        <w:rPr>
          <w:rFonts w:ascii="Times New Roman" w:hAnsi="Times New Roman" w:cs="Times New Roman"/>
          <w:sz w:val="28"/>
          <w:szCs w:val="28"/>
        </w:rPr>
        <w:t xml:space="preserve">презентация и апробация новых технических средств реабилитации, повышающих трудовые функции людей с инвалидностью; </w:t>
      </w:r>
    </w:p>
    <w:p w:rsidR="00F06416" w:rsidRPr="00221008" w:rsidRDefault="00F06416" w:rsidP="00F06416">
      <w:pPr>
        <w:pStyle w:val="1-21"/>
        <w:tabs>
          <w:tab w:val="left" w:pos="0"/>
        </w:tabs>
        <w:spacing w:line="276" w:lineRule="auto"/>
        <w:ind w:left="0" w:firstLine="709"/>
        <w:jc w:val="both"/>
        <w:rPr>
          <w:rFonts w:ascii="Times New Roman" w:hAnsi="Times New Roman"/>
          <w:sz w:val="28"/>
          <w:szCs w:val="28"/>
        </w:rPr>
      </w:pPr>
      <w:r w:rsidRPr="00221008">
        <w:rPr>
          <w:rFonts w:ascii="Times New Roman" w:hAnsi="Times New Roman"/>
          <w:sz w:val="28"/>
          <w:szCs w:val="28"/>
        </w:rPr>
        <w:t>вовлечение работодателей в процесс инклюзивного профессионального образования и последующего трудоустройства людей с инвалидностью.</w:t>
      </w:r>
    </w:p>
    <w:p w:rsidR="00F06416" w:rsidRPr="00221008" w:rsidRDefault="00F06416" w:rsidP="00F06416">
      <w:pPr>
        <w:pStyle w:val="1-21"/>
        <w:tabs>
          <w:tab w:val="left" w:pos="0"/>
        </w:tabs>
        <w:spacing w:line="276" w:lineRule="auto"/>
        <w:ind w:left="0" w:firstLine="709"/>
        <w:jc w:val="both"/>
        <w:rPr>
          <w:rFonts w:ascii="Times New Roman" w:hAnsi="Times New Roman"/>
          <w:sz w:val="28"/>
          <w:szCs w:val="28"/>
        </w:rPr>
      </w:pPr>
      <w:r w:rsidRPr="00221008">
        <w:rPr>
          <w:rFonts w:ascii="Times New Roman" w:hAnsi="Times New Roman"/>
          <w:sz w:val="28"/>
          <w:szCs w:val="28"/>
        </w:rPr>
        <w:t>1.6 В Регламенте излагаются основы формирования экспертного сообщества, требования к экспертам разного уровня, организацию их работы на Региональном чемпионате</w:t>
      </w:r>
      <w:r w:rsidR="00221008" w:rsidRPr="00221008">
        <w:rPr>
          <w:rFonts w:ascii="Times New Roman" w:hAnsi="Times New Roman"/>
          <w:sz w:val="28"/>
          <w:szCs w:val="28"/>
        </w:rPr>
        <w:t xml:space="preserve"> </w:t>
      </w:r>
      <w:proofErr w:type="spellStart"/>
      <w:r w:rsidR="00221008" w:rsidRPr="00221008">
        <w:rPr>
          <w:rFonts w:ascii="Times New Roman" w:hAnsi="Times New Roman"/>
          <w:sz w:val="28"/>
          <w:szCs w:val="28"/>
        </w:rPr>
        <w:t>Абилимпикс</w:t>
      </w:r>
      <w:proofErr w:type="spellEnd"/>
      <w:r w:rsidRPr="00221008">
        <w:rPr>
          <w:rFonts w:ascii="Times New Roman" w:hAnsi="Times New Roman"/>
          <w:sz w:val="28"/>
          <w:szCs w:val="28"/>
        </w:rPr>
        <w:t>.</w:t>
      </w:r>
    </w:p>
    <w:bookmarkEnd w:id="0"/>
    <w:p w:rsidR="00CB0510" w:rsidRPr="00221008" w:rsidRDefault="00CB0510">
      <w:pPr>
        <w:rPr>
          <w:rFonts w:ascii="Times New Roman" w:hAnsi="Times New Roman" w:cs="Times New Roman"/>
        </w:rPr>
      </w:pPr>
    </w:p>
    <w:p w:rsidR="00CB0510" w:rsidRPr="00221008" w:rsidRDefault="00CB0510" w:rsidP="00164046">
      <w:pPr>
        <w:pStyle w:val="11"/>
        <w:numPr>
          <w:ilvl w:val="0"/>
          <w:numId w:val="10"/>
        </w:numPr>
        <w:shd w:val="clear" w:color="auto" w:fill="auto"/>
        <w:spacing w:after="0" w:line="280" w:lineRule="exact"/>
      </w:pPr>
      <w:bookmarkStart w:id="1" w:name="bookmark11"/>
      <w:r w:rsidRPr="00221008">
        <w:t>Эксперты чемпионата</w:t>
      </w:r>
      <w:bookmarkEnd w:id="1"/>
    </w:p>
    <w:p w:rsidR="00CB0510" w:rsidRPr="00221008" w:rsidRDefault="00CB0510">
      <w:pPr>
        <w:rPr>
          <w:rFonts w:ascii="Times New Roman" w:hAnsi="Times New Roman" w:cs="Times New Roman"/>
        </w:rPr>
      </w:pPr>
    </w:p>
    <w:p w:rsidR="00CB0510" w:rsidRPr="00221008" w:rsidRDefault="00CB0510" w:rsidP="00CB0510">
      <w:pPr>
        <w:pStyle w:val="20"/>
        <w:numPr>
          <w:ilvl w:val="1"/>
          <w:numId w:val="10"/>
        </w:numPr>
        <w:shd w:val="clear" w:color="auto" w:fill="auto"/>
        <w:tabs>
          <w:tab w:val="left" w:pos="1324"/>
        </w:tabs>
        <w:spacing w:before="0" w:after="180"/>
        <w:ind w:firstLine="760"/>
        <w:jc w:val="both"/>
      </w:pPr>
      <w:r w:rsidRPr="00221008">
        <w:rPr>
          <w:b/>
        </w:rPr>
        <w:t>Региональный центр развития</w:t>
      </w:r>
      <w:r w:rsidRPr="00221008">
        <w:t xml:space="preserve"> движения «</w:t>
      </w:r>
      <w:proofErr w:type="spellStart"/>
      <w:r w:rsidRPr="00221008">
        <w:t>Абилимпикс</w:t>
      </w:r>
      <w:proofErr w:type="spellEnd"/>
      <w:r w:rsidRPr="00221008">
        <w:t xml:space="preserve">» </w:t>
      </w:r>
      <w:r w:rsidRPr="00221008">
        <w:rPr>
          <w:b/>
          <w:color w:val="FF0000"/>
        </w:rPr>
        <w:t>формирует экспертное сообщество в регионе</w:t>
      </w:r>
      <w:r w:rsidRPr="00221008">
        <w:rPr>
          <w:b/>
        </w:rPr>
        <w:t>,</w:t>
      </w:r>
      <w:r w:rsidRPr="00221008">
        <w:t xml:space="preserve"> кандидатура эксперта по компетенции с</w:t>
      </w:r>
      <w:r w:rsidRPr="00221008">
        <w:rPr>
          <w:b/>
        </w:rPr>
        <w:t>огласуется с Центром компетенции «</w:t>
      </w:r>
      <w:proofErr w:type="spellStart"/>
      <w:r w:rsidRPr="00221008">
        <w:rPr>
          <w:b/>
        </w:rPr>
        <w:t>Абилимпикс</w:t>
      </w:r>
      <w:proofErr w:type="spellEnd"/>
      <w:r w:rsidRPr="00221008">
        <w:rPr>
          <w:b/>
        </w:rPr>
        <w:t>».</w:t>
      </w:r>
      <w:r w:rsidRPr="00221008">
        <w:t xml:space="preserve"> </w:t>
      </w:r>
      <w:r w:rsidRPr="00221008">
        <w:rPr>
          <w:b/>
        </w:rPr>
        <w:t>Заявка на сертификацию Главного регионального эксперта по компетенции</w:t>
      </w:r>
      <w:r w:rsidRPr="00221008">
        <w:t xml:space="preserve"> </w:t>
      </w:r>
      <w:r w:rsidRPr="00221008">
        <w:rPr>
          <w:color w:val="FF0000"/>
        </w:rPr>
        <w:t>направляется в Центр компетенции «</w:t>
      </w:r>
      <w:proofErr w:type="spellStart"/>
      <w:r w:rsidRPr="00221008">
        <w:rPr>
          <w:color w:val="FF0000"/>
        </w:rPr>
        <w:t>Абилимпикс</w:t>
      </w:r>
      <w:proofErr w:type="spellEnd"/>
      <w:r w:rsidRPr="00221008">
        <w:rPr>
          <w:color w:val="FF0000"/>
        </w:rPr>
        <w:t>».</w:t>
      </w:r>
      <w:r w:rsidRPr="00221008">
        <w:t xml:space="preserve"> </w:t>
      </w:r>
      <w:r w:rsidRPr="00A323AD">
        <w:rPr>
          <w:b/>
          <w:highlight w:val="yellow"/>
          <w:u w:val="single"/>
        </w:rPr>
        <w:t>Сертификацию главных экспертов по компетенции в регионе осуществляет Центр компетенции «</w:t>
      </w:r>
      <w:proofErr w:type="spellStart"/>
      <w:r w:rsidRPr="00A323AD">
        <w:rPr>
          <w:b/>
          <w:highlight w:val="yellow"/>
          <w:u w:val="single"/>
        </w:rPr>
        <w:t>Абилимпикс</w:t>
      </w:r>
      <w:proofErr w:type="spellEnd"/>
      <w:r w:rsidRPr="00A323AD">
        <w:rPr>
          <w:b/>
          <w:highlight w:val="yellow"/>
          <w:u w:val="single"/>
        </w:rPr>
        <w:t>».</w:t>
      </w:r>
      <w:r w:rsidRPr="00221008">
        <w:t xml:space="preserve"> </w:t>
      </w:r>
      <w:r w:rsidRPr="00221008">
        <w:rPr>
          <w:b/>
        </w:rPr>
        <w:t>Сведения о сертифицированных Главных региональных экспертах и региональных экспертах направляется в Национальный центр «</w:t>
      </w:r>
      <w:proofErr w:type="spellStart"/>
      <w:r w:rsidRPr="00221008">
        <w:rPr>
          <w:b/>
        </w:rPr>
        <w:t>Абилимпикс</w:t>
      </w:r>
      <w:proofErr w:type="spellEnd"/>
      <w:r w:rsidRPr="00221008">
        <w:rPr>
          <w:b/>
        </w:rPr>
        <w:t>»,</w:t>
      </w:r>
      <w:r w:rsidRPr="00221008">
        <w:t xml:space="preserve"> на базе которого ведется реестр экспертов «</w:t>
      </w:r>
      <w:proofErr w:type="spellStart"/>
      <w:r w:rsidRPr="00221008">
        <w:t>Абилимпикс</w:t>
      </w:r>
      <w:proofErr w:type="spellEnd"/>
      <w:r w:rsidRPr="00221008">
        <w:t>».</w:t>
      </w:r>
    </w:p>
    <w:p w:rsidR="00CB0510" w:rsidRPr="00221008" w:rsidRDefault="00CB0510" w:rsidP="00CB0510">
      <w:pPr>
        <w:pStyle w:val="20"/>
        <w:shd w:val="clear" w:color="auto" w:fill="auto"/>
        <w:spacing w:before="0" w:after="180"/>
        <w:ind w:firstLine="760"/>
        <w:jc w:val="both"/>
        <w:rPr>
          <w:color w:val="FF0000"/>
        </w:rPr>
      </w:pPr>
      <w:r w:rsidRPr="00221008">
        <w:rPr>
          <w:b/>
        </w:rPr>
        <w:t xml:space="preserve">Эксперты назначаются по основным компетенциям </w:t>
      </w:r>
      <w:r w:rsidRPr="00221008">
        <w:t>Чемпионатов «</w:t>
      </w:r>
      <w:proofErr w:type="spellStart"/>
      <w:r w:rsidRPr="00221008">
        <w:t>Абилимпикс</w:t>
      </w:r>
      <w:proofErr w:type="spellEnd"/>
      <w:r w:rsidRPr="00221008">
        <w:t xml:space="preserve">». </w:t>
      </w:r>
      <w:r w:rsidRPr="00221008">
        <w:rPr>
          <w:b/>
          <w:color w:val="FF0000"/>
        </w:rPr>
        <w:t>Количество экспертов в компетенции соответствует количеству участников, заявившихся по компетенции</w:t>
      </w:r>
      <w:r w:rsidRPr="00221008">
        <w:rPr>
          <w:color w:val="FF0000"/>
        </w:rPr>
        <w:t>.</w:t>
      </w:r>
    </w:p>
    <w:p w:rsidR="00CB0510" w:rsidRPr="00221008" w:rsidRDefault="00CB0510" w:rsidP="00CB0510">
      <w:pPr>
        <w:pStyle w:val="20"/>
        <w:numPr>
          <w:ilvl w:val="1"/>
          <w:numId w:val="10"/>
        </w:numPr>
        <w:shd w:val="clear" w:color="auto" w:fill="auto"/>
        <w:tabs>
          <w:tab w:val="left" w:pos="1416"/>
        </w:tabs>
        <w:spacing w:before="0" w:after="180"/>
        <w:ind w:firstLine="760"/>
        <w:jc w:val="both"/>
      </w:pPr>
      <w:r w:rsidRPr="00221008">
        <w:rPr>
          <w:b/>
        </w:rPr>
        <w:lastRenderedPageBreak/>
        <w:t>Экспертами Чемпионатов «</w:t>
      </w:r>
      <w:proofErr w:type="spellStart"/>
      <w:r w:rsidRPr="00221008">
        <w:rPr>
          <w:b/>
        </w:rPr>
        <w:t>Абилимпикс</w:t>
      </w:r>
      <w:proofErr w:type="spellEnd"/>
      <w:r w:rsidRPr="00221008">
        <w:rPr>
          <w:b/>
        </w:rPr>
        <w:t>» в субъектах</w:t>
      </w:r>
      <w:r w:rsidRPr="00221008">
        <w:t xml:space="preserve"> Российской федерации и Национального чемпионата «</w:t>
      </w:r>
      <w:proofErr w:type="spellStart"/>
      <w:r w:rsidRPr="00221008">
        <w:t>Абилимпикс</w:t>
      </w:r>
      <w:proofErr w:type="spellEnd"/>
      <w:r w:rsidRPr="00221008">
        <w:t>» могут быть:</w:t>
      </w:r>
    </w:p>
    <w:p w:rsidR="00D90CCE" w:rsidRPr="00221008" w:rsidRDefault="00CB0510" w:rsidP="00D90CCE">
      <w:pPr>
        <w:rPr>
          <w:rFonts w:ascii="Times New Roman" w:hAnsi="Times New Roman" w:cs="Times New Roman"/>
          <w:sz w:val="28"/>
          <w:szCs w:val="28"/>
        </w:rPr>
      </w:pPr>
      <w:r w:rsidRPr="00221008">
        <w:rPr>
          <w:rFonts w:ascii="Times New Roman" w:hAnsi="Times New Roman" w:cs="Times New Roman"/>
          <w:b/>
          <w:sz w:val="28"/>
          <w:szCs w:val="28"/>
        </w:rPr>
        <w:t>представители образовательных организаций, имеющие подтвержденный стаж работы в области реализации основных профессиональных образовательных</w:t>
      </w:r>
      <w:r w:rsidRPr="00221008">
        <w:rPr>
          <w:rFonts w:ascii="Times New Roman" w:hAnsi="Times New Roman" w:cs="Times New Roman"/>
          <w:sz w:val="28"/>
          <w:szCs w:val="28"/>
        </w:rPr>
        <w:t xml:space="preserve"> программ и дополнительным профессиональных программ по компетенциям</w:t>
      </w:r>
      <w:r w:rsidR="00D90CCE" w:rsidRPr="00221008">
        <w:rPr>
          <w:rFonts w:ascii="Times New Roman" w:hAnsi="Times New Roman" w:cs="Times New Roman"/>
          <w:sz w:val="28"/>
          <w:szCs w:val="28"/>
        </w:rPr>
        <w:t xml:space="preserve"> чемпионата - </w:t>
      </w:r>
      <w:r w:rsidR="00D90CCE" w:rsidRPr="00221008">
        <w:rPr>
          <w:rFonts w:ascii="Times New Roman" w:hAnsi="Times New Roman" w:cs="Times New Roman"/>
          <w:b/>
          <w:sz w:val="28"/>
          <w:szCs w:val="28"/>
        </w:rPr>
        <w:t>не менее 5 лет</w:t>
      </w:r>
      <w:r w:rsidR="00D90CCE" w:rsidRPr="00221008">
        <w:rPr>
          <w:rFonts w:ascii="Times New Roman" w:hAnsi="Times New Roman" w:cs="Times New Roman"/>
          <w:sz w:val="28"/>
          <w:szCs w:val="28"/>
        </w:rPr>
        <w:t xml:space="preserve">, имеющие </w:t>
      </w:r>
      <w:r w:rsidR="00D90CCE" w:rsidRPr="00221008">
        <w:rPr>
          <w:rFonts w:ascii="Times New Roman" w:hAnsi="Times New Roman" w:cs="Times New Roman"/>
          <w:b/>
          <w:sz w:val="28"/>
          <w:szCs w:val="28"/>
        </w:rPr>
        <w:t xml:space="preserve">подтвержденный опыт работы с людьми с инвалидностью не менее 2 лет </w:t>
      </w:r>
      <w:r w:rsidR="00D90CCE" w:rsidRPr="00221008">
        <w:rPr>
          <w:rFonts w:ascii="Times New Roman" w:hAnsi="Times New Roman" w:cs="Times New Roman"/>
          <w:sz w:val="28"/>
          <w:szCs w:val="28"/>
        </w:rPr>
        <w:t xml:space="preserve">и </w:t>
      </w:r>
      <w:r w:rsidR="00D90CCE" w:rsidRPr="00221008">
        <w:rPr>
          <w:rFonts w:ascii="Times New Roman" w:hAnsi="Times New Roman" w:cs="Times New Roman"/>
          <w:b/>
          <w:sz w:val="28"/>
          <w:szCs w:val="28"/>
        </w:rPr>
        <w:t>прошедшие специальное обучение в рамках программы подготовки чемпионата</w:t>
      </w:r>
      <w:r w:rsidR="00D90CCE" w:rsidRPr="00221008">
        <w:rPr>
          <w:rFonts w:ascii="Times New Roman" w:hAnsi="Times New Roman" w:cs="Times New Roman"/>
          <w:sz w:val="28"/>
          <w:szCs w:val="28"/>
        </w:rPr>
        <w:t>;</w:t>
      </w:r>
    </w:p>
    <w:p w:rsidR="00D90CCE" w:rsidRPr="00221008" w:rsidRDefault="00D90CCE" w:rsidP="00D90CCE">
      <w:pPr>
        <w:pStyle w:val="20"/>
        <w:shd w:val="clear" w:color="auto" w:fill="auto"/>
        <w:spacing w:before="0" w:after="120"/>
        <w:ind w:firstLine="760"/>
        <w:jc w:val="both"/>
      </w:pPr>
      <w:r w:rsidRPr="00221008">
        <w:rPr>
          <w:b/>
        </w:rPr>
        <w:t>представители работодателей, общественных организаций инвалидов, некоммерческих организаций,</w:t>
      </w:r>
      <w:r w:rsidRPr="00221008">
        <w:t xml:space="preserve"> имеющие подтвержденный стаж и опыт работы в профессии, по которой выступает экспертом, не менее 5 лет, имеющие подтвержденный опыт работы с людьми с инвалидностью не менее 2 лет либо прошедшие специальное обучение в рамках программы подготовки чемпионата.</w:t>
      </w:r>
    </w:p>
    <w:p w:rsidR="00D90CCE" w:rsidRPr="00221008" w:rsidRDefault="00D90CCE" w:rsidP="00D90CCE">
      <w:pPr>
        <w:pStyle w:val="20"/>
        <w:numPr>
          <w:ilvl w:val="1"/>
          <w:numId w:val="10"/>
        </w:numPr>
        <w:shd w:val="clear" w:color="auto" w:fill="auto"/>
        <w:tabs>
          <w:tab w:val="left" w:pos="1301"/>
        </w:tabs>
        <w:spacing w:before="0" w:after="120"/>
        <w:ind w:firstLine="760"/>
        <w:jc w:val="both"/>
        <w:rPr>
          <w:b/>
        </w:rPr>
      </w:pPr>
      <w:r w:rsidRPr="00221008">
        <w:rPr>
          <w:b/>
        </w:rPr>
        <w:t>Отбор экспертов проходит на основе анализа Анкеты</w:t>
      </w:r>
      <w:r w:rsidRPr="00221008">
        <w:t xml:space="preserve">, которую претенденты либо организации, в которых они работают, </w:t>
      </w:r>
      <w:r w:rsidRPr="00221008">
        <w:rPr>
          <w:b/>
        </w:rPr>
        <w:t>направляют в Региональный центр развития движения «</w:t>
      </w:r>
      <w:proofErr w:type="spellStart"/>
      <w:r w:rsidRPr="00221008">
        <w:rPr>
          <w:b/>
        </w:rPr>
        <w:t>Абилимпикс</w:t>
      </w:r>
      <w:proofErr w:type="spellEnd"/>
      <w:r w:rsidRPr="00221008">
        <w:rPr>
          <w:b/>
        </w:rPr>
        <w:t>».</w:t>
      </w:r>
    </w:p>
    <w:p w:rsidR="00D90CCE" w:rsidRPr="00221008" w:rsidRDefault="00D90CCE" w:rsidP="00D90CCE">
      <w:pPr>
        <w:pStyle w:val="20"/>
        <w:numPr>
          <w:ilvl w:val="1"/>
          <w:numId w:val="10"/>
        </w:numPr>
        <w:shd w:val="clear" w:color="auto" w:fill="auto"/>
        <w:tabs>
          <w:tab w:val="left" w:pos="1301"/>
        </w:tabs>
        <w:spacing w:before="0" w:after="120"/>
        <w:ind w:firstLine="760"/>
        <w:jc w:val="both"/>
      </w:pPr>
      <w:r w:rsidRPr="00221008">
        <w:rPr>
          <w:b/>
        </w:rPr>
        <w:t>Главные эксперты отвечают за управление, организацию и руководство организации соревнований по определенной компетенции</w:t>
      </w:r>
      <w:r w:rsidRPr="00221008">
        <w:t xml:space="preserve">. Главный эксперт должен </w:t>
      </w:r>
      <w:r w:rsidRPr="00221008">
        <w:rPr>
          <w:b/>
        </w:rPr>
        <w:t>иметь подтвержденный стаж и опыт работы</w:t>
      </w:r>
      <w:r w:rsidRPr="00221008">
        <w:t xml:space="preserve"> в области экономики/промышленности, профильной для профессиональной компетенции, </w:t>
      </w:r>
      <w:r w:rsidRPr="00221008">
        <w:rPr>
          <w:b/>
        </w:rPr>
        <w:t xml:space="preserve">не менее 5 лет, опыт работы с людьми с инвалидностью не менее 2 лет, </w:t>
      </w:r>
      <w:r w:rsidRPr="00221008">
        <w:t>а также пройти повышение квалификации по программе подготовки организаторов конкурсов профессионального мастерства «</w:t>
      </w:r>
      <w:proofErr w:type="spellStart"/>
      <w:r w:rsidRPr="00221008">
        <w:t>Абилимпикс</w:t>
      </w:r>
      <w:proofErr w:type="spellEnd"/>
      <w:r w:rsidRPr="00221008">
        <w:t>».</w:t>
      </w:r>
    </w:p>
    <w:p w:rsidR="00D90CCE" w:rsidRPr="00221008" w:rsidRDefault="00D90CCE" w:rsidP="00D90CCE">
      <w:pPr>
        <w:pStyle w:val="20"/>
        <w:numPr>
          <w:ilvl w:val="1"/>
          <w:numId w:val="10"/>
        </w:numPr>
        <w:shd w:val="clear" w:color="auto" w:fill="auto"/>
        <w:tabs>
          <w:tab w:val="left" w:pos="1301"/>
        </w:tabs>
        <w:spacing w:before="0" w:after="120"/>
        <w:ind w:firstLine="760"/>
        <w:jc w:val="both"/>
        <w:rPr>
          <w:b/>
          <w:u w:val="single"/>
        </w:rPr>
      </w:pPr>
      <w:r w:rsidRPr="00221008">
        <w:rPr>
          <w:b/>
        </w:rPr>
        <w:t>Список Главных экспертов</w:t>
      </w:r>
      <w:r w:rsidRPr="00221008">
        <w:t xml:space="preserve"> Национального чемпионата </w:t>
      </w:r>
      <w:r w:rsidRPr="00221008">
        <w:rPr>
          <w:b/>
        </w:rPr>
        <w:t>утверждается Рабочей группой</w:t>
      </w:r>
      <w:r w:rsidRPr="00221008">
        <w:t xml:space="preserve">. </w:t>
      </w:r>
      <w:r w:rsidRPr="00221008">
        <w:rPr>
          <w:b/>
          <w:u w:val="single"/>
        </w:rPr>
        <w:t>Сертификацию</w:t>
      </w:r>
      <w:r w:rsidRPr="00221008">
        <w:t xml:space="preserve"> Главных экспертов Национального чемпионата проводит Национальный центр конкурсов профессионального мастерства для людей с инвалидностью «</w:t>
      </w:r>
      <w:proofErr w:type="spellStart"/>
      <w:r w:rsidRPr="00221008">
        <w:t>Абилимпикс</w:t>
      </w:r>
      <w:proofErr w:type="spellEnd"/>
      <w:r w:rsidRPr="00221008">
        <w:t xml:space="preserve">». </w:t>
      </w:r>
      <w:r w:rsidRPr="00221008">
        <w:rPr>
          <w:b/>
        </w:rPr>
        <w:t>Сертификацию Главных экспертов Чемпионата «</w:t>
      </w:r>
      <w:proofErr w:type="spellStart"/>
      <w:r w:rsidRPr="00221008">
        <w:rPr>
          <w:b/>
        </w:rPr>
        <w:t>Абилимпикс</w:t>
      </w:r>
      <w:proofErr w:type="spellEnd"/>
      <w:r w:rsidRPr="00221008">
        <w:rPr>
          <w:b/>
        </w:rPr>
        <w:t>» в субъекте</w:t>
      </w:r>
      <w:r w:rsidRPr="00221008">
        <w:t xml:space="preserve"> Российской Федерации проводит </w:t>
      </w:r>
      <w:r w:rsidRPr="00221008">
        <w:rPr>
          <w:b/>
          <w:u w:val="single"/>
        </w:rPr>
        <w:t>Региональный центр развития движения «</w:t>
      </w:r>
      <w:proofErr w:type="spellStart"/>
      <w:r w:rsidRPr="00221008">
        <w:rPr>
          <w:b/>
          <w:u w:val="single"/>
        </w:rPr>
        <w:t>Абилимпикс</w:t>
      </w:r>
      <w:proofErr w:type="spellEnd"/>
      <w:r w:rsidRPr="00221008">
        <w:rPr>
          <w:b/>
          <w:u w:val="single"/>
        </w:rPr>
        <w:t>».</w:t>
      </w:r>
    </w:p>
    <w:p w:rsidR="00D90CCE" w:rsidRPr="00221008" w:rsidRDefault="00D90CCE" w:rsidP="00D90CCE">
      <w:pPr>
        <w:pStyle w:val="20"/>
        <w:numPr>
          <w:ilvl w:val="1"/>
          <w:numId w:val="10"/>
        </w:numPr>
        <w:shd w:val="clear" w:color="auto" w:fill="auto"/>
        <w:tabs>
          <w:tab w:val="left" w:pos="1301"/>
        </w:tabs>
        <w:spacing w:before="0"/>
        <w:ind w:firstLine="760"/>
        <w:jc w:val="both"/>
      </w:pPr>
      <w:r w:rsidRPr="00221008">
        <w:rPr>
          <w:b/>
        </w:rPr>
        <w:t>Экспертами</w:t>
      </w:r>
      <w:r w:rsidRPr="00221008">
        <w:t xml:space="preserve"> </w:t>
      </w:r>
      <w:r w:rsidRPr="00221008">
        <w:rPr>
          <w:b/>
        </w:rPr>
        <w:t>Национального чемпионата являются эксперты Чемпионатов «</w:t>
      </w:r>
      <w:proofErr w:type="spellStart"/>
      <w:r w:rsidRPr="00221008">
        <w:rPr>
          <w:b/>
        </w:rPr>
        <w:t>Абилимпкис</w:t>
      </w:r>
      <w:proofErr w:type="spellEnd"/>
      <w:r w:rsidRPr="00221008">
        <w:rPr>
          <w:b/>
        </w:rPr>
        <w:t>» и лица, прошедшие обучение по программе подготовки экспертов «</w:t>
      </w:r>
      <w:proofErr w:type="spellStart"/>
      <w:r w:rsidRPr="00221008">
        <w:rPr>
          <w:b/>
        </w:rPr>
        <w:t>Абилимпикс</w:t>
      </w:r>
      <w:proofErr w:type="spellEnd"/>
      <w:r w:rsidRPr="00221008">
        <w:rPr>
          <w:b/>
        </w:rPr>
        <w:t>».</w:t>
      </w:r>
      <w:r w:rsidRPr="00221008">
        <w:t xml:space="preserve"> </w:t>
      </w:r>
      <w:r w:rsidRPr="00221008">
        <w:rPr>
          <w:b/>
        </w:rPr>
        <w:t>Эксперты</w:t>
      </w:r>
      <w:r w:rsidRPr="00221008">
        <w:t xml:space="preserve"> на соревновательной </w:t>
      </w:r>
      <w:r w:rsidRPr="00221008">
        <w:lastRenderedPageBreak/>
        <w:t xml:space="preserve">площадке </w:t>
      </w:r>
      <w:r w:rsidRPr="00221008">
        <w:rPr>
          <w:b/>
        </w:rPr>
        <w:t>являются членами жюри</w:t>
      </w:r>
      <w:r w:rsidRPr="00221008">
        <w:t xml:space="preserve">. </w:t>
      </w:r>
      <w:r w:rsidRPr="00221008">
        <w:rPr>
          <w:b/>
        </w:rPr>
        <w:t>Эксперт-куратор участника не может его оценивать</w:t>
      </w:r>
      <w:r w:rsidRPr="00221008">
        <w:t xml:space="preserve"> в результате судейства, тем самым соблюдается принцип непредвзятости в судействе.</w:t>
      </w:r>
    </w:p>
    <w:p w:rsidR="00CB0510" w:rsidRPr="00221008" w:rsidRDefault="00CB0510" w:rsidP="00CB0510">
      <w:pPr>
        <w:pStyle w:val="11"/>
        <w:shd w:val="clear" w:color="auto" w:fill="auto"/>
        <w:tabs>
          <w:tab w:val="left" w:pos="4435"/>
        </w:tabs>
        <w:spacing w:after="0" w:line="280" w:lineRule="exact"/>
        <w:ind w:firstLine="0"/>
        <w:jc w:val="both"/>
      </w:pPr>
    </w:p>
    <w:p w:rsidR="00CB0510" w:rsidRPr="00221008" w:rsidRDefault="00CB0510" w:rsidP="00CB0510">
      <w:pPr>
        <w:pStyle w:val="22"/>
        <w:framePr w:wrap="none" w:vAnchor="page" w:hAnchor="page" w:x="6115" w:y="723"/>
        <w:shd w:val="clear" w:color="auto" w:fill="auto"/>
        <w:spacing w:line="220" w:lineRule="exact"/>
      </w:pPr>
      <w:r w:rsidRPr="00221008">
        <w:t>16</w:t>
      </w:r>
    </w:p>
    <w:p w:rsidR="00CB0510" w:rsidRPr="00221008" w:rsidRDefault="00CB0510" w:rsidP="00CB0510">
      <w:pPr>
        <w:pStyle w:val="a3"/>
        <w:ind w:left="0"/>
        <w:jc w:val="center"/>
        <w:rPr>
          <w:b/>
          <w:sz w:val="28"/>
        </w:rPr>
      </w:pPr>
      <w:r w:rsidRPr="00221008">
        <w:rPr>
          <w:b/>
          <w:sz w:val="28"/>
        </w:rPr>
        <w:t>3. Подготовка к проведению Чемпионата «</w:t>
      </w:r>
      <w:proofErr w:type="spellStart"/>
      <w:r w:rsidRPr="00221008">
        <w:rPr>
          <w:b/>
          <w:sz w:val="28"/>
        </w:rPr>
        <w:t>Абилимпикс</w:t>
      </w:r>
      <w:proofErr w:type="spellEnd"/>
      <w:r w:rsidRPr="00221008">
        <w:rPr>
          <w:b/>
          <w:sz w:val="28"/>
        </w:rPr>
        <w:t xml:space="preserve">» </w:t>
      </w:r>
    </w:p>
    <w:p w:rsidR="00CB0510" w:rsidRPr="00221008" w:rsidRDefault="00CB0510" w:rsidP="00CB0510">
      <w:pPr>
        <w:pStyle w:val="a3"/>
        <w:ind w:left="360"/>
        <w:jc w:val="center"/>
        <w:rPr>
          <w:b/>
          <w:sz w:val="28"/>
        </w:rPr>
      </w:pPr>
      <w:r w:rsidRPr="00221008">
        <w:rPr>
          <w:b/>
          <w:sz w:val="28"/>
        </w:rPr>
        <w:t xml:space="preserve">в </w:t>
      </w:r>
      <w:r w:rsidR="00DD5A1C" w:rsidRPr="00221008">
        <w:rPr>
          <w:b/>
          <w:sz w:val="28"/>
        </w:rPr>
        <w:t>Костромской области</w:t>
      </w:r>
    </w:p>
    <w:p w:rsidR="00CB0510" w:rsidRPr="00221008" w:rsidRDefault="00CB0510">
      <w:pPr>
        <w:rPr>
          <w:rFonts w:ascii="Times New Roman" w:hAnsi="Times New Roman" w:cs="Times New Roman"/>
        </w:rPr>
      </w:pPr>
    </w:p>
    <w:p w:rsidR="00CB0510" w:rsidRDefault="00CB0510" w:rsidP="00DD5A1C">
      <w:pPr>
        <w:spacing w:line="276" w:lineRule="auto"/>
        <w:ind w:firstLine="709"/>
        <w:jc w:val="both"/>
        <w:rPr>
          <w:rFonts w:ascii="Times New Roman" w:hAnsi="Times New Roman" w:cs="Times New Roman"/>
          <w:b/>
          <w:sz w:val="28"/>
        </w:rPr>
      </w:pPr>
      <w:r w:rsidRPr="00221008">
        <w:rPr>
          <w:rFonts w:ascii="Times New Roman" w:hAnsi="Times New Roman" w:cs="Times New Roman"/>
          <w:sz w:val="28"/>
        </w:rPr>
        <w:t>3.</w:t>
      </w:r>
      <w:r w:rsidR="00DD5A1C" w:rsidRPr="00221008">
        <w:rPr>
          <w:rFonts w:ascii="Times New Roman" w:hAnsi="Times New Roman" w:cs="Times New Roman"/>
          <w:sz w:val="28"/>
        </w:rPr>
        <w:t>1</w:t>
      </w:r>
      <w:r w:rsidRPr="00221008">
        <w:rPr>
          <w:rFonts w:ascii="Times New Roman" w:hAnsi="Times New Roman" w:cs="Times New Roman"/>
          <w:sz w:val="28"/>
        </w:rPr>
        <w:t xml:space="preserve">. </w:t>
      </w:r>
      <w:bookmarkStart w:id="2" w:name="_Hlk488564116"/>
      <w:r w:rsidRPr="00221008">
        <w:rPr>
          <w:rFonts w:ascii="Times New Roman" w:hAnsi="Times New Roman" w:cs="Times New Roman"/>
          <w:sz w:val="28"/>
          <w:szCs w:val="28"/>
        </w:rPr>
        <w:t>Чемпионат «</w:t>
      </w:r>
      <w:proofErr w:type="spellStart"/>
      <w:r w:rsidRPr="00221008">
        <w:rPr>
          <w:rFonts w:ascii="Times New Roman" w:hAnsi="Times New Roman" w:cs="Times New Roman"/>
          <w:sz w:val="28"/>
          <w:szCs w:val="28"/>
        </w:rPr>
        <w:t>Абилимпикс</w:t>
      </w:r>
      <w:proofErr w:type="spellEnd"/>
      <w:r w:rsidRPr="00221008">
        <w:rPr>
          <w:rFonts w:ascii="Times New Roman" w:hAnsi="Times New Roman" w:cs="Times New Roman"/>
          <w:sz w:val="28"/>
          <w:szCs w:val="28"/>
        </w:rPr>
        <w:t xml:space="preserve">» считается состоявшимся, если в соревновании по каждой компетенции приняло участие </w:t>
      </w:r>
      <w:r w:rsidRPr="00221008">
        <w:rPr>
          <w:rFonts w:ascii="Times New Roman" w:hAnsi="Times New Roman" w:cs="Times New Roman"/>
          <w:b/>
          <w:sz w:val="28"/>
          <w:szCs w:val="28"/>
        </w:rPr>
        <w:t>не менее 5 участников</w:t>
      </w:r>
      <w:r w:rsidRPr="00221008">
        <w:rPr>
          <w:rFonts w:ascii="Times New Roman" w:hAnsi="Times New Roman" w:cs="Times New Roman"/>
          <w:sz w:val="28"/>
          <w:szCs w:val="28"/>
        </w:rPr>
        <w:t xml:space="preserve">. </w:t>
      </w:r>
      <w:r w:rsidRPr="00221008">
        <w:rPr>
          <w:rFonts w:ascii="Times New Roman" w:hAnsi="Times New Roman" w:cs="Times New Roman"/>
          <w:sz w:val="28"/>
        </w:rPr>
        <w:t xml:space="preserve">Количество компетенций </w:t>
      </w:r>
      <w:r w:rsidRPr="00221008">
        <w:rPr>
          <w:rFonts w:ascii="Times New Roman" w:hAnsi="Times New Roman" w:cs="Times New Roman"/>
          <w:b/>
          <w:sz w:val="28"/>
        </w:rPr>
        <w:t>-  не менее 5 компетенций.</w:t>
      </w:r>
      <w:bookmarkEnd w:id="2"/>
      <w:r w:rsidR="00DD5A1C" w:rsidRPr="00221008">
        <w:rPr>
          <w:rFonts w:ascii="Times New Roman" w:hAnsi="Times New Roman" w:cs="Times New Roman"/>
          <w:b/>
          <w:sz w:val="28"/>
        </w:rPr>
        <w:t xml:space="preserve"> </w:t>
      </w:r>
    </w:p>
    <w:p w:rsidR="006B2702" w:rsidRPr="006B2702" w:rsidRDefault="006B2702" w:rsidP="00DD5A1C">
      <w:pPr>
        <w:spacing w:line="276" w:lineRule="auto"/>
        <w:ind w:firstLine="709"/>
        <w:jc w:val="both"/>
        <w:rPr>
          <w:rFonts w:ascii="Times New Roman" w:hAnsi="Times New Roman" w:cs="Times New Roman"/>
        </w:rPr>
      </w:pPr>
      <w:r w:rsidRPr="006B2702">
        <w:rPr>
          <w:rFonts w:ascii="Times New Roman" w:hAnsi="Times New Roman" w:cs="Times New Roman"/>
          <w:sz w:val="28"/>
        </w:rPr>
        <w:t xml:space="preserve">Для </w:t>
      </w:r>
      <w:proofErr w:type="gramStart"/>
      <w:r>
        <w:rPr>
          <w:rFonts w:ascii="Times New Roman" w:hAnsi="Times New Roman" w:cs="Times New Roman"/>
          <w:sz w:val="28"/>
        </w:rPr>
        <w:t>участия  выполняются</w:t>
      </w:r>
      <w:proofErr w:type="gramEnd"/>
      <w:r>
        <w:rPr>
          <w:rFonts w:ascii="Times New Roman" w:hAnsi="Times New Roman" w:cs="Times New Roman"/>
          <w:sz w:val="28"/>
        </w:rPr>
        <w:t xml:space="preserve"> два этапа:</w:t>
      </w:r>
    </w:p>
    <w:p w:rsidR="00CB0510" w:rsidRPr="00221008" w:rsidRDefault="00CB0510" w:rsidP="00CB0510">
      <w:pPr>
        <w:spacing w:line="276" w:lineRule="auto"/>
        <w:ind w:firstLine="709"/>
        <w:jc w:val="both"/>
        <w:rPr>
          <w:rFonts w:ascii="Times New Roman" w:hAnsi="Times New Roman" w:cs="Times New Roman"/>
          <w:sz w:val="28"/>
        </w:rPr>
      </w:pPr>
      <w:r w:rsidRPr="00221008">
        <w:rPr>
          <w:rFonts w:ascii="Times New Roman" w:hAnsi="Times New Roman" w:cs="Times New Roman"/>
          <w:sz w:val="28"/>
          <w:lang w:val="en-US"/>
        </w:rPr>
        <w:t>I</w:t>
      </w:r>
      <w:r w:rsidRPr="00221008">
        <w:rPr>
          <w:rFonts w:ascii="Times New Roman" w:hAnsi="Times New Roman" w:cs="Times New Roman"/>
          <w:sz w:val="28"/>
        </w:rPr>
        <w:t xml:space="preserve">. Заявка на участие: экспертов, сопровождающих лиц, участников (Приложения 3-5). </w:t>
      </w:r>
    </w:p>
    <w:p w:rsidR="00CB0510" w:rsidRPr="00221008" w:rsidRDefault="00CB0510" w:rsidP="00CB0510">
      <w:pPr>
        <w:spacing w:line="276" w:lineRule="auto"/>
        <w:ind w:firstLine="709"/>
        <w:jc w:val="both"/>
        <w:rPr>
          <w:rFonts w:ascii="Times New Roman" w:hAnsi="Times New Roman" w:cs="Times New Roman"/>
          <w:sz w:val="28"/>
        </w:rPr>
      </w:pPr>
      <w:r w:rsidRPr="00221008">
        <w:rPr>
          <w:rFonts w:ascii="Times New Roman" w:hAnsi="Times New Roman" w:cs="Times New Roman"/>
          <w:sz w:val="28"/>
        </w:rPr>
        <w:t xml:space="preserve">Дирекция регистрирует </w:t>
      </w:r>
      <w:proofErr w:type="gramStart"/>
      <w:r w:rsidRPr="00221008">
        <w:rPr>
          <w:rFonts w:ascii="Times New Roman" w:hAnsi="Times New Roman" w:cs="Times New Roman"/>
          <w:sz w:val="28"/>
        </w:rPr>
        <w:t>участников  через</w:t>
      </w:r>
      <w:proofErr w:type="gramEnd"/>
      <w:r w:rsidRPr="00221008">
        <w:rPr>
          <w:rFonts w:ascii="Times New Roman" w:hAnsi="Times New Roman" w:cs="Times New Roman"/>
          <w:sz w:val="28"/>
        </w:rPr>
        <w:t xml:space="preserve"> сайт Регионального центра развития движения «</w:t>
      </w:r>
      <w:proofErr w:type="spellStart"/>
      <w:r w:rsidRPr="00221008">
        <w:rPr>
          <w:rFonts w:ascii="Times New Roman" w:hAnsi="Times New Roman" w:cs="Times New Roman"/>
          <w:sz w:val="28"/>
        </w:rPr>
        <w:t>Абилимпикс</w:t>
      </w:r>
      <w:proofErr w:type="spellEnd"/>
      <w:r w:rsidRPr="00221008">
        <w:rPr>
          <w:rFonts w:ascii="Times New Roman" w:hAnsi="Times New Roman" w:cs="Times New Roman"/>
          <w:sz w:val="28"/>
        </w:rPr>
        <w:t>».</w:t>
      </w:r>
    </w:p>
    <w:p w:rsidR="00CB0510" w:rsidRPr="00221008" w:rsidRDefault="00CB0510" w:rsidP="00CB0510">
      <w:pPr>
        <w:spacing w:line="276" w:lineRule="auto"/>
        <w:ind w:firstLine="708"/>
        <w:jc w:val="both"/>
        <w:rPr>
          <w:rFonts w:ascii="Times New Roman" w:hAnsi="Times New Roman" w:cs="Times New Roman"/>
          <w:sz w:val="16"/>
        </w:rPr>
      </w:pPr>
      <w:r w:rsidRPr="00221008">
        <w:rPr>
          <w:rFonts w:ascii="Times New Roman" w:hAnsi="Times New Roman" w:cs="Times New Roman"/>
          <w:sz w:val="28"/>
          <w:lang w:val="en-US"/>
        </w:rPr>
        <w:t>II</w:t>
      </w:r>
      <w:r w:rsidRPr="00221008">
        <w:rPr>
          <w:rFonts w:ascii="Times New Roman" w:hAnsi="Times New Roman" w:cs="Times New Roman"/>
          <w:sz w:val="28"/>
        </w:rPr>
        <w:t>. Подтверждение участия.</w:t>
      </w:r>
    </w:p>
    <w:p w:rsidR="00CB0510" w:rsidRPr="00221008" w:rsidRDefault="00CB0510">
      <w:pPr>
        <w:rPr>
          <w:rFonts w:ascii="Times New Roman" w:hAnsi="Times New Roman" w:cs="Times New Roman"/>
        </w:rPr>
      </w:pPr>
    </w:p>
    <w:p w:rsidR="00CB0510" w:rsidRPr="00221008" w:rsidRDefault="00CB0510" w:rsidP="00CB0510">
      <w:pPr>
        <w:pStyle w:val="a3"/>
        <w:spacing w:before="40" w:after="40" w:line="276" w:lineRule="auto"/>
        <w:ind w:left="0" w:firstLine="709"/>
        <w:jc w:val="both"/>
        <w:rPr>
          <w:sz w:val="28"/>
          <w:szCs w:val="28"/>
        </w:rPr>
      </w:pPr>
      <w:r w:rsidRPr="00221008">
        <w:rPr>
          <w:rFonts w:eastAsia="PMingLiU"/>
          <w:sz w:val="28"/>
          <w:szCs w:val="28"/>
        </w:rPr>
        <w:t>3.</w:t>
      </w:r>
      <w:r w:rsidR="00DD5A1C" w:rsidRPr="00221008">
        <w:rPr>
          <w:rFonts w:eastAsia="PMingLiU"/>
          <w:sz w:val="28"/>
          <w:szCs w:val="28"/>
        </w:rPr>
        <w:t>2</w:t>
      </w:r>
      <w:r w:rsidRPr="00221008">
        <w:rPr>
          <w:rFonts w:eastAsia="PMingLiU"/>
          <w:sz w:val="28"/>
          <w:szCs w:val="28"/>
        </w:rPr>
        <w:t xml:space="preserve">. </w:t>
      </w:r>
      <w:r w:rsidRPr="00221008">
        <w:rPr>
          <w:rFonts w:eastAsia="PMingLiU"/>
          <w:b/>
          <w:sz w:val="28"/>
          <w:szCs w:val="28"/>
        </w:rPr>
        <w:t>Дирекция Чемпионата</w:t>
      </w:r>
      <w:r w:rsidRPr="00221008">
        <w:rPr>
          <w:rFonts w:eastAsia="PMingLiU"/>
          <w:sz w:val="28"/>
          <w:szCs w:val="28"/>
        </w:rPr>
        <w:t xml:space="preserve"> «</w:t>
      </w:r>
      <w:proofErr w:type="spellStart"/>
      <w:r w:rsidRPr="00221008">
        <w:rPr>
          <w:rFonts w:eastAsia="PMingLiU"/>
          <w:sz w:val="28"/>
          <w:szCs w:val="28"/>
        </w:rPr>
        <w:t>Абилимпикс</w:t>
      </w:r>
      <w:proofErr w:type="spellEnd"/>
      <w:r w:rsidRPr="00221008">
        <w:rPr>
          <w:rFonts w:eastAsia="PMingLiU"/>
          <w:sz w:val="28"/>
          <w:szCs w:val="28"/>
        </w:rPr>
        <w:t xml:space="preserve">» в </w:t>
      </w:r>
      <w:r w:rsidR="00DD5A1C" w:rsidRPr="00221008">
        <w:rPr>
          <w:rFonts w:eastAsia="PMingLiU"/>
          <w:sz w:val="28"/>
          <w:szCs w:val="28"/>
        </w:rPr>
        <w:t>Костромской области</w:t>
      </w:r>
      <w:r w:rsidRPr="00221008">
        <w:rPr>
          <w:rFonts w:eastAsia="PMingLiU"/>
          <w:sz w:val="28"/>
          <w:szCs w:val="28"/>
        </w:rPr>
        <w:t>:</w:t>
      </w:r>
      <w:r w:rsidRPr="00221008">
        <w:rPr>
          <w:sz w:val="28"/>
          <w:szCs w:val="28"/>
        </w:rPr>
        <w:t xml:space="preserve">  </w:t>
      </w:r>
    </w:p>
    <w:p w:rsidR="00CB0510" w:rsidRPr="00221008" w:rsidRDefault="00CB0510" w:rsidP="00CB0510">
      <w:pPr>
        <w:numPr>
          <w:ilvl w:val="0"/>
          <w:numId w:val="2"/>
        </w:numPr>
        <w:tabs>
          <w:tab w:val="left" w:pos="284"/>
          <w:tab w:val="left" w:pos="1134"/>
        </w:tabs>
        <w:spacing w:after="0" w:line="276" w:lineRule="auto"/>
        <w:ind w:left="0" w:firstLine="709"/>
        <w:jc w:val="both"/>
        <w:rPr>
          <w:rFonts w:ascii="Times New Roman" w:eastAsia="Calibri" w:hAnsi="Times New Roman" w:cs="Times New Roman"/>
          <w:color w:val="FF0000"/>
          <w:sz w:val="28"/>
          <w:szCs w:val="28"/>
        </w:rPr>
      </w:pPr>
      <w:r w:rsidRPr="00221008">
        <w:rPr>
          <w:rFonts w:ascii="Times New Roman" w:eastAsia="Calibri" w:hAnsi="Times New Roman" w:cs="Times New Roman"/>
          <w:color w:val="FF0000"/>
          <w:sz w:val="28"/>
          <w:szCs w:val="28"/>
        </w:rPr>
        <w:t>назначает ответственного за работоспособность оборудования и технику безопасности на площадке;</w:t>
      </w:r>
    </w:p>
    <w:p w:rsidR="00CB0510" w:rsidRPr="00221008" w:rsidRDefault="00CB0510" w:rsidP="00CB0510">
      <w:pPr>
        <w:numPr>
          <w:ilvl w:val="0"/>
          <w:numId w:val="2"/>
        </w:numPr>
        <w:tabs>
          <w:tab w:val="left" w:pos="284"/>
          <w:tab w:val="left" w:pos="1134"/>
        </w:tabs>
        <w:spacing w:after="0" w:line="276" w:lineRule="auto"/>
        <w:ind w:left="0" w:firstLine="709"/>
        <w:jc w:val="both"/>
        <w:rPr>
          <w:rFonts w:ascii="Times New Roman" w:eastAsia="Calibri" w:hAnsi="Times New Roman" w:cs="Times New Roman"/>
          <w:sz w:val="28"/>
          <w:szCs w:val="28"/>
        </w:rPr>
      </w:pPr>
      <w:r w:rsidRPr="00221008">
        <w:rPr>
          <w:rFonts w:ascii="Times New Roman" w:eastAsia="Calibri" w:hAnsi="Times New Roman" w:cs="Times New Roman"/>
          <w:sz w:val="28"/>
          <w:szCs w:val="28"/>
        </w:rPr>
        <w:t xml:space="preserve">на основе </w:t>
      </w:r>
      <w:r w:rsidRPr="00221008">
        <w:rPr>
          <w:rFonts w:ascii="Times New Roman" w:eastAsia="Calibri" w:hAnsi="Times New Roman" w:cs="Times New Roman"/>
          <w:b/>
          <w:sz w:val="28"/>
          <w:szCs w:val="28"/>
        </w:rPr>
        <w:t>Инфраструктурных листов</w:t>
      </w:r>
      <w:r w:rsidRPr="00221008">
        <w:rPr>
          <w:rFonts w:ascii="Times New Roman" w:eastAsia="Calibri" w:hAnsi="Times New Roman" w:cs="Times New Roman"/>
          <w:sz w:val="28"/>
          <w:szCs w:val="28"/>
        </w:rPr>
        <w:t xml:space="preserve"> обеспечивают наличие необходимого количества технологического оборудования и расходных материалов;</w:t>
      </w:r>
    </w:p>
    <w:p w:rsidR="00CB0510" w:rsidRPr="00221008" w:rsidRDefault="00CB0510" w:rsidP="00CB0510">
      <w:pPr>
        <w:numPr>
          <w:ilvl w:val="0"/>
          <w:numId w:val="2"/>
        </w:numPr>
        <w:tabs>
          <w:tab w:val="left" w:pos="284"/>
          <w:tab w:val="left" w:pos="1134"/>
        </w:tabs>
        <w:spacing w:after="0" w:line="276" w:lineRule="auto"/>
        <w:ind w:left="0" w:firstLine="709"/>
        <w:jc w:val="both"/>
        <w:rPr>
          <w:rFonts w:ascii="Times New Roman" w:eastAsia="Calibri" w:hAnsi="Times New Roman" w:cs="Times New Roman"/>
          <w:sz w:val="28"/>
          <w:szCs w:val="28"/>
        </w:rPr>
      </w:pPr>
      <w:r w:rsidRPr="00221008">
        <w:rPr>
          <w:rFonts w:ascii="Times New Roman" w:eastAsia="Calibri" w:hAnsi="Times New Roman" w:cs="Times New Roman"/>
          <w:sz w:val="28"/>
          <w:szCs w:val="28"/>
        </w:rPr>
        <w:t>организует подготовку и обучение экспертов соревнований;</w:t>
      </w:r>
    </w:p>
    <w:p w:rsidR="00CB0510" w:rsidRPr="00221008" w:rsidRDefault="00CB0510" w:rsidP="00CB0510">
      <w:pPr>
        <w:numPr>
          <w:ilvl w:val="0"/>
          <w:numId w:val="2"/>
        </w:numPr>
        <w:tabs>
          <w:tab w:val="left" w:pos="284"/>
          <w:tab w:val="left" w:pos="1134"/>
        </w:tabs>
        <w:spacing w:after="0" w:line="276" w:lineRule="auto"/>
        <w:ind w:left="0" w:firstLine="709"/>
        <w:jc w:val="both"/>
        <w:rPr>
          <w:rFonts w:ascii="Times New Roman" w:eastAsia="Calibri" w:hAnsi="Times New Roman" w:cs="Times New Roman"/>
          <w:sz w:val="28"/>
          <w:szCs w:val="28"/>
        </w:rPr>
      </w:pPr>
      <w:r w:rsidRPr="00221008">
        <w:rPr>
          <w:rFonts w:ascii="Times New Roman" w:eastAsia="Calibri" w:hAnsi="Times New Roman" w:cs="Times New Roman"/>
          <w:sz w:val="28"/>
          <w:szCs w:val="28"/>
        </w:rPr>
        <w:t>формирует волонтерский корпус для проведения соревнований, организует их обучение и подготовку;</w:t>
      </w:r>
    </w:p>
    <w:p w:rsidR="00CB0510" w:rsidRPr="00221008" w:rsidRDefault="00CB0510" w:rsidP="00CB0510">
      <w:pPr>
        <w:numPr>
          <w:ilvl w:val="0"/>
          <w:numId w:val="2"/>
        </w:numPr>
        <w:tabs>
          <w:tab w:val="left" w:pos="284"/>
          <w:tab w:val="left" w:pos="1134"/>
        </w:tabs>
        <w:spacing w:after="0" w:line="276" w:lineRule="auto"/>
        <w:ind w:left="0" w:firstLine="709"/>
        <w:jc w:val="both"/>
        <w:rPr>
          <w:rFonts w:ascii="Times New Roman" w:hAnsi="Times New Roman" w:cs="Times New Roman"/>
          <w:sz w:val="28"/>
        </w:rPr>
      </w:pPr>
      <w:r w:rsidRPr="00221008">
        <w:rPr>
          <w:rFonts w:ascii="Times New Roman" w:eastAsia="Calibri" w:hAnsi="Times New Roman" w:cs="Times New Roman"/>
          <w:sz w:val="28"/>
          <w:szCs w:val="28"/>
        </w:rPr>
        <w:t>обеспечивает технический контроль застройки пространства для проведения Регионального чемпионата.</w:t>
      </w:r>
    </w:p>
    <w:p w:rsidR="00CB0510" w:rsidRPr="00221008" w:rsidRDefault="00CB0510">
      <w:pPr>
        <w:rPr>
          <w:rFonts w:ascii="Times New Roman" w:hAnsi="Times New Roman" w:cs="Times New Roman"/>
        </w:rPr>
      </w:pPr>
    </w:p>
    <w:p w:rsidR="00CB0510" w:rsidRPr="00221008" w:rsidRDefault="00CB0510" w:rsidP="00CB0510">
      <w:pPr>
        <w:spacing w:line="276" w:lineRule="auto"/>
        <w:ind w:firstLine="709"/>
        <w:jc w:val="both"/>
        <w:rPr>
          <w:rFonts w:ascii="Times New Roman" w:hAnsi="Times New Roman" w:cs="Times New Roman"/>
          <w:sz w:val="28"/>
        </w:rPr>
      </w:pPr>
      <w:r w:rsidRPr="00221008">
        <w:rPr>
          <w:rFonts w:ascii="Times New Roman" w:hAnsi="Times New Roman" w:cs="Times New Roman"/>
          <w:sz w:val="28"/>
        </w:rPr>
        <w:t>3.</w:t>
      </w:r>
      <w:r w:rsidR="00DD5A1C" w:rsidRPr="00221008">
        <w:rPr>
          <w:rFonts w:ascii="Times New Roman" w:hAnsi="Times New Roman" w:cs="Times New Roman"/>
          <w:sz w:val="28"/>
        </w:rPr>
        <w:t>3</w:t>
      </w:r>
      <w:r w:rsidRPr="00221008">
        <w:rPr>
          <w:rFonts w:ascii="Times New Roman" w:hAnsi="Times New Roman" w:cs="Times New Roman"/>
          <w:sz w:val="28"/>
        </w:rPr>
        <w:t>. В рамках проведения Чемпионата «</w:t>
      </w:r>
      <w:proofErr w:type="spellStart"/>
      <w:r w:rsidRPr="00221008">
        <w:rPr>
          <w:rFonts w:ascii="Times New Roman" w:hAnsi="Times New Roman" w:cs="Times New Roman"/>
          <w:sz w:val="28"/>
        </w:rPr>
        <w:t>Абилимпикс</w:t>
      </w:r>
      <w:proofErr w:type="spellEnd"/>
      <w:r w:rsidRPr="00221008">
        <w:rPr>
          <w:rFonts w:ascii="Times New Roman" w:hAnsi="Times New Roman" w:cs="Times New Roman"/>
          <w:sz w:val="28"/>
        </w:rPr>
        <w:t xml:space="preserve">» </w:t>
      </w:r>
      <w:bookmarkStart w:id="3" w:name="_Hlk488564390"/>
      <w:r w:rsidRPr="00221008">
        <w:rPr>
          <w:rFonts w:ascii="Times New Roman" w:hAnsi="Times New Roman" w:cs="Times New Roman"/>
          <w:sz w:val="28"/>
        </w:rPr>
        <w:t>Региональный центр развития движения «</w:t>
      </w:r>
      <w:proofErr w:type="spellStart"/>
      <w:r w:rsidRPr="00221008">
        <w:rPr>
          <w:rFonts w:ascii="Times New Roman" w:hAnsi="Times New Roman" w:cs="Times New Roman"/>
          <w:sz w:val="28"/>
        </w:rPr>
        <w:t>Абилимпикс</w:t>
      </w:r>
      <w:proofErr w:type="spellEnd"/>
      <w:r w:rsidRPr="00221008">
        <w:rPr>
          <w:rFonts w:ascii="Times New Roman" w:hAnsi="Times New Roman" w:cs="Times New Roman"/>
          <w:sz w:val="28"/>
        </w:rPr>
        <w:t xml:space="preserve">» обязан: </w:t>
      </w:r>
    </w:p>
    <w:p w:rsidR="00CB0510" w:rsidRPr="00221008" w:rsidRDefault="00CB0510" w:rsidP="00CB0510">
      <w:pPr>
        <w:widowControl w:val="0"/>
        <w:spacing w:line="276" w:lineRule="auto"/>
        <w:ind w:firstLine="709"/>
        <w:jc w:val="both"/>
        <w:rPr>
          <w:rFonts w:ascii="Times New Roman" w:hAnsi="Times New Roman" w:cs="Times New Roman"/>
          <w:sz w:val="28"/>
        </w:rPr>
      </w:pPr>
      <w:r w:rsidRPr="00221008">
        <w:rPr>
          <w:rFonts w:ascii="Times New Roman" w:hAnsi="Times New Roman" w:cs="Times New Roman"/>
          <w:b/>
          <w:sz w:val="28"/>
        </w:rPr>
        <w:t>провести встречу и обязательную регистрацию</w:t>
      </w:r>
      <w:r w:rsidRPr="00221008">
        <w:rPr>
          <w:rFonts w:ascii="Times New Roman" w:hAnsi="Times New Roman" w:cs="Times New Roman"/>
          <w:sz w:val="28"/>
        </w:rPr>
        <w:t xml:space="preserve"> Участников, </w:t>
      </w:r>
      <w:r w:rsidRPr="00221008">
        <w:rPr>
          <w:rFonts w:ascii="Times New Roman" w:hAnsi="Times New Roman" w:cs="Times New Roman"/>
          <w:b/>
          <w:sz w:val="28"/>
        </w:rPr>
        <w:t>Экспертов</w:t>
      </w:r>
      <w:r w:rsidRPr="00221008">
        <w:rPr>
          <w:rFonts w:ascii="Times New Roman" w:hAnsi="Times New Roman" w:cs="Times New Roman"/>
          <w:sz w:val="28"/>
        </w:rPr>
        <w:t>, Лидеров команд, участников Деловой, Профориентационной и Культурной программ и др.</w:t>
      </w:r>
    </w:p>
    <w:p w:rsidR="00CB0510" w:rsidRPr="00221008" w:rsidRDefault="00CB0510" w:rsidP="00DD5A1C">
      <w:pPr>
        <w:spacing w:line="276" w:lineRule="auto"/>
        <w:ind w:firstLine="709"/>
        <w:jc w:val="both"/>
        <w:rPr>
          <w:rFonts w:ascii="Times New Roman" w:hAnsi="Times New Roman" w:cs="Times New Roman"/>
        </w:rPr>
      </w:pPr>
      <w:r w:rsidRPr="00221008">
        <w:rPr>
          <w:rFonts w:ascii="Times New Roman" w:hAnsi="Times New Roman" w:cs="Times New Roman"/>
          <w:b/>
          <w:sz w:val="28"/>
        </w:rPr>
        <w:t>провести инструктаж по технике безопасности, подтвержденный соответствующими ведомостями</w:t>
      </w:r>
      <w:r w:rsidRPr="00221008">
        <w:rPr>
          <w:rFonts w:ascii="Times New Roman" w:hAnsi="Times New Roman" w:cs="Times New Roman"/>
          <w:sz w:val="28"/>
        </w:rPr>
        <w:t xml:space="preserve"> (примерная форма ведомости </w:t>
      </w:r>
      <w:r w:rsidRPr="00221008">
        <w:rPr>
          <w:rFonts w:ascii="Times New Roman" w:hAnsi="Times New Roman" w:cs="Times New Roman"/>
          <w:sz w:val="28"/>
        </w:rPr>
        <w:lastRenderedPageBreak/>
        <w:t xml:space="preserve">прохождения инструктажа по технике безопасности приведена в Приложении - </w:t>
      </w:r>
      <w:proofErr w:type="gramStart"/>
      <w:r w:rsidRPr="00221008">
        <w:rPr>
          <w:rFonts w:ascii="Times New Roman" w:hAnsi="Times New Roman" w:cs="Times New Roman"/>
          <w:sz w:val="28"/>
        </w:rPr>
        <w:t>6 )</w:t>
      </w:r>
      <w:proofErr w:type="gramEnd"/>
      <w:r w:rsidRPr="00221008">
        <w:rPr>
          <w:rFonts w:ascii="Times New Roman" w:hAnsi="Times New Roman" w:cs="Times New Roman"/>
          <w:sz w:val="28"/>
        </w:rPr>
        <w:t>;</w:t>
      </w:r>
      <w:bookmarkEnd w:id="3"/>
    </w:p>
    <w:p w:rsidR="00CB0510" w:rsidRPr="00221008" w:rsidRDefault="00CB0510" w:rsidP="00DD5A1C">
      <w:pPr>
        <w:pStyle w:val="3"/>
        <w:spacing w:line="276" w:lineRule="auto"/>
        <w:jc w:val="center"/>
        <w:rPr>
          <w:rFonts w:ascii="Times New Roman" w:hAnsi="Times New Roman"/>
          <w:sz w:val="28"/>
        </w:rPr>
      </w:pPr>
    </w:p>
    <w:p w:rsidR="00CB0510" w:rsidRPr="00221008" w:rsidRDefault="00DD5A1C" w:rsidP="00CB0510">
      <w:pPr>
        <w:spacing w:after="0" w:line="240" w:lineRule="auto"/>
        <w:ind w:firstLine="709"/>
        <w:jc w:val="center"/>
        <w:rPr>
          <w:rFonts w:ascii="Times New Roman" w:eastAsia="Times New Roman" w:hAnsi="Times New Roman" w:cs="Times New Roman"/>
          <w:b/>
          <w:color w:val="000000"/>
          <w:sz w:val="28"/>
        </w:rPr>
      </w:pPr>
      <w:r w:rsidRPr="00221008">
        <w:rPr>
          <w:rFonts w:ascii="Times New Roman" w:eastAsia="Times New Roman" w:hAnsi="Times New Roman" w:cs="Times New Roman"/>
          <w:b/>
          <w:color w:val="000000"/>
          <w:sz w:val="28"/>
        </w:rPr>
        <w:t>4</w:t>
      </w:r>
      <w:r w:rsidR="00CB0510" w:rsidRPr="00221008">
        <w:rPr>
          <w:rFonts w:ascii="Times New Roman" w:eastAsia="Times New Roman" w:hAnsi="Times New Roman" w:cs="Times New Roman"/>
          <w:b/>
          <w:color w:val="000000"/>
          <w:sz w:val="28"/>
        </w:rPr>
        <w:t>. ЭКСПЕРТЫ. ПРАВА И ОБЯЗАННОСТИ</w:t>
      </w:r>
    </w:p>
    <w:p w:rsidR="00CB0510" w:rsidRPr="00221008" w:rsidRDefault="00CB0510" w:rsidP="00CB0510">
      <w:pPr>
        <w:tabs>
          <w:tab w:val="left" w:pos="993"/>
        </w:tabs>
        <w:spacing w:after="0" w:line="240" w:lineRule="auto"/>
        <w:ind w:firstLine="709"/>
        <w:jc w:val="center"/>
        <w:rPr>
          <w:rFonts w:ascii="Times New Roman" w:eastAsia="Times New Roman" w:hAnsi="Times New Roman" w:cs="Times New Roman"/>
          <w:color w:val="000000"/>
          <w:sz w:val="28"/>
        </w:rPr>
      </w:pPr>
    </w:p>
    <w:p w:rsidR="00CB0510" w:rsidRPr="00221008" w:rsidRDefault="00CB0510" w:rsidP="00CB0510">
      <w:pPr>
        <w:tabs>
          <w:tab w:val="left" w:pos="567"/>
        </w:tabs>
        <w:spacing w:after="0" w:line="240" w:lineRule="auto"/>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ab/>
      </w:r>
      <w:r w:rsidR="00DD5A1C" w:rsidRPr="00221008">
        <w:rPr>
          <w:rFonts w:ascii="Times New Roman" w:eastAsia="Times New Roman" w:hAnsi="Times New Roman" w:cs="Times New Roman"/>
          <w:color w:val="000000"/>
          <w:sz w:val="28"/>
        </w:rPr>
        <w:t>4</w:t>
      </w:r>
      <w:r w:rsidRPr="00221008">
        <w:rPr>
          <w:rFonts w:ascii="Times New Roman" w:eastAsia="Times New Roman" w:hAnsi="Times New Roman" w:cs="Times New Roman"/>
          <w:color w:val="000000"/>
          <w:sz w:val="28"/>
        </w:rPr>
        <w:t xml:space="preserve">.1. </w:t>
      </w:r>
      <w:r w:rsidRPr="00221008">
        <w:rPr>
          <w:rFonts w:ascii="Times New Roman" w:eastAsia="Times New Roman" w:hAnsi="Times New Roman" w:cs="Times New Roman"/>
          <w:b/>
          <w:color w:val="000000"/>
          <w:sz w:val="28"/>
        </w:rPr>
        <w:t>Эксперт</w:t>
      </w:r>
      <w:r w:rsidRPr="00221008">
        <w:rPr>
          <w:rFonts w:ascii="Times New Roman" w:eastAsia="Times New Roman" w:hAnsi="Times New Roman" w:cs="Times New Roman"/>
          <w:color w:val="000000"/>
          <w:sz w:val="28"/>
        </w:rPr>
        <w:t xml:space="preserve"> - лицо, </w:t>
      </w:r>
      <w:r w:rsidRPr="00221008">
        <w:rPr>
          <w:rFonts w:ascii="Times New Roman" w:eastAsia="Times New Roman" w:hAnsi="Times New Roman" w:cs="Times New Roman"/>
          <w:b/>
          <w:color w:val="000000"/>
          <w:sz w:val="28"/>
        </w:rPr>
        <w:t xml:space="preserve">обладающее опытом в какой-либо специальности, профессии или технологии, представляющее участника на профессиональном конкурсе, </w:t>
      </w:r>
      <w:r w:rsidRPr="00221008">
        <w:rPr>
          <w:rFonts w:ascii="Times New Roman" w:eastAsia="Times New Roman" w:hAnsi="Times New Roman" w:cs="Times New Roman"/>
          <w:color w:val="000000"/>
          <w:sz w:val="28"/>
        </w:rPr>
        <w:t>относящемся к области знаний Эксперта.</w:t>
      </w:r>
    </w:p>
    <w:p w:rsidR="00CB0510" w:rsidRPr="00221008" w:rsidRDefault="00CB0510" w:rsidP="00CB0510">
      <w:pPr>
        <w:tabs>
          <w:tab w:val="left" w:pos="567"/>
        </w:tabs>
        <w:spacing w:after="0" w:line="240" w:lineRule="auto"/>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ab/>
      </w:r>
      <w:r w:rsidR="00DD5A1C" w:rsidRPr="00221008">
        <w:rPr>
          <w:rFonts w:ascii="Times New Roman" w:eastAsia="Times New Roman" w:hAnsi="Times New Roman" w:cs="Times New Roman"/>
          <w:color w:val="000000"/>
          <w:sz w:val="28"/>
        </w:rPr>
        <w:t>4</w:t>
      </w:r>
      <w:r w:rsidRPr="00221008">
        <w:rPr>
          <w:rFonts w:ascii="Times New Roman" w:eastAsia="Times New Roman" w:hAnsi="Times New Roman" w:cs="Times New Roman"/>
          <w:color w:val="000000"/>
          <w:sz w:val="28"/>
        </w:rPr>
        <w:t>.2. Квалификация и опыт.</w:t>
      </w:r>
    </w:p>
    <w:p w:rsidR="00CB0510" w:rsidRPr="00221008" w:rsidRDefault="00CB0510" w:rsidP="00CB0510">
      <w:pPr>
        <w:tabs>
          <w:tab w:val="left" w:pos="567"/>
        </w:tabs>
        <w:spacing w:after="0" w:line="240" w:lineRule="auto"/>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ab/>
      </w:r>
      <w:r w:rsidR="00DD5A1C" w:rsidRPr="00221008">
        <w:rPr>
          <w:rFonts w:ascii="Times New Roman" w:eastAsia="Times New Roman" w:hAnsi="Times New Roman" w:cs="Times New Roman"/>
          <w:color w:val="000000"/>
          <w:sz w:val="28"/>
        </w:rPr>
        <w:t>4</w:t>
      </w:r>
      <w:r w:rsidRPr="00221008">
        <w:rPr>
          <w:rFonts w:ascii="Times New Roman" w:eastAsia="Times New Roman" w:hAnsi="Times New Roman" w:cs="Times New Roman"/>
          <w:color w:val="000000"/>
          <w:sz w:val="28"/>
        </w:rPr>
        <w:t>.2.1. Эксперт о</w:t>
      </w:r>
      <w:r w:rsidRPr="00221008">
        <w:rPr>
          <w:rFonts w:ascii="Times New Roman" w:eastAsia="Times New Roman" w:hAnsi="Times New Roman" w:cs="Times New Roman"/>
          <w:b/>
          <w:color w:val="000000"/>
          <w:sz w:val="28"/>
        </w:rPr>
        <w:t xml:space="preserve">бязан обладать формальной и/или признанной квалификацией в виде доказанного промышленного и/или практического опыта в той специальности, </w:t>
      </w:r>
      <w:r w:rsidRPr="00221008">
        <w:rPr>
          <w:rFonts w:ascii="Times New Roman" w:eastAsia="Times New Roman" w:hAnsi="Times New Roman" w:cs="Times New Roman"/>
          <w:color w:val="000000"/>
          <w:sz w:val="28"/>
        </w:rPr>
        <w:t xml:space="preserve">по которой он аккредитован. </w:t>
      </w:r>
    </w:p>
    <w:p w:rsidR="00CB0510" w:rsidRPr="00221008" w:rsidRDefault="00CB0510" w:rsidP="00CB0510">
      <w:pPr>
        <w:tabs>
          <w:tab w:val="left" w:pos="567"/>
        </w:tabs>
        <w:spacing w:after="0" w:line="240" w:lineRule="auto"/>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ab/>
      </w:r>
      <w:r w:rsidR="00DD5A1C" w:rsidRPr="00221008">
        <w:rPr>
          <w:rFonts w:ascii="Times New Roman" w:eastAsia="Times New Roman" w:hAnsi="Times New Roman" w:cs="Times New Roman"/>
          <w:color w:val="000000"/>
          <w:sz w:val="28"/>
        </w:rPr>
        <w:t>4</w:t>
      </w:r>
      <w:r w:rsidRPr="00221008">
        <w:rPr>
          <w:rFonts w:ascii="Times New Roman" w:eastAsia="Times New Roman" w:hAnsi="Times New Roman" w:cs="Times New Roman"/>
          <w:color w:val="000000"/>
          <w:sz w:val="28"/>
        </w:rPr>
        <w:t xml:space="preserve">.2.2. </w:t>
      </w:r>
      <w:r w:rsidRPr="00221008">
        <w:rPr>
          <w:rFonts w:ascii="Times New Roman" w:eastAsia="Times New Roman" w:hAnsi="Times New Roman" w:cs="Times New Roman"/>
          <w:b/>
          <w:color w:val="000000"/>
          <w:sz w:val="28"/>
        </w:rPr>
        <w:t>Знать и соблюдать Регламент проведения соревнований, Техническое описание и другую официальную документацию по проведению Чемпионат</w:t>
      </w:r>
      <w:r w:rsidR="00F252A8" w:rsidRPr="00221008">
        <w:rPr>
          <w:rFonts w:ascii="Times New Roman" w:eastAsia="Times New Roman" w:hAnsi="Times New Roman" w:cs="Times New Roman"/>
          <w:b/>
          <w:color w:val="000000"/>
          <w:sz w:val="28"/>
        </w:rPr>
        <w:t>а</w:t>
      </w:r>
      <w:r w:rsidRPr="00221008">
        <w:rPr>
          <w:rFonts w:ascii="Times New Roman" w:eastAsia="Times New Roman" w:hAnsi="Times New Roman" w:cs="Times New Roman"/>
          <w:b/>
          <w:color w:val="000000"/>
          <w:sz w:val="28"/>
        </w:rPr>
        <w:t xml:space="preserve"> </w:t>
      </w:r>
      <w:proofErr w:type="spellStart"/>
      <w:r w:rsidR="00F252A8" w:rsidRPr="00221008">
        <w:rPr>
          <w:rFonts w:ascii="Times New Roman" w:eastAsia="Times New Roman" w:hAnsi="Times New Roman" w:cs="Times New Roman"/>
          <w:color w:val="000000"/>
          <w:sz w:val="28"/>
        </w:rPr>
        <w:t>Абилимпикс</w:t>
      </w:r>
      <w:proofErr w:type="spellEnd"/>
      <w:r w:rsidRPr="00221008">
        <w:rPr>
          <w:rFonts w:ascii="Times New Roman" w:eastAsia="Times New Roman" w:hAnsi="Times New Roman" w:cs="Times New Roman"/>
          <w:color w:val="000000"/>
          <w:sz w:val="28"/>
        </w:rPr>
        <w:t>.</w:t>
      </w:r>
    </w:p>
    <w:p w:rsidR="00CB0510" w:rsidRPr="00221008" w:rsidRDefault="00CB0510" w:rsidP="00CB0510">
      <w:pPr>
        <w:tabs>
          <w:tab w:val="left" w:pos="567"/>
          <w:tab w:val="left" w:pos="1560"/>
        </w:tabs>
        <w:spacing w:after="0" w:line="240" w:lineRule="auto"/>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ab/>
      </w:r>
      <w:r w:rsidR="00DD5A1C" w:rsidRPr="00221008">
        <w:rPr>
          <w:rFonts w:ascii="Times New Roman" w:eastAsia="Times New Roman" w:hAnsi="Times New Roman" w:cs="Times New Roman"/>
          <w:color w:val="000000"/>
          <w:sz w:val="28"/>
        </w:rPr>
        <w:t>4</w:t>
      </w:r>
      <w:r w:rsidRPr="00221008">
        <w:rPr>
          <w:rFonts w:ascii="Times New Roman" w:eastAsia="Times New Roman" w:hAnsi="Times New Roman" w:cs="Times New Roman"/>
          <w:color w:val="000000"/>
          <w:sz w:val="28"/>
        </w:rPr>
        <w:t xml:space="preserve">.3. </w:t>
      </w:r>
      <w:r w:rsidRPr="00221008">
        <w:rPr>
          <w:rFonts w:ascii="Times New Roman" w:eastAsia="Times New Roman" w:hAnsi="Times New Roman" w:cs="Times New Roman"/>
          <w:b/>
          <w:color w:val="000000"/>
          <w:sz w:val="28"/>
        </w:rPr>
        <w:t>Личные качества и этические критерии</w:t>
      </w:r>
      <w:r w:rsidRPr="00221008">
        <w:rPr>
          <w:rFonts w:ascii="Times New Roman" w:eastAsia="Times New Roman" w:hAnsi="Times New Roman" w:cs="Times New Roman"/>
          <w:color w:val="000000"/>
          <w:sz w:val="28"/>
        </w:rPr>
        <w:t>. Эксперт должен обладать высочайшей квалификацией. Эксперт должен быть беспристрастным, объективным, справедливым, и должен быть готов к сотрудничеству с другими Экспертами по мере необходимости.</w:t>
      </w:r>
    </w:p>
    <w:p w:rsidR="00CB0510" w:rsidRPr="00221008" w:rsidRDefault="00DD5A1C" w:rsidP="00CB0510">
      <w:pPr>
        <w:tabs>
          <w:tab w:val="left" w:pos="567"/>
          <w:tab w:val="left" w:pos="1418"/>
          <w:tab w:val="left" w:pos="1560"/>
        </w:tabs>
        <w:spacing w:after="0" w:line="240" w:lineRule="auto"/>
        <w:ind w:firstLine="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4</w:t>
      </w:r>
      <w:r w:rsidR="00CB0510" w:rsidRPr="00221008">
        <w:rPr>
          <w:rFonts w:ascii="Times New Roman" w:eastAsia="Times New Roman" w:hAnsi="Times New Roman" w:cs="Times New Roman"/>
          <w:color w:val="000000"/>
          <w:sz w:val="28"/>
        </w:rPr>
        <w:t>.4. Выдвижение и аккредитация.</w:t>
      </w:r>
    </w:p>
    <w:p w:rsidR="00CB0510" w:rsidRPr="00221008" w:rsidRDefault="00DD5A1C" w:rsidP="00CB0510">
      <w:pPr>
        <w:tabs>
          <w:tab w:val="left" w:pos="567"/>
          <w:tab w:val="left" w:pos="1418"/>
          <w:tab w:val="left" w:pos="1560"/>
        </w:tabs>
        <w:spacing w:after="0" w:line="240" w:lineRule="auto"/>
        <w:ind w:firstLine="709"/>
        <w:jc w:val="both"/>
        <w:rPr>
          <w:rFonts w:ascii="Times New Roman" w:eastAsia="Times New Roman" w:hAnsi="Times New Roman" w:cs="Times New Roman"/>
          <w:b/>
          <w:color w:val="FF0000"/>
          <w:sz w:val="28"/>
        </w:rPr>
      </w:pPr>
      <w:r w:rsidRPr="00221008">
        <w:rPr>
          <w:rFonts w:ascii="Times New Roman" w:eastAsia="Times New Roman" w:hAnsi="Times New Roman" w:cs="Times New Roman"/>
          <w:color w:val="000000"/>
          <w:sz w:val="28"/>
        </w:rPr>
        <w:t>4</w:t>
      </w:r>
      <w:r w:rsidR="00CB0510" w:rsidRPr="00221008">
        <w:rPr>
          <w:rFonts w:ascii="Times New Roman" w:eastAsia="Times New Roman" w:hAnsi="Times New Roman" w:cs="Times New Roman"/>
          <w:color w:val="000000"/>
          <w:sz w:val="28"/>
        </w:rPr>
        <w:t xml:space="preserve">.4.1. Каждая организация-участник может выдвинуть одного Эксперта по каждой компетенции, для которой он зарегистрирован. </w:t>
      </w:r>
      <w:r w:rsidR="00CB0510" w:rsidRPr="00221008">
        <w:rPr>
          <w:rFonts w:ascii="Times New Roman" w:eastAsia="Times New Roman" w:hAnsi="Times New Roman" w:cs="Times New Roman"/>
          <w:b/>
          <w:color w:val="FF0000"/>
          <w:sz w:val="28"/>
        </w:rPr>
        <w:t xml:space="preserve">Присутствие на соревнованиях второго Эксперта от организации-участницы запрещено, если иное не обговорено заранее с Оргкомитетом. </w:t>
      </w:r>
    </w:p>
    <w:p w:rsidR="00CB0510" w:rsidRPr="00221008" w:rsidRDefault="00DD5A1C" w:rsidP="00CB0510">
      <w:pPr>
        <w:tabs>
          <w:tab w:val="left" w:pos="567"/>
          <w:tab w:val="left" w:pos="1418"/>
          <w:tab w:val="left" w:pos="1560"/>
        </w:tabs>
        <w:spacing w:after="0" w:line="240" w:lineRule="auto"/>
        <w:ind w:firstLine="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4</w:t>
      </w:r>
      <w:r w:rsidR="00CB0510" w:rsidRPr="00221008">
        <w:rPr>
          <w:rFonts w:ascii="Times New Roman" w:eastAsia="Times New Roman" w:hAnsi="Times New Roman" w:cs="Times New Roman"/>
          <w:color w:val="000000"/>
          <w:sz w:val="28"/>
        </w:rPr>
        <w:t xml:space="preserve">.4.2. </w:t>
      </w:r>
      <w:r w:rsidR="00CB0510" w:rsidRPr="00221008">
        <w:rPr>
          <w:rFonts w:ascii="Times New Roman" w:eastAsia="Times New Roman" w:hAnsi="Times New Roman" w:cs="Times New Roman"/>
          <w:b/>
          <w:color w:val="000000"/>
          <w:sz w:val="28"/>
        </w:rPr>
        <w:t>Эксперт считается Экспертом той организации-участника, от которой он аккредитуется</w:t>
      </w:r>
      <w:r w:rsidR="00CB0510" w:rsidRPr="00221008">
        <w:rPr>
          <w:rFonts w:ascii="Times New Roman" w:eastAsia="Times New Roman" w:hAnsi="Times New Roman" w:cs="Times New Roman"/>
          <w:color w:val="000000"/>
          <w:sz w:val="28"/>
        </w:rPr>
        <w:t xml:space="preserve">. Имена Экспертов направляются в адрес Оргкомитета не позднее 1 месяца до даты начала соревнований. </w:t>
      </w:r>
    </w:p>
    <w:p w:rsidR="00CB0510" w:rsidRPr="00221008" w:rsidRDefault="00DD5A1C" w:rsidP="00CB0510">
      <w:pPr>
        <w:tabs>
          <w:tab w:val="left" w:pos="567"/>
          <w:tab w:val="left" w:pos="1418"/>
          <w:tab w:val="left" w:pos="1560"/>
        </w:tabs>
        <w:spacing w:after="0" w:line="240" w:lineRule="auto"/>
        <w:ind w:firstLine="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4</w:t>
      </w:r>
      <w:r w:rsidR="00CB0510" w:rsidRPr="00221008">
        <w:rPr>
          <w:rFonts w:ascii="Times New Roman" w:eastAsia="Times New Roman" w:hAnsi="Times New Roman" w:cs="Times New Roman"/>
          <w:color w:val="000000"/>
          <w:sz w:val="28"/>
        </w:rPr>
        <w:t xml:space="preserve">.4.3. Если организация-участник не выдвинула своего Эксперта за 1 месяц до начала Чемпионата, то любое участие такого Эксперта в каких-либо аспектах подготовки и оценки Чемпионата остается на усмотрение Оргкомитета. Если Оргкомитет Чемпионата не санкционирует участие такого Эксперта в подготовке и оценке (полностью или частично), то Эксперту разрешается наблюдать за конкурсом в помещении мастерской. </w:t>
      </w:r>
    </w:p>
    <w:p w:rsidR="00CB0510" w:rsidRPr="00221008" w:rsidRDefault="00DD5A1C" w:rsidP="00CB0510">
      <w:pPr>
        <w:tabs>
          <w:tab w:val="left" w:pos="567"/>
          <w:tab w:val="left" w:pos="1418"/>
          <w:tab w:val="left" w:pos="1560"/>
        </w:tabs>
        <w:spacing w:after="0" w:line="240" w:lineRule="auto"/>
        <w:ind w:firstLine="709"/>
        <w:jc w:val="both"/>
        <w:rPr>
          <w:rFonts w:ascii="Times New Roman" w:eastAsia="Times New Roman" w:hAnsi="Times New Roman" w:cs="Times New Roman"/>
          <w:b/>
          <w:color w:val="000000"/>
          <w:sz w:val="28"/>
        </w:rPr>
      </w:pPr>
      <w:r w:rsidRPr="00221008">
        <w:rPr>
          <w:rFonts w:ascii="Times New Roman" w:eastAsia="Times New Roman" w:hAnsi="Times New Roman" w:cs="Times New Roman"/>
          <w:color w:val="000000"/>
          <w:sz w:val="28"/>
        </w:rPr>
        <w:t>4</w:t>
      </w:r>
      <w:r w:rsidR="00CB0510" w:rsidRPr="00221008">
        <w:rPr>
          <w:rFonts w:ascii="Times New Roman" w:eastAsia="Times New Roman" w:hAnsi="Times New Roman" w:cs="Times New Roman"/>
          <w:color w:val="000000"/>
          <w:sz w:val="28"/>
        </w:rPr>
        <w:t xml:space="preserve">.5. </w:t>
      </w:r>
      <w:r w:rsidR="00CB0510" w:rsidRPr="00221008">
        <w:rPr>
          <w:rFonts w:ascii="Times New Roman" w:eastAsia="Times New Roman" w:hAnsi="Times New Roman" w:cs="Times New Roman"/>
          <w:b/>
          <w:color w:val="000000"/>
          <w:sz w:val="28"/>
        </w:rPr>
        <w:t>Обязанности Эксперта до начала конкурсной части:</w:t>
      </w:r>
    </w:p>
    <w:p w:rsidR="00CB0510" w:rsidRPr="00221008" w:rsidRDefault="00DD5A1C" w:rsidP="00CB0510">
      <w:pPr>
        <w:tabs>
          <w:tab w:val="left" w:pos="567"/>
          <w:tab w:val="left" w:pos="1418"/>
          <w:tab w:val="left" w:pos="1560"/>
        </w:tabs>
        <w:spacing w:after="0" w:line="240" w:lineRule="auto"/>
        <w:ind w:firstLine="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4</w:t>
      </w:r>
      <w:r w:rsidR="00CB0510" w:rsidRPr="00221008">
        <w:rPr>
          <w:rFonts w:ascii="Times New Roman" w:eastAsia="Times New Roman" w:hAnsi="Times New Roman" w:cs="Times New Roman"/>
          <w:color w:val="000000"/>
          <w:sz w:val="28"/>
        </w:rPr>
        <w:t xml:space="preserve">.5.1. проверить свои данные и участника на сайте РЦ </w:t>
      </w:r>
      <w:proofErr w:type="spellStart"/>
      <w:r w:rsidR="00F252A8" w:rsidRPr="00221008">
        <w:rPr>
          <w:rFonts w:ascii="Times New Roman" w:eastAsia="Times New Roman" w:hAnsi="Times New Roman" w:cs="Times New Roman"/>
          <w:color w:val="000000"/>
          <w:sz w:val="28"/>
        </w:rPr>
        <w:t>Абилимпикс</w:t>
      </w:r>
      <w:proofErr w:type="spellEnd"/>
      <w:r w:rsidR="00CB0510" w:rsidRPr="00221008">
        <w:rPr>
          <w:rFonts w:ascii="Times New Roman" w:eastAsia="Times New Roman" w:hAnsi="Times New Roman" w:cs="Times New Roman"/>
          <w:color w:val="000000"/>
          <w:sz w:val="28"/>
        </w:rPr>
        <w:t xml:space="preserve"> –  </w:t>
      </w:r>
      <w:r w:rsidR="00CB0510" w:rsidRPr="00221008">
        <w:rPr>
          <w:rFonts w:ascii="Times New Roman" w:eastAsia="Times New Roman" w:hAnsi="Times New Roman" w:cs="Times New Roman"/>
          <w:color w:val="FF0000"/>
          <w:sz w:val="28"/>
        </w:rPr>
        <w:t xml:space="preserve">адрес сайта </w:t>
      </w:r>
      <w:r w:rsidR="00CB0510" w:rsidRPr="00221008">
        <w:rPr>
          <w:rFonts w:ascii="Times New Roman" w:eastAsia="Times New Roman" w:hAnsi="Times New Roman" w:cs="Times New Roman"/>
          <w:color w:val="000000"/>
          <w:sz w:val="28"/>
        </w:rPr>
        <w:t xml:space="preserve">после их публикации; </w:t>
      </w:r>
    </w:p>
    <w:p w:rsidR="00CB0510" w:rsidRPr="00221008" w:rsidRDefault="00DD5A1C" w:rsidP="00CB0510">
      <w:pPr>
        <w:tabs>
          <w:tab w:val="left" w:pos="567"/>
          <w:tab w:val="left" w:pos="1418"/>
          <w:tab w:val="left" w:pos="1560"/>
        </w:tabs>
        <w:spacing w:after="0" w:line="240" w:lineRule="auto"/>
        <w:ind w:firstLine="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4</w:t>
      </w:r>
      <w:r w:rsidR="00CB0510" w:rsidRPr="00221008">
        <w:rPr>
          <w:rFonts w:ascii="Times New Roman" w:eastAsia="Times New Roman" w:hAnsi="Times New Roman" w:cs="Times New Roman"/>
          <w:color w:val="000000"/>
          <w:sz w:val="28"/>
        </w:rPr>
        <w:t xml:space="preserve">.5.2. скачать с сайта– </w:t>
      </w:r>
      <w:r w:rsidR="00CB0510" w:rsidRPr="00221008">
        <w:rPr>
          <w:rFonts w:ascii="Times New Roman" w:eastAsia="Times New Roman" w:hAnsi="Times New Roman" w:cs="Times New Roman"/>
          <w:color w:val="FF0000"/>
          <w:sz w:val="28"/>
        </w:rPr>
        <w:t xml:space="preserve">адрес сайта </w:t>
      </w:r>
      <w:r w:rsidR="00CB0510" w:rsidRPr="00221008">
        <w:rPr>
          <w:rFonts w:ascii="Times New Roman" w:eastAsia="Times New Roman" w:hAnsi="Times New Roman" w:cs="Times New Roman"/>
          <w:color w:val="000000"/>
          <w:sz w:val="28"/>
        </w:rPr>
        <w:t xml:space="preserve">всю документацию по организации соревнований и ознакомиться с ней; </w:t>
      </w:r>
    </w:p>
    <w:p w:rsidR="00CB0510" w:rsidRPr="00221008" w:rsidRDefault="00DD5A1C" w:rsidP="00CB0510">
      <w:pPr>
        <w:tabs>
          <w:tab w:val="left" w:pos="567"/>
          <w:tab w:val="left" w:pos="1418"/>
          <w:tab w:val="left" w:pos="1560"/>
        </w:tabs>
        <w:spacing w:after="0" w:line="240" w:lineRule="auto"/>
        <w:ind w:firstLine="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4</w:t>
      </w:r>
      <w:r w:rsidR="00CB0510" w:rsidRPr="00221008">
        <w:rPr>
          <w:rFonts w:ascii="Times New Roman" w:eastAsia="Times New Roman" w:hAnsi="Times New Roman" w:cs="Times New Roman"/>
          <w:color w:val="000000"/>
          <w:sz w:val="28"/>
        </w:rPr>
        <w:t>.5.3. ознакомиться с Кодексом этики (Приложение</w:t>
      </w:r>
      <w:r w:rsidR="00F252A8" w:rsidRPr="00221008">
        <w:rPr>
          <w:rFonts w:ascii="Times New Roman" w:eastAsia="Times New Roman" w:hAnsi="Times New Roman" w:cs="Times New Roman"/>
          <w:color w:val="000000"/>
          <w:sz w:val="28"/>
        </w:rPr>
        <w:t>)</w:t>
      </w:r>
      <w:r w:rsidR="00CB0510" w:rsidRPr="00221008">
        <w:rPr>
          <w:rFonts w:ascii="Times New Roman" w:eastAsia="Times New Roman" w:hAnsi="Times New Roman" w:cs="Times New Roman"/>
          <w:color w:val="000000"/>
          <w:sz w:val="28"/>
        </w:rPr>
        <w:t>;</w:t>
      </w:r>
      <w:r w:rsidR="00CB0510" w:rsidRPr="00221008">
        <w:rPr>
          <w:rFonts w:ascii="Times New Roman" w:eastAsia="Times New Roman" w:hAnsi="Times New Roman" w:cs="Times New Roman"/>
          <w:color w:val="000000"/>
          <w:sz w:val="28"/>
        </w:rPr>
        <w:tab/>
      </w:r>
    </w:p>
    <w:p w:rsidR="00CB0510" w:rsidRPr="00221008" w:rsidRDefault="00DD5A1C" w:rsidP="00CB0510">
      <w:pPr>
        <w:tabs>
          <w:tab w:val="left" w:pos="567"/>
          <w:tab w:val="left" w:pos="1418"/>
          <w:tab w:val="left" w:pos="1560"/>
        </w:tabs>
        <w:spacing w:after="0" w:line="240" w:lineRule="auto"/>
        <w:ind w:firstLine="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4</w:t>
      </w:r>
      <w:r w:rsidR="00CB0510" w:rsidRPr="00221008">
        <w:rPr>
          <w:rFonts w:ascii="Times New Roman" w:eastAsia="Times New Roman" w:hAnsi="Times New Roman" w:cs="Times New Roman"/>
          <w:color w:val="000000"/>
          <w:sz w:val="28"/>
        </w:rPr>
        <w:t xml:space="preserve">.5.4. изучить Регламент проведения соревнований </w:t>
      </w:r>
      <w:proofErr w:type="spellStart"/>
      <w:r w:rsidR="00F252A8" w:rsidRPr="00221008">
        <w:rPr>
          <w:rFonts w:ascii="Times New Roman" w:eastAsia="Times New Roman" w:hAnsi="Times New Roman" w:cs="Times New Roman"/>
          <w:color w:val="000000"/>
          <w:sz w:val="28"/>
        </w:rPr>
        <w:t>Абилимпикс</w:t>
      </w:r>
      <w:proofErr w:type="spellEnd"/>
      <w:r w:rsidR="00CB0510" w:rsidRPr="00221008">
        <w:rPr>
          <w:rFonts w:ascii="Times New Roman" w:eastAsia="Times New Roman" w:hAnsi="Times New Roman" w:cs="Times New Roman"/>
          <w:color w:val="000000"/>
          <w:sz w:val="28"/>
        </w:rPr>
        <w:t>, Техническое описание и другую официальную документацию соревнований;</w:t>
      </w:r>
    </w:p>
    <w:p w:rsidR="00CB0510" w:rsidRPr="00221008" w:rsidRDefault="00DD5A1C" w:rsidP="00CB0510">
      <w:pPr>
        <w:tabs>
          <w:tab w:val="left" w:pos="567"/>
          <w:tab w:val="left" w:pos="1418"/>
          <w:tab w:val="left" w:pos="1560"/>
        </w:tabs>
        <w:spacing w:after="0" w:line="240" w:lineRule="auto"/>
        <w:ind w:firstLine="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4</w:t>
      </w:r>
      <w:r w:rsidR="00CB0510" w:rsidRPr="00221008">
        <w:rPr>
          <w:rFonts w:ascii="Times New Roman" w:eastAsia="Times New Roman" w:hAnsi="Times New Roman" w:cs="Times New Roman"/>
          <w:color w:val="000000"/>
          <w:sz w:val="28"/>
        </w:rPr>
        <w:t>.5.5. участвовать во всех собраниях Экспертов;</w:t>
      </w:r>
    </w:p>
    <w:p w:rsidR="00CB0510" w:rsidRPr="00221008" w:rsidRDefault="00DD5A1C" w:rsidP="00CB0510">
      <w:pPr>
        <w:tabs>
          <w:tab w:val="left" w:pos="567"/>
          <w:tab w:val="left" w:pos="1418"/>
          <w:tab w:val="left" w:pos="1560"/>
        </w:tabs>
        <w:spacing w:after="0" w:line="240" w:lineRule="auto"/>
        <w:ind w:firstLine="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4</w:t>
      </w:r>
      <w:r w:rsidR="00CB0510" w:rsidRPr="00221008">
        <w:rPr>
          <w:rFonts w:ascii="Times New Roman" w:eastAsia="Times New Roman" w:hAnsi="Times New Roman" w:cs="Times New Roman"/>
          <w:color w:val="000000"/>
          <w:sz w:val="28"/>
        </w:rPr>
        <w:t xml:space="preserve">.5.6. подготовить предложения по уточнению Технического описания; </w:t>
      </w:r>
    </w:p>
    <w:p w:rsidR="00CB0510" w:rsidRPr="00221008" w:rsidRDefault="00CB0510" w:rsidP="00CB0510">
      <w:pPr>
        <w:tabs>
          <w:tab w:val="left" w:pos="567"/>
          <w:tab w:val="left" w:pos="1418"/>
          <w:tab w:val="left" w:pos="1560"/>
        </w:tabs>
        <w:spacing w:after="0" w:line="240" w:lineRule="auto"/>
        <w:ind w:firstLine="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lastRenderedPageBreak/>
        <w:t xml:space="preserve">7.5.7. выполнить задачи, которые необходимо выполнить до начала Чемпионата, согласно данному Регламенту, Техническому описанию и другой официальной документации соревнований. </w:t>
      </w:r>
    </w:p>
    <w:p w:rsidR="00CB0510" w:rsidRPr="00221008" w:rsidRDefault="00DD5A1C" w:rsidP="00CB0510">
      <w:pPr>
        <w:tabs>
          <w:tab w:val="left" w:pos="567"/>
        </w:tabs>
        <w:spacing w:after="0" w:line="240" w:lineRule="auto"/>
        <w:ind w:firstLine="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4</w:t>
      </w:r>
      <w:r w:rsidR="00CB0510" w:rsidRPr="00221008">
        <w:rPr>
          <w:rFonts w:ascii="Times New Roman" w:eastAsia="Times New Roman" w:hAnsi="Times New Roman" w:cs="Times New Roman"/>
          <w:color w:val="000000"/>
          <w:sz w:val="28"/>
        </w:rPr>
        <w:t xml:space="preserve">.6. </w:t>
      </w:r>
      <w:r w:rsidR="00CB0510" w:rsidRPr="00221008">
        <w:rPr>
          <w:rFonts w:ascii="Times New Roman" w:eastAsia="Times New Roman" w:hAnsi="Times New Roman" w:cs="Times New Roman"/>
          <w:b/>
          <w:color w:val="000000"/>
          <w:sz w:val="28"/>
        </w:rPr>
        <w:t>Обязанности Эксперта в ходе соревнований:</w:t>
      </w:r>
    </w:p>
    <w:p w:rsidR="00CB0510" w:rsidRPr="00221008" w:rsidRDefault="00DD5A1C" w:rsidP="00CB0510">
      <w:pPr>
        <w:tabs>
          <w:tab w:val="left" w:pos="567"/>
        </w:tabs>
        <w:spacing w:after="0" w:line="240" w:lineRule="auto"/>
        <w:ind w:firstLine="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4</w:t>
      </w:r>
      <w:r w:rsidR="00CB0510" w:rsidRPr="00221008">
        <w:rPr>
          <w:rFonts w:ascii="Times New Roman" w:eastAsia="Times New Roman" w:hAnsi="Times New Roman" w:cs="Times New Roman"/>
          <w:color w:val="000000"/>
          <w:sz w:val="28"/>
        </w:rPr>
        <w:t xml:space="preserve">.6.1. до начала соревнований Эксперты помогают Главному эксперту окончательно оформить конкурсное задание, Аспекты </w:t>
      </w:r>
      <w:proofErr w:type="spellStart"/>
      <w:r w:rsidR="00CB0510" w:rsidRPr="00221008">
        <w:rPr>
          <w:rFonts w:ascii="Times New Roman" w:eastAsia="Times New Roman" w:hAnsi="Times New Roman" w:cs="Times New Roman"/>
          <w:color w:val="000000"/>
          <w:sz w:val="28"/>
        </w:rPr>
        <w:t>Субкритериев</w:t>
      </w:r>
      <w:proofErr w:type="spellEnd"/>
      <w:r w:rsidR="00CB0510" w:rsidRPr="00221008">
        <w:rPr>
          <w:rFonts w:ascii="Times New Roman" w:eastAsia="Times New Roman" w:hAnsi="Times New Roman" w:cs="Times New Roman"/>
          <w:color w:val="000000"/>
          <w:sz w:val="28"/>
        </w:rPr>
        <w:t xml:space="preserve">, которые будут использоваться для выставления оценки, и баллы, начисляемые за каждый Аспект </w:t>
      </w:r>
      <w:proofErr w:type="spellStart"/>
      <w:r w:rsidR="00CB0510" w:rsidRPr="00221008">
        <w:rPr>
          <w:rFonts w:ascii="Times New Roman" w:eastAsia="Times New Roman" w:hAnsi="Times New Roman" w:cs="Times New Roman"/>
          <w:color w:val="000000"/>
          <w:sz w:val="28"/>
        </w:rPr>
        <w:t>Субкритерия</w:t>
      </w:r>
      <w:proofErr w:type="spellEnd"/>
      <w:r w:rsidR="00CB0510" w:rsidRPr="00221008">
        <w:rPr>
          <w:rFonts w:ascii="Times New Roman" w:eastAsia="Times New Roman" w:hAnsi="Times New Roman" w:cs="Times New Roman"/>
          <w:color w:val="000000"/>
          <w:sz w:val="28"/>
        </w:rPr>
        <w:t xml:space="preserve">; </w:t>
      </w:r>
    </w:p>
    <w:p w:rsidR="00CB0510" w:rsidRPr="00221008" w:rsidRDefault="00DD5A1C" w:rsidP="00CB0510">
      <w:pPr>
        <w:tabs>
          <w:tab w:val="left" w:pos="567"/>
        </w:tabs>
        <w:spacing w:after="0" w:line="240" w:lineRule="auto"/>
        <w:ind w:firstLine="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4</w:t>
      </w:r>
      <w:r w:rsidR="00CB0510" w:rsidRPr="00221008">
        <w:rPr>
          <w:rFonts w:ascii="Times New Roman" w:eastAsia="Times New Roman" w:hAnsi="Times New Roman" w:cs="Times New Roman"/>
          <w:color w:val="000000"/>
          <w:sz w:val="28"/>
        </w:rPr>
        <w:t xml:space="preserve">.6.2. уточнить Техническое описание (согласовывается с техническим представителем РЦ); </w:t>
      </w:r>
    </w:p>
    <w:p w:rsidR="00CB0510" w:rsidRPr="00221008" w:rsidRDefault="00CB0510" w:rsidP="00CB0510">
      <w:pPr>
        <w:tabs>
          <w:tab w:val="left" w:pos="567"/>
        </w:tabs>
        <w:spacing w:after="0" w:line="240" w:lineRule="auto"/>
        <w:ind w:firstLine="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 xml:space="preserve">7.6.3. при необходимости, составить предлагаемое конкурсное задание или модуль, как указано в Техническом описании; </w:t>
      </w:r>
    </w:p>
    <w:p w:rsidR="00CB0510" w:rsidRPr="00221008" w:rsidRDefault="00DD5A1C" w:rsidP="00CB0510">
      <w:pPr>
        <w:tabs>
          <w:tab w:val="left" w:pos="567"/>
        </w:tabs>
        <w:spacing w:after="0" w:line="240" w:lineRule="auto"/>
        <w:ind w:firstLine="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4</w:t>
      </w:r>
      <w:r w:rsidR="00CB0510" w:rsidRPr="00221008">
        <w:rPr>
          <w:rFonts w:ascii="Times New Roman" w:eastAsia="Times New Roman" w:hAnsi="Times New Roman" w:cs="Times New Roman"/>
          <w:color w:val="000000"/>
          <w:sz w:val="28"/>
        </w:rPr>
        <w:t xml:space="preserve">.6.4. хранить в тайне конкурсное задание; </w:t>
      </w:r>
    </w:p>
    <w:p w:rsidR="00CB0510" w:rsidRPr="00221008" w:rsidRDefault="00DD5A1C" w:rsidP="00CB0510">
      <w:pPr>
        <w:tabs>
          <w:tab w:val="left" w:pos="567"/>
        </w:tabs>
        <w:spacing w:after="0" w:line="240" w:lineRule="auto"/>
        <w:ind w:firstLine="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4</w:t>
      </w:r>
      <w:r w:rsidR="00CB0510" w:rsidRPr="00221008">
        <w:rPr>
          <w:rFonts w:ascii="Times New Roman" w:eastAsia="Times New Roman" w:hAnsi="Times New Roman" w:cs="Times New Roman"/>
          <w:color w:val="000000"/>
          <w:sz w:val="28"/>
        </w:rPr>
        <w:t xml:space="preserve">.6.5. при необходимости, внести в конкурсное задание изменения (т.е. 30% изменений для опубликованных заданий); </w:t>
      </w:r>
    </w:p>
    <w:p w:rsidR="00CB0510" w:rsidRPr="00221008" w:rsidRDefault="00DD5A1C" w:rsidP="00CB0510">
      <w:pPr>
        <w:tabs>
          <w:tab w:val="left" w:pos="567"/>
        </w:tabs>
        <w:spacing w:after="0" w:line="240" w:lineRule="auto"/>
        <w:ind w:firstLine="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4</w:t>
      </w:r>
      <w:r w:rsidR="00CB0510" w:rsidRPr="00221008">
        <w:rPr>
          <w:rFonts w:ascii="Times New Roman" w:eastAsia="Times New Roman" w:hAnsi="Times New Roman" w:cs="Times New Roman"/>
          <w:color w:val="000000"/>
          <w:sz w:val="28"/>
        </w:rPr>
        <w:t xml:space="preserve">.6.6. выбрать окончательный вариант конкурсного задания; </w:t>
      </w:r>
    </w:p>
    <w:p w:rsidR="00CB0510" w:rsidRPr="00221008" w:rsidRDefault="00DD5A1C" w:rsidP="00CB0510">
      <w:pPr>
        <w:tabs>
          <w:tab w:val="left" w:pos="567"/>
        </w:tabs>
        <w:spacing w:after="0" w:line="240" w:lineRule="auto"/>
        <w:ind w:firstLine="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4</w:t>
      </w:r>
      <w:r w:rsidR="00CB0510" w:rsidRPr="00221008">
        <w:rPr>
          <w:rFonts w:ascii="Times New Roman" w:eastAsia="Times New Roman" w:hAnsi="Times New Roman" w:cs="Times New Roman"/>
          <w:color w:val="000000"/>
          <w:sz w:val="28"/>
        </w:rPr>
        <w:t xml:space="preserve">.6.7. соблюдать Регламент проведения соревнований </w:t>
      </w:r>
      <w:proofErr w:type="spellStart"/>
      <w:r w:rsidR="00F252A8" w:rsidRPr="00221008">
        <w:rPr>
          <w:rFonts w:ascii="Times New Roman" w:eastAsia="Times New Roman" w:hAnsi="Times New Roman" w:cs="Times New Roman"/>
          <w:color w:val="000000"/>
          <w:sz w:val="28"/>
        </w:rPr>
        <w:t>Абилимпикс</w:t>
      </w:r>
      <w:proofErr w:type="spellEnd"/>
      <w:r w:rsidR="00CB0510" w:rsidRPr="00221008">
        <w:rPr>
          <w:rFonts w:ascii="Times New Roman" w:eastAsia="Times New Roman" w:hAnsi="Times New Roman" w:cs="Times New Roman"/>
          <w:color w:val="000000"/>
          <w:sz w:val="28"/>
        </w:rPr>
        <w:t xml:space="preserve">; </w:t>
      </w:r>
    </w:p>
    <w:p w:rsidR="00CB0510" w:rsidRPr="00221008" w:rsidRDefault="00DD5A1C" w:rsidP="00CB0510">
      <w:pPr>
        <w:tabs>
          <w:tab w:val="left" w:pos="567"/>
        </w:tabs>
        <w:spacing w:after="0" w:line="240" w:lineRule="auto"/>
        <w:ind w:firstLine="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4</w:t>
      </w:r>
      <w:r w:rsidR="00CB0510" w:rsidRPr="00221008">
        <w:rPr>
          <w:rFonts w:ascii="Times New Roman" w:eastAsia="Times New Roman" w:hAnsi="Times New Roman" w:cs="Times New Roman"/>
          <w:color w:val="000000"/>
          <w:sz w:val="28"/>
        </w:rPr>
        <w:t xml:space="preserve">.6.8. оценивать конкурсное задание объективно и беспристрастно, следуя инструкциям, полученным от Главного эксперта; </w:t>
      </w:r>
    </w:p>
    <w:p w:rsidR="00CB0510" w:rsidRPr="00221008" w:rsidRDefault="00DD5A1C" w:rsidP="00CB0510">
      <w:pPr>
        <w:tabs>
          <w:tab w:val="left" w:pos="567"/>
        </w:tabs>
        <w:spacing w:after="0" w:line="240" w:lineRule="auto"/>
        <w:ind w:firstLine="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4</w:t>
      </w:r>
      <w:r w:rsidR="00CB0510" w:rsidRPr="00221008">
        <w:rPr>
          <w:rFonts w:ascii="Times New Roman" w:eastAsia="Times New Roman" w:hAnsi="Times New Roman" w:cs="Times New Roman"/>
          <w:color w:val="000000"/>
          <w:sz w:val="28"/>
        </w:rPr>
        <w:t>.6.9. убедиться в том, что все конкурсанты ознакомлены с нормами охраны труда и техники безопасности, а также с соответствующими отраслевыми требованиями. Обеспечивать строгое соблюдение этих правил на всем протяжении соревнований;</w:t>
      </w:r>
    </w:p>
    <w:p w:rsidR="00CB0510" w:rsidRPr="00221008" w:rsidRDefault="00DD5A1C" w:rsidP="00CB0510">
      <w:pPr>
        <w:tabs>
          <w:tab w:val="left" w:pos="567"/>
        </w:tabs>
        <w:spacing w:after="0" w:line="240" w:lineRule="auto"/>
        <w:ind w:firstLine="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4</w:t>
      </w:r>
      <w:r w:rsidR="00CB0510" w:rsidRPr="00221008">
        <w:rPr>
          <w:rFonts w:ascii="Times New Roman" w:eastAsia="Times New Roman" w:hAnsi="Times New Roman" w:cs="Times New Roman"/>
          <w:color w:val="000000"/>
          <w:sz w:val="28"/>
        </w:rPr>
        <w:t>.6.10. проверять инструментальные ящики каждого участника. Каждый день группа Экспертов тщательно осматривает содержимое всех инструментальных ящиков. Этот осмотр производится для того, чтобы участники не пользовались инструментами, которые могли бы дать им несправедливое преимущество перед другими участниками. Конкурсант должен присутствовать на всем протяжении осмотра своего ящика. При обнаружении подозрительного или запрещенного к использованию оборудования, необходимо немедленно уведомить Главного эксперта и Эксперта-компатриота. Затем Эксперт-компатриот и конкурсант будут должны дать объяснения или подробно описать оборудование. Эксперты ни при каких обстоятельствах не имеют права разбирать или создавать помехи для работы оборудования любого конкурсанта. При необходимости, это должен сделать сам конкурсант в присутствии своего Эксперта-компатриота и другого Эксперта. Специальные инструменты, перечисленные в Техническом описании, будут разрешены к использованию. К списку могут быть добавлены новые специальные инструменты, которые будут использоваться на следующем конкурсе.</w:t>
      </w:r>
    </w:p>
    <w:p w:rsidR="00CB0510" w:rsidRPr="00221008" w:rsidRDefault="00DD5A1C" w:rsidP="00CB0510">
      <w:pPr>
        <w:spacing w:after="0" w:line="240" w:lineRule="auto"/>
        <w:ind w:firstLine="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4</w:t>
      </w:r>
      <w:r w:rsidR="00CB0510" w:rsidRPr="00221008">
        <w:rPr>
          <w:rFonts w:ascii="Times New Roman" w:eastAsia="Times New Roman" w:hAnsi="Times New Roman" w:cs="Times New Roman"/>
          <w:color w:val="000000"/>
          <w:sz w:val="28"/>
        </w:rPr>
        <w:t xml:space="preserve">.7. </w:t>
      </w:r>
      <w:r w:rsidR="00CB0510" w:rsidRPr="00221008">
        <w:rPr>
          <w:rFonts w:ascii="Times New Roman" w:eastAsia="Times New Roman" w:hAnsi="Times New Roman" w:cs="Times New Roman"/>
          <w:color w:val="000000"/>
          <w:sz w:val="28"/>
          <w:highlight w:val="yellow"/>
        </w:rPr>
        <w:t>Секретность</w:t>
      </w:r>
      <w:r w:rsidR="00CB0510" w:rsidRPr="00221008">
        <w:rPr>
          <w:rFonts w:ascii="Times New Roman" w:eastAsia="Times New Roman" w:hAnsi="Times New Roman" w:cs="Times New Roman"/>
          <w:color w:val="000000"/>
          <w:sz w:val="28"/>
        </w:rPr>
        <w:t>. Экспертам запрещено разглашать любую информацию о конкурсном задании конкурсантам или другим лицам, кроме как с разрешения Оргкомитета и РЦ. Соответствующие Технические описания, требования конкурсного задания и списки обязанностей, описанные в данном разделе Регламента, имеют обязательную силу для Экспертов.</w:t>
      </w:r>
    </w:p>
    <w:p w:rsidR="00CB0510" w:rsidRPr="00221008" w:rsidRDefault="00DD5A1C" w:rsidP="00CB0510">
      <w:pPr>
        <w:spacing w:after="0" w:line="240" w:lineRule="auto"/>
        <w:ind w:firstLine="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lastRenderedPageBreak/>
        <w:t>4</w:t>
      </w:r>
      <w:r w:rsidR="00CB0510" w:rsidRPr="00221008">
        <w:rPr>
          <w:rFonts w:ascii="Times New Roman" w:eastAsia="Times New Roman" w:hAnsi="Times New Roman" w:cs="Times New Roman"/>
          <w:color w:val="000000"/>
          <w:sz w:val="28"/>
        </w:rPr>
        <w:t xml:space="preserve">.8. </w:t>
      </w:r>
      <w:r w:rsidR="00CB0510" w:rsidRPr="00221008">
        <w:rPr>
          <w:rFonts w:ascii="Times New Roman" w:eastAsia="Times New Roman" w:hAnsi="Times New Roman" w:cs="Times New Roman"/>
          <w:b/>
          <w:color w:val="000000"/>
          <w:sz w:val="28"/>
          <w:highlight w:val="yellow"/>
        </w:rPr>
        <w:t>Общение с Экспертом-компатриотом</w:t>
      </w:r>
      <w:r w:rsidR="00CB0510" w:rsidRPr="00221008">
        <w:rPr>
          <w:rFonts w:ascii="Times New Roman" w:eastAsia="Times New Roman" w:hAnsi="Times New Roman" w:cs="Times New Roman"/>
          <w:color w:val="000000"/>
          <w:sz w:val="28"/>
        </w:rPr>
        <w:t>.</w:t>
      </w:r>
    </w:p>
    <w:p w:rsidR="00CB0510" w:rsidRPr="00221008" w:rsidRDefault="00DD5A1C" w:rsidP="00CB0510">
      <w:pPr>
        <w:spacing w:after="0" w:line="240" w:lineRule="auto"/>
        <w:ind w:firstLine="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4</w:t>
      </w:r>
      <w:r w:rsidR="00CB0510" w:rsidRPr="00221008">
        <w:rPr>
          <w:rFonts w:ascii="Times New Roman" w:eastAsia="Times New Roman" w:hAnsi="Times New Roman" w:cs="Times New Roman"/>
          <w:color w:val="000000"/>
          <w:sz w:val="28"/>
        </w:rPr>
        <w:t xml:space="preserve">.8.1. Конкурсанты могут общаться с Экспертом-компатриотом в любое время, включая обеденные перерывы, кроме как в ходе официального времени проведения конкурса. </w:t>
      </w:r>
    </w:p>
    <w:p w:rsidR="00CB0510" w:rsidRPr="00221008" w:rsidRDefault="00DD5A1C" w:rsidP="00CB0510">
      <w:pPr>
        <w:spacing w:after="0" w:line="240" w:lineRule="auto"/>
        <w:ind w:firstLine="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4</w:t>
      </w:r>
      <w:r w:rsidR="00CB0510" w:rsidRPr="00221008">
        <w:rPr>
          <w:rFonts w:ascii="Times New Roman" w:eastAsia="Times New Roman" w:hAnsi="Times New Roman" w:cs="Times New Roman"/>
          <w:color w:val="000000"/>
          <w:sz w:val="28"/>
        </w:rPr>
        <w:t xml:space="preserve">.8.2. В ходе проведения конкурса контакты с Экспертом-компатриотом разрешены лишь в присутствии </w:t>
      </w:r>
      <w:r w:rsidR="00BB5B73" w:rsidRPr="00221008">
        <w:rPr>
          <w:rFonts w:ascii="Times New Roman" w:eastAsia="Times New Roman" w:hAnsi="Times New Roman" w:cs="Times New Roman"/>
          <w:color w:val="000000"/>
          <w:sz w:val="28"/>
        </w:rPr>
        <w:t>Главного Эксперта</w:t>
      </w:r>
      <w:r w:rsidR="00CB0510" w:rsidRPr="00221008">
        <w:rPr>
          <w:rFonts w:ascii="Times New Roman" w:eastAsia="Times New Roman" w:hAnsi="Times New Roman" w:cs="Times New Roman"/>
          <w:color w:val="000000"/>
          <w:sz w:val="28"/>
        </w:rPr>
        <w:t>.</w:t>
      </w:r>
    </w:p>
    <w:p w:rsidR="00CB0510" w:rsidRPr="00221008" w:rsidRDefault="00DD5A1C" w:rsidP="00CB0510">
      <w:pPr>
        <w:spacing w:after="0" w:line="240" w:lineRule="auto"/>
        <w:ind w:firstLine="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4</w:t>
      </w:r>
      <w:r w:rsidR="00CB0510" w:rsidRPr="00221008">
        <w:rPr>
          <w:rFonts w:ascii="Times New Roman" w:eastAsia="Times New Roman" w:hAnsi="Times New Roman" w:cs="Times New Roman"/>
          <w:color w:val="000000"/>
          <w:sz w:val="28"/>
        </w:rPr>
        <w:t xml:space="preserve">.8.3. Экспертам запрещено как-либо помогать конкурсантам в интерпретации конкурсного задания. Возникающие вопросы передаются для совместного решения Главному эксперту и </w:t>
      </w:r>
      <w:r w:rsidR="00BB5B73" w:rsidRPr="00221008">
        <w:rPr>
          <w:rFonts w:ascii="Times New Roman" w:eastAsia="Times New Roman" w:hAnsi="Times New Roman" w:cs="Times New Roman"/>
          <w:color w:val="000000"/>
          <w:sz w:val="28"/>
        </w:rPr>
        <w:t>техническому представителю от Р</w:t>
      </w:r>
      <w:r w:rsidR="00CB0510" w:rsidRPr="00221008">
        <w:rPr>
          <w:rFonts w:ascii="Times New Roman" w:eastAsia="Times New Roman" w:hAnsi="Times New Roman" w:cs="Times New Roman"/>
          <w:color w:val="000000"/>
          <w:sz w:val="28"/>
        </w:rPr>
        <w:t>Ц.</w:t>
      </w:r>
    </w:p>
    <w:p w:rsidR="00CB0510" w:rsidRPr="00221008" w:rsidRDefault="00CB0510" w:rsidP="00CB0510">
      <w:pPr>
        <w:spacing w:after="0" w:line="240" w:lineRule="auto"/>
        <w:ind w:left="708" w:firstLine="1"/>
        <w:jc w:val="both"/>
        <w:rPr>
          <w:rFonts w:ascii="Times New Roman" w:eastAsia="Times New Roman" w:hAnsi="Times New Roman" w:cs="Times New Roman"/>
          <w:b/>
          <w:color w:val="000000"/>
          <w:sz w:val="28"/>
        </w:rPr>
      </w:pPr>
      <w:r w:rsidRPr="00221008">
        <w:rPr>
          <w:rFonts w:ascii="Times New Roman" w:eastAsia="Times New Roman" w:hAnsi="Times New Roman" w:cs="Times New Roman"/>
          <w:color w:val="000000"/>
          <w:sz w:val="28"/>
        </w:rPr>
        <w:t xml:space="preserve">7.9. </w:t>
      </w:r>
      <w:r w:rsidRPr="00221008">
        <w:rPr>
          <w:rFonts w:ascii="Times New Roman" w:eastAsia="Times New Roman" w:hAnsi="Times New Roman" w:cs="Times New Roman"/>
          <w:b/>
          <w:color w:val="000000"/>
          <w:sz w:val="28"/>
          <w:highlight w:val="yellow"/>
        </w:rPr>
        <w:t>Общение и подготовка на Экспертных сессиях (собраниях).</w:t>
      </w:r>
    </w:p>
    <w:p w:rsidR="00CB0510" w:rsidRPr="00221008" w:rsidRDefault="00DD5A1C" w:rsidP="00CB0510">
      <w:pPr>
        <w:spacing w:after="0" w:line="240" w:lineRule="auto"/>
        <w:ind w:firstLine="708"/>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4</w:t>
      </w:r>
      <w:r w:rsidR="00CB0510" w:rsidRPr="00221008">
        <w:rPr>
          <w:rFonts w:ascii="Times New Roman" w:eastAsia="Times New Roman" w:hAnsi="Times New Roman" w:cs="Times New Roman"/>
          <w:color w:val="000000"/>
          <w:sz w:val="28"/>
        </w:rPr>
        <w:t>.9.1. Эксперты и другие лица, как-либо связанные с Чемпионатом или приглашенные, обязаны использовать выделенное время для обсуждения вопросов связанных с подготовкой к Чемпионату.</w:t>
      </w:r>
    </w:p>
    <w:p w:rsidR="00CB0510" w:rsidRPr="00221008" w:rsidRDefault="00DD5A1C" w:rsidP="00CB0510">
      <w:pPr>
        <w:spacing w:after="0" w:line="240" w:lineRule="auto"/>
        <w:ind w:firstLine="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4</w:t>
      </w:r>
      <w:r w:rsidR="00CB0510" w:rsidRPr="00221008">
        <w:rPr>
          <w:rFonts w:ascii="Times New Roman" w:eastAsia="Times New Roman" w:hAnsi="Times New Roman" w:cs="Times New Roman"/>
          <w:color w:val="000000"/>
          <w:sz w:val="28"/>
        </w:rPr>
        <w:t>.9.2. Кворум на собрании достигается, если в голосовании по вопросам организации и проведения Чемпионата участвуют, как минимум, две трети Экспертов из числа организаций-участников, зарегистрированных по какой-либо специальности.</w:t>
      </w:r>
    </w:p>
    <w:p w:rsidR="00CB0510" w:rsidRPr="00221008" w:rsidRDefault="00DD5A1C" w:rsidP="00CB0510">
      <w:pPr>
        <w:spacing w:after="0" w:line="240" w:lineRule="auto"/>
        <w:ind w:firstLine="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4</w:t>
      </w:r>
      <w:r w:rsidR="00CB0510" w:rsidRPr="00221008">
        <w:rPr>
          <w:rFonts w:ascii="Times New Roman" w:eastAsia="Times New Roman" w:hAnsi="Times New Roman" w:cs="Times New Roman"/>
          <w:color w:val="000000"/>
          <w:sz w:val="28"/>
        </w:rPr>
        <w:t>.10. Нарушение настоящего Регламента проведения соревнований или Кодекса этики. Если Эксперта подозревают в нарушении Регламента или Кодекса этики, такой Эксперт подпадает под действие Регламен</w:t>
      </w:r>
      <w:r w:rsidR="00BB5B73" w:rsidRPr="00221008">
        <w:rPr>
          <w:rFonts w:ascii="Times New Roman" w:eastAsia="Times New Roman" w:hAnsi="Times New Roman" w:cs="Times New Roman"/>
          <w:color w:val="000000"/>
          <w:sz w:val="28"/>
        </w:rPr>
        <w:t>та о решении вопросов и споров</w:t>
      </w:r>
      <w:r w:rsidR="00CB0510" w:rsidRPr="00221008">
        <w:rPr>
          <w:rFonts w:ascii="Times New Roman" w:eastAsia="Times New Roman" w:hAnsi="Times New Roman" w:cs="Times New Roman"/>
          <w:color w:val="000000"/>
          <w:sz w:val="28"/>
        </w:rPr>
        <w:t>.</w:t>
      </w:r>
    </w:p>
    <w:p w:rsidR="00CB0510" w:rsidRPr="00221008" w:rsidRDefault="00CB0510" w:rsidP="00CB0510">
      <w:pPr>
        <w:spacing w:after="0" w:line="240" w:lineRule="auto"/>
        <w:ind w:firstLine="709"/>
        <w:jc w:val="both"/>
        <w:rPr>
          <w:rFonts w:ascii="Times New Roman" w:eastAsia="Times New Roman" w:hAnsi="Times New Roman" w:cs="Times New Roman"/>
          <w:color w:val="000000"/>
          <w:sz w:val="28"/>
        </w:rPr>
      </w:pPr>
    </w:p>
    <w:p w:rsidR="00CB0510" w:rsidRPr="00221008" w:rsidRDefault="00CB0510" w:rsidP="00CB0510">
      <w:pPr>
        <w:tabs>
          <w:tab w:val="left" w:pos="1276"/>
        </w:tabs>
        <w:spacing w:after="0" w:line="240" w:lineRule="auto"/>
        <w:ind w:firstLine="709"/>
        <w:jc w:val="both"/>
        <w:rPr>
          <w:rFonts w:ascii="Times New Roman" w:eastAsia="Arial" w:hAnsi="Times New Roman" w:cs="Times New Roman"/>
          <w:color w:val="000000"/>
          <w:sz w:val="24"/>
        </w:rPr>
      </w:pPr>
    </w:p>
    <w:p w:rsidR="00CB0510" w:rsidRPr="00221008" w:rsidRDefault="00DD5A1C" w:rsidP="00CB0510">
      <w:pPr>
        <w:spacing w:after="0" w:line="240" w:lineRule="auto"/>
        <w:ind w:firstLine="709"/>
        <w:jc w:val="center"/>
        <w:rPr>
          <w:rFonts w:ascii="Times New Roman" w:eastAsia="Times New Roman" w:hAnsi="Times New Roman" w:cs="Times New Roman"/>
          <w:b/>
          <w:color w:val="000000"/>
          <w:sz w:val="28"/>
        </w:rPr>
      </w:pPr>
      <w:r w:rsidRPr="00221008">
        <w:rPr>
          <w:rFonts w:ascii="Times New Roman" w:eastAsia="Times New Roman" w:hAnsi="Times New Roman" w:cs="Times New Roman"/>
          <w:b/>
          <w:color w:val="000000"/>
          <w:sz w:val="28"/>
        </w:rPr>
        <w:t>5</w:t>
      </w:r>
      <w:r w:rsidR="00CB0510" w:rsidRPr="00221008">
        <w:rPr>
          <w:rFonts w:ascii="Times New Roman" w:eastAsia="Times New Roman" w:hAnsi="Times New Roman" w:cs="Times New Roman"/>
          <w:b/>
          <w:color w:val="000000"/>
          <w:sz w:val="28"/>
        </w:rPr>
        <w:t xml:space="preserve">. </w:t>
      </w:r>
      <w:r w:rsidR="00CB0510" w:rsidRPr="00221008">
        <w:rPr>
          <w:rFonts w:ascii="Times New Roman" w:eastAsia="Times New Roman" w:hAnsi="Times New Roman" w:cs="Times New Roman"/>
          <w:b/>
          <w:color w:val="000000"/>
          <w:sz w:val="28"/>
          <w:highlight w:val="yellow"/>
        </w:rPr>
        <w:t>ГЛАВНЫЙ ЭКСПЕРТ</w:t>
      </w:r>
      <w:r w:rsidR="00CB0510" w:rsidRPr="00221008">
        <w:rPr>
          <w:rFonts w:ascii="Times New Roman" w:eastAsia="Times New Roman" w:hAnsi="Times New Roman" w:cs="Times New Roman"/>
          <w:b/>
          <w:color w:val="000000"/>
          <w:sz w:val="28"/>
        </w:rPr>
        <w:t>. ПРАВА И ОБЯЗАННОСТИ</w:t>
      </w:r>
    </w:p>
    <w:p w:rsidR="00CB0510" w:rsidRPr="00221008" w:rsidRDefault="00CB0510" w:rsidP="00CB0510">
      <w:pPr>
        <w:tabs>
          <w:tab w:val="left" w:pos="1276"/>
        </w:tabs>
        <w:spacing w:after="0" w:line="240" w:lineRule="auto"/>
        <w:ind w:firstLine="709"/>
        <w:jc w:val="center"/>
        <w:rPr>
          <w:rFonts w:ascii="Times New Roman" w:eastAsia="Times New Roman" w:hAnsi="Times New Roman" w:cs="Times New Roman"/>
          <w:color w:val="000000"/>
          <w:sz w:val="28"/>
        </w:rPr>
      </w:pPr>
    </w:p>
    <w:p w:rsidR="00CB0510" w:rsidRPr="00221008" w:rsidRDefault="00DD5A1C" w:rsidP="00CB0510">
      <w:pPr>
        <w:tabs>
          <w:tab w:val="left" w:pos="567"/>
        </w:tabs>
        <w:spacing w:after="0" w:line="240" w:lineRule="auto"/>
        <w:ind w:firstLine="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5</w:t>
      </w:r>
      <w:r w:rsidR="00CB0510" w:rsidRPr="00221008">
        <w:rPr>
          <w:rFonts w:ascii="Times New Roman" w:eastAsia="Times New Roman" w:hAnsi="Times New Roman" w:cs="Times New Roman"/>
          <w:color w:val="000000"/>
          <w:sz w:val="28"/>
        </w:rPr>
        <w:t xml:space="preserve">.1. Главный эксперт - Эксперт, </w:t>
      </w:r>
      <w:r w:rsidR="00CB0510" w:rsidRPr="00221008">
        <w:rPr>
          <w:rFonts w:ascii="Times New Roman" w:eastAsia="Times New Roman" w:hAnsi="Times New Roman" w:cs="Times New Roman"/>
          <w:b/>
          <w:color w:val="000000"/>
          <w:sz w:val="28"/>
        </w:rPr>
        <w:t>отвечающий за управление, организацию и руководство отдельной компетенцией в рамках соревнований</w:t>
      </w:r>
      <w:r w:rsidR="00CB0510" w:rsidRPr="00221008">
        <w:rPr>
          <w:rFonts w:ascii="Times New Roman" w:eastAsia="Times New Roman" w:hAnsi="Times New Roman" w:cs="Times New Roman"/>
          <w:color w:val="000000"/>
          <w:sz w:val="28"/>
        </w:rPr>
        <w:t xml:space="preserve"> </w:t>
      </w:r>
      <w:proofErr w:type="spellStart"/>
      <w:r w:rsidR="00BB5B73" w:rsidRPr="00221008">
        <w:rPr>
          <w:rFonts w:ascii="Times New Roman" w:eastAsia="Times New Roman" w:hAnsi="Times New Roman" w:cs="Times New Roman"/>
          <w:color w:val="000000"/>
          <w:sz w:val="28"/>
        </w:rPr>
        <w:t>Абилимпикс</w:t>
      </w:r>
      <w:proofErr w:type="spellEnd"/>
      <w:r w:rsidR="00CB0510" w:rsidRPr="00221008">
        <w:rPr>
          <w:rFonts w:ascii="Times New Roman" w:eastAsia="Times New Roman" w:hAnsi="Times New Roman" w:cs="Times New Roman"/>
          <w:color w:val="000000"/>
          <w:sz w:val="28"/>
        </w:rPr>
        <w:t>. Главный эксперт может является членом Оргкомитета чемпионата.</w:t>
      </w:r>
    </w:p>
    <w:p w:rsidR="00CB0510" w:rsidRPr="00221008" w:rsidRDefault="00CB0510" w:rsidP="00CB0510">
      <w:pPr>
        <w:tabs>
          <w:tab w:val="left" w:pos="567"/>
        </w:tabs>
        <w:spacing w:after="0" w:line="240" w:lineRule="auto"/>
        <w:ind w:firstLine="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 xml:space="preserve">8.2. Квалификация, опыт, личные качества и этические критерии. Кроме квалификации, опыта, личных качеств и этических критериев, необходимых Эксперту, Главный эксперт обязан: </w:t>
      </w:r>
    </w:p>
    <w:p w:rsidR="00CB0510" w:rsidRPr="00221008" w:rsidRDefault="00CB0510" w:rsidP="00CB0510">
      <w:pPr>
        <w:tabs>
          <w:tab w:val="left" w:pos="1134"/>
        </w:tabs>
        <w:spacing w:after="0" w:line="240" w:lineRule="auto"/>
        <w:ind w:left="709"/>
        <w:jc w:val="both"/>
        <w:rPr>
          <w:rFonts w:ascii="Times New Roman" w:eastAsia="Times New Roman" w:hAnsi="Times New Roman" w:cs="Times New Roman"/>
          <w:b/>
          <w:color w:val="000000"/>
          <w:sz w:val="28"/>
        </w:rPr>
      </w:pPr>
      <w:r w:rsidRPr="00221008">
        <w:rPr>
          <w:rFonts w:ascii="Times New Roman" w:eastAsia="Times New Roman" w:hAnsi="Times New Roman" w:cs="Times New Roman"/>
          <w:color w:val="000000"/>
          <w:sz w:val="28"/>
        </w:rPr>
        <w:t xml:space="preserve">- выступать в роли Эксперта, </w:t>
      </w:r>
      <w:r w:rsidRPr="00221008">
        <w:rPr>
          <w:rFonts w:ascii="Times New Roman" w:eastAsia="Times New Roman" w:hAnsi="Times New Roman" w:cs="Times New Roman"/>
          <w:b/>
          <w:color w:val="000000"/>
          <w:sz w:val="28"/>
        </w:rPr>
        <w:t>как минимум, на одном Чемпионате</w:t>
      </w:r>
      <w:r w:rsidRPr="00221008">
        <w:rPr>
          <w:rFonts w:ascii="Times New Roman" w:eastAsia="Times New Roman" w:hAnsi="Times New Roman" w:cs="Times New Roman"/>
          <w:color w:val="000000"/>
          <w:sz w:val="28"/>
        </w:rPr>
        <w:t xml:space="preserve"> или </w:t>
      </w:r>
      <w:r w:rsidRPr="00221008">
        <w:rPr>
          <w:rFonts w:ascii="Times New Roman" w:eastAsia="Times New Roman" w:hAnsi="Times New Roman" w:cs="Times New Roman"/>
          <w:b/>
          <w:color w:val="000000"/>
          <w:sz w:val="28"/>
        </w:rPr>
        <w:t xml:space="preserve">иметь документы, подтверждающие высокий уровень профессиональной квалификации; </w:t>
      </w:r>
    </w:p>
    <w:p w:rsidR="00CB0510" w:rsidRPr="00221008" w:rsidRDefault="00CB0510" w:rsidP="00CB0510">
      <w:pPr>
        <w:tabs>
          <w:tab w:val="left" w:pos="1134"/>
        </w:tabs>
        <w:spacing w:after="0" w:line="240" w:lineRule="auto"/>
        <w:ind w:left="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 xml:space="preserve">- обладать высокой компетентностью и опытом в своей профессии; </w:t>
      </w:r>
    </w:p>
    <w:p w:rsidR="00CB0510" w:rsidRPr="00221008" w:rsidRDefault="00CB0510" w:rsidP="00CB0510">
      <w:pPr>
        <w:tabs>
          <w:tab w:val="left" w:pos="1134"/>
        </w:tabs>
        <w:spacing w:after="0" w:line="240" w:lineRule="auto"/>
        <w:ind w:left="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 xml:space="preserve">- обладать хорошими </w:t>
      </w:r>
      <w:r w:rsidRPr="00221008">
        <w:rPr>
          <w:rFonts w:ascii="Times New Roman" w:eastAsia="Times New Roman" w:hAnsi="Times New Roman" w:cs="Times New Roman"/>
          <w:b/>
          <w:color w:val="000000"/>
          <w:sz w:val="28"/>
        </w:rPr>
        <w:t>навыками организатора и руководителя;</w:t>
      </w:r>
      <w:r w:rsidRPr="00221008">
        <w:rPr>
          <w:rFonts w:ascii="Times New Roman" w:eastAsia="Times New Roman" w:hAnsi="Times New Roman" w:cs="Times New Roman"/>
          <w:color w:val="000000"/>
          <w:sz w:val="28"/>
        </w:rPr>
        <w:t xml:space="preserve"> </w:t>
      </w:r>
    </w:p>
    <w:p w:rsidR="00CB0510" w:rsidRPr="00221008" w:rsidRDefault="00CB0510" w:rsidP="00CB0510">
      <w:pPr>
        <w:tabs>
          <w:tab w:val="left" w:pos="1134"/>
        </w:tabs>
        <w:spacing w:after="0" w:line="240" w:lineRule="auto"/>
        <w:ind w:left="709"/>
        <w:jc w:val="both"/>
        <w:rPr>
          <w:rFonts w:ascii="Times New Roman" w:eastAsia="Times New Roman" w:hAnsi="Times New Roman" w:cs="Times New Roman"/>
          <w:b/>
          <w:color w:val="FF0000"/>
          <w:sz w:val="28"/>
        </w:rPr>
      </w:pPr>
      <w:r w:rsidRPr="00221008">
        <w:rPr>
          <w:rFonts w:ascii="Times New Roman" w:eastAsia="Times New Roman" w:hAnsi="Times New Roman" w:cs="Times New Roman"/>
          <w:color w:val="000000"/>
          <w:sz w:val="28"/>
        </w:rPr>
        <w:t xml:space="preserve">- являться сертифицированным экспертом </w:t>
      </w:r>
      <w:proofErr w:type="spellStart"/>
      <w:r w:rsidR="00BB5B73" w:rsidRPr="00221008">
        <w:rPr>
          <w:rFonts w:ascii="Times New Roman" w:eastAsia="Times New Roman" w:hAnsi="Times New Roman" w:cs="Times New Roman"/>
          <w:color w:val="000000"/>
          <w:sz w:val="28"/>
        </w:rPr>
        <w:t>Абилимпикс</w:t>
      </w:r>
      <w:proofErr w:type="spellEnd"/>
      <w:r w:rsidR="00BB5B73" w:rsidRPr="00221008">
        <w:rPr>
          <w:rFonts w:ascii="Times New Roman" w:eastAsia="Times New Roman" w:hAnsi="Times New Roman" w:cs="Times New Roman"/>
          <w:color w:val="000000"/>
          <w:sz w:val="28"/>
        </w:rPr>
        <w:t xml:space="preserve"> (</w:t>
      </w:r>
      <w:r w:rsidR="00BB5B73" w:rsidRPr="00221008">
        <w:rPr>
          <w:rFonts w:ascii="Times New Roman" w:eastAsia="Times New Roman" w:hAnsi="Times New Roman" w:cs="Times New Roman"/>
          <w:b/>
          <w:color w:val="FF0000"/>
          <w:sz w:val="28"/>
        </w:rPr>
        <w:t>прошедшим курсы повышения квалификации)</w:t>
      </w:r>
      <w:r w:rsidRPr="00221008">
        <w:rPr>
          <w:rFonts w:ascii="Times New Roman" w:eastAsia="Times New Roman" w:hAnsi="Times New Roman" w:cs="Times New Roman"/>
          <w:b/>
          <w:color w:val="FF0000"/>
          <w:sz w:val="28"/>
        </w:rPr>
        <w:t>;</w:t>
      </w:r>
    </w:p>
    <w:p w:rsidR="00CB0510" w:rsidRPr="00221008" w:rsidRDefault="00CB0510" w:rsidP="00CB0510">
      <w:pPr>
        <w:tabs>
          <w:tab w:val="left" w:pos="1134"/>
        </w:tabs>
        <w:spacing w:after="0" w:line="240" w:lineRule="auto"/>
        <w:ind w:left="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 xml:space="preserve">- обладать хорошими навыками межличностного общения; </w:t>
      </w:r>
    </w:p>
    <w:p w:rsidR="00CB0510" w:rsidRPr="00221008" w:rsidRDefault="00CB0510" w:rsidP="00CB0510">
      <w:pPr>
        <w:tabs>
          <w:tab w:val="left" w:pos="1134"/>
        </w:tabs>
        <w:spacing w:after="0" w:line="240" w:lineRule="auto"/>
        <w:ind w:left="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 обладать хорошими коммуникационными навыками (письменная и устная речь);</w:t>
      </w:r>
    </w:p>
    <w:p w:rsidR="00CB0510" w:rsidRPr="00221008" w:rsidRDefault="00CB0510" w:rsidP="00CB0510">
      <w:pPr>
        <w:tabs>
          <w:tab w:val="left" w:pos="1134"/>
        </w:tabs>
        <w:spacing w:after="0" w:line="240" w:lineRule="auto"/>
        <w:ind w:left="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 xml:space="preserve">- уметь пользоваться компьютером и интернетом (в частности, для того, чтобы вести документацию в электронном виде, в том числе, черчение </w:t>
      </w:r>
      <w:r w:rsidRPr="00221008">
        <w:rPr>
          <w:rFonts w:ascii="Times New Roman" w:eastAsia="Times New Roman" w:hAnsi="Times New Roman" w:cs="Times New Roman"/>
          <w:color w:val="000000"/>
          <w:sz w:val="28"/>
        </w:rPr>
        <w:lastRenderedPageBreak/>
        <w:t>схем, графиков и таблиц, а также работать над документами в электронном виде в партнерстве</w:t>
      </w:r>
      <w:r w:rsidR="00BB5B73" w:rsidRPr="00221008">
        <w:rPr>
          <w:rFonts w:ascii="Times New Roman" w:eastAsia="Times New Roman" w:hAnsi="Times New Roman" w:cs="Times New Roman"/>
          <w:color w:val="000000"/>
          <w:sz w:val="28"/>
        </w:rPr>
        <w:t xml:space="preserve"> с Техническим представителем Р</w:t>
      </w:r>
      <w:r w:rsidRPr="00221008">
        <w:rPr>
          <w:rFonts w:ascii="Times New Roman" w:eastAsia="Times New Roman" w:hAnsi="Times New Roman" w:cs="Times New Roman"/>
          <w:color w:val="000000"/>
          <w:sz w:val="28"/>
        </w:rPr>
        <w:t xml:space="preserve">Ц). </w:t>
      </w:r>
    </w:p>
    <w:p w:rsidR="00CB0510" w:rsidRPr="00221008" w:rsidRDefault="00DD5A1C" w:rsidP="00CB0510">
      <w:pPr>
        <w:tabs>
          <w:tab w:val="left" w:pos="567"/>
        </w:tabs>
        <w:spacing w:after="0" w:line="240" w:lineRule="auto"/>
        <w:ind w:firstLine="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5</w:t>
      </w:r>
      <w:r w:rsidR="00CB0510" w:rsidRPr="00221008">
        <w:rPr>
          <w:rFonts w:ascii="Times New Roman" w:eastAsia="Times New Roman" w:hAnsi="Times New Roman" w:cs="Times New Roman"/>
          <w:color w:val="000000"/>
          <w:sz w:val="28"/>
        </w:rPr>
        <w:t>.</w:t>
      </w:r>
      <w:r w:rsidR="00BB5B73" w:rsidRPr="00221008">
        <w:rPr>
          <w:rFonts w:ascii="Times New Roman" w:eastAsia="Times New Roman" w:hAnsi="Times New Roman" w:cs="Times New Roman"/>
          <w:color w:val="000000"/>
          <w:sz w:val="28"/>
        </w:rPr>
        <w:t xml:space="preserve">3. </w:t>
      </w:r>
      <w:r w:rsidR="00BB5B73" w:rsidRPr="00221008">
        <w:rPr>
          <w:rFonts w:ascii="Times New Roman" w:eastAsia="Times New Roman" w:hAnsi="Times New Roman" w:cs="Times New Roman"/>
          <w:color w:val="000000"/>
          <w:sz w:val="28"/>
          <w:highlight w:val="yellow"/>
        </w:rPr>
        <w:t>Выдвижение и аккредитация</w:t>
      </w:r>
      <w:r w:rsidR="00BB5B73" w:rsidRPr="00221008">
        <w:rPr>
          <w:rFonts w:ascii="Times New Roman" w:eastAsia="Times New Roman" w:hAnsi="Times New Roman" w:cs="Times New Roman"/>
          <w:color w:val="000000"/>
          <w:sz w:val="28"/>
        </w:rPr>
        <w:t>. Р</w:t>
      </w:r>
      <w:r w:rsidR="00CB0510" w:rsidRPr="00221008">
        <w:rPr>
          <w:rFonts w:ascii="Times New Roman" w:eastAsia="Times New Roman" w:hAnsi="Times New Roman" w:cs="Times New Roman"/>
          <w:color w:val="000000"/>
          <w:sz w:val="28"/>
        </w:rPr>
        <w:t xml:space="preserve">Ц по согласованию с Оргкомитетом назначает Главного эксперта по каждой компетенции. Преимущество имеет Эксперт, представлявший компетенцию на национальном Чемпионате или других профессиональных соревнованиях. </w:t>
      </w:r>
    </w:p>
    <w:p w:rsidR="00CB0510" w:rsidRPr="00221008" w:rsidRDefault="00DD5A1C" w:rsidP="00CB0510">
      <w:pPr>
        <w:tabs>
          <w:tab w:val="left" w:pos="567"/>
        </w:tabs>
        <w:spacing w:after="0" w:line="240" w:lineRule="auto"/>
        <w:ind w:firstLine="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5</w:t>
      </w:r>
      <w:r w:rsidR="00CB0510" w:rsidRPr="00221008">
        <w:rPr>
          <w:rFonts w:ascii="Times New Roman" w:eastAsia="Times New Roman" w:hAnsi="Times New Roman" w:cs="Times New Roman"/>
          <w:color w:val="000000"/>
          <w:sz w:val="28"/>
        </w:rPr>
        <w:t xml:space="preserve">.4. </w:t>
      </w:r>
      <w:r w:rsidR="00CB0510" w:rsidRPr="00221008">
        <w:rPr>
          <w:rFonts w:ascii="Times New Roman" w:eastAsia="Times New Roman" w:hAnsi="Times New Roman" w:cs="Times New Roman"/>
          <w:b/>
          <w:color w:val="000000"/>
          <w:sz w:val="28"/>
        </w:rPr>
        <w:t>Обязанности</w:t>
      </w:r>
      <w:r w:rsidR="00CB0510" w:rsidRPr="00221008">
        <w:rPr>
          <w:rFonts w:ascii="Times New Roman" w:eastAsia="Times New Roman" w:hAnsi="Times New Roman" w:cs="Times New Roman"/>
          <w:color w:val="000000"/>
          <w:sz w:val="28"/>
        </w:rPr>
        <w:t xml:space="preserve">. Главный эксперт </w:t>
      </w:r>
      <w:r w:rsidR="00CB0510" w:rsidRPr="00221008">
        <w:rPr>
          <w:rFonts w:ascii="Times New Roman" w:eastAsia="Times New Roman" w:hAnsi="Times New Roman" w:cs="Times New Roman"/>
          <w:b/>
          <w:color w:val="000000"/>
          <w:sz w:val="28"/>
        </w:rPr>
        <w:t>играет центральную роль в планировании, управлении, организации и руководстве работой Экспертов</w:t>
      </w:r>
      <w:r w:rsidR="00CB0510" w:rsidRPr="00221008">
        <w:rPr>
          <w:rFonts w:ascii="Times New Roman" w:eastAsia="Times New Roman" w:hAnsi="Times New Roman" w:cs="Times New Roman"/>
          <w:color w:val="000000"/>
          <w:sz w:val="28"/>
        </w:rPr>
        <w:t xml:space="preserve"> (подготовка, проведение и оценка); также он </w:t>
      </w:r>
      <w:r w:rsidR="00CB0510" w:rsidRPr="00221008">
        <w:rPr>
          <w:rFonts w:ascii="Times New Roman" w:eastAsia="Times New Roman" w:hAnsi="Times New Roman" w:cs="Times New Roman"/>
          <w:b/>
          <w:color w:val="000000"/>
          <w:sz w:val="28"/>
        </w:rPr>
        <w:t>обеспечивает соблюдение соответствующих правил, регламентов и оценочных критериев</w:t>
      </w:r>
      <w:r w:rsidR="00CB0510" w:rsidRPr="00221008">
        <w:rPr>
          <w:rFonts w:ascii="Times New Roman" w:eastAsia="Times New Roman" w:hAnsi="Times New Roman" w:cs="Times New Roman"/>
          <w:color w:val="000000"/>
          <w:sz w:val="28"/>
        </w:rPr>
        <w:t xml:space="preserve">. Главный эксперт </w:t>
      </w:r>
      <w:r w:rsidR="00CB0510" w:rsidRPr="00221008">
        <w:rPr>
          <w:rFonts w:ascii="Times New Roman" w:eastAsia="Times New Roman" w:hAnsi="Times New Roman" w:cs="Times New Roman"/>
          <w:b/>
          <w:color w:val="000000"/>
          <w:sz w:val="28"/>
        </w:rPr>
        <w:t>обязан организовать плодотворную и добросовестную работу всех Экспертов</w:t>
      </w:r>
      <w:r w:rsidR="00CB0510" w:rsidRPr="00221008">
        <w:rPr>
          <w:rFonts w:ascii="Times New Roman" w:eastAsia="Times New Roman" w:hAnsi="Times New Roman" w:cs="Times New Roman"/>
          <w:color w:val="000000"/>
          <w:sz w:val="28"/>
        </w:rPr>
        <w:t xml:space="preserve"> на конкурсной площадке, </w:t>
      </w:r>
      <w:r w:rsidR="00CB0510" w:rsidRPr="00221008">
        <w:rPr>
          <w:rFonts w:ascii="Times New Roman" w:eastAsia="Times New Roman" w:hAnsi="Times New Roman" w:cs="Times New Roman"/>
          <w:b/>
          <w:color w:val="000000"/>
          <w:sz w:val="28"/>
        </w:rPr>
        <w:t>распределить между Экспертами их роли в ходе соревнований</w:t>
      </w:r>
      <w:r w:rsidR="00CB0510" w:rsidRPr="00221008">
        <w:rPr>
          <w:rFonts w:ascii="Times New Roman" w:eastAsia="Times New Roman" w:hAnsi="Times New Roman" w:cs="Times New Roman"/>
          <w:color w:val="000000"/>
          <w:sz w:val="28"/>
        </w:rPr>
        <w:t xml:space="preserve">, что </w:t>
      </w:r>
      <w:r w:rsidR="00CB0510" w:rsidRPr="00221008">
        <w:rPr>
          <w:rFonts w:ascii="Times New Roman" w:eastAsia="Times New Roman" w:hAnsi="Times New Roman" w:cs="Times New Roman"/>
          <w:color w:val="000000"/>
          <w:sz w:val="28"/>
          <w:highlight w:val="yellow"/>
        </w:rPr>
        <w:t>должно быть подтверждено Протоколом с подписями всех Экспертов.</w:t>
      </w:r>
    </w:p>
    <w:p w:rsidR="00CB0510" w:rsidRPr="00221008" w:rsidRDefault="00DD5A1C" w:rsidP="00CB0510">
      <w:pPr>
        <w:tabs>
          <w:tab w:val="left" w:pos="567"/>
        </w:tabs>
        <w:spacing w:after="0" w:line="240" w:lineRule="auto"/>
        <w:ind w:firstLine="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5</w:t>
      </w:r>
      <w:r w:rsidR="00CB0510" w:rsidRPr="00221008">
        <w:rPr>
          <w:rFonts w:ascii="Times New Roman" w:eastAsia="Times New Roman" w:hAnsi="Times New Roman" w:cs="Times New Roman"/>
          <w:color w:val="000000"/>
          <w:sz w:val="28"/>
        </w:rPr>
        <w:t>.5. Нарушение Регламента проведения соревнований или Кодекса этики. Если Главного эксперта подозревают в нарушении правил или Кодекса этики, такой Главный эксперт подпадает под действие Регламента о решении вопросов и споров.</w:t>
      </w:r>
    </w:p>
    <w:p w:rsidR="00CB0510" w:rsidRPr="00221008" w:rsidRDefault="00DD5A1C" w:rsidP="00CB0510">
      <w:pPr>
        <w:tabs>
          <w:tab w:val="left" w:pos="567"/>
        </w:tabs>
        <w:spacing w:after="0" w:line="240" w:lineRule="auto"/>
        <w:ind w:firstLine="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5</w:t>
      </w:r>
      <w:r w:rsidR="00CB0510" w:rsidRPr="00221008">
        <w:rPr>
          <w:rFonts w:ascii="Times New Roman" w:eastAsia="Times New Roman" w:hAnsi="Times New Roman" w:cs="Times New Roman"/>
          <w:color w:val="000000"/>
          <w:sz w:val="28"/>
        </w:rPr>
        <w:t>.6. Заместитель Главного эксперта.</w:t>
      </w:r>
    </w:p>
    <w:p w:rsidR="00CB0510" w:rsidRPr="00221008" w:rsidRDefault="00CB0510" w:rsidP="00CB0510">
      <w:pPr>
        <w:tabs>
          <w:tab w:val="left" w:pos="567"/>
        </w:tabs>
        <w:spacing w:after="0" w:line="240" w:lineRule="auto"/>
        <w:ind w:firstLine="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 xml:space="preserve">8.6.1. Заместитель Главного эксперта - Эксперт, отвечающий за содействие Главному эксперту в подготовке и проведении Чемпионата </w:t>
      </w:r>
      <w:proofErr w:type="spellStart"/>
      <w:r w:rsidR="00072BA7" w:rsidRPr="00221008">
        <w:rPr>
          <w:rFonts w:ascii="Times New Roman" w:eastAsia="Times New Roman" w:hAnsi="Times New Roman" w:cs="Times New Roman"/>
          <w:color w:val="000000"/>
          <w:sz w:val="28"/>
        </w:rPr>
        <w:t>Абилимпикс</w:t>
      </w:r>
      <w:proofErr w:type="spellEnd"/>
      <w:r w:rsidRPr="00221008">
        <w:rPr>
          <w:rFonts w:ascii="Times New Roman" w:eastAsia="Times New Roman" w:hAnsi="Times New Roman" w:cs="Times New Roman"/>
          <w:color w:val="000000"/>
          <w:sz w:val="28"/>
        </w:rPr>
        <w:t>-</w:t>
      </w:r>
      <w:r w:rsidRPr="00221008">
        <w:rPr>
          <w:rFonts w:ascii="Times New Roman" w:eastAsia="Times New Roman" w:hAnsi="Times New Roman" w:cs="Times New Roman"/>
          <w:b/>
          <w:color w:val="FF0000"/>
          <w:sz w:val="24"/>
        </w:rPr>
        <w:t xml:space="preserve"> </w:t>
      </w:r>
      <w:r w:rsidR="00072BA7" w:rsidRPr="00221008">
        <w:rPr>
          <w:rFonts w:ascii="Times New Roman" w:eastAsia="Times New Roman" w:hAnsi="Times New Roman" w:cs="Times New Roman"/>
          <w:b/>
          <w:color w:val="FF0000"/>
          <w:sz w:val="24"/>
        </w:rPr>
        <w:t>Костромской области</w:t>
      </w:r>
      <w:r w:rsidRPr="00221008">
        <w:rPr>
          <w:rFonts w:ascii="Times New Roman" w:eastAsia="Times New Roman" w:hAnsi="Times New Roman" w:cs="Times New Roman"/>
          <w:color w:val="000000"/>
          <w:sz w:val="28"/>
        </w:rPr>
        <w:t>. Заместитель Главного эксперта может являться членом Оргкомитета.</w:t>
      </w:r>
    </w:p>
    <w:p w:rsidR="00CB0510" w:rsidRPr="00221008" w:rsidRDefault="00DD5A1C" w:rsidP="00CB0510">
      <w:pPr>
        <w:tabs>
          <w:tab w:val="left" w:pos="567"/>
        </w:tabs>
        <w:spacing w:after="0" w:line="240" w:lineRule="auto"/>
        <w:ind w:firstLine="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5</w:t>
      </w:r>
      <w:r w:rsidR="00CB0510" w:rsidRPr="00221008">
        <w:rPr>
          <w:rFonts w:ascii="Times New Roman" w:eastAsia="Times New Roman" w:hAnsi="Times New Roman" w:cs="Times New Roman"/>
          <w:color w:val="000000"/>
          <w:sz w:val="28"/>
        </w:rPr>
        <w:t>.6.2. Квалификация, опыт, личные качества и этические критерии. Кроме квалификации, опыта, личных качеств и этических критериев, необходимых Эксперту, Заместитель Главного эксперта обязан:</w:t>
      </w:r>
    </w:p>
    <w:p w:rsidR="00CB0510" w:rsidRPr="00221008" w:rsidRDefault="00CB0510" w:rsidP="00CB0510">
      <w:pPr>
        <w:tabs>
          <w:tab w:val="left" w:pos="567"/>
        </w:tabs>
        <w:spacing w:after="0" w:line="240" w:lineRule="auto"/>
        <w:ind w:firstLine="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-выступать в роли Эксперта, как минимум, на одном из   профессиональных Конкурсов или иметь документы, подтверждающие высокий уровень профессиональной квалификации;</w:t>
      </w:r>
    </w:p>
    <w:p w:rsidR="00CB0510" w:rsidRPr="00221008" w:rsidRDefault="00CB0510" w:rsidP="00CB0510">
      <w:pPr>
        <w:tabs>
          <w:tab w:val="left" w:pos="1134"/>
        </w:tabs>
        <w:spacing w:after="0" w:line="240" w:lineRule="auto"/>
        <w:ind w:firstLine="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 обладать высокой компетентностью и опытом в своей профессии;</w:t>
      </w:r>
    </w:p>
    <w:p w:rsidR="00CB0510" w:rsidRPr="00221008" w:rsidRDefault="00CB0510" w:rsidP="00CB0510">
      <w:pPr>
        <w:tabs>
          <w:tab w:val="left" w:pos="1134"/>
        </w:tabs>
        <w:spacing w:after="0" w:line="240" w:lineRule="auto"/>
        <w:ind w:left="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 xml:space="preserve">- обладать хорошими навыками организатора и руководителя; </w:t>
      </w:r>
    </w:p>
    <w:p w:rsidR="00CB0510" w:rsidRPr="00221008" w:rsidRDefault="00CB0510" w:rsidP="00CB0510">
      <w:pPr>
        <w:tabs>
          <w:tab w:val="left" w:pos="1134"/>
        </w:tabs>
        <w:spacing w:after="0" w:line="240" w:lineRule="auto"/>
        <w:ind w:left="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 xml:space="preserve">- обладать хорошими навыками межличностного общения; </w:t>
      </w:r>
    </w:p>
    <w:p w:rsidR="00CB0510" w:rsidRPr="00221008" w:rsidRDefault="00CB0510" w:rsidP="00CB0510">
      <w:pPr>
        <w:tabs>
          <w:tab w:val="left" w:pos="1134"/>
        </w:tabs>
        <w:spacing w:after="0" w:line="240" w:lineRule="auto"/>
        <w:ind w:left="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 xml:space="preserve">- являться сертифицированным экспертом </w:t>
      </w:r>
      <w:proofErr w:type="spellStart"/>
      <w:r w:rsidR="00072BA7" w:rsidRPr="00221008">
        <w:rPr>
          <w:rFonts w:ascii="Times New Roman" w:eastAsia="Times New Roman" w:hAnsi="Times New Roman" w:cs="Times New Roman"/>
          <w:color w:val="000000"/>
          <w:sz w:val="28"/>
        </w:rPr>
        <w:t>Абилимпикс</w:t>
      </w:r>
      <w:proofErr w:type="spellEnd"/>
      <w:r w:rsidR="00072BA7" w:rsidRPr="00221008">
        <w:rPr>
          <w:rFonts w:ascii="Times New Roman" w:eastAsia="Times New Roman" w:hAnsi="Times New Roman" w:cs="Times New Roman"/>
          <w:color w:val="000000"/>
          <w:sz w:val="28"/>
        </w:rPr>
        <w:t xml:space="preserve"> (прошедшим курсы повышения квалификации)</w:t>
      </w:r>
      <w:r w:rsidRPr="00221008">
        <w:rPr>
          <w:rFonts w:ascii="Times New Roman" w:eastAsia="Times New Roman" w:hAnsi="Times New Roman" w:cs="Times New Roman"/>
          <w:color w:val="000000"/>
          <w:sz w:val="28"/>
        </w:rPr>
        <w:t>;</w:t>
      </w:r>
    </w:p>
    <w:p w:rsidR="00CB0510" w:rsidRPr="00221008" w:rsidRDefault="00CB0510" w:rsidP="00CB0510">
      <w:pPr>
        <w:tabs>
          <w:tab w:val="left" w:pos="1134"/>
        </w:tabs>
        <w:spacing w:after="0" w:line="240" w:lineRule="auto"/>
        <w:ind w:left="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 обладать хорошими коммуникационными навыками (письменная и устная речь);</w:t>
      </w:r>
    </w:p>
    <w:p w:rsidR="00CB0510" w:rsidRPr="00221008" w:rsidRDefault="00CB0510" w:rsidP="00CB0510">
      <w:pPr>
        <w:tabs>
          <w:tab w:val="left" w:pos="1134"/>
        </w:tabs>
        <w:spacing w:after="0" w:line="240" w:lineRule="auto"/>
        <w:ind w:left="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 уметь пользоваться компьютером и интернетом (в частности, для того, чтобы вести документацию в электронном виде, в том числе, черчение схем, графиков и таблиц, а также работать над документами в электронном виде в партнерстве с Техническим представителем РЦ).</w:t>
      </w:r>
    </w:p>
    <w:p w:rsidR="00CB0510" w:rsidRPr="00221008" w:rsidRDefault="00DD5A1C" w:rsidP="00CB0510">
      <w:pPr>
        <w:tabs>
          <w:tab w:val="left" w:pos="1134"/>
        </w:tabs>
        <w:spacing w:after="0" w:line="240" w:lineRule="auto"/>
        <w:ind w:firstLine="709"/>
        <w:jc w:val="both"/>
        <w:rPr>
          <w:rFonts w:ascii="Times New Roman" w:eastAsia="Times New Roman" w:hAnsi="Times New Roman" w:cs="Times New Roman"/>
          <w:b/>
          <w:color w:val="000000"/>
          <w:sz w:val="28"/>
        </w:rPr>
      </w:pPr>
      <w:r w:rsidRPr="00221008">
        <w:rPr>
          <w:rFonts w:ascii="Times New Roman" w:eastAsia="Times New Roman" w:hAnsi="Times New Roman" w:cs="Times New Roman"/>
          <w:color w:val="000000"/>
          <w:sz w:val="28"/>
        </w:rPr>
        <w:t>5</w:t>
      </w:r>
      <w:r w:rsidR="00CB0510" w:rsidRPr="00221008">
        <w:rPr>
          <w:rFonts w:ascii="Times New Roman" w:eastAsia="Times New Roman" w:hAnsi="Times New Roman" w:cs="Times New Roman"/>
          <w:color w:val="000000"/>
          <w:sz w:val="28"/>
        </w:rPr>
        <w:t xml:space="preserve">.6.3. Обязанности. Заместитель Главного эксперта </w:t>
      </w:r>
      <w:r w:rsidR="00CB0510" w:rsidRPr="00221008">
        <w:rPr>
          <w:rFonts w:ascii="Times New Roman" w:eastAsia="Times New Roman" w:hAnsi="Times New Roman" w:cs="Times New Roman"/>
          <w:b/>
          <w:color w:val="000000"/>
          <w:sz w:val="28"/>
        </w:rPr>
        <w:t xml:space="preserve">получает задания от Главного эксперта. </w:t>
      </w:r>
      <w:r w:rsidR="00CB0510" w:rsidRPr="00221008">
        <w:rPr>
          <w:rFonts w:ascii="Times New Roman" w:eastAsia="Times New Roman" w:hAnsi="Times New Roman" w:cs="Times New Roman"/>
          <w:color w:val="000000"/>
          <w:sz w:val="28"/>
        </w:rPr>
        <w:t xml:space="preserve">Он работает совместно с Главным экспертом и Жюри. Главная обязанность Заместителя Главного эксперта </w:t>
      </w:r>
      <w:r w:rsidR="00CB0510" w:rsidRPr="00221008">
        <w:rPr>
          <w:rFonts w:ascii="Times New Roman" w:eastAsia="Times New Roman" w:hAnsi="Times New Roman" w:cs="Times New Roman"/>
          <w:b/>
          <w:color w:val="000000"/>
          <w:sz w:val="28"/>
        </w:rPr>
        <w:t>– оказывать помощь Главному эксперту.</w:t>
      </w:r>
    </w:p>
    <w:p w:rsidR="00CB0510" w:rsidRPr="00221008" w:rsidRDefault="00CB0510" w:rsidP="00CB0510">
      <w:pPr>
        <w:tabs>
          <w:tab w:val="left" w:pos="1134"/>
        </w:tabs>
        <w:spacing w:after="0" w:line="240" w:lineRule="auto"/>
        <w:ind w:firstLine="709"/>
        <w:jc w:val="both"/>
        <w:rPr>
          <w:rFonts w:ascii="Times New Roman" w:eastAsia="Times New Roman" w:hAnsi="Times New Roman" w:cs="Times New Roman"/>
          <w:b/>
          <w:color w:val="000000"/>
          <w:sz w:val="28"/>
        </w:rPr>
      </w:pPr>
      <w:r w:rsidRPr="00221008">
        <w:rPr>
          <w:rFonts w:ascii="Times New Roman" w:eastAsia="Times New Roman" w:hAnsi="Times New Roman" w:cs="Times New Roman"/>
          <w:color w:val="000000"/>
          <w:sz w:val="28"/>
        </w:rPr>
        <w:lastRenderedPageBreak/>
        <w:t xml:space="preserve">Заместитель Главного эксперта </w:t>
      </w:r>
      <w:r w:rsidRPr="00221008">
        <w:rPr>
          <w:rFonts w:ascii="Times New Roman" w:eastAsia="Times New Roman" w:hAnsi="Times New Roman" w:cs="Times New Roman"/>
          <w:b/>
          <w:color w:val="000000"/>
          <w:sz w:val="28"/>
        </w:rPr>
        <w:t>согласовывает с Главным экспертом Технические описания,</w:t>
      </w:r>
      <w:r w:rsidRPr="00221008">
        <w:rPr>
          <w:rFonts w:ascii="Times New Roman" w:eastAsia="Times New Roman" w:hAnsi="Times New Roman" w:cs="Times New Roman"/>
          <w:color w:val="000000"/>
          <w:sz w:val="28"/>
        </w:rPr>
        <w:t xml:space="preserve"> с тем, чтобы убедиться, что все изменения Технических описаний являются полными, что их </w:t>
      </w:r>
      <w:r w:rsidRPr="00221008">
        <w:rPr>
          <w:rFonts w:ascii="Times New Roman" w:eastAsia="Times New Roman" w:hAnsi="Times New Roman" w:cs="Times New Roman"/>
          <w:b/>
          <w:color w:val="000000"/>
          <w:sz w:val="28"/>
        </w:rPr>
        <w:t>одобрили и подписали, как минимум, 80% Экспертов.</w:t>
      </w:r>
    </w:p>
    <w:p w:rsidR="00CB0510" w:rsidRPr="00221008" w:rsidRDefault="00DD5A1C" w:rsidP="00CB0510">
      <w:pPr>
        <w:tabs>
          <w:tab w:val="left" w:pos="1134"/>
        </w:tabs>
        <w:spacing w:after="0" w:line="240" w:lineRule="auto"/>
        <w:ind w:firstLine="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5</w:t>
      </w:r>
      <w:r w:rsidR="00CB0510" w:rsidRPr="00221008">
        <w:rPr>
          <w:rFonts w:ascii="Times New Roman" w:eastAsia="Times New Roman" w:hAnsi="Times New Roman" w:cs="Times New Roman"/>
          <w:color w:val="000000"/>
          <w:sz w:val="28"/>
        </w:rPr>
        <w:t>.6.4. Нарушение Регламента проведения Чемпионата или Кодекса этики.</w:t>
      </w:r>
    </w:p>
    <w:p w:rsidR="00CB0510" w:rsidRPr="00221008" w:rsidRDefault="00CB0510" w:rsidP="00CB0510">
      <w:pPr>
        <w:tabs>
          <w:tab w:val="left" w:pos="1134"/>
        </w:tabs>
        <w:spacing w:after="0" w:line="240" w:lineRule="auto"/>
        <w:ind w:firstLine="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Если Заместителя Главного эксперта подозревают в нарушении Регламента или Кодекса этики, такой Заместитель Главного эксперта подпадает под действие Регламента о решении вопросов и споров</w:t>
      </w:r>
      <w:r w:rsidR="00072BA7" w:rsidRPr="00221008">
        <w:rPr>
          <w:rFonts w:ascii="Times New Roman" w:eastAsia="Times New Roman" w:hAnsi="Times New Roman" w:cs="Times New Roman"/>
          <w:color w:val="000000"/>
          <w:sz w:val="28"/>
        </w:rPr>
        <w:t>.</w:t>
      </w:r>
    </w:p>
    <w:p w:rsidR="00CB0510" w:rsidRPr="00221008" w:rsidRDefault="00CB0510" w:rsidP="00CB0510">
      <w:pPr>
        <w:tabs>
          <w:tab w:val="left" w:pos="1134"/>
        </w:tabs>
        <w:spacing w:after="0" w:line="240" w:lineRule="auto"/>
        <w:ind w:firstLine="709"/>
        <w:jc w:val="both"/>
        <w:rPr>
          <w:rFonts w:ascii="Times New Roman" w:eastAsia="Times New Roman" w:hAnsi="Times New Roman" w:cs="Times New Roman"/>
          <w:color w:val="000000"/>
          <w:sz w:val="28"/>
        </w:rPr>
      </w:pPr>
    </w:p>
    <w:p w:rsidR="00CB0510" w:rsidRPr="00221008" w:rsidRDefault="00CB0510" w:rsidP="00CB0510">
      <w:pPr>
        <w:tabs>
          <w:tab w:val="left" w:pos="1134"/>
        </w:tabs>
        <w:spacing w:after="0" w:line="240" w:lineRule="auto"/>
        <w:ind w:firstLine="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ab/>
      </w:r>
      <w:r w:rsidRPr="00221008">
        <w:rPr>
          <w:rFonts w:ascii="Times New Roman" w:eastAsia="Times New Roman" w:hAnsi="Times New Roman" w:cs="Times New Roman"/>
          <w:color w:val="000000"/>
          <w:sz w:val="28"/>
        </w:rPr>
        <w:tab/>
      </w:r>
      <w:r w:rsidRPr="00221008">
        <w:rPr>
          <w:rFonts w:ascii="Times New Roman" w:eastAsia="Times New Roman" w:hAnsi="Times New Roman" w:cs="Times New Roman"/>
          <w:color w:val="000000"/>
          <w:sz w:val="28"/>
        </w:rPr>
        <w:tab/>
      </w:r>
      <w:r w:rsidR="00DD5A1C" w:rsidRPr="00221008">
        <w:rPr>
          <w:rFonts w:ascii="Times New Roman" w:eastAsia="Times New Roman" w:hAnsi="Times New Roman" w:cs="Times New Roman"/>
          <w:b/>
          <w:color w:val="000000"/>
          <w:sz w:val="28"/>
        </w:rPr>
        <w:t>6</w:t>
      </w:r>
      <w:r w:rsidRPr="00221008">
        <w:rPr>
          <w:rFonts w:ascii="Times New Roman" w:eastAsia="Times New Roman" w:hAnsi="Times New Roman" w:cs="Times New Roman"/>
          <w:b/>
          <w:color w:val="000000"/>
          <w:sz w:val="28"/>
        </w:rPr>
        <w:t>. ЖЮРИ. ПРАВА И ОБЯЗАННОСТИ</w:t>
      </w:r>
    </w:p>
    <w:p w:rsidR="00CB0510" w:rsidRPr="00221008" w:rsidRDefault="00CB0510" w:rsidP="00CB0510">
      <w:pPr>
        <w:widowControl w:val="0"/>
        <w:spacing w:after="0" w:line="240" w:lineRule="auto"/>
        <w:ind w:firstLine="709"/>
        <w:jc w:val="both"/>
        <w:rPr>
          <w:rFonts w:ascii="Times New Roman" w:eastAsia="Times New Roman" w:hAnsi="Times New Roman" w:cs="Times New Roman"/>
          <w:color w:val="000000"/>
          <w:sz w:val="28"/>
        </w:rPr>
      </w:pPr>
    </w:p>
    <w:p w:rsidR="00CB0510" w:rsidRPr="00221008" w:rsidRDefault="00DD5A1C" w:rsidP="00CB0510">
      <w:pPr>
        <w:spacing w:after="0" w:line="240" w:lineRule="auto"/>
        <w:ind w:firstLine="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6</w:t>
      </w:r>
      <w:r w:rsidR="00CB0510" w:rsidRPr="00221008">
        <w:rPr>
          <w:rFonts w:ascii="Times New Roman" w:eastAsia="Times New Roman" w:hAnsi="Times New Roman" w:cs="Times New Roman"/>
          <w:color w:val="000000"/>
          <w:sz w:val="28"/>
        </w:rPr>
        <w:t>.1. Жюри - группа Экспертов, куда входит Главный эксперт, отвечающих за оценку конкурсных заданий по данной специальности. Жюри назначается по каждой конкурсной компетенции.</w:t>
      </w:r>
    </w:p>
    <w:p w:rsidR="00CB0510" w:rsidRPr="00221008" w:rsidRDefault="00DD5A1C" w:rsidP="00CB0510">
      <w:pPr>
        <w:widowControl w:val="0"/>
        <w:spacing w:after="0" w:line="240" w:lineRule="auto"/>
        <w:ind w:firstLine="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6</w:t>
      </w:r>
      <w:r w:rsidR="00CB0510" w:rsidRPr="00221008">
        <w:rPr>
          <w:rFonts w:ascii="Times New Roman" w:eastAsia="Times New Roman" w:hAnsi="Times New Roman" w:cs="Times New Roman"/>
          <w:color w:val="000000"/>
          <w:sz w:val="28"/>
        </w:rPr>
        <w:t xml:space="preserve">.2. Жюри отвечает за правильную подготовку и проведение конкурса по своей компетенции, за соблюдение Регламента проведения соревнований, и за исполнение решений, принятых на собраниях Жюри. </w:t>
      </w:r>
    </w:p>
    <w:p w:rsidR="00CB0510" w:rsidRPr="00221008" w:rsidRDefault="00DD5A1C" w:rsidP="00CB0510">
      <w:pPr>
        <w:widowControl w:val="0"/>
        <w:spacing w:after="0" w:line="240" w:lineRule="auto"/>
        <w:ind w:firstLine="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6</w:t>
      </w:r>
      <w:r w:rsidR="00CB0510" w:rsidRPr="00221008">
        <w:rPr>
          <w:rFonts w:ascii="Times New Roman" w:eastAsia="Times New Roman" w:hAnsi="Times New Roman" w:cs="Times New Roman"/>
          <w:color w:val="000000"/>
          <w:sz w:val="28"/>
        </w:rPr>
        <w:t>.3. Если Жюри оказывается не в состоянии принять единогласное решение за разумный период времени, Главный эксперт передает вопрос на голосование. Окончательным считается решение, принятое большинством голосов (50% Экспертов плюс один). Отсутствующих Экспертов информируют о принятом решении, но они никак не могут на него повлиять. Исключением из данного правила является внесение изменений в Техническое описание, которое требует одобрения 80% Жюри.</w:t>
      </w:r>
    </w:p>
    <w:p w:rsidR="00CB0510" w:rsidRPr="00221008" w:rsidRDefault="00DD5A1C" w:rsidP="00CB0510">
      <w:pPr>
        <w:widowControl w:val="0"/>
        <w:spacing w:after="0" w:line="240" w:lineRule="auto"/>
        <w:ind w:firstLine="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6</w:t>
      </w:r>
      <w:r w:rsidR="00CB0510" w:rsidRPr="00221008">
        <w:rPr>
          <w:rFonts w:ascii="Times New Roman" w:eastAsia="Times New Roman" w:hAnsi="Times New Roman" w:cs="Times New Roman"/>
          <w:color w:val="000000"/>
          <w:sz w:val="28"/>
        </w:rPr>
        <w:t xml:space="preserve">.4. Председатель жюри руководит работой Жюри по какой-либо компетенции. Председателем жюри является Главный эксперт. </w:t>
      </w:r>
    </w:p>
    <w:p w:rsidR="00CB0510" w:rsidRPr="00221008" w:rsidRDefault="00DD5A1C" w:rsidP="00CB0510">
      <w:pPr>
        <w:widowControl w:val="0"/>
        <w:spacing w:after="0" w:line="240" w:lineRule="auto"/>
        <w:ind w:firstLine="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6</w:t>
      </w:r>
      <w:r w:rsidR="00CB0510" w:rsidRPr="00221008">
        <w:rPr>
          <w:rFonts w:ascii="Times New Roman" w:eastAsia="Times New Roman" w:hAnsi="Times New Roman" w:cs="Times New Roman"/>
          <w:color w:val="000000"/>
          <w:sz w:val="28"/>
        </w:rPr>
        <w:t xml:space="preserve">.5. Председатель жюри должен быть ознакомлен со всеми подробностями Регламента проведения соревнований, технического описания, системы начисления баллов по соответствующей специальности, а также с официальной документацией соревнований. </w:t>
      </w:r>
    </w:p>
    <w:p w:rsidR="00CB0510" w:rsidRPr="00221008" w:rsidRDefault="00DD5A1C" w:rsidP="00CB0510">
      <w:pPr>
        <w:widowControl w:val="0"/>
        <w:spacing w:after="0" w:line="240" w:lineRule="auto"/>
        <w:ind w:firstLine="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6</w:t>
      </w:r>
      <w:r w:rsidR="00CB0510" w:rsidRPr="00221008">
        <w:rPr>
          <w:rFonts w:ascii="Times New Roman" w:eastAsia="Times New Roman" w:hAnsi="Times New Roman" w:cs="Times New Roman"/>
          <w:color w:val="000000"/>
          <w:sz w:val="28"/>
        </w:rPr>
        <w:t xml:space="preserve">.6. Председатель жюри осуществляет общее руководство работой Жюри. </w:t>
      </w:r>
    </w:p>
    <w:p w:rsidR="00CB0510" w:rsidRPr="00221008" w:rsidRDefault="00CB0510" w:rsidP="00CB0510">
      <w:pPr>
        <w:spacing w:after="0" w:line="240" w:lineRule="auto"/>
        <w:ind w:firstLine="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9.7. Если Председателя жюри подозревают в нарушении Регламента или Кодекса этики, такой Председатель жюри подпадает под действие Регламента о решении вопросов и споров.</w:t>
      </w:r>
    </w:p>
    <w:p w:rsidR="00CB0510" w:rsidRPr="00221008" w:rsidRDefault="00CB0510" w:rsidP="00CB0510">
      <w:pPr>
        <w:spacing w:after="0" w:line="240" w:lineRule="auto"/>
        <w:ind w:firstLine="709"/>
        <w:jc w:val="center"/>
        <w:rPr>
          <w:rFonts w:ascii="Times New Roman" w:eastAsia="Arial" w:hAnsi="Times New Roman" w:cs="Times New Roman"/>
          <w:b/>
          <w:color w:val="000000"/>
          <w:sz w:val="24"/>
        </w:rPr>
      </w:pPr>
    </w:p>
    <w:p w:rsidR="00CB0510" w:rsidRPr="00221008" w:rsidRDefault="00DD5A1C" w:rsidP="00CB0510">
      <w:pPr>
        <w:spacing w:after="0" w:line="240" w:lineRule="auto"/>
        <w:ind w:firstLine="709"/>
        <w:jc w:val="center"/>
        <w:rPr>
          <w:rFonts w:ascii="Times New Roman" w:eastAsia="Times New Roman" w:hAnsi="Times New Roman" w:cs="Times New Roman"/>
          <w:b/>
          <w:color w:val="000000"/>
          <w:sz w:val="28"/>
        </w:rPr>
      </w:pPr>
      <w:r w:rsidRPr="00221008">
        <w:rPr>
          <w:rFonts w:ascii="Times New Roman" w:eastAsia="Times New Roman" w:hAnsi="Times New Roman" w:cs="Times New Roman"/>
          <w:b/>
          <w:color w:val="000000"/>
          <w:sz w:val="28"/>
        </w:rPr>
        <w:t>7</w:t>
      </w:r>
      <w:r w:rsidR="00CB0510" w:rsidRPr="00221008">
        <w:rPr>
          <w:rFonts w:ascii="Times New Roman" w:eastAsia="Times New Roman" w:hAnsi="Times New Roman" w:cs="Times New Roman"/>
          <w:b/>
          <w:color w:val="000000"/>
          <w:sz w:val="28"/>
        </w:rPr>
        <w:t>0. ТЕХНИЧЕСКИЕ ЭКСПЕРТЫ. ПРАВА И ОБЯЗАННОСТИ</w:t>
      </w:r>
    </w:p>
    <w:p w:rsidR="00CB0510" w:rsidRPr="00221008" w:rsidRDefault="00CB0510" w:rsidP="00CB0510">
      <w:pPr>
        <w:tabs>
          <w:tab w:val="left" w:pos="567"/>
        </w:tabs>
        <w:spacing w:after="0" w:line="240" w:lineRule="auto"/>
        <w:ind w:firstLine="709"/>
        <w:jc w:val="both"/>
        <w:rPr>
          <w:rFonts w:ascii="Times New Roman" w:eastAsia="Times New Roman" w:hAnsi="Times New Roman" w:cs="Times New Roman"/>
          <w:color w:val="000000"/>
          <w:sz w:val="28"/>
        </w:rPr>
      </w:pPr>
    </w:p>
    <w:p w:rsidR="00CB0510" w:rsidRPr="00221008" w:rsidRDefault="00DD5A1C" w:rsidP="00CB0510">
      <w:pPr>
        <w:tabs>
          <w:tab w:val="left" w:pos="567"/>
        </w:tabs>
        <w:spacing w:after="0" w:line="240" w:lineRule="auto"/>
        <w:ind w:firstLine="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7</w:t>
      </w:r>
      <w:r w:rsidR="00CB0510" w:rsidRPr="00221008">
        <w:rPr>
          <w:rFonts w:ascii="Times New Roman" w:eastAsia="Times New Roman" w:hAnsi="Times New Roman" w:cs="Times New Roman"/>
          <w:color w:val="000000"/>
          <w:sz w:val="28"/>
        </w:rPr>
        <w:t>.</w:t>
      </w:r>
      <w:proofErr w:type="gramStart"/>
      <w:r w:rsidR="00CB0510" w:rsidRPr="00221008">
        <w:rPr>
          <w:rFonts w:ascii="Times New Roman" w:eastAsia="Times New Roman" w:hAnsi="Times New Roman" w:cs="Times New Roman"/>
          <w:color w:val="000000"/>
          <w:sz w:val="28"/>
        </w:rPr>
        <w:t>1.</w:t>
      </w:r>
      <w:r w:rsidR="00CB0510" w:rsidRPr="00221008">
        <w:rPr>
          <w:rFonts w:ascii="Times New Roman" w:eastAsia="Times New Roman" w:hAnsi="Times New Roman" w:cs="Times New Roman"/>
          <w:b/>
          <w:color w:val="000000"/>
          <w:sz w:val="28"/>
        </w:rPr>
        <w:t>Технический</w:t>
      </w:r>
      <w:proofErr w:type="gramEnd"/>
      <w:r w:rsidR="00CB0510" w:rsidRPr="00221008">
        <w:rPr>
          <w:rFonts w:ascii="Times New Roman" w:eastAsia="Times New Roman" w:hAnsi="Times New Roman" w:cs="Times New Roman"/>
          <w:b/>
          <w:color w:val="000000"/>
          <w:sz w:val="28"/>
        </w:rPr>
        <w:t xml:space="preserve"> эксперт</w:t>
      </w:r>
      <w:r w:rsidR="00CB0510" w:rsidRPr="00221008">
        <w:rPr>
          <w:rFonts w:ascii="Times New Roman" w:eastAsia="Times New Roman" w:hAnsi="Times New Roman" w:cs="Times New Roman"/>
          <w:color w:val="000000"/>
          <w:sz w:val="28"/>
        </w:rPr>
        <w:t xml:space="preserve"> – лицо, обладающее квалификацией и опытом по своей аккредитованной специальности. Технический эксперт помогает Экспертам. Технический эксперт и Эксперт по компетенции может быть одним лицом.</w:t>
      </w:r>
    </w:p>
    <w:p w:rsidR="00CB0510" w:rsidRPr="00221008" w:rsidRDefault="00DD5A1C" w:rsidP="00CB0510">
      <w:pPr>
        <w:tabs>
          <w:tab w:val="left" w:pos="567"/>
        </w:tabs>
        <w:spacing w:after="0" w:line="240" w:lineRule="auto"/>
        <w:ind w:firstLine="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7</w:t>
      </w:r>
      <w:r w:rsidR="00CB0510" w:rsidRPr="00221008">
        <w:rPr>
          <w:rFonts w:ascii="Times New Roman" w:eastAsia="Times New Roman" w:hAnsi="Times New Roman" w:cs="Times New Roman"/>
          <w:color w:val="000000"/>
          <w:sz w:val="28"/>
        </w:rPr>
        <w:t xml:space="preserve">.2. </w:t>
      </w:r>
      <w:r w:rsidR="00CB0510" w:rsidRPr="00221008">
        <w:rPr>
          <w:rFonts w:ascii="Times New Roman" w:eastAsia="Times New Roman" w:hAnsi="Times New Roman" w:cs="Times New Roman"/>
          <w:b/>
          <w:color w:val="000000"/>
          <w:sz w:val="28"/>
        </w:rPr>
        <w:t>Назначение</w:t>
      </w:r>
      <w:r w:rsidR="00CB0510" w:rsidRPr="00221008">
        <w:rPr>
          <w:rFonts w:ascii="Times New Roman" w:eastAsia="Times New Roman" w:hAnsi="Times New Roman" w:cs="Times New Roman"/>
          <w:color w:val="000000"/>
          <w:sz w:val="28"/>
        </w:rPr>
        <w:t>. Главн</w:t>
      </w:r>
      <w:r w:rsidR="007A21F6" w:rsidRPr="00221008">
        <w:rPr>
          <w:rFonts w:ascii="Times New Roman" w:eastAsia="Times New Roman" w:hAnsi="Times New Roman" w:cs="Times New Roman"/>
          <w:color w:val="000000"/>
          <w:sz w:val="28"/>
        </w:rPr>
        <w:t>ый эксперт (по согласованию с Р</w:t>
      </w:r>
      <w:r w:rsidR="00CB0510" w:rsidRPr="00221008">
        <w:rPr>
          <w:rFonts w:ascii="Times New Roman" w:eastAsia="Times New Roman" w:hAnsi="Times New Roman" w:cs="Times New Roman"/>
          <w:color w:val="000000"/>
          <w:sz w:val="28"/>
        </w:rPr>
        <w:t xml:space="preserve">Ц) назначает Технического эксперта по каждой компетенции, из числа Экспертов, </w:t>
      </w:r>
      <w:r w:rsidR="00CB0510" w:rsidRPr="00221008">
        <w:rPr>
          <w:rFonts w:ascii="Times New Roman" w:eastAsia="Times New Roman" w:hAnsi="Times New Roman" w:cs="Times New Roman"/>
          <w:color w:val="000000"/>
          <w:sz w:val="28"/>
        </w:rPr>
        <w:lastRenderedPageBreak/>
        <w:t xml:space="preserve">зарегистрированных на соревнования </w:t>
      </w:r>
      <w:proofErr w:type="spellStart"/>
      <w:r w:rsidR="007A21F6" w:rsidRPr="00221008">
        <w:rPr>
          <w:rFonts w:ascii="Times New Roman" w:eastAsia="Times New Roman" w:hAnsi="Times New Roman" w:cs="Times New Roman"/>
          <w:color w:val="000000"/>
          <w:sz w:val="28"/>
        </w:rPr>
        <w:t>Абилимпикс</w:t>
      </w:r>
      <w:proofErr w:type="spellEnd"/>
      <w:r w:rsidR="00CB0510" w:rsidRPr="00221008">
        <w:rPr>
          <w:rFonts w:ascii="Times New Roman" w:eastAsia="Times New Roman" w:hAnsi="Times New Roman" w:cs="Times New Roman"/>
          <w:color w:val="000000"/>
          <w:sz w:val="28"/>
        </w:rPr>
        <w:t>. Преимущество имеют Эксперты, чьи организации-участницы отвечают за ту или иную компетенцию.</w:t>
      </w:r>
    </w:p>
    <w:p w:rsidR="00CB0510" w:rsidRPr="00221008" w:rsidRDefault="00DD5A1C" w:rsidP="00CB0510">
      <w:pPr>
        <w:tabs>
          <w:tab w:val="left" w:pos="567"/>
        </w:tabs>
        <w:spacing w:after="0" w:line="240" w:lineRule="auto"/>
        <w:ind w:firstLine="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7</w:t>
      </w:r>
      <w:r w:rsidR="00CB0510" w:rsidRPr="00221008">
        <w:rPr>
          <w:rFonts w:ascii="Times New Roman" w:eastAsia="Times New Roman" w:hAnsi="Times New Roman" w:cs="Times New Roman"/>
          <w:color w:val="000000"/>
          <w:sz w:val="28"/>
        </w:rPr>
        <w:t xml:space="preserve">.3. Подчинение. Технические эксперты отчитываются перед Главным экспертом и техническим представителем РЦ. </w:t>
      </w:r>
    </w:p>
    <w:p w:rsidR="00CB0510" w:rsidRPr="00221008" w:rsidRDefault="00DD5A1C" w:rsidP="00CB0510">
      <w:pPr>
        <w:tabs>
          <w:tab w:val="left" w:pos="567"/>
        </w:tabs>
        <w:spacing w:after="0" w:line="240" w:lineRule="auto"/>
        <w:ind w:firstLine="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7</w:t>
      </w:r>
      <w:r w:rsidR="00CB0510" w:rsidRPr="00221008">
        <w:rPr>
          <w:rFonts w:ascii="Times New Roman" w:eastAsia="Times New Roman" w:hAnsi="Times New Roman" w:cs="Times New Roman"/>
          <w:color w:val="000000"/>
          <w:sz w:val="28"/>
        </w:rPr>
        <w:t xml:space="preserve">.4. Особые условия. Технические эксперты получают инструктаж от Главного эксперта и РЦ, относительно особых условий и обстоятельств, связанных с проведением соревнований. </w:t>
      </w:r>
    </w:p>
    <w:p w:rsidR="00CB0510" w:rsidRPr="00221008" w:rsidRDefault="00DD5A1C" w:rsidP="00CB0510">
      <w:pPr>
        <w:tabs>
          <w:tab w:val="left" w:pos="567"/>
        </w:tabs>
        <w:spacing w:after="0" w:line="240" w:lineRule="auto"/>
        <w:ind w:firstLine="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7</w:t>
      </w:r>
      <w:r w:rsidR="00CB0510" w:rsidRPr="00221008">
        <w:rPr>
          <w:rFonts w:ascii="Times New Roman" w:eastAsia="Times New Roman" w:hAnsi="Times New Roman" w:cs="Times New Roman"/>
          <w:color w:val="000000"/>
          <w:sz w:val="28"/>
        </w:rPr>
        <w:t xml:space="preserve">.5. </w:t>
      </w:r>
      <w:r w:rsidR="00CB0510" w:rsidRPr="00221008">
        <w:rPr>
          <w:rFonts w:ascii="Times New Roman" w:eastAsia="Times New Roman" w:hAnsi="Times New Roman" w:cs="Times New Roman"/>
          <w:b/>
          <w:color w:val="000000"/>
          <w:sz w:val="28"/>
        </w:rPr>
        <w:t>Присутствие</w:t>
      </w:r>
      <w:r w:rsidR="00CB0510" w:rsidRPr="00221008">
        <w:rPr>
          <w:rFonts w:ascii="Times New Roman" w:eastAsia="Times New Roman" w:hAnsi="Times New Roman" w:cs="Times New Roman"/>
          <w:color w:val="000000"/>
          <w:sz w:val="28"/>
        </w:rPr>
        <w:t xml:space="preserve">. Технические эксперты должны присутствовать на территории соревновательной площадки с того момента, когда Эксперты начинают свою подготовку к соревнованиям, и на всем протяжении соревнований, вплоть до того момента, когда будут выставлены все оценки и будут выполнены другие задачи Экспертов. </w:t>
      </w:r>
    </w:p>
    <w:p w:rsidR="00CB0510" w:rsidRPr="00221008" w:rsidRDefault="00DD5A1C" w:rsidP="00CB0510">
      <w:pPr>
        <w:tabs>
          <w:tab w:val="left" w:pos="567"/>
        </w:tabs>
        <w:spacing w:after="0" w:line="240" w:lineRule="auto"/>
        <w:ind w:firstLine="709"/>
        <w:jc w:val="both"/>
        <w:rPr>
          <w:rFonts w:ascii="Times New Roman" w:eastAsia="Times New Roman" w:hAnsi="Times New Roman" w:cs="Times New Roman"/>
          <w:b/>
          <w:color w:val="000000"/>
          <w:sz w:val="28"/>
        </w:rPr>
      </w:pPr>
      <w:r w:rsidRPr="00221008">
        <w:rPr>
          <w:rFonts w:ascii="Times New Roman" w:eastAsia="Times New Roman" w:hAnsi="Times New Roman" w:cs="Times New Roman"/>
          <w:color w:val="000000"/>
          <w:sz w:val="28"/>
        </w:rPr>
        <w:t>7</w:t>
      </w:r>
      <w:r w:rsidR="00CB0510" w:rsidRPr="00221008">
        <w:rPr>
          <w:rFonts w:ascii="Times New Roman" w:eastAsia="Times New Roman" w:hAnsi="Times New Roman" w:cs="Times New Roman"/>
          <w:color w:val="000000"/>
          <w:sz w:val="28"/>
        </w:rPr>
        <w:t xml:space="preserve">.6. </w:t>
      </w:r>
      <w:r w:rsidR="00CB0510" w:rsidRPr="00221008">
        <w:rPr>
          <w:rFonts w:ascii="Times New Roman" w:eastAsia="Times New Roman" w:hAnsi="Times New Roman" w:cs="Times New Roman"/>
          <w:b/>
          <w:color w:val="000000"/>
          <w:sz w:val="28"/>
        </w:rPr>
        <w:t>Обязанности</w:t>
      </w:r>
      <w:r w:rsidR="00CB0510" w:rsidRPr="00221008">
        <w:rPr>
          <w:rFonts w:ascii="Times New Roman" w:eastAsia="Times New Roman" w:hAnsi="Times New Roman" w:cs="Times New Roman"/>
          <w:color w:val="000000"/>
          <w:sz w:val="28"/>
        </w:rPr>
        <w:t xml:space="preserve">. Технический эксперт </w:t>
      </w:r>
      <w:r w:rsidR="00CB0510" w:rsidRPr="00221008">
        <w:rPr>
          <w:rFonts w:ascii="Times New Roman" w:eastAsia="Times New Roman" w:hAnsi="Times New Roman" w:cs="Times New Roman"/>
          <w:b/>
          <w:color w:val="000000"/>
          <w:sz w:val="28"/>
        </w:rPr>
        <w:t>отвечает за установку оборудования, подготовку материалов, безопасность, соблюдение норм охраны труда и техники безопасности, а также за общую чистоту и порядок на территории.</w:t>
      </w:r>
    </w:p>
    <w:p w:rsidR="00CB0510" w:rsidRPr="00221008" w:rsidRDefault="00DD5A1C" w:rsidP="00CB0510">
      <w:pPr>
        <w:tabs>
          <w:tab w:val="left" w:pos="567"/>
        </w:tabs>
        <w:spacing w:after="0" w:line="240" w:lineRule="auto"/>
        <w:ind w:firstLine="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7</w:t>
      </w:r>
      <w:r w:rsidR="00CB0510" w:rsidRPr="00221008">
        <w:rPr>
          <w:rFonts w:ascii="Times New Roman" w:eastAsia="Times New Roman" w:hAnsi="Times New Roman" w:cs="Times New Roman"/>
          <w:color w:val="000000"/>
          <w:sz w:val="28"/>
        </w:rPr>
        <w:t>.7. Нарушение Регламента проведения чемпионата или Кодекса этики. Если Технического эксперта подозревают в нарушении Регламента или Кодекса этики, такой Технический эксперт подпадает под действие Регламен</w:t>
      </w:r>
      <w:r w:rsidR="007A21F6" w:rsidRPr="00221008">
        <w:rPr>
          <w:rFonts w:ascii="Times New Roman" w:eastAsia="Times New Roman" w:hAnsi="Times New Roman" w:cs="Times New Roman"/>
          <w:color w:val="000000"/>
          <w:sz w:val="28"/>
        </w:rPr>
        <w:t xml:space="preserve">та о решении вопросов и </w:t>
      </w:r>
      <w:proofErr w:type="gramStart"/>
      <w:r w:rsidR="007A21F6" w:rsidRPr="00221008">
        <w:rPr>
          <w:rFonts w:ascii="Times New Roman" w:eastAsia="Times New Roman" w:hAnsi="Times New Roman" w:cs="Times New Roman"/>
          <w:color w:val="000000"/>
          <w:sz w:val="28"/>
        </w:rPr>
        <w:t xml:space="preserve">споров </w:t>
      </w:r>
      <w:r w:rsidR="00CB0510" w:rsidRPr="00221008">
        <w:rPr>
          <w:rFonts w:ascii="Times New Roman" w:eastAsia="Times New Roman" w:hAnsi="Times New Roman" w:cs="Times New Roman"/>
          <w:color w:val="000000"/>
          <w:sz w:val="28"/>
        </w:rPr>
        <w:t>.</w:t>
      </w:r>
      <w:proofErr w:type="gramEnd"/>
    </w:p>
    <w:p w:rsidR="00CB0510" w:rsidRPr="00221008" w:rsidRDefault="00CB0510" w:rsidP="00CB0510">
      <w:pPr>
        <w:spacing w:after="0" w:line="240" w:lineRule="auto"/>
        <w:ind w:firstLine="709"/>
        <w:jc w:val="both"/>
        <w:rPr>
          <w:rFonts w:ascii="Times New Roman" w:eastAsia="Times New Roman" w:hAnsi="Times New Roman" w:cs="Times New Roman"/>
          <w:color w:val="000000"/>
          <w:sz w:val="28"/>
        </w:rPr>
      </w:pPr>
    </w:p>
    <w:p w:rsidR="00CB0510" w:rsidRPr="00221008" w:rsidRDefault="00DD5A1C" w:rsidP="00CB0510">
      <w:pPr>
        <w:spacing w:after="0" w:line="240" w:lineRule="auto"/>
        <w:ind w:firstLine="709"/>
        <w:jc w:val="center"/>
        <w:rPr>
          <w:rFonts w:ascii="Times New Roman" w:eastAsia="Times New Roman" w:hAnsi="Times New Roman" w:cs="Times New Roman"/>
          <w:b/>
          <w:color w:val="000000"/>
          <w:sz w:val="28"/>
        </w:rPr>
      </w:pPr>
      <w:r w:rsidRPr="00221008">
        <w:rPr>
          <w:rFonts w:ascii="Times New Roman" w:eastAsia="Times New Roman" w:hAnsi="Times New Roman" w:cs="Times New Roman"/>
          <w:b/>
          <w:color w:val="000000"/>
          <w:sz w:val="28"/>
        </w:rPr>
        <w:t>8</w:t>
      </w:r>
      <w:r w:rsidR="00CB0510" w:rsidRPr="00221008">
        <w:rPr>
          <w:rFonts w:ascii="Times New Roman" w:eastAsia="Times New Roman" w:hAnsi="Times New Roman" w:cs="Times New Roman"/>
          <w:b/>
          <w:color w:val="000000"/>
          <w:sz w:val="28"/>
        </w:rPr>
        <w:t>. ОРГАНИЗАЦИЯ СОРЕВНОВАТЕЛЬНОЙ ЧАСТИ</w:t>
      </w:r>
    </w:p>
    <w:p w:rsidR="00CB0510" w:rsidRPr="00221008" w:rsidRDefault="00CB0510" w:rsidP="00CB0510">
      <w:pPr>
        <w:spacing w:after="0" w:line="240" w:lineRule="auto"/>
        <w:ind w:firstLine="709"/>
        <w:jc w:val="both"/>
        <w:rPr>
          <w:rFonts w:ascii="Times New Roman" w:eastAsia="Times New Roman" w:hAnsi="Times New Roman" w:cs="Times New Roman"/>
          <w:b/>
          <w:color w:val="000000"/>
          <w:sz w:val="28"/>
        </w:rPr>
      </w:pPr>
    </w:p>
    <w:p w:rsidR="00CB0510" w:rsidRPr="00221008" w:rsidRDefault="00DD5A1C" w:rsidP="00CB0510">
      <w:pPr>
        <w:tabs>
          <w:tab w:val="left" w:pos="567"/>
        </w:tabs>
        <w:spacing w:after="0" w:line="240" w:lineRule="auto"/>
        <w:ind w:firstLine="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8</w:t>
      </w:r>
      <w:r w:rsidR="00CB0510" w:rsidRPr="00221008">
        <w:rPr>
          <w:rFonts w:ascii="Times New Roman" w:eastAsia="Times New Roman" w:hAnsi="Times New Roman" w:cs="Times New Roman"/>
          <w:color w:val="000000"/>
          <w:sz w:val="28"/>
        </w:rPr>
        <w:t xml:space="preserve">.1. </w:t>
      </w:r>
      <w:r w:rsidR="00CB0510" w:rsidRPr="00221008">
        <w:rPr>
          <w:rFonts w:ascii="Times New Roman" w:eastAsia="Times New Roman" w:hAnsi="Times New Roman" w:cs="Times New Roman"/>
          <w:b/>
          <w:color w:val="000000"/>
          <w:sz w:val="28"/>
        </w:rPr>
        <w:t>Ход соревновательной части</w:t>
      </w:r>
      <w:r w:rsidR="00CB0510" w:rsidRPr="00221008">
        <w:rPr>
          <w:rFonts w:ascii="Times New Roman" w:eastAsia="Times New Roman" w:hAnsi="Times New Roman" w:cs="Times New Roman"/>
          <w:color w:val="000000"/>
          <w:sz w:val="28"/>
        </w:rPr>
        <w:t xml:space="preserve"> регламентируется программой проведения соревнований </w:t>
      </w:r>
      <w:proofErr w:type="spellStart"/>
      <w:r w:rsidR="00E823F1" w:rsidRPr="00221008">
        <w:rPr>
          <w:rFonts w:ascii="Times New Roman" w:eastAsia="Times New Roman" w:hAnsi="Times New Roman" w:cs="Times New Roman"/>
          <w:color w:val="000000"/>
          <w:sz w:val="28"/>
        </w:rPr>
        <w:t>Абилимпикс</w:t>
      </w:r>
      <w:proofErr w:type="spellEnd"/>
      <w:r w:rsidR="00CB0510" w:rsidRPr="00221008">
        <w:rPr>
          <w:rFonts w:ascii="Times New Roman" w:eastAsia="Times New Roman" w:hAnsi="Times New Roman" w:cs="Times New Roman"/>
          <w:color w:val="000000"/>
          <w:sz w:val="28"/>
        </w:rPr>
        <w:t xml:space="preserve"> </w:t>
      </w:r>
      <w:r w:rsidR="00E823F1" w:rsidRPr="00221008">
        <w:rPr>
          <w:rFonts w:ascii="Times New Roman" w:eastAsia="Times New Roman" w:hAnsi="Times New Roman" w:cs="Times New Roman"/>
          <w:color w:val="000000"/>
          <w:sz w:val="28"/>
        </w:rPr>
        <w:t>–</w:t>
      </w:r>
      <w:r w:rsidR="00CB0510" w:rsidRPr="00221008">
        <w:rPr>
          <w:rFonts w:ascii="Times New Roman" w:eastAsia="Times New Roman" w:hAnsi="Times New Roman" w:cs="Times New Roman"/>
          <w:color w:val="000000"/>
          <w:sz w:val="28"/>
        </w:rPr>
        <w:t xml:space="preserve"> </w:t>
      </w:r>
      <w:r w:rsidR="00E823F1" w:rsidRPr="00221008">
        <w:rPr>
          <w:rFonts w:ascii="Times New Roman" w:eastAsia="Times New Roman" w:hAnsi="Times New Roman" w:cs="Times New Roman"/>
          <w:b/>
          <w:color w:val="FF0000"/>
          <w:sz w:val="24"/>
        </w:rPr>
        <w:t>Костромской области</w:t>
      </w:r>
      <w:r w:rsidR="00CB0510" w:rsidRPr="00221008">
        <w:rPr>
          <w:rFonts w:ascii="Times New Roman" w:eastAsia="Times New Roman" w:hAnsi="Times New Roman" w:cs="Times New Roman"/>
          <w:color w:val="000000"/>
          <w:sz w:val="28"/>
        </w:rPr>
        <w:t xml:space="preserve">. </w:t>
      </w:r>
    </w:p>
    <w:p w:rsidR="00CB0510" w:rsidRPr="00221008" w:rsidRDefault="00DD5A1C" w:rsidP="00CB0510">
      <w:pPr>
        <w:tabs>
          <w:tab w:val="left" w:pos="567"/>
        </w:tabs>
        <w:spacing w:after="0" w:line="240" w:lineRule="auto"/>
        <w:ind w:firstLine="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8</w:t>
      </w:r>
      <w:r w:rsidR="00CB0510" w:rsidRPr="00221008">
        <w:rPr>
          <w:rFonts w:ascii="Times New Roman" w:eastAsia="Times New Roman" w:hAnsi="Times New Roman" w:cs="Times New Roman"/>
          <w:color w:val="000000"/>
          <w:sz w:val="28"/>
        </w:rPr>
        <w:t xml:space="preserve">.2. В момент выполнения участником конкурсного задания на конкурсном участке могут находиться исключительно Эксперты </w:t>
      </w:r>
      <w:proofErr w:type="spellStart"/>
      <w:r w:rsidR="00A42FBB" w:rsidRPr="00221008">
        <w:rPr>
          <w:rFonts w:ascii="Times New Roman" w:eastAsia="Times New Roman" w:hAnsi="Times New Roman" w:cs="Times New Roman"/>
          <w:color w:val="000000"/>
          <w:sz w:val="28"/>
        </w:rPr>
        <w:t>Абилимпикс</w:t>
      </w:r>
      <w:proofErr w:type="spellEnd"/>
      <w:r w:rsidR="00CB0510" w:rsidRPr="00221008">
        <w:rPr>
          <w:rFonts w:ascii="Times New Roman" w:eastAsia="Times New Roman" w:hAnsi="Times New Roman" w:cs="Times New Roman"/>
          <w:color w:val="000000"/>
          <w:sz w:val="28"/>
        </w:rPr>
        <w:t xml:space="preserve"> и представител</w:t>
      </w:r>
      <w:r w:rsidR="00A42FBB" w:rsidRPr="00221008">
        <w:rPr>
          <w:rFonts w:ascii="Times New Roman" w:eastAsia="Times New Roman" w:hAnsi="Times New Roman" w:cs="Times New Roman"/>
          <w:color w:val="000000"/>
          <w:sz w:val="28"/>
        </w:rPr>
        <w:t>и (наблюдатели) Оргкомитета и Р</w:t>
      </w:r>
      <w:r w:rsidR="00CB0510" w:rsidRPr="00221008">
        <w:rPr>
          <w:rFonts w:ascii="Times New Roman" w:eastAsia="Times New Roman" w:hAnsi="Times New Roman" w:cs="Times New Roman"/>
          <w:color w:val="000000"/>
          <w:sz w:val="28"/>
        </w:rPr>
        <w:t xml:space="preserve">Ц. </w:t>
      </w:r>
    </w:p>
    <w:p w:rsidR="00CB0510" w:rsidRPr="00221008" w:rsidRDefault="00DD5A1C" w:rsidP="00CB0510">
      <w:pPr>
        <w:tabs>
          <w:tab w:val="left" w:pos="567"/>
        </w:tabs>
        <w:spacing w:after="0" w:line="240" w:lineRule="auto"/>
        <w:ind w:firstLine="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8</w:t>
      </w:r>
      <w:r w:rsidR="00CB0510" w:rsidRPr="00221008">
        <w:rPr>
          <w:rFonts w:ascii="Times New Roman" w:eastAsia="Times New Roman" w:hAnsi="Times New Roman" w:cs="Times New Roman"/>
          <w:color w:val="000000"/>
          <w:sz w:val="28"/>
        </w:rPr>
        <w:t xml:space="preserve">.3. </w:t>
      </w:r>
      <w:r w:rsidR="00CB0510" w:rsidRPr="00221008">
        <w:rPr>
          <w:rFonts w:ascii="Times New Roman" w:eastAsia="Times New Roman" w:hAnsi="Times New Roman" w:cs="Times New Roman"/>
          <w:b/>
          <w:color w:val="000000"/>
          <w:sz w:val="28"/>
        </w:rPr>
        <w:t>Общий план застройки конкурсных участков</w:t>
      </w:r>
      <w:r w:rsidR="00CB0510" w:rsidRPr="00221008">
        <w:rPr>
          <w:rFonts w:ascii="Times New Roman" w:eastAsia="Times New Roman" w:hAnsi="Times New Roman" w:cs="Times New Roman"/>
          <w:color w:val="000000"/>
          <w:sz w:val="28"/>
        </w:rPr>
        <w:t xml:space="preserve"> должен обеспечивать беспрепятственное перемещение гостей и зрителей между всеми конкурсными участками соревнований </w:t>
      </w:r>
      <w:proofErr w:type="spellStart"/>
      <w:r w:rsidR="00A42FBB" w:rsidRPr="00221008">
        <w:rPr>
          <w:rFonts w:ascii="Times New Roman" w:eastAsia="Times New Roman" w:hAnsi="Times New Roman" w:cs="Times New Roman"/>
          <w:color w:val="000000"/>
          <w:sz w:val="28"/>
        </w:rPr>
        <w:t>Абилимпикс</w:t>
      </w:r>
      <w:proofErr w:type="spellEnd"/>
      <w:r w:rsidR="00CB0510" w:rsidRPr="00221008">
        <w:rPr>
          <w:rFonts w:ascii="Times New Roman" w:eastAsia="Times New Roman" w:hAnsi="Times New Roman" w:cs="Times New Roman"/>
          <w:color w:val="000000"/>
          <w:sz w:val="28"/>
        </w:rPr>
        <w:t xml:space="preserve">. </w:t>
      </w:r>
    </w:p>
    <w:p w:rsidR="00CB0510" w:rsidRPr="00221008" w:rsidRDefault="00DD5A1C" w:rsidP="00CB0510">
      <w:pPr>
        <w:spacing w:after="0" w:line="240" w:lineRule="auto"/>
        <w:ind w:firstLine="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8</w:t>
      </w:r>
      <w:r w:rsidR="00CB0510" w:rsidRPr="00221008">
        <w:rPr>
          <w:rFonts w:ascii="Times New Roman" w:eastAsia="Times New Roman" w:hAnsi="Times New Roman" w:cs="Times New Roman"/>
          <w:color w:val="000000"/>
          <w:sz w:val="28"/>
        </w:rPr>
        <w:t xml:space="preserve">.4. </w:t>
      </w:r>
      <w:r w:rsidR="00CB0510" w:rsidRPr="00221008">
        <w:rPr>
          <w:rFonts w:ascii="Times New Roman" w:eastAsia="Times New Roman" w:hAnsi="Times New Roman" w:cs="Times New Roman"/>
          <w:b/>
          <w:color w:val="000000"/>
          <w:sz w:val="28"/>
        </w:rPr>
        <w:t>Правила и нормы техники безопасности</w:t>
      </w:r>
      <w:r w:rsidR="00CB0510" w:rsidRPr="00221008">
        <w:rPr>
          <w:rFonts w:ascii="Times New Roman" w:eastAsia="Times New Roman" w:hAnsi="Times New Roman" w:cs="Times New Roman"/>
          <w:color w:val="000000"/>
          <w:sz w:val="28"/>
        </w:rPr>
        <w:t>.</w:t>
      </w:r>
    </w:p>
    <w:p w:rsidR="00CB0510" w:rsidRPr="00221008" w:rsidRDefault="00DD5A1C" w:rsidP="00CB0510">
      <w:pPr>
        <w:tabs>
          <w:tab w:val="left" w:pos="567"/>
        </w:tabs>
        <w:spacing w:after="0" w:line="240" w:lineRule="auto"/>
        <w:ind w:firstLine="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8</w:t>
      </w:r>
      <w:r w:rsidR="00CB0510" w:rsidRPr="00221008">
        <w:rPr>
          <w:rFonts w:ascii="Times New Roman" w:eastAsia="Times New Roman" w:hAnsi="Times New Roman" w:cs="Times New Roman"/>
          <w:color w:val="000000"/>
          <w:sz w:val="28"/>
        </w:rPr>
        <w:t xml:space="preserve">.4.1. Все аккредитованные на соревнованиях </w:t>
      </w:r>
      <w:proofErr w:type="spellStart"/>
      <w:r w:rsidR="00A42FBB" w:rsidRPr="00221008">
        <w:rPr>
          <w:rFonts w:ascii="Times New Roman" w:eastAsia="Times New Roman" w:hAnsi="Times New Roman" w:cs="Times New Roman"/>
          <w:color w:val="000000"/>
          <w:sz w:val="28"/>
        </w:rPr>
        <w:t>Абилимпикс</w:t>
      </w:r>
      <w:proofErr w:type="spellEnd"/>
      <w:r w:rsidR="00CB0510" w:rsidRPr="00221008">
        <w:rPr>
          <w:rFonts w:ascii="Times New Roman" w:eastAsia="Times New Roman" w:hAnsi="Times New Roman" w:cs="Times New Roman"/>
          <w:color w:val="000000"/>
          <w:sz w:val="28"/>
        </w:rPr>
        <w:t xml:space="preserve"> лица должны неукоснительно соблюдать Правила и нормы охраны труда и техники безопасности (далее – «ОТ и ТБ»), принятые в Российской Федерации. </w:t>
      </w:r>
    </w:p>
    <w:p w:rsidR="00CB0510" w:rsidRPr="00221008" w:rsidRDefault="00DD5A1C" w:rsidP="00CB0510">
      <w:pPr>
        <w:tabs>
          <w:tab w:val="left" w:pos="567"/>
        </w:tabs>
        <w:spacing w:after="0" w:line="240" w:lineRule="auto"/>
        <w:ind w:firstLine="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8</w:t>
      </w:r>
      <w:r w:rsidR="00CB0510" w:rsidRPr="00221008">
        <w:rPr>
          <w:rFonts w:ascii="Times New Roman" w:eastAsia="Times New Roman" w:hAnsi="Times New Roman" w:cs="Times New Roman"/>
          <w:color w:val="000000"/>
          <w:sz w:val="28"/>
        </w:rPr>
        <w:t xml:space="preserve">.4.2. Оргкомитет должен обеспечить документацию по ОТ и ТБ. Документация должна включать в себя точную информацию по испытаниям и допуску к работе электрических ручных инструментов. Полная документация по ОТ и ТБ размещается на сайте </w:t>
      </w:r>
      <w:proofErr w:type="spellStart"/>
      <w:r w:rsidR="00A42FBB" w:rsidRPr="00221008">
        <w:rPr>
          <w:rFonts w:ascii="Times New Roman" w:eastAsia="Times New Roman" w:hAnsi="Times New Roman" w:cs="Times New Roman"/>
          <w:color w:val="000000"/>
          <w:sz w:val="28"/>
        </w:rPr>
        <w:t>Абилимпикс</w:t>
      </w:r>
      <w:proofErr w:type="spellEnd"/>
      <w:r w:rsidR="00CB0510" w:rsidRPr="00221008">
        <w:rPr>
          <w:rFonts w:ascii="Times New Roman" w:eastAsia="Times New Roman" w:hAnsi="Times New Roman" w:cs="Times New Roman"/>
          <w:color w:val="000000"/>
          <w:sz w:val="28"/>
        </w:rPr>
        <w:t xml:space="preserve"> </w:t>
      </w:r>
      <w:r w:rsidR="00A42FBB" w:rsidRPr="00221008">
        <w:rPr>
          <w:rFonts w:ascii="Times New Roman" w:eastAsia="Times New Roman" w:hAnsi="Times New Roman" w:cs="Times New Roman"/>
          <w:color w:val="000000"/>
          <w:sz w:val="28"/>
        </w:rPr>
        <w:t>–</w:t>
      </w:r>
      <w:r w:rsidR="00CB0510" w:rsidRPr="00221008">
        <w:rPr>
          <w:rFonts w:ascii="Times New Roman" w:eastAsia="Times New Roman" w:hAnsi="Times New Roman" w:cs="Times New Roman"/>
          <w:color w:val="000000"/>
          <w:sz w:val="28"/>
        </w:rPr>
        <w:t xml:space="preserve"> </w:t>
      </w:r>
      <w:r w:rsidR="00A42FBB" w:rsidRPr="00221008">
        <w:rPr>
          <w:rFonts w:ascii="Times New Roman" w:eastAsia="Times New Roman" w:hAnsi="Times New Roman" w:cs="Times New Roman"/>
          <w:b/>
          <w:color w:val="FF0000"/>
          <w:sz w:val="24"/>
        </w:rPr>
        <w:t>Костромской области</w:t>
      </w:r>
      <w:r w:rsidR="00CB0510" w:rsidRPr="00221008" w:rsidDel="00B536BE">
        <w:rPr>
          <w:rFonts w:ascii="Times New Roman" w:eastAsia="Times New Roman" w:hAnsi="Times New Roman" w:cs="Times New Roman"/>
          <w:color w:val="FF0000"/>
          <w:sz w:val="28"/>
        </w:rPr>
        <w:t xml:space="preserve"> </w:t>
      </w:r>
      <w:hyperlink r:id="rId6">
        <w:r w:rsidR="00CB0510" w:rsidRPr="00221008">
          <w:rPr>
            <w:rFonts w:ascii="Times New Roman" w:eastAsia="Times New Roman" w:hAnsi="Times New Roman" w:cs="Times New Roman"/>
            <w:color w:val="FF0000"/>
            <w:sz w:val="28"/>
            <w:u w:val="single"/>
          </w:rPr>
          <w:t>адрес</w:t>
        </w:r>
      </w:hyperlink>
      <w:r w:rsidR="00CB0510" w:rsidRPr="00221008">
        <w:rPr>
          <w:rFonts w:ascii="Times New Roman" w:eastAsia="Times New Roman" w:hAnsi="Times New Roman" w:cs="Times New Roman"/>
          <w:color w:val="FF0000"/>
          <w:sz w:val="28"/>
          <w:u w:val="single"/>
        </w:rPr>
        <w:t xml:space="preserve"> сайта</w:t>
      </w:r>
      <w:r w:rsidR="00A42FBB" w:rsidRPr="00221008">
        <w:rPr>
          <w:rFonts w:ascii="Times New Roman" w:eastAsia="Times New Roman" w:hAnsi="Times New Roman" w:cs="Times New Roman"/>
          <w:color w:val="000000"/>
          <w:sz w:val="28"/>
        </w:rPr>
        <w:t xml:space="preserve"> (вкладка Р</w:t>
      </w:r>
      <w:r w:rsidR="00CB0510" w:rsidRPr="00221008">
        <w:rPr>
          <w:rFonts w:ascii="Times New Roman" w:eastAsia="Times New Roman" w:hAnsi="Times New Roman" w:cs="Times New Roman"/>
          <w:color w:val="000000"/>
          <w:sz w:val="28"/>
        </w:rPr>
        <w:t xml:space="preserve">Ц) за 1 месяц до начала Чемпионата. </w:t>
      </w:r>
    </w:p>
    <w:p w:rsidR="00CB0510" w:rsidRPr="00221008" w:rsidRDefault="00DD5A1C" w:rsidP="00CB0510">
      <w:pPr>
        <w:tabs>
          <w:tab w:val="left" w:pos="567"/>
        </w:tabs>
        <w:spacing w:after="0" w:line="240" w:lineRule="auto"/>
        <w:ind w:firstLine="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8</w:t>
      </w:r>
      <w:r w:rsidR="00CB0510" w:rsidRPr="00221008">
        <w:rPr>
          <w:rFonts w:ascii="Times New Roman" w:eastAsia="Times New Roman" w:hAnsi="Times New Roman" w:cs="Times New Roman"/>
          <w:color w:val="000000"/>
          <w:sz w:val="28"/>
        </w:rPr>
        <w:t xml:space="preserve">.4.3. </w:t>
      </w:r>
      <w:r w:rsidR="00CB0510" w:rsidRPr="00221008">
        <w:rPr>
          <w:rFonts w:ascii="Times New Roman" w:eastAsia="Times New Roman" w:hAnsi="Times New Roman" w:cs="Times New Roman"/>
          <w:b/>
          <w:color w:val="000000"/>
          <w:sz w:val="28"/>
        </w:rPr>
        <w:t>На каждом конкурсном участке должен быть назначен Технический экспер</w:t>
      </w:r>
      <w:r w:rsidR="00CB0510" w:rsidRPr="00221008">
        <w:rPr>
          <w:rFonts w:ascii="Times New Roman" w:eastAsia="Times New Roman" w:hAnsi="Times New Roman" w:cs="Times New Roman"/>
          <w:color w:val="000000"/>
          <w:sz w:val="28"/>
        </w:rPr>
        <w:t>т, отвечающий за техническое состояние оборудования и соблюдение всеми присутствующими на конкурсном участке лицами ОТ и ТБ.</w:t>
      </w:r>
    </w:p>
    <w:p w:rsidR="00CB0510" w:rsidRPr="00221008" w:rsidRDefault="00DD5A1C" w:rsidP="00CB0510">
      <w:pPr>
        <w:tabs>
          <w:tab w:val="left" w:pos="567"/>
        </w:tabs>
        <w:spacing w:after="0" w:line="240" w:lineRule="auto"/>
        <w:ind w:firstLine="709"/>
        <w:jc w:val="both"/>
        <w:rPr>
          <w:rFonts w:ascii="Times New Roman" w:eastAsia="Times New Roman" w:hAnsi="Times New Roman" w:cs="Times New Roman"/>
          <w:b/>
          <w:color w:val="000000"/>
          <w:sz w:val="28"/>
        </w:rPr>
      </w:pPr>
      <w:r w:rsidRPr="00221008">
        <w:rPr>
          <w:rFonts w:ascii="Times New Roman" w:eastAsia="Times New Roman" w:hAnsi="Times New Roman" w:cs="Times New Roman"/>
          <w:color w:val="000000"/>
          <w:sz w:val="28"/>
        </w:rPr>
        <w:lastRenderedPageBreak/>
        <w:t>8</w:t>
      </w:r>
      <w:r w:rsidR="00CB0510" w:rsidRPr="00221008">
        <w:rPr>
          <w:rFonts w:ascii="Times New Roman" w:eastAsia="Times New Roman" w:hAnsi="Times New Roman" w:cs="Times New Roman"/>
          <w:color w:val="000000"/>
          <w:sz w:val="28"/>
        </w:rPr>
        <w:t xml:space="preserve">.4.4. До официального старта выполнения конкурсных заданий </w:t>
      </w:r>
      <w:r w:rsidR="00CB0510" w:rsidRPr="00221008">
        <w:rPr>
          <w:rFonts w:ascii="Times New Roman" w:eastAsia="Times New Roman" w:hAnsi="Times New Roman" w:cs="Times New Roman"/>
          <w:b/>
          <w:color w:val="FF0000"/>
          <w:sz w:val="28"/>
        </w:rPr>
        <w:t>Главный эксперт должен провести инструктаж по ОТ и ТБ для участников и Экспертов.</w:t>
      </w:r>
      <w:r w:rsidR="00CB0510" w:rsidRPr="00221008">
        <w:rPr>
          <w:rFonts w:ascii="Times New Roman" w:eastAsia="Times New Roman" w:hAnsi="Times New Roman" w:cs="Times New Roman"/>
          <w:color w:val="000000"/>
          <w:sz w:val="28"/>
        </w:rPr>
        <w:t xml:space="preserve"> По итогам проведения инструктажа </w:t>
      </w:r>
      <w:r w:rsidR="00CB0510" w:rsidRPr="00221008">
        <w:rPr>
          <w:rFonts w:ascii="Times New Roman" w:eastAsia="Times New Roman" w:hAnsi="Times New Roman" w:cs="Times New Roman"/>
          <w:b/>
          <w:color w:val="000000"/>
          <w:sz w:val="28"/>
          <w:highlight w:val="yellow"/>
        </w:rPr>
        <w:t>каждый участник и Эксперт должны поставить свою подпись в ведомости о прохождении инструктажа по ОТ и ТБ.</w:t>
      </w:r>
      <w:r w:rsidR="00CB0510" w:rsidRPr="00221008">
        <w:rPr>
          <w:rFonts w:ascii="Times New Roman" w:eastAsia="Times New Roman" w:hAnsi="Times New Roman" w:cs="Times New Roman"/>
          <w:b/>
          <w:color w:val="000000"/>
          <w:sz w:val="28"/>
        </w:rPr>
        <w:t xml:space="preserve"> </w:t>
      </w:r>
    </w:p>
    <w:p w:rsidR="00CB0510" w:rsidRPr="00221008" w:rsidRDefault="00DD5A1C" w:rsidP="00CB0510">
      <w:pPr>
        <w:tabs>
          <w:tab w:val="left" w:pos="567"/>
        </w:tabs>
        <w:spacing w:after="0" w:line="240" w:lineRule="auto"/>
        <w:ind w:firstLine="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8</w:t>
      </w:r>
      <w:r w:rsidR="00A42FBB" w:rsidRPr="00221008">
        <w:rPr>
          <w:rFonts w:ascii="Times New Roman" w:eastAsia="Times New Roman" w:hAnsi="Times New Roman" w:cs="Times New Roman"/>
          <w:color w:val="000000"/>
          <w:sz w:val="28"/>
        </w:rPr>
        <w:t xml:space="preserve">.4.5. Оргкомитет </w:t>
      </w:r>
      <w:r w:rsidR="00CB0510" w:rsidRPr="00221008">
        <w:rPr>
          <w:rFonts w:ascii="Times New Roman" w:eastAsia="Times New Roman" w:hAnsi="Times New Roman" w:cs="Times New Roman"/>
          <w:color w:val="000000"/>
          <w:sz w:val="28"/>
        </w:rPr>
        <w:t xml:space="preserve">соревнований </w:t>
      </w:r>
      <w:proofErr w:type="spellStart"/>
      <w:r w:rsidR="00A42FBB" w:rsidRPr="00221008">
        <w:rPr>
          <w:rFonts w:ascii="Times New Roman" w:eastAsia="Times New Roman" w:hAnsi="Times New Roman" w:cs="Times New Roman"/>
          <w:color w:val="000000"/>
          <w:sz w:val="28"/>
        </w:rPr>
        <w:t>Абилимпикс</w:t>
      </w:r>
      <w:proofErr w:type="spellEnd"/>
      <w:r w:rsidR="00CB0510" w:rsidRPr="00221008">
        <w:rPr>
          <w:rFonts w:ascii="Times New Roman" w:eastAsia="Times New Roman" w:hAnsi="Times New Roman" w:cs="Times New Roman"/>
          <w:color w:val="000000"/>
          <w:sz w:val="28"/>
        </w:rPr>
        <w:t xml:space="preserve">- </w:t>
      </w:r>
      <w:r w:rsidR="00A42FBB" w:rsidRPr="00221008">
        <w:rPr>
          <w:rFonts w:ascii="Times New Roman" w:eastAsia="Times New Roman" w:hAnsi="Times New Roman" w:cs="Times New Roman"/>
          <w:b/>
          <w:color w:val="FF0000"/>
          <w:sz w:val="24"/>
        </w:rPr>
        <w:t>Костромской области</w:t>
      </w:r>
      <w:r w:rsidR="00CB0510" w:rsidRPr="00221008">
        <w:rPr>
          <w:rFonts w:ascii="Times New Roman" w:eastAsia="Times New Roman" w:hAnsi="Times New Roman" w:cs="Times New Roman"/>
          <w:color w:val="000000"/>
          <w:sz w:val="28"/>
        </w:rPr>
        <w:t xml:space="preserve"> несет всю полноту ответственности за полное соответствие технологического оснащения соревнований </w:t>
      </w:r>
      <w:proofErr w:type="spellStart"/>
      <w:r w:rsidR="00A42FBB" w:rsidRPr="00221008">
        <w:rPr>
          <w:rFonts w:ascii="Times New Roman" w:eastAsia="Times New Roman" w:hAnsi="Times New Roman" w:cs="Times New Roman"/>
          <w:color w:val="000000"/>
          <w:sz w:val="28"/>
        </w:rPr>
        <w:t>Абилимпикс</w:t>
      </w:r>
      <w:proofErr w:type="spellEnd"/>
      <w:r w:rsidR="00CB0510" w:rsidRPr="00221008">
        <w:rPr>
          <w:rFonts w:ascii="Times New Roman" w:eastAsia="Times New Roman" w:hAnsi="Times New Roman" w:cs="Times New Roman"/>
          <w:color w:val="000000"/>
          <w:sz w:val="28"/>
        </w:rPr>
        <w:t xml:space="preserve"> нормам ОТ и ТБ федерального и областного законодательства Российской Федерации. </w:t>
      </w:r>
    </w:p>
    <w:p w:rsidR="00CB0510" w:rsidRPr="00221008" w:rsidRDefault="00DD5A1C" w:rsidP="00CB0510">
      <w:pPr>
        <w:tabs>
          <w:tab w:val="left" w:pos="567"/>
        </w:tabs>
        <w:spacing w:after="0" w:line="240" w:lineRule="auto"/>
        <w:ind w:firstLine="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8</w:t>
      </w:r>
      <w:r w:rsidR="00CB0510" w:rsidRPr="00221008">
        <w:rPr>
          <w:rFonts w:ascii="Times New Roman" w:eastAsia="Times New Roman" w:hAnsi="Times New Roman" w:cs="Times New Roman"/>
          <w:color w:val="000000"/>
          <w:sz w:val="28"/>
        </w:rPr>
        <w:t xml:space="preserve">.4.6. Оргкомитет и Эксперты должны планировать и проводить соревнования в строгом соответствии с нормами ОТ и ТБ Российской Федерации, а также в соответствии с нормами Технических описаний Компетенций. </w:t>
      </w:r>
    </w:p>
    <w:p w:rsidR="00CB0510" w:rsidRPr="00221008" w:rsidRDefault="00DD5A1C" w:rsidP="00CB0510">
      <w:pPr>
        <w:widowControl w:val="0"/>
        <w:spacing w:after="0" w:line="240" w:lineRule="auto"/>
        <w:ind w:firstLine="709"/>
        <w:jc w:val="both"/>
        <w:rPr>
          <w:rFonts w:ascii="Times New Roman" w:eastAsia="Times New Roman" w:hAnsi="Times New Roman" w:cs="Times New Roman"/>
          <w:b/>
          <w:color w:val="000000"/>
          <w:sz w:val="28"/>
        </w:rPr>
      </w:pPr>
      <w:r w:rsidRPr="00221008">
        <w:rPr>
          <w:rFonts w:ascii="Times New Roman" w:eastAsia="Times New Roman" w:hAnsi="Times New Roman" w:cs="Times New Roman"/>
          <w:color w:val="000000"/>
          <w:sz w:val="28"/>
        </w:rPr>
        <w:t>8</w:t>
      </w:r>
      <w:r w:rsidR="00CB0510" w:rsidRPr="00221008">
        <w:rPr>
          <w:rFonts w:ascii="Times New Roman" w:eastAsia="Times New Roman" w:hAnsi="Times New Roman" w:cs="Times New Roman"/>
          <w:color w:val="000000"/>
          <w:sz w:val="28"/>
        </w:rPr>
        <w:t xml:space="preserve">.5. </w:t>
      </w:r>
      <w:r w:rsidR="00CB0510" w:rsidRPr="00221008">
        <w:rPr>
          <w:rFonts w:ascii="Times New Roman" w:eastAsia="Times New Roman" w:hAnsi="Times New Roman" w:cs="Times New Roman"/>
          <w:b/>
          <w:color w:val="000000"/>
          <w:sz w:val="28"/>
        </w:rPr>
        <w:t>Доступ на площадку проведения соревнований до начала соревнований</w:t>
      </w:r>
      <w:r w:rsidR="00CB0510" w:rsidRPr="00221008">
        <w:rPr>
          <w:rFonts w:ascii="Times New Roman" w:eastAsia="Times New Roman" w:hAnsi="Times New Roman" w:cs="Times New Roman"/>
          <w:color w:val="000000"/>
          <w:sz w:val="28"/>
        </w:rPr>
        <w:t xml:space="preserve">. Доступ на площадку проведения соревнований до начала соревнований </w:t>
      </w:r>
      <w:r w:rsidR="00CB0510" w:rsidRPr="00221008">
        <w:rPr>
          <w:rFonts w:ascii="Times New Roman" w:eastAsia="Times New Roman" w:hAnsi="Times New Roman" w:cs="Times New Roman"/>
          <w:b/>
          <w:color w:val="FF0000"/>
          <w:sz w:val="28"/>
        </w:rPr>
        <w:t>запрещен</w:t>
      </w:r>
      <w:r w:rsidR="00CB0510" w:rsidRPr="00221008">
        <w:rPr>
          <w:rFonts w:ascii="Times New Roman" w:eastAsia="Times New Roman" w:hAnsi="Times New Roman" w:cs="Times New Roman"/>
          <w:color w:val="FF0000"/>
          <w:sz w:val="28"/>
        </w:rPr>
        <w:t xml:space="preserve"> </w:t>
      </w:r>
      <w:r w:rsidR="00CB0510" w:rsidRPr="00221008">
        <w:rPr>
          <w:rFonts w:ascii="Times New Roman" w:eastAsia="Times New Roman" w:hAnsi="Times New Roman" w:cs="Times New Roman"/>
          <w:b/>
          <w:color w:val="FF0000"/>
          <w:sz w:val="28"/>
        </w:rPr>
        <w:t>прессе и широкой публике</w:t>
      </w:r>
      <w:r w:rsidR="00CB0510" w:rsidRPr="00221008">
        <w:rPr>
          <w:rFonts w:ascii="Times New Roman" w:eastAsia="Times New Roman" w:hAnsi="Times New Roman" w:cs="Times New Roman"/>
          <w:color w:val="000000"/>
          <w:sz w:val="28"/>
        </w:rPr>
        <w:t xml:space="preserve">. </w:t>
      </w:r>
      <w:r w:rsidR="00CB0510" w:rsidRPr="00221008">
        <w:rPr>
          <w:rFonts w:ascii="Times New Roman" w:eastAsia="Times New Roman" w:hAnsi="Times New Roman" w:cs="Times New Roman"/>
          <w:b/>
          <w:color w:val="000000"/>
          <w:sz w:val="28"/>
        </w:rPr>
        <w:t>Специальный допуск для прессы разрешается «на индивидуальной основе»; разрешение дает Главный эксперт или руководитель РЦ</w:t>
      </w:r>
      <w:r w:rsidR="00A42FBB" w:rsidRPr="00221008">
        <w:rPr>
          <w:rFonts w:ascii="Times New Roman" w:eastAsia="Times New Roman" w:hAnsi="Times New Roman" w:cs="Times New Roman"/>
          <w:b/>
          <w:color w:val="000000"/>
          <w:sz w:val="28"/>
        </w:rPr>
        <w:t xml:space="preserve"> </w:t>
      </w:r>
      <w:proofErr w:type="spellStart"/>
      <w:r w:rsidR="00A42FBB" w:rsidRPr="00221008">
        <w:rPr>
          <w:rFonts w:ascii="Times New Roman" w:eastAsia="Times New Roman" w:hAnsi="Times New Roman" w:cs="Times New Roman"/>
          <w:b/>
          <w:color w:val="000000"/>
          <w:sz w:val="28"/>
        </w:rPr>
        <w:t>Абилимпикс</w:t>
      </w:r>
      <w:proofErr w:type="spellEnd"/>
      <w:r w:rsidR="00CB0510" w:rsidRPr="00221008">
        <w:rPr>
          <w:rFonts w:ascii="Times New Roman" w:eastAsia="Times New Roman" w:hAnsi="Times New Roman" w:cs="Times New Roman"/>
          <w:b/>
          <w:color w:val="000000"/>
          <w:sz w:val="28"/>
        </w:rPr>
        <w:t xml:space="preserve">. </w:t>
      </w:r>
    </w:p>
    <w:p w:rsidR="00CB0510" w:rsidRPr="00221008" w:rsidRDefault="00DD5A1C" w:rsidP="00CB0510">
      <w:pPr>
        <w:widowControl w:val="0"/>
        <w:spacing w:after="0" w:line="240" w:lineRule="auto"/>
        <w:ind w:firstLine="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8</w:t>
      </w:r>
      <w:r w:rsidR="00CB0510" w:rsidRPr="00221008">
        <w:rPr>
          <w:rFonts w:ascii="Times New Roman" w:eastAsia="Times New Roman" w:hAnsi="Times New Roman" w:cs="Times New Roman"/>
          <w:color w:val="000000"/>
          <w:sz w:val="28"/>
        </w:rPr>
        <w:t>.6. Видеосъемка и фотографирование.</w:t>
      </w:r>
    </w:p>
    <w:p w:rsidR="00CB0510" w:rsidRPr="00221008" w:rsidRDefault="00DD5A1C" w:rsidP="00CB0510">
      <w:pPr>
        <w:widowControl w:val="0"/>
        <w:spacing w:after="0" w:line="240" w:lineRule="auto"/>
        <w:ind w:firstLine="709"/>
        <w:jc w:val="both"/>
        <w:rPr>
          <w:rFonts w:ascii="Times New Roman" w:eastAsia="Times New Roman" w:hAnsi="Times New Roman" w:cs="Times New Roman"/>
          <w:b/>
          <w:color w:val="000000"/>
          <w:sz w:val="28"/>
        </w:rPr>
      </w:pPr>
      <w:r w:rsidRPr="00221008">
        <w:rPr>
          <w:rFonts w:ascii="Times New Roman" w:eastAsia="Times New Roman" w:hAnsi="Times New Roman" w:cs="Times New Roman"/>
          <w:color w:val="000000"/>
          <w:sz w:val="28"/>
        </w:rPr>
        <w:t>8</w:t>
      </w:r>
      <w:r w:rsidR="00CB0510" w:rsidRPr="00221008">
        <w:rPr>
          <w:rFonts w:ascii="Times New Roman" w:eastAsia="Times New Roman" w:hAnsi="Times New Roman" w:cs="Times New Roman"/>
          <w:color w:val="000000"/>
          <w:sz w:val="28"/>
        </w:rPr>
        <w:t xml:space="preserve">.6.1. </w:t>
      </w:r>
      <w:r w:rsidR="00CB0510" w:rsidRPr="00221008">
        <w:rPr>
          <w:rFonts w:ascii="Times New Roman" w:eastAsia="Times New Roman" w:hAnsi="Times New Roman" w:cs="Times New Roman"/>
          <w:b/>
          <w:color w:val="000000"/>
          <w:sz w:val="28"/>
        </w:rPr>
        <w:t>До начала соревнований</w:t>
      </w:r>
      <w:r w:rsidR="00CB0510" w:rsidRPr="00221008">
        <w:rPr>
          <w:rFonts w:ascii="Times New Roman" w:eastAsia="Times New Roman" w:hAnsi="Times New Roman" w:cs="Times New Roman"/>
          <w:color w:val="000000"/>
          <w:sz w:val="28"/>
        </w:rPr>
        <w:t xml:space="preserve"> видеосъемка и фотографирование в холлах/зданиях и конкурсных участках </w:t>
      </w:r>
      <w:r w:rsidR="00CB0510" w:rsidRPr="00221008">
        <w:rPr>
          <w:rFonts w:ascii="Times New Roman" w:eastAsia="Times New Roman" w:hAnsi="Times New Roman" w:cs="Times New Roman"/>
          <w:b/>
          <w:color w:val="000000"/>
          <w:sz w:val="28"/>
        </w:rPr>
        <w:t>запрещены</w:t>
      </w:r>
      <w:r w:rsidR="00CB0510" w:rsidRPr="00221008">
        <w:rPr>
          <w:rFonts w:ascii="Times New Roman" w:eastAsia="Times New Roman" w:hAnsi="Times New Roman" w:cs="Times New Roman"/>
          <w:color w:val="000000"/>
          <w:sz w:val="28"/>
        </w:rPr>
        <w:t xml:space="preserve">. Исключения могут быть предоставлены </w:t>
      </w:r>
      <w:r w:rsidR="00CB0510" w:rsidRPr="00221008">
        <w:rPr>
          <w:rFonts w:ascii="Times New Roman" w:eastAsia="Times New Roman" w:hAnsi="Times New Roman" w:cs="Times New Roman"/>
          <w:b/>
          <w:color w:val="000000"/>
          <w:sz w:val="28"/>
        </w:rPr>
        <w:t xml:space="preserve">официальным представителям прессы с одобрения руководителя РЦ. </w:t>
      </w:r>
    </w:p>
    <w:p w:rsidR="00CB0510" w:rsidRPr="00221008" w:rsidRDefault="00DD5A1C" w:rsidP="00CB0510">
      <w:pPr>
        <w:widowControl w:val="0"/>
        <w:spacing w:after="0" w:line="240" w:lineRule="auto"/>
        <w:ind w:firstLine="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8</w:t>
      </w:r>
      <w:r w:rsidR="00CB0510" w:rsidRPr="00221008">
        <w:rPr>
          <w:rFonts w:ascii="Times New Roman" w:eastAsia="Times New Roman" w:hAnsi="Times New Roman" w:cs="Times New Roman"/>
          <w:color w:val="000000"/>
          <w:sz w:val="28"/>
        </w:rPr>
        <w:t xml:space="preserve">.6.2. </w:t>
      </w:r>
      <w:r w:rsidR="00CB0510" w:rsidRPr="00221008">
        <w:rPr>
          <w:rFonts w:ascii="Times New Roman" w:eastAsia="Times New Roman" w:hAnsi="Times New Roman" w:cs="Times New Roman"/>
          <w:b/>
          <w:color w:val="000000"/>
          <w:sz w:val="28"/>
        </w:rPr>
        <w:t>В ходе Чемпионата</w:t>
      </w:r>
      <w:r w:rsidR="00CB0510" w:rsidRPr="00221008">
        <w:rPr>
          <w:rFonts w:ascii="Times New Roman" w:eastAsia="Times New Roman" w:hAnsi="Times New Roman" w:cs="Times New Roman"/>
          <w:color w:val="000000"/>
          <w:sz w:val="28"/>
        </w:rPr>
        <w:t xml:space="preserve"> на видеосъемку и фотографирование на рабочих местах </w:t>
      </w:r>
      <w:r w:rsidR="00CB0510" w:rsidRPr="00221008">
        <w:rPr>
          <w:rFonts w:ascii="Times New Roman" w:eastAsia="Times New Roman" w:hAnsi="Times New Roman" w:cs="Times New Roman"/>
          <w:b/>
          <w:color w:val="000000"/>
          <w:sz w:val="28"/>
        </w:rPr>
        <w:t>в ходе соревнований необходимо разрешение Главного эксперта по данной компетенции</w:t>
      </w:r>
      <w:r w:rsidR="00CB0510" w:rsidRPr="00221008">
        <w:rPr>
          <w:rFonts w:ascii="Times New Roman" w:eastAsia="Times New Roman" w:hAnsi="Times New Roman" w:cs="Times New Roman"/>
          <w:color w:val="000000"/>
          <w:sz w:val="28"/>
        </w:rPr>
        <w:t xml:space="preserve">. </w:t>
      </w:r>
      <w:r w:rsidR="00CB0510" w:rsidRPr="00221008">
        <w:rPr>
          <w:rFonts w:ascii="Times New Roman" w:eastAsia="Times New Roman" w:hAnsi="Times New Roman" w:cs="Times New Roman"/>
          <w:b/>
          <w:color w:val="000000"/>
          <w:sz w:val="28"/>
        </w:rPr>
        <w:t xml:space="preserve">Видеосъемка и фотографирование конкурсных заданий или компонентов заданий в ходе конкурса и обсуждение их с конкурсантами до конца конкурса </w:t>
      </w:r>
      <w:r w:rsidR="00CB0510" w:rsidRPr="00221008">
        <w:rPr>
          <w:rFonts w:ascii="Times New Roman" w:eastAsia="Times New Roman" w:hAnsi="Times New Roman" w:cs="Times New Roman"/>
          <w:b/>
          <w:color w:val="FF0000"/>
          <w:sz w:val="28"/>
        </w:rPr>
        <w:t>запрещено</w:t>
      </w:r>
      <w:r w:rsidR="00CB0510" w:rsidRPr="00221008">
        <w:rPr>
          <w:rFonts w:ascii="Times New Roman" w:eastAsia="Times New Roman" w:hAnsi="Times New Roman" w:cs="Times New Roman"/>
          <w:b/>
          <w:color w:val="000000"/>
          <w:sz w:val="28"/>
        </w:rPr>
        <w:t>.</w:t>
      </w:r>
      <w:r w:rsidR="00CB0510" w:rsidRPr="00221008">
        <w:rPr>
          <w:rFonts w:ascii="Times New Roman" w:eastAsia="Times New Roman" w:hAnsi="Times New Roman" w:cs="Times New Roman"/>
          <w:color w:val="000000"/>
          <w:sz w:val="28"/>
        </w:rPr>
        <w:t xml:space="preserve"> Лица, подозреваемые в нарушении этого правила, подпадают под действие Регламента о решении вопросов и споров.</w:t>
      </w:r>
    </w:p>
    <w:p w:rsidR="00CB0510" w:rsidRPr="00221008" w:rsidRDefault="00CB0510" w:rsidP="00CB0510">
      <w:pPr>
        <w:spacing w:after="0" w:line="240" w:lineRule="auto"/>
        <w:ind w:firstLine="709"/>
        <w:jc w:val="center"/>
        <w:rPr>
          <w:rFonts w:ascii="Times New Roman" w:eastAsia="Arial" w:hAnsi="Times New Roman" w:cs="Times New Roman"/>
          <w:b/>
          <w:color w:val="000000"/>
          <w:sz w:val="24"/>
        </w:rPr>
      </w:pPr>
    </w:p>
    <w:p w:rsidR="00CB0510" w:rsidRPr="00221008" w:rsidRDefault="00DD5A1C" w:rsidP="00CB0510">
      <w:pPr>
        <w:spacing w:after="0" w:line="240" w:lineRule="auto"/>
        <w:ind w:firstLine="709"/>
        <w:jc w:val="center"/>
        <w:rPr>
          <w:rFonts w:ascii="Times New Roman" w:eastAsia="Times New Roman" w:hAnsi="Times New Roman" w:cs="Times New Roman"/>
          <w:b/>
          <w:color w:val="000000"/>
          <w:sz w:val="28"/>
        </w:rPr>
      </w:pPr>
      <w:r w:rsidRPr="00221008">
        <w:rPr>
          <w:rFonts w:ascii="Times New Roman" w:eastAsia="Times New Roman" w:hAnsi="Times New Roman" w:cs="Times New Roman"/>
          <w:b/>
          <w:color w:val="000000"/>
          <w:sz w:val="28"/>
        </w:rPr>
        <w:t>9</w:t>
      </w:r>
      <w:r w:rsidR="00CB0510" w:rsidRPr="00221008">
        <w:rPr>
          <w:rFonts w:ascii="Times New Roman" w:eastAsia="Times New Roman" w:hAnsi="Times New Roman" w:cs="Times New Roman"/>
          <w:b/>
          <w:color w:val="000000"/>
          <w:sz w:val="28"/>
        </w:rPr>
        <w:t>. ТЕХНИЧЕСКОЕ ОПИСАНИЕ</w:t>
      </w:r>
    </w:p>
    <w:p w:rsidR="00CB0510" w:rsidRPr="00221008" w:rsidRDefault="00CB0510" w:rsidP="00CB0510">
      <w:pPr>
        <w:spacing w:after="0" w:line="240" w:lineRule="auto"/>
        <w:ind w:firstLine="709"/>
        <w:jc w:val="center"/>
        <w:rPr>
          <w:rFonts w:ascii="Times New Roman" w:eastAsia="Times New Roman" w:hAnsi="Times New Roman" w:cs="Times New Roman"/>
          <w:b/>
          <w:color w:val="000000"/>
          <w:sz w:val="28"/>
        </w:rPr>
      </w:pPr>
    </w:p>
    <w:p w:rsidR="00CB0510" w:rsidRPr="00221008" w:rsidRDefault="00DD5A1C" w:rsidP="00CB0510">
      <w:pPr>
        <w:spacing w:after="0" w:line="240" w:lineRule="auto"/>
        <w:ind w:firstLine="709"/>
        <w:jc w:val="both"/>
        <w:rPr>
          <w:rFonts w:ascii="Times New Roman" w:eastAsia="Times New Roman" w:hAnsi="Times New Roman" w:cs="Times New Roman"/>
          <w:b/>
          <w:color w:val="000000"/>
          <w:sz w:val="28"/>
        </w:rPr>
      </w:pPr>
      <w:r w:rsidRPr="00221008">
        <w:rPr>
          <w:rFonts w:ascii="Times New Roman" w:eastAsia="Times New Roman" w:hAnsi="Times New Roman" w:cs="Times New Roman"/>
          <w:color w:val="000000"/>
          <w:sz w:val="28"/>
        </w:rPr>
        <w:t>9</w:t>
      </w:r>
      <w:r w:rsidR="00CB0510" w:rsidRPr="00221008">
        <w:rPr>
          <w:rFonts w:ascii="Times New Roman" w:eastAsia="Times New Roman" w:hAnsi="Times New Roman" w:cs="Times New Roman"/>
          <w:color w:val="000000"/>
          <w:sz w:val="28"/>
        </w:rPr>
        <w:t xml:space="preserve">.1. </w:t>
      </w:r>
      <w:r w:rsidR="00CB0510" w:rsidRPr="00221008">
        <w:rPr>
          <w:rFonts w:ascii="Times New Roman" w:eastAsia="Times New Roman" w:hAnsi="Times New Roman" w:cs="Times New Roman"/>
          <w:b/>
          <w:color w:val="000000"/>
          <w:sz w:val="28"/>
        </w:rPr>
        <w:t xml:space="preserve">По каждой компетенции существует </w:t>
      </w:r>
      <w:r w:rsidR="00CB0510" w:rsidRPr="00221008">
        <w:rPr>
          <w:rFonts w:ascii="Times New Roman" w:eastAsia="Times New Roman" w:hAnsi="Times New Roman" w:cs="Times New Roman"/>
          <w:b/>
          <w:color w:val="FF0000"/>
          <w:sz w:val="28"/>
        </w:rPr>
        <w:t>Техническое описание</w:t>
      </w:r>
      <w:r w:rsidR="00CB0510" w:rsidRPr="00221008">
        <w:rPr>
          <w:rFonts w:ascii="Times New Roman" w:eastAsia="Times New Roman" w:hAnsi="Times New Roman" w:cs="Times New Roman"/>
          <w:color w:val="000000"/>
          <w:sz w:val="28"/>
        </w:rPr>
        <w:t xml:space="preserve">, которое </w:t>
      </w:r>
      <w:r w:rsidR="00CB0510" w:rsidRPr="00221008">
        <w:rPr>
          <w:rFonts w:ascii="Times New Roman" w:eastAsia="Times New Roman" w:hAnsi="Times New Roman" w:cs="Times New Roman"/>
          <w:b/>
          <w:color w:val="000000"/>
          <w:sz w:val="28"/>
        </w:rPr>
        <w:t xml:space="preserve">определяет название, характеристики компетенции и объем работ, разработку, выбор, выверку, внесение изменений (при необходимости) и обнародование Конкурсного задания, проведение конкурса, отраслевые требования техники безопасности. </w:t>
      </w:r>
    </w:p>
    <w:p w:rsidR="00CB0510" w:rsidRPr="00221008" w:rsidRDefault="00DD5A1C" w:rsidP="00CB0510">
      <w:pPr>
        <w:spacing w:after="0" w:line="240" w:lineRule="auto"/>
        <w:ind w:firstLine="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9</w:t>
      </w:r>
      <w:r w:rsidR="00CB0510" w:rsidRPr="00221008">
        <w:rPr>
          <w:rFonts w:ascii="Times New Roman" w:eastAsia="Times New Roman" w:hAnsi="Times New Roman" w:cs="Times New Roman"/>
          <w:color w:val="000000"/>
          <w:sz w:val="28"/>
        </w:rPr>
        <w:t>.2. Техническое описание</w:t>
      </w:r>
      <w:r w:rsidR="00CB0510" w:rsidRPr="00221008" w:rsidDel="00FA22A9">
        <w:rPr>
          <w:rFonts w:ascii="Times New Roman" w:eastAsia="Times New Roman" w:hAnsi="Times New Roman" w:cs="Times New Roman"/>
          <w:color w:val="000000"/>
          <w:sz w:val="28"/>
        </w:rPr>
        <w:t xml:space="preserve"> </w:t>
      </w:r>
      <w:r w:rsidR="00CB0510" w:rsidRPr="00221008">
        <w:rPr>
          <w:rFonts w:ascii="Times New Roman" w:eastAsia="Times New Roman" w:hAnsi="Times New Roman" w:cs="Times New Roman"/>
          <w:b/>
          <w:color w:val="000000"/>
          <w:sz w:val="28"/>
        </w:rPr>
        <w:t>определяет материалы и оборудование, привозимое с собой конкурсантами и предоставляемое Экспертами</w:t>
      </w:r>
      <w:r w:rsidR="00CB0510" w:rsidRPr="00221008">
        <w:rPr>
          <w:rFonts w:ascii="Times New Roman" w:eastAsia="Times New Roman" w:hAnsi="Times New Roman" w:cs="Times New Roman"/>
          <w:color w:val="000000"/>
          <w:sz w:val="28"/>
        </w:rPr>
        <w:t xml:space="preserve">, а также </w:t>
      </w:r>
      <w:r w:rsidR="00CB0510" w:rsidRPr="00221008">
        <w:rPr>
          <w:rFonts w:ascii="Times New Roman" w:eastAsia="Times New Roman" w:hAnsi="Times New Roman" w:cs="Times New Roman"/>
          <w:b/>
          <w:color w:val="000000"/>
          <w:sz w:val="28"/>
        </w:rPr>
        <w:t>оборудование, запрещенное к использованию</w:t>
      </w:r>
      <w:r w:rsidR="00CB0510" w:rsidRPr="00221008">
        <w:rPr>
          <w:rFonts w:ascii="Times New Roman" w:eastAsia="Times New Roman" w:hAnsi="Times New Roman" w:cs="Times New Roman"/>
          <w:color w:val="000000"/>
          <w:sz w:val="28"/>
        </w:rPr>
        <w:t xml:space="preserve">. </w:t>
      </w:r>
    </w:p>
    <w:p w:rsidR="00CB0510" w:rsidRPr="00221008" w:rsidRDefault="00DD5A1C" w:rsidP="00CB0510">
      <w:pPr>
        <w:spacing w:after="0" w:line="240" w:lineRule="auto"/>
        <w:ind w:firstLine="709"/>
        <w:jc w:val="both"/>
        <w:rPr>
          <w:rFonts w:ascii="Times New Roman" w:eastAsia="Times New Roman" w:hAnsi="Times New Roman" w:cs="Times New Roman"/>
          <w:b/>
          <w:color w:val="000000"/>
          <w:sz w:val="28"/>
        </w:rPr>
      </w:pPr>
      <w:r w:rsidRPr="00221008">
        <w:rPr>
          <w:rFonts w:ascii="Times New Roman" w:eastAsia="Times New Roman" w:hAnsi="Times New Roman" w:cs="Times New Roman"/>
          <w:color w:val="000000"/>
          <w:sz w:val="28"/>
        </w:rPr>
        <w:t>9</w:t>
      </w:r>
      <w:r w:rsidR="00CB0510" w:rsidRPr="00221008">
        <w:rPr>
          <w:rFonts w:ascii="Times New Roman" w:eastAsia="Times New Roman" w:hAnsi="Times New Roman" w:cs="Times New Roman"/>
          <w:color w:val="000000"/>
          <w:sz w:val="28"/>
        </w:rPr>
        <w:t xml:space="preserve">.3. В Техническом описании также могут приводиться </w:t>
      </w:r>
      <w:r w:rsidR="00CB0510" w:rsidRPr="00221008">
        <w:rPr>
          <w:rFonts w:ascii="Times New Roman" w:eastAsia="Times New Roman" w:hAnsi="Times New Roman" w:cs="Times New Roman"/>
          <w:b/>
          <w:color w:val="000000"/>
          <w:sz w:val="28"/>
        </w:rPr>
        <w:t>примеры планировки площадки.</w:t>
      </w:r>
    </w:p>
    <w:p w:rsidR="00CB0510" w:rsidRPr="00221008" w:rsidRDefault="00DD5A1C" w:rsidP="00CB0510">
      <w:pPr>
        <w:spacing w:after="0" w:line="240" w:lineRule="auto"/>
        <w:ind w:firstLine="709"/>
        <w:jc w:val="both"/>
        <w:rPr>
          <w:rFonts w:ascii="Times New Roman" w:eastAsia="Times New Roman" w:hAnsi="Times New Roman" w:cs="Times New Roman"/>
          <w:color w:val="FF0000"/>
          <w:sz w:val="28"/>
        </w:rPr>
      </w:pPr>
      <w:r w:rsidRPr="00221008">
        <w:rPr>
          <w:rFonts w:ascii="Times New Roman" w:eastAsia="Times New Roman" w:hAnsi="Times New Roman" w:cs="Times New Roman"/>
          <w:color w:val="000000"/>
          <w:sz w:val="28"/>
        </w:rPr>
        <w:lastRenderedPageBreak/>
        <w:t>9</w:t>
      </w:r>
      <w:r w:rsidR="00CB0510" w:rsidRPr="00221008">
        <w:rPr>
          <w:rFonts w:ascii="Times New Roman" w:eastAsia="Times New Roman" w:hAnsi="Times New Roman" w:cs="Times New Roman"/>
          <w:color w:val="000000"/>
          <w:sz w:val="28"/>
        </w:rPr>
        <w:t xml:space="preserve">.4. В Техническом описании </w:t>
      </w:r>
      <w:r w:rsidR="00CB0510" w:rsidRPr="00221008">
        <w:rPr>
          <w:rFonts w:ascii="Times New Roman" w:eastAsia="Times New Roman" w:hAnsi="Times New Roman" w:cs="Times New Roman"/>
          <w:b/>
          <w:color w:val="000000"/>
          <w:sz w:val="28"/>
        </w:rPr>
        <w:t>нельзя указывать материалы и оборудование, предоставляемые Оргкомитетом</w:t>
      </w:r>
      <w:r w:rsidR="00CB0510" w:rsidRPr="00221008">
        <w:rPr>
          <w:rFonts w:ascii="Times New Roman" w:eastAsia="Times New Roman" w:hAnsi="Times New Roman" w:cs="Times New Roman"/>
          <w:color w:val="000000"/>
          <w:sz w:val="28"/>
        </w:rPr>
        <w:t xml:space="preserve">: </w:t>
      </w:r>
      <w:r w:rsidR="00CB0510" w:rsidRPr="00221008">
        <w:rPr>
          <w:rFonts w:ascii="Times New Roman" w:eastAsia="Times New Roman" w:hAnsi="Times New Roman" w:cs="Times New Roman"/>
          <w:color w:val="FF0000"/>
          <w:sz w:val="28"/>
        </w:rPr>
        <w:t xml:space="preserve">они указываются в Инфраструктурном листе. </w:t>
      </w:r>
    </w:p>
    <w:p w:rsidR="00CB0510" w:rsidRPr="00221008" w:rsidRDefault="00DD5A1C" w:rsidP="00CB0510">
      <w:pPr>
        <w:spacing w:after="0" w:line="240" w:lineRule="auto"/>
        <w:ind w:firstLine="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9</w:t>
      </w:r>
      <w:r w:rsidR="00CB0510" w:rsidRPr="00221008">
        <w:rPr>
          <w:rFonts w:ascii="Times New Roman" w:eastAsia="Times New Roman" w:hAnsi="Times New Roman" w:cs="Times New Roman"/>
          <w:color w:val="000000"/>
          <w:sz w:val="28"/>
        </w:rPr>
        <w:t xml:space="preserve">.5. </w:t>
      </w:r>
      <w:r w:rsidR="00CB0510" w:rsidRPr="00221008">
        <w:rPr>
          <w:rFonts w:ascii="Times New Roman" w:eastAsia="Times New Roman" w:hAnsi="Times New Roman" w:cs="Times New Roman"/>
          <w:b/>
          <w:color w:val="000000"/>
          <w:sz w:val="28"/>
          <w:highlight w:val="yellow"/>
        </w:rPr>
        <w:t>Старшинство</w:t>
      </w:r>
      <w:r w:rsidR="00CB0510" w:rsidRPr="00221008">
        <w:rPr>
          <w:rFonts w:ascii="Times New Roman" w:eastAsia="Times New Roman" w:hAnsi="Times New Roman" w:cs="Times New Roman"/>
          <w:color w:val="000000"/>
          <w:sz w:val="28"/>
        </w:rPr>
        <w:t xml:space="preserve">. Технические описания не могут превалировать над Регламентом проведения соревнований. Во всех случаях разночтений Регламент проведения соревнований превалирует. </w:t>
      </w:r>
    </w:p>
    <w:p w:rsidR="00CB0510" w:rsidRPr="00221008" w:rsidRDefault="00DD5A1C" w:rsidP="00CB0510">
      <w:pPr>
        <w:spacing w:after="0" w:line="240" w:lineRule="auto"/>
        <w:ind w:firstLine="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9</w:t>
      </w:r>
      <w:r w:rsidR="00CB0510" w:rsidRPr="00221008">
        <w:rPr>
          <w:rFonts w:ascii="Times New Roman" w:eastAsia="Times New Roman" w:hAnsi="Times New Roman" w:cs="Times New Roman"/>
          <w:color w:val="000000"/>
          <w:sz w:val="28"/>
        </w:rPr>
        <w:t xml:space="preserve">.6. </w:t>
      </w:r>
      <w:r w:rsidR="00CB0510" w:rsidRPr="00221008">
        <w:rPr>
          <w:rFonts w:ascii="Times New Roman" w:eastAsia="Times New Roman" w:hAnsi="Times New Roman" w:cs="Times New Roman"/>
          <w:b/>
          <w:color w:val="000000"/>
          <w:sz w:val="28"/>
        </w:rPr>
        <w:t>Доступность</w:t>
      </w:r>
      <w:r w:rsidR="00CB0510" w:rsidRPr="00221008">
        <w:rPr>
          <w:rFonts w:ascii="Times New Roman" w:eastAsia="Times New Roman" w:hAnsi="Times New Roman" w:cs="Times New Roman"/>
          <w:color w:val="000000"/>
          <w:sz w:val="28"/>
        </w:rPr>
        <w:t xml:space="preserve">. Технические описания должны быть доступны на сайте </w:t>
      </w:r>
      <w:r w:rsidR="00CB0510" w:rsidRPr="00221008">
        <w:rPr>
          <w:rFonts w:ascii="Times New Roman" w:eastAsia="Times New Roman" w:hAnsi="Times New Roman" w:cs="Times New Roman"/>
          <w:color w:val="FF0000"/>
          <w:sz w:val="28"/>
          <w:u w:val="single"/>
        </w:rPr>
        <w:t xml:space="preserve">адрес </w:t>
      </w:r>
      <w:r w:rsidR="00CB0510" w:rsidRPr="00221008">
        <w:rPr>
          <w:rFonts w:ascii="Times New Roman" w:eastAsia="Times New Roman" w:hAnsi="Times New Roman" w:cs="Times New Roman"/>
          <w:color w:val="FF0000"/>
          <w:sz w:val="28"/>
        </w:rPr>
        <w:t xml:space="preserve">сайта </w:t>
      </w:r>
      <w:r w:rsidR="00EE4C03" w:rsidRPr="00221008">
        <w:rPr>
          <w:rFonts w:ascii="Times New Roman" w:eastAsia="Times New Roman" w:hAnsi="Times New Roman" w:cs="Times New Roman"/>
          <w:color w:val="000000"/>
          <w:sz w:val="28"/>
        </w:rPr>
        <w:t>(вкладка Р</w:t>
      </w:r>
      <w:r w:rsidR="00CB0510" w:rsidRPr="00221008">
        <w:rPr>
          <w:rFonts w:ascii="Times New Roman" w:eastAsia="Times New Roman" w:hAnsi="Times New Roman" w:cs="Times New Roman"/>
          <w:color w:val="000000"/>
          <w:sz w:val="28"/>
        </w:rPr>
        <w:t xml:space="preserve">Ц </w:t>
      </w:r>
      <w:proofErr w:type="spellStart"/>
      <w:r w:rsidR="00EE4C03" w:rsidRPr="00221008">
        <w:rPr>
          <w:rFonts w:ascii="Times New Roman" w:eastAsia="Times New Roman" w:hAnsi="Times New Roman" w:cs="Times New Roman"/>
          <w:b/>
          <w:color w:val="FF0000"/>
          <w:sz w:val="24"/>
        </w:rPr>
        <w:t>Абилимпикс</w:t>
      </w:r>
      <w:proofErr w:type="spellEnd"/>
      <w:r w:rsidR="00CB0510" w:rsidRPr="00221008">
        <w:rPr>
          <w:rFonts w:ascii="Times New Roman" w:eastAsia="Times New Roman" w:hAnsi="Times New Roman" w:cs="Times New Roman"/>
          <w:color w:val="000000"/>
          <w:sz w:val="28"/>
        </w:rPr>
        <w:t>).</w:t>
      </w:r>
    </w:p>
    <w:p w:rsidR="00CB0510" w:rsidRPr="00221008" w:rsidRDefault="00DD5A1C" w:rsidP="00CB0510">
      <w:pPr>
        <w:spacing w:after="0" w:line="240" w:lineRule="auto"/>
        <w:ind w:firstLine="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9</w:t>
      </w:r>
      <w:r w:rsidR="00CB0510" w:rsidRPr="00221008">
        <w:rPr>
          <w:rFonts w:ascii="Times New Roman" w:eastAsia="Times New Roman" w:hAnsi="Times New Roman" w:cs="Times New Roman"/>
          <w:color w:val="000000"/>
          <w:sz w:val="28"/>
        </w:rPr>
        <w:t xml:space="preserve">.7. </w:t>
      </w:r>
      <w:r w:rsidR="00CB0510" w:rsidRPr="00221008">
        <w:rPr>
          <w:rFonts w:ascii="Times New Roman" w:eastAsia="Times New Roman" w:hAnsi="Times New Roman" w:cs="Times New Roman"/>
          <w:b/>
          <w:color w:val="000000"/>
          <w:sz w:val="28"/>
        </w:rPr>
        <w:t>Корректировка и применимость</w:t>
      </w:r>
      <w:r w:rsidR="00CB0510" w:rsidRPr="00221008">
        <w:rPr>
          <w:rFonts w:ascii="Times New Roman" w:eastAsia="Times New Roman" w:hAnsi="Times New Roman" w:cs="Times New Roman"/>
          <w:color w:val="000000"/>
          <w:sz w:val="28"/>
        </w:rPr>
        <w:t xml:space="preserve">. Технические описания корректируются </w:t>
      </w:r>
      <w:r w:rsidR="00CB0510" w:rsidRPr="00221008">
        <w:rPr>
          <w:rFonts w:ascii="Times New Roman" w:eastAsia="Times New Roman" w:hAnsi="Times New Roman" w:cs="Times New Roman"/>
          <w:b/>
          <w:color w:val="000000"/>
          <w:sz w:val="28"/>
        </w:rPr>
        <w:t>Главными экспертами</w:t>
      </w:r>
      <w:r w:rsidR="00CB0510" w:rsidRPr="00221008">
        <w:rPr>
          <w:rFonts w:ascii="Times New Roman" w:eastAsia="Times New Roman" w:hAnsi="Times New Roman" w:cs="Times New Roman"/>
          <w:color w:val="000000"/>
          <w:sz w:val="28"/>
        </w:rPr>
        <w:t xml:space="preserve"> и используется при подготовке к региональным соревнованиям.</w:t>
      </w:r>
    </w:p>
    <w:p w:rsidR="00CB0510" w:rsidRPr="00221008" w:rsidRDefault="00DD5A1C" w:rsidP="00CB0510">
      <w:pPr>
        <w:spacing w:after="0" w:line="240" w:lineRule="auto"/>
        <w:ind w:firstLine="709"/>
        <w:jc w:val="both"/>
        <w:rPr>
          <w:rFonts w:ascii="Times New Roman" w:eastAsia="Times New Roman" w:hAnsi="Times New Roman" w:cs="Times New Roman"/>
          <w:b/>
          <w:color w:val="000000"/>
          <w:sz w:val="28"/>
        </w:rPr>
      </w:pPr>
      <w:r w:rsidRPr="00221008">
        <w:rPr>
          <w:rFonts w:ascii="Times New Roman" w:eastAsia="Times New Roman" w:hAnsi="Times New Roman" w:cs="Times New Roman"/>
          <w:color w:val="000000"/>
          <w:sz w:val="28"/>
        </w:rPr>
        <w:t>9</w:t>
      </w:r>
      <w:r w:rsidR="00CB0510" w:rsidRPr="00221008">
        <w:rPr>
          <w:rFonts w:ascii="Times New Roman" w:eastAsia="Times New Roman" w:hAnsi="Times New Roman" w:cs="Times New Roman"/>
          <w:color w:val="000000"/>
          <w:sz w:val="28"/>
        </w:rPr>
        <w:t xml:space="preserve">.8. </w:t>
      </w:r>
      <w:r w:rsidR="00CB0510" w:rsidRPr="00221008">
        <w:rPr>
          <w:rFonts w:ascii="Times New Roman" w:eastAsia="Times New Roman" w:hAnsi="Times New Roman" w:cs="Times New Roman"/>
          <w:b/>
          <w:color w:val="000000"/>
          <w:sz w:val="28"/>
        </w:rPr>
        <w:t>Обнародование</w:t>
      </w:r>
      <w:r w:rsidR="00CB0510" w:rsidRPr="00221008">
        <w:rPr>
          <w:rFonts w:ascii="Times New Roman" w:eastAsia="Times New Roman" w:hAnsi="Times New Roman" w:cs="Times New Roman"/>
          <w:color w:val="000000"/>
          <w:sz w:val="28"/>
        </w:rPr>
        <w:t xml:space="preserve">. Решения и рекомендации, касающиеся Технических описаний, обнародуются для организаций-участников, как минимум, </w:t>
      </w:r>
      <w:r w:rsidR="00CB0510" w:rsidRPr="00221008">
        <w:rPr>
          <w:rFonts w:ascii="Times New Roman" w:eastAsia="Times New Roman" w:hAnsi="Times New Roman" w:cs="Times New Roman"/>
          <w:b/>
          <w:color w:val="000000"/>
          <w:sz w:val="28"/>
        </w:rPr>
        <w:t xml:space="preserve">за 1 месяц до их исполнения. </w:t>
      </w:r>
    </w:p>
    <w:p w:rsidR="00CB0510" w:rsidRPr="00221008" w:rsidRDefault="00CB0510" w:rsidP="00CB0510">
      <w:pPr>
        <w:spacing w:after="0" w:line="240" w:lineRule="auto"/>
        <w:ind w:firstLine="709"/>
        <w:jc w:val="both"/>
        <w:rPr>
          <w:rFonts w:ascii="Times New Roman" w:eastAsia="Times New Roman" w:hAnsi="Times New Roman" w:cs="Times New Roman"/>
          <w:color w:val="000000"/>
          <w:sz w:val="28"/>
        </w:rPr>
      </w:pPr>
    </w:p>
    <w:p w:rsidR="00CB0510" w:rsidRPr="00221008" w:rsidRDefault="00CB0510" w:rsidP="00CB0510">
      <w:pPr>
        <w:spacing w:after="0" w:line="240" w:lineRule="auto"/>
        <w:ind w:firstLine="709"/>
        <w:jc w:val="center"/>
        <w:rPr>
          <w:rFonts w:ascii="Times New Roman" w:eastAsia="Times New Roman" w:hAnsi="Times New Roman" w:cs="Times New Roman"/>
          <w:b/>
          <w:color w:val="000000"/>
          <w:sz w:val="28"/>
        </w:rPr>
      </w:pPr>
      <w:r w:rsidRPr="00221008">
        <w:rPr>
          <w:rFonts w:ascii="Times New Roman" w:eastAsia="Times New Roman" w:hAnsi="Times New Roman" w:cs="Times New Roman"/>
          <w:b/>
          <w:color w:val="000000"/>
          <w:sz w:val="28"/>
        </w:rPr>
        <w:t>1</w:t>
      </w:r>
      <w:r w:rsidR="00DD5A1C" w:rsidRPr="00221008">
        <w:rPr>
          <w:rFonts w:ascii="Times New Roman" w:eastAsia="Times New Roman" w:hAnsi="Times New Roman" w:cs="Times New Roman"/>
          <w:b/>
          <w:color w:val="000000"/>
          <w:sz w:val="28"/>
        </w:rPr>
        <w:t>0</w:t>
      </w:r>
      <w:r w:rsidRPr="00221008">
        <w:rPr>
          <w:rFonts w:ascii="Times New Roman" w:eastAsia="Times New Roman" w:hAnsi="Times New Roman" w:cs="Times New Roman"/>
          <w:b/>
          <w:color w:val="000000"/>
          <w:sz w:val="28"/>
        </w:rPr>
        <w:t>. ИНФРАСТРУКТУРНЫЙ ЛИСТ</w:t>
      </w:r>
    </w:p>
    <w:p w:rsidR="00CB0510" w:rsidRPr="00221008" w:rsidRDefault="00CB0510" w:rsidP="00CB0510">
      <w:pPr>
        <w:spacing w:after="0" w:line="240" w:lineRule="auto"/>
        <w:ind w:firstLine="709"/>
        <w:jc w:val="both"/>
        <w:rPr>
          <w:rFonts w:ascii="Times New Roman" w:eastAsia="Times New Roman" w:hAnsi="Times New Roman" w:cs="Times New Roman"/>
          <w:b/>
          <w:color w:val="000000"/>
          <w:sz w:val="28"/>
        </w:rPr>
      </w:pPr>
    </w:p>
    <w:p w:rsidR="00CB0510" w:rsidRPr="00221008" w:rsidRDefault="00CB0510" w:rsidP="00CB0510">
      <w:pPr>
        <w:spacing w:after="0" w:line="240" w:lineRule="auto"/>
        <w:ind w:firstLine="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1</w:t>
      </w:r>
      <w:r w:rsidR="00DD5A1C" w:rsidRPr="00221008">
        <w:rPr>
          <w:rFonts w:ascii="Times New Roman" w:eastAsia="Times New Roman" w:hAnsi="Times New Roman" w:cs="Times New Roman"/>
          <w:color w:val="000000"/>
          <w:sz w:val="28"/>
        </w:rPr>
        <w:t>0</w:t>
      </w:r>
      <w:r w:rsidRPr="00221008">
        <w:rPr>
          <w:rFonts w:ascii="Times New Roman" w:eastAsia="Times New Roman" w:hAnsi="Times New Roman" w:cs="Times New Roman"/>
          <w:color w:val="000000"/>
          <w:sz w:val="28"/>
        </w:rPr>
        <w:t xml:space="preserve">.1. </w:t>
      </w:r>
      <w:r w:rsidRPr="00221008">
        <w:rPr>
          <w:rFonts w:ascii="Times New Roman" w:eastAsia="Times New Roman" w:hAnsi="Times New Roman" w:cs="Times New Roman"/>
          <w:b/>
          <w:color w:val="000000"/>
          <w:sz w:val="28"/>
        </w:rPr>
        <w:t>Инфраструктурный лист</w:t>
      </w:r>
      <w:r w:rsidRPr="00221008">
        <w:rPr>
          <w:rFonts w:ascii="Times New Roman" w:eastAsia="Times New Roman" w:hAnsi="Times New Roman" w:cs="Times New Roman"/>
          <w:color w:val="000000"/>
          <w:sz w:val="28"/>
        </w:rPr>
        <w:t xml:space="preserve"> - это </w:t>
      </w:r>
      <w:r w:rsidRPr="00221008">
        <w:rPr>
          <w:rFonts w:ascii="Times New Roman" w:eastAsia="Times New Roman" w:hAnsi="Times New Roman" w:cs="Times New Roman"/>
          <w:b/>
          <w:color w:val="000000"/>
          <w:sz w:val="28"/>
        </w:rPr>
        <w:t>список материалов и оборудов</w:t>
      </w:r>
      <w:r w:rsidR="00BB643E" w:rsidRPr="00221008">
        <w:rPr>
          <w:rFonts w:ascii="Times New Roman" w:eastAsia="Times New Roman" w:hAnsi="Times New Roman" w:cs="Times New Roman"/>
          <w:b/>
          <w:color w:val="000000"/>
          <w:sz w:val="28"/>
        </w:rPr>
        <w:t>ания, которое предоставляется организаторами и Р</w:t>
      </w:r>
      <w:r w:rsidRPr="00221008">
        <w:rPr>
          <w:rFonts w:ascii="Times New Roman" w:eastAsia="Times New Roman" w:hAnsi="Times New Roman" w:cs="Times New Roman"/>
          <w:b/>
          <w:color w:val="000000"/>
          <w:sz w:val="28"/>
        </w:rPr>
        <w:t xml:space="preserve">Ц Чемпионата </w:t>
      </w:r>
      <w:proofErr w:type="spellStart"/>
      <w:r w:rsidR="00BB643E" w:rsidRPr="00221008">
        <w:rPr>
          <w:rFonts w:ascii="Times New Roman" w:eastAsia="Times New Roman" w:hAnsi="Times New Roman" w:cs="Times New Roman"/>
          <w:b/>
          <w:color w:val="000000"/>
          <w:sz w:val="28"/>
        </w:rPr>
        <w:t>Абилимпикс</w:t>
      </w:r>
      <w:proofErr w:type="spellEnd"/>
      <w:r w:rsidR="00BB643E" w:rsidRPr="00221008">
        <w:rPr>
          <w:rFonts w:ascii="Times New Roman" w:eastAsia="Times New Roman" w:hAnsi="Times New Roman" w:cs="Times New Roman"/>
          <w:b/>
          <w:color w:val="000000"/>
          <w:sz w:val="28"/>
        </w:rPr>
        <w:t xml:space="preserve"> </w:t>
      </w:r>
      <w:r w:rsidR="00BB643E" w:rsidRPr="00221008">
        <w:rPr>
          <w:rFonts w:ascii="Times New Roman" w:eastAsia="Times New Roman" w:hAnsi="Times New Roman" w:cs="Times New Roman"/>
          <w:color w:val="000000"/>
          <w:sz w:val="28"/>
        </w:rPr>
        <w:t>–</w:t>
      </w:r>
      <w:r w:rsidRPr="00221008">
        <w:rPr>
          <w:rFonts w:ascii="Times New Roman" w:eastAsia="Times New Roman" w:hAnsi="Times New Roman" w:cs="Times New Roman"/>
          <w:color w:val="000000"/>
          <w:sz w:val="28"/>
        </w:rPr>
        <w:t xml:space="preserve"> </w:t>
      </w:r>
      <w:r w:rsidR="00BB643E" w:rsidRPr="00221008">
        <w:rPr>
          <w:rFonts w:ascii="Times New Roman" w:eastAsia="Times New Roman" w:hAnsi="Times New Roman" w:cs="Times New Roman"/>
          <w:b/>
          <w:color w:val="FF0000"/>
          <w:sz w:val="24"/>
        </w:rPr>
        <w:t>Костромской области</w:t>
      </w:r>
      <w:r w:rsidRPr="00221008">
        <w:rPr>
          <w:rFonts w:ascii="Times New Roman" w:eastAsia="Times New Roman" w:hAnsi="Times New Roman" w:cs="Times New Roman"/>
          <w:color w:val="000000"/>
          <w:sz w:val="28"/>
        </w:rPr>
        <w:t xml:space="preserve"> для проведения конкурса по определенной компетенции. </w:t>
      </w:r>
    </w:p>
    <w:p w:rsidR="00CB0510" w:rsidRPr="00221008" w:rsidRDefault="00CB0510" w:rsidP="00CB0510">
      <w:pPr>
        <w:spacing w:after="0" w:line="240" w:lineRule="auto"/>
        <w:ind w:firstLine="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1</w:t>
      </w:r>
      <w:r w:rsidR="00DD5A1C" w:rsidRPr="00221008">
        <w:rPr>
          <w:rFonts w:ascii="Times New Roman" w:eastAsia="Times New Roman" w:hAnsi="Times New Roman" w:cs="Times New Roman"/>
          <w:color w:val="000000"/>
          <w:sz w:val="28"/>
        </w:rPr>
        <w:t>0</w:t>
      </w:r>
      <w:r w:rsidRPr="00221008">
        <w:rPr>
          <w:rFonts w:ascii="Times New Roman" w:eastAsia="Times New Roman" w:hAnsi="Times New Roman" w:cs="Times New Roman"/>
          <w:color w:val="000000"/>
          <w:sz w:val="28"/>
        </w:rPr>
        <w:t xml:space="preserve">.2. </w:t>
      </w:r>
      <w:r w:rsidRPr="00221008">
        <w:rPr>
          <w:rFonts w:ascii="Times New Roman" w:eastAsia="Times New Roman" w:hAnsi="Times New Roman" w:cs="Times New Roman"/>
          <w:b/>
          <w:color w:val="000000"/>
          <w:sz w:val="28"/>
        </w:rPr>
        <w:t>Разработка</w:t>
      </w:r>
      <w:r w:rsidRPr="00221008">
        <w:rPr>
          <w:rFonts w:ascii="Times New Roman" w:eastAsia="Times New Roman" w:hAnsi="Times New Roman" w:cs="Times New Roman"/>
          <w:color w:val="000000"/>
          <w:sz w:val="28"/>
        </w:rPr>
        <w:t xml:space="preserve">. Инфраструктурный лист </w:t>
      </w:r>
      <w:r w:rsidRPr="00221008">
        <w:rPr>
          <w:rFonts w:ascii="Times New Roman" w:eastAsia="Times New Roman" w:hAnsi="Times New Roman" w:cs="Times New Roman"/>
          <w:b/>
          <w:color w:val="000000"/>
          <w:sz w:val="28"/>
        </w:rPr>
        <w:t xml:space="preserve">рассматривается и корректируется Техническим представителем РЦ совместно с </w:t>
      </w:r>
      <w:r w:rsidR="0056759C" w:rsidRPr="00221008">
        <w:rPr>
          <w:rFonts w:ascii="Times New Roman" w:eastAsia="Times New Roman" w:hAnsi="Times New Roman" w:cs="Times New Roman"/>
          <w:b/>
          <w:color w:val="000000"/>
          <w:sz w:val="28"/>
        </w:rPr>
        <w:t xml:space="preserve">Главными </w:t>
      </w:r>
      <w:r w:rsidRPr="00221008">
        <w:rPr>
          <w:rFonts w:ascii="Times New Roman" w:eastAsia="Times New Roman" w:hAnsi="Times New Roman" w:cs="Times New Roman"/>
          <w:b/>
          <w:color w:val="000000"/>
          <w:sz w:val="28"/>
        </w:rPr>
        <w:t>Экспертами</w:t>
      </w:r>
      <w:r w:rsidRPr="00221008">
        <w:rPr>
          <w:rFonts w:ascii="Times New Roman" w:eastAsia="Times New Roman" w:hAnsi="Times New Roman" w:cs="Times New Roman"/>
          <w:color w:val="000000"/>
          <w:sz w:val="28"/>
        </w:rPr>
        <w:t>. Оргкомитет организует инфраструктуру согласно законам РФ, а также исходя из имеющихся материалов и оборудования.</w:t>
      </w:r>
    </w:p>
    <w:p w:rsidR="00CB0510" w:rsidRPr="00221008" w:rsidRDefault="00CB0510" w:rsidP="00CB0510">
      <w:pPr>
        <w:spacing w:after="0" w:line="240" w:lineRule="auto"/>
        <w:ind w:firstLine="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1</w:t>
      </w:r>
      <w:r w:rsidR="00DD5A1C" w:rsidRPr="00221008">
        <w:rPr>
          <w:rFonts w:ascii="Times New Roman" w:eastAsia="Times New Roman" w:hAnsi="Times New Roman" w:cs="Times New Roman"/>
          <w:color w:val="000000"/>
          <w:sz w:val="28"/>
        </w:rPr>
        <w:t>0</w:t>
      </w:r>
      <w:r w:rsidRPr="00221008">
        <w:rPr>
          <w:rFonts w:ascii="Times New Roman" w:eastAsia="Times New Roman" w:hAnsi="Times New Roman" w:cs="Times New Roman"/>
          <w:color w:val="000000"/>
          <w:sz w:val="28"/>
        </w:rPr>
        <w:t xml:space="preserve">.3. </w:t>
      </w:r>
      <w:r w:rsidRPr="00221008">
        <w:rPr>
          <w:rFonts w:ascii="Times New Roman" w:eastAsia="Times New Roman" w:hAnsi="Times New Roman" w:cs="Times New Roman"/>
          <w:b/>
          <w:color w:val="000000"/>
          <w:sz w:val="28"/>
        </w:rPr>
        <w:t>Публикация</w:t>
      </w:r>
      <w:r w:rsidRPr="00221008">
        <w:rPr>
          <w:rFonts w:ascii="Times New Roman" w:eastAsia="Times New Roman" w:hAnsi="Times New Roman" w:cs="Times New Roman"/>
          <w:color w:val="000000"/>
          <w:sz w:val="28"/>
        </w:rPr>
        <w:t xml:space="preserve">. Инфраструктурный лист публикуется на сайте </w:t>
      </w:r>
      <w:r w:rsidRPr="00221008">
        <w:rPr>
          <w:rFonts w:ascii="Times New Roman" w:eastAsia="Times New Roman" w:hAnsi="Times New Roman" w:cs="Times New Roman"/>
          <w:color w:val="FF0000"/>
          <w:sz w:val="28"/>
          <w:u w:val="single"/>
        </w:rPr>
        <w:t xml:space="preserve">адрес </w:t>
      </w:r>
      <w:r w:rsidRPr="00221008">
        <w:rPr>
          <w:rFonts w:ascii="Times New Roman" w:eastAsia="Times New Roman" w:hAnsi="Times New Roman" w:cs="Times New Roman"/>
          <w:color w:val="FF0000"/>
          <w:sz w:val="28"/>
        </w:rPr>
        <w:t>сайта</w:t>
      </w:r>
      <w:r w:rsidRPr="00221008">
        <w:rPr>
          <w:rFonts w:ascii="Times New Roman" w:eastAsia="Times New Roman" w:hAnsi="Times New Roman" w:cs="Times New Roman"/>
          <w:color w:val="000000"/>
          <w:sz w:val="28"/>
        </w:rPr>
        <w:t xml:space="preserve">. Эксперты могут рассматривать эту информацию и распечатывать ее с </w:t>
      </w:r>
      <w:r w:rsidRPr="00221008">
        <w:rPr>
          <w:rFonts w:ascii="Times New Roman" w:eastAsia="Times New Roman" w:hAnsi="Times New Roman" w:cs="Times New Roman"/>
          <w:color w:val="FF0000"/>
          <w:sz w:val="28"/>
          <w:u w:val="single"/>
        </w:rPr>
        <w:t xml:space="preserve">адрес </w:t>
      </w:r>
      <w:r w:rsidRPr="00221008">
        <w:rPr>
          <w:rFonts w:ascii="Times New Roman" w:eastAsia="Times New Roman" w:hAnsi="Times New Roman" w:cs="Times New Roman"/>
          <w:color w:val="FF0000"/>
          <w:sz w:val="28"/>
        </w:rPr>
        <w:t>сайта</w:t>
      </w:r>
      <w:r w:rsidRPr="00221008">
        <w:rPr>
          <w:rFonts w:ascii="Times New Roman" w:eastAsia="Times New Roman" w:hAnsi="Times New Roman" w:cs="Times New Roman"/>
          <w:color w:val="000000"/>
          <w:sz w:val="28"/>
        </w:rPr>
        <w:t>.</w:t>
      </w:r>
    </w:p>
    <w:p w:rsidR="00CB0510" w:rsidRPr="00221008" w:rsidRDefault="00CB0510" w:rsidP="00CB0510">
      <w:pPr>
        <w:spacing w:after="0" w:line="240" w:lineRule="auto"/>
        <w:ind w:firstLine="709"/>
        <w:jc w:val="both"/>
        <w:rPr>
          <w:rFonts w:ascii="Times New Roman" w:eastAsia="Arial" w:hAnsi="Times New Roman" w:cs="Times New Roman"/>
          <w:color w:val="000000"/>
          <w:sz w:val="28"/>
        </w:rPr>
      </w:pPr>
    </w:p>
    <w:p w:rsidR="00CB0510" w:rsidRPr="00221008" w:rsidRDefault="00CB0510" w:rsidP="00CB0510">
      <w:pPr>
        <w:spacing w:after="0" w:line="240" w:lineRule="auto"/>
        <w:ind w:firstLine="709"/>
        <w:jc w:val="center"/>
        <w:rPr>
          <w:rFonts w:ascii="Times New Roman" w:eastAsia="Times New Roman" w:hAnsi="Times New Roman" w:cs="Times New Roman"/>
          <w:b/>
          <w:color w:val="000000"/>
          <w:sz w:val="28"/>
        </w:rPr>
      </w:pPr>
      <w:r w:rsidRPr="00221008">
        <w:rPr>
          <w:rFonts w:ascii="Times New Roman" w:eastAsia="Times New Roman" w:hAnsi="Times New Roman" w:cs="Times New Roman"/>
          <w:b/>
          <w:color w:val="000000"/>
          <w:sz w:val="28"/>
        </w:rPr>
        <w:t>1</w:t>
      </w:r>
      <w:r w:rsidR="00DD5A1C" w:rsidRPr="00221008">
        <w:rPr>
          <w:rFonts w:ascii="Times New Roman" w:eastAsia="Times New Roman" w:hAnsi="Times New Roman" w:cs="Times New Roman"/>
          <w:b/>
          <w:color w:val="000000"/>
          <w:sz w:val="28"/>
        </w:rPr>
        <w:t>1</w:t>
      </w:r>
      <w:r w:rsidRPr="00221008">
        <w:rPr>
          <w:rFonts w:ascii="Times New Roman" w:eastAsia="Times New Roman" w:hAnsi="Times New Roman" w:cs="Times New Roman"/>
          <w:b/>
          <w:color w:val="000000"/>
          <w:sz w:val="28"/>
        </w:rPr>
        <w:t>. КОНКУРСНОЕ ЗАДАНИЕ</w:t>
      </w:r>
    </w:p>
    <w:p w:rsidR="00CB0510" w:rsidRPr="00221008" w:rsidRDefault="00CB0510" w:rsidP="00CB0510">
      <w:pPr>
        <w:spacing w:after="0" w:line="240" w:lineRule="auto"/>
        <w:ind w:firstLine="709"/>
        <w:jc w:val="center"/>
        <w:rPr>
          <w:rFonts w:ascii="Times New Roman" w:eastAsia="Times New Roman" w:hAnsi="Times New Roman" w:cs="Times New Roman"/>
          <w:b/>
          <w:color w:val="000000"/>
          <w:sz w:val="28"/>
        </w:rPr>
      </w:pPr>
    </w:p>
    <w:p w:rsidR="00CB0510" w:rsidRPr="00221008" w:rsidRDefault="00CB0510" w:rsidP="00CB0510">
      <w:pPr>
        <w:spacing w:after="0" w:line="240" w:lineRule="auto"/>
        <w:ind w:firstLine="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1</w:t>
      </w:r>
      <w:r w:rsidR="00DD5A1C" w:rsidRPr="00221008">
        <w:rPr>
          <w:rFonts w:ascii="Times New Roman" w:eastAsia="Times New Roman" w:hAnsi="Times New Roman" w:cs="Times New Roman"/>
          <w:color w:val="000000"/>
          <w:sz w:val="28"/>
        </w:rPr>
        <w:t>1</w:t>
      </w:r>
      <w:r w:rsidRPr="00221008">
        <w:rPr>
          <w:rFonts w:ascii="Times New Roman" w:eastAsia="Times New Roman" w:hAnsi="Times New Roman" w:cs="Times New Roman"/>
          <w:color w:val="000000"/>
          <w:sz w:val="28"/>
        </w:rPr>
        <w:t xml:space="preserve">.1. По каждой компетенции существует конкурсное задание: </w:t>
      </w:r>
      <w:r w:rsidRPr="00221008">
        <w:rPr>
          <w:rFonts w:ascii="Times New Roman" w:eastAsia="Times New Roman" w:hAnsi="Times New Roman" w:cs="Times New Roman"/>
          <w:b/>
          <w:color w:val="000000"/>
          <w:sz w:val="28"/>
        </w:rPr>
        <w:t>работа, которую необходимо выполнить конкурсанту, чтобы продемонстрировать свои умения.</w:t>
      </w:r>
      <w:r w:rsidRPr="00221008">
        <w:rPr>
          <w:rFonts w:ascii="Times New Roman" w:eastAsia="Times New Roman" w:hAnsi="Times New Roman" w:cs="Times New Roman"/>
          <w:color w:val="000000"/>
          <w:sz w:val="28"/>
        </w:rPr>
        <w:t xml:space="preserve"> В Техническом описании </w:t>
      </w:r>
      <w:r w:rsidRPr="00221008">
        <w:rPr>
          <w:rFonts w:ascii="Times New Roman" w:eastAsia="Times New Roman" w:hAnsi="Times New Roman" w:cs="Times New Roman"/>
          <w:b/>
          <w:color w:val="000000"/>
          <w:sz w:val="28"/>
        </w:rPr>
        <w:t>дается характеристика компетенции, диапазон работ, формат и структура, разработка, выверка, выбор, обнародование и внесение изменений</w:t>
      </w:r>
      <w:r w:rsidRPr="00221008">
        <w:rPr>
          <w:rFonts w:ascii="Times New Roman" w:eastAsia="Times New Roman" w:hAnsi="Times New Roman" w:cs="Times New Roman"/>
          <w:color w:val="000000"/>
          <w:sz w:val="28"/>
        </w:rPr>
        <w:t xml:space="preserve"> (по необходимости) в Конкурсное задание.</w:t>
      </w:r>
    </w:p>
    <w:p w:rsidR="00CB0510" w:rsidRPr="00221008" w:rsidRDefault="00CB0510" w:rsidP="00CB0510">
      <w:pPr>
        <w:spacing w:after="0" w:line="240" w:lineRule="auto"/>
        <w:ind w:firstLine="709"/>
        <w:jc w:val="both"/>
        <w:rPr>
          <w:rFonts w:ascii="Times New Roman" w:eastAsia="Times New Roman" w:hAnsi="Times New Roman" w:cs="Times New Roman"/>
          <w:b/>
          <w:color w:val="000000"/>
          <w:sz w:val="28"/>
        </w:rPr>
      </w:pPr>
      <w:r w:rsidRPr="00221008">
        <w:rPr>
          <w:rFonts w:ascii="Times New Roman" w:eastAsia="Times New Roman" w:hAnsi="Times New Roman" w:cs="Times New Roman"/>
          <w:color w:val="000000"/>
          <w:sz w:val="28"/>
        </w:rPr>
        <w:t>1</w:t>
      </w:r>
      <w:r w:rsidR="00DD5A1C" w:rsidRPr="00221008">
        <w:rPr>
          <w:rFonts w:ascii="Times New Roman" w:eastAsia="Times New Roman" w:hAnsi="Times New Roman" w:cs="Times New Roman"/>
          <w:color w:val="000000"/>
          <w:sz w:val="28"/>
        </w:rPr>
        <w:t>1</w:t>
      </w:r>
      <w:r w:rsidRPr="00221008">
        <w:rPr>
          <w:rFonts w:ascii="Times New Roman" w:eastAsia="Times New Roman" w:hAnsi="Times New Roman" w:cs="Times New Roman"/>
          <w:color w:val="000000"/>
          <w:sz w:val="28"/>
        </w:rPr>
        <w:t xml:space="preserve">.2. </w:t>
      </w:r>
      <w:r w:rsidRPr="00221008">
        <w:rPr>
          <w:rFonts w:ascii="Times New Roman" w:eastAsia="Times New Roman" w:hAnsi="Times New Roman" w:cs="Times New Roman"/>
          <w:b/>
          <w:color w:val="000000"/>
          <w:sz w:val="28"/>
        </w:rPr>
        <w:t>Продолжительность и формат.</w:t>
      </w:r>
    </w:p>
    <w:p w:rsidR="00CB0510" w:rsidRPr="00221008" w:rsidRDefault="00CB0510" w:rsidP="00CB0510">
      <w:pPr>
        <w:spacing w:after="0" w:line="240" w:lineRule="auto"/>
        <w:ind w:firstLine="709"/>
        <w:jc w:val="both"/>
        <w:rPr>
          <w:rFonts w:ascii="Times New Roman" w:eastAsia="Times New Roman" w:hAnsi="Times New Roman" w:cs="Times New Roman"/>
          <w:color w:val="FF0000"/>
          <w:sz w:val="28"/>
        </w:rPr>
      </w:pPr>
      <w:r w:rsidRPr="00221008">
        <w:rPr>
          <w:rFonts w:ascii="Times New Roman" w:eastAsia="Times New Roman" w:hAnsi="Times New Roman" w:cs="Times New Roman"/>
          <w:color w:val="000000"/>
          <w:sz w:val="28"/>
        </w:rPr>
        <w:t>На выполнение каждого конкурсного задания отводится 4-</w:t>
      </w:r>
      <w:r w:rsidR="00EA284D" w:rsidRPr="00221008">
        <w:rPr>
          <w:rFonts w:ascii="Times New Roman" w:eastAsia="Times New Roman" w:hAnsi="Times New Roman" w:cs="Times New Roman"/>
          <w:color w:val="000000"/>
          <w:sz w:val="28"/>
        </w:rPr>
        <w:t>8</w:t>
      </w:r>
      <w:r w:rsidRPr="00221008">
        <w:rPr>
          <w:rFonts w:ascii="Times New Roman" w:eastAsia="Times New Roman" w:hAnsi="Times New Roman" w:cs="Times New Roman"/>
          <w:color w:val="000000"/>
          <w:sz w:val="28"/>
        </w:rPr>
        <w:t xml:space="preserve"> часов рабочего времени, в течение </w:t>
      </w:r>
      <w:r w:rsidR="00EA284D" w:rsidRPr="00221008">
        <w:rPr>
          <w:rFonts w:ascii="Times New Roman" w:eastAsia="Times New Roman" w:hAnsi="Times New Roman" w:cs="Times New Roman"/>
          <w:color w:val="000000"/>
          <w:sz w:val="28"/>
        </w:rPr>
        <w:t>2х</w:t>
      </w:r>
      <w:r w:rsidRPr="00221008">
        <w:rPr>
          <w:rFonts w:ascii="Times New Roman" w:eastAsia="Times New Roman" w:hAnsi="Times New Roman" w:cs="Times New Roman"/>
          <w:color w:val="000000"/>
          <w:sz w:val="28"/>
        </w:rPr>
        <w:t xml:space="preserve"> дней соревнований. Конкурсное задание разработано так, чтобы участники смогли </w:t>
      </w:r>
      <w:r w:rsidRPr="00221008">
        <w:rPr>
          <w:rFonts w:ascii="Times New Roman" w:eastAsia="Times New Roman" w:hAnsi="Times New Roman" w:cs="Times New Roman"/>
          <w:b/>
          <w:color w:val="000000"/>
          <w:sz w:val="28"/>
        </w:rPr>
        <w:t>продемонстрировать навыки, указанные в Техническом описании</w:t>
      </w:r>
      <w:r w:rsidRPr="00221008">
        <w:rPr>
          <w:rFonts w:ascii="Times New Roman" w:eastAsia="Times New Roman" w:hAnsi="Times New Roman" w:cs="Times New Roman"/>
          <w:color w:val="000000"/>
          <w:sz w:val="28"/>
        </w:rPr>
        <w:t xml:space="preserve">. Оно должно </w:t>
      </w:r>
      <w:r w:rsidRPr="00221008">
        <w:rPr>
          <w:rFonts w:ascii="Times New Roman" w:eastAsia="Times New Roman" w:hAnsi="Times New Roman" w:cs="Times New Roman"/>
          <w:b/>
          <w:color w:val="000000"/>
          <w:sz w:val="28"/>
        </w:rPr>
        <w:t>выявлять степень овладения мастерством</w:t>
      </w:r>
      <w:r w:rsidRPr="00221008">
        <w:rPr>
          <w:rFonts w:ascii="Times New Roman" w:eastAsia="Times New Roman" w:hAnsi="Times New Roman" w:cs="Times New Roman"/>
          <w:color w:val="000000"/>
          <w:sz w:val="28"/>
        </w:rPr>
        <w:t xml:space="preserve">, а, следовательно, </w:t>
      </w:r>
      <w:r w:rsidRPr="00221008">
        <w:rPr>
          <w:rFonts w:ascii="Times New Roman" w:eastAsia="Times New Roman" w:hAnsi="Times New Roman" w:cs="Times New Roman"/>
          <w:b/>
          <w:color w:val="000000"/>
          <w:sz w:val="28"/>
        </w:rPr>
        <w:t>обеспечивать хороший диапазон оценочных баллов.</w:t>
      </w:r>
      <w:r w:rsidRPr="00221008">
        <w:rPr>
          <w:rFonts w:ascii="Times New Roman" w:eastAsia="Times New Roman" w:hAnsi="Times New Roman" w:cs="Times New Roman"/>
          <w:color w:val="000000"/>
          <w:sz w:val="28"/>
        </w:rPr>
        <w:t xml:space="preserve"> </w:t>
      </w:r>
      <w:r w:rsidRPr="00221008">
        <w:rPr>
          <w:rFonts w:ascii="Times New Roman" w:eastAsia="Times New Roman" w:hAnsi="Times New Roman" w:cs="Times New Roman"/>
          <w:color w:val="FF0000"/>
          <w:sz w:val="28"/>
        </w:rPr>
        <w:t>Требования к пространству, инфраструктуре и ресурсам должны быть сведены к минимуму, четко и понятно сформулированы.</w:t>
      </w:r>
    </w:p>
    <w:p w:rsidR="00CB0510" w:rsidRPr="00221008" w:rsidRDefault="00CB0510" w:rsidP="00CB0510">
      <w:pPr>
        <w:spacing w:after="0" w:line="240" w:lineRule="auto"/>
        <w:ind w:firstLine="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lastRenderedPageBreak/>
        <w:t>1</w:t>
      </w:r>
      <w:r w:rsidR="00DD5A1C" w:rsidRPr="00221008">
        <w:rPr>
          <w:rFonts w:ascii="Times New Roman" w:eastAsia="Times New Roman" w:hAnsi="Times New Roman" w:cs="Times New Roman"/>
          <w:color w:val="000000"/>
          <w:sz w:val="28"/>
        </w:rPr>
        <w:t>1</w:t>
      </w:r>
      <w:r w:rsidRPr="00221008">
        <w:rPr>
          <w:rFonts w:ascii="Times New Roman" w:eastAsia="Times New Roman" w:hAnsi="Times New Roman" w:cs="Times New Roman"/>
          <w:color w:val="000000"/>
          <w:sz w:val="28"/>
        </w:rPr>
        <w:t xml:space="preserve">.3. </w:t>
      </w:r>
      <w:r w:rsidRPr="00221008">
        <w:rPr>
          <w:rFonts w:ascii="Times New Roman" w:eastAsia="Times New Roman" w:hAnsi="Times New Roman" w:cs="Times New Roman"/>
          <w:b/>
          <w:color w:val="000000"/>
          <w:sz w:val="28"/>
        </w:rPr>
        <w:t>Дополнительное время</w:t>
      </w:r>
      <w:r w:rsidRPr="00221008">
        <w:rPr>
          <w:rFonts w:ascii="Times New Roman" w:eastAsia="Times New Roman" w:hAnsi="Times New Roman" w:cs="Times New Roman"/>
          <w:color w:val="000000"/>
          <w:sz w:val="28"/>
        </w:rPr>
        <w:t>.</w:t>
      </w:r>
    </w:p>
    <w:p w:rsidR="00CB0510" w:rsidRPr="00221008" w:rsidRDefault="00CB0510" w:rsidP="00CB0510">
      <w:pPr>
        <w:spacing w:after="0" w:line="240" w:lineRule="auto"/>
        <w:ind w:firstLine="709"/>
        <w:jc w:val="both"/>
        <w:rPr>
          <w:rFonts w:ascii="Times New Roman" w:eastAsia="Times New Roman" w:hAnsi="Times New Roman" w:cs="Times New Roman"/>
          <w:b/>
          <w:color w:val="000000"/>
          <w:sz w:val="28"/>
        </w:rPr>
      </w:pPr>
      <w:r w:rsidRPr="00221008">
        <w:rPr>
          <w:rFonts w:ascii="Times New Roman" w:eastAsia="Times New Roman" w:hAnsi="Times New Roman" w:cs="Times New Roman"/>
          <w:color w:val="000000"/>
          <w:sz w:val="28"/>
        </w:rPr>
        <w:t xml:space="preserve">14.3.1. Если для выполнения задания или модуля требуется дополнительное время, </w:t>
      </w:r>
      <w:r w:rsidRPr="00221008">
        <w:rPr>
          <w:rFonts w:ascii="Times New Roman" w:eastAsia="Times New Roman" w:hAnsi="Times New Roman" w:cs="Times New Roman"/>
          <w:b/>
          <w:color w:val="000000"/>
          <w:sz w:val="28"/>
        </w:rPr>
        <w:t>Главный эксперт долже</w:t>
      </w:r>
      <w:r w:rsidR="00EA284D" w:rsidRPr="00221008">
        <w:rPr>
          <w:rFonts w:ascii="Times New Roman" w:eastAsia="Times New Roman" w:hAnsi="Times New Roman" w:cs="Times New Roman"/>
          <w:b/>
          <w:color w:val="000000"/>
          <w:sz w:val="28"/>
        </w:rPr>
        <w:t>н сначала получить разрешение Р</w:t>
      </w:r>
      <w:r w:rsidRPr="00221008">
        <w:rPr>
          <w:rFonts w:ascii="Times New Roman" w:eastAsia="Times New Roman" w:hAnsi="Times New Roman" w:cs="Times New Roman"/>
          <w:b/>
          <w:color w:val="000000"/>
          <w:sz w:val="28"/>
        </w:rPr>
        <w:t>Ц.</w:t>
      </w:r>
    </w:p>
    <w:p w:rsidR="00CB0510" w:rsidRPr="00221008" w:rsidRDefault="00CB0510" w:rsidP="00CB0510">
      <w:pPr>
        <w:spacing w:after="0" w:line="240" w:lineRule="auto"/>
        <w:ind w:firstLine="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1</w:t>
      </w:r>
      <w:r w:rsidR="00DD5A1C" w:rsidRPr="00221008">
        <w:rPr>
          <w:rFonts w:ascii="Times New Roman" w:eastAsia="Times New Roman" w:hAnsi="Times New Roman" w:cs="Times New Roman"/>
          <w:color w:val="000000"/>
          <w:sz w:val="28"/>
        </w:rPr>
        <w:t>1</w:t>
      </w:r>
      <w:r w:rsidRPr="00221008">
        <w:rPr>
          <w:rFonts w:ascii="Times New Roman" w:eastAsia="Times New Roman" w:hAnsi="Times New Roman" w:cs="Times New Roman"/>
          <w:color w:val="000000"/>
          <w:sz w:val="28"/>
        </w:rPr>
        <w:t xml:space="preserve">.3.2. До предоставления такого дополнительного времени </w:t>
      </w:r>
      <w:r w:rsidRPr="00221008">
        <w:rPr>
          <w:rFonts w:ascii="Times New Roman" w:eastAsia="Times New Roman" w:hAnsi="Times New Roman" w:cs="Times New Roman"/>
          <w:b/>
          <w:color w:val="000000"/>
          <w:sz w:val="28"/>
        </w:rPr>
        <w:t>необходимо рассмотреть все вероятные альтернативные решения проблемы</w:t>
      </w:r>
      <w:r w:rsidRPr="00221008">
        <w:rPr>
          <w:rFonts w:ascii="Times New Roman" w:eastAsia="Times New Roman" w:hAnsi="Times New Roman" w:cs="Times New Roman"/>
          <w:color w:val="000000"/>
          <w:sz w:val="28"/>
        </w:rPr>
        <w:t xml:space="preserve">. Сюда не входит </w:t>
      </w:r>
      <w:r w:rsidRPr="00221008">
        <w:rPr>
          <w:rFonts w:ascii="Times New Roman" w:eastAsia="Times New Roman" w:hAnsi="Times New Roman" w:cs="Times New Roman"/>
          <w:b/>
          <w:color w:val="000000"/>
          <w:sz w:val="28"/>
        </w:rPr>
        <w:t>небольшое превышение отведенного времени в отдельные дни</w:t>
      </w:r>
      <w:r w:rsidRPr="00221008">
        <w:rPr>
          <w:rFonts w:ascii="Times New Roman" w:eastAsia="Times New Roman" w:hAnsi="Times New Roman" w:cs="Times New Roman"/>
          <w:color w:val="000000"/>
          <w:sz w:val="28"/>
        </w:rPr>
        <w:t xml:space="preserve">. </w:t>
      </w:r>
    </w:p>
    <w:p w:rsidR="00CB0510" w:rsidRPr="00221008" w:rsidRDefault="00CB0510" w:rsidP="00CB0510">
      <w:pPr>
        <w:spacing w:after="0" w:line="240" w:lineRule="auto"/>
        <w:ind w:firstLine="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1</w:t>
      </w:r>
      <w:r w:rsidR="00DD5A1C" w:rsidRPr="00221008">
        <w:rPr>
          <w:rFonts w:ascii="Times New Roman" w:eastAsia="Times New Roman" w:hAnsi="Times New Roman" w:cs="Times New Roman"/>
          <w:color w:val="000000"/>
          <w:sz w:val="28"/>
        </w:rPr>
        <w:t>1</w:t>
      </w:r>
      <w:r w:rsidRPr="00221008">
        <w:rPr>
          <w:rFonts w:ascii="Times New Roman" w:eastAsia="Times New Roman" w:hAnsi="Times New Roman" w:cs="Times New Roman"/>
          <w:color w:val="000000"/>
          <w:sz w:val="28"/>
        </w:rPr>
        <w:t xml:space="preserve">.4. </w:t>
      </w:r>
      <w:r w:rsidRPr="00221008">
        <w:rPr>
          <w:rFonts w:ascii="Times New Roman" w:eastAsia="Times New Roman" w:hAnsi="Times New Roman" w:cs="Times New Roman"/>
          <w:b/>
          <w:color w:val="000000"/>
          <w:sz w:val="28"/>
        </w:rPr>
        <w:t>Этические критерии</w:t>
      </w:r>
      <w:r w:rsidRPr="00221008">
        <w:rPr>
          <w:rFonts w:ascii="Times New Roman" w:eastAsia="Times New Roman" w:hAnsi="Times New Roman" w:cs="Times New Roman"/>
          <w:color w:val="000000"/>
          <w:sz w:val="28"/>
        </w:rPr>
        <w:t xml:space="preserve">. Все Эксперты обязаны демонстрировать высочайший уровень профессионализма, честности и беспристрастности. </w:t>
      </w:r>
      <w:r w:rsidRPr="00221008">
        <w:rPr>
          <w:rFonts w:ascii="Times New Roman" w:eastAsia="Times New Roman" w:hAnsi="Times New Roman" w:cs="Times New Roman"/>
          <w:b/>
          <w:color w:val="000000"/>
          <w:sz w:val="28"/>
        </w:rPr>
        <w:t xml:space="preserve">Одно из самых главных требований в этой связи – </w:t>
      </w:r>
      <w:r w:rsidRPr="00221008">
        <w:rPr>
          <w:rFonts w:ascii="Times New Roman" w:eastAsia="Times New Roman" w:hAnsi="Times New Roman" w:cs="Times New Roman"/>
          <w:b/>
          <w:color w:val="FF0000"/>
          <w:sz w:val="28"/>
        </w:rPr>
        <w:t>обеспечение отсутствия несправедливых преимуществ у кого-либо из конкурсантов вследствие получения ими заранее информации о конкурсном задании,</w:t>
      </w:r>
      <w:r w:rsidRPr="00221008">
        <w:rPr>
          <w:rFonts w:ascii="Times New Roman" w:eastAsia="Times New Roman" w:hAnsi="Times New Roman" w:cs="Times New Roman"/>
          <w:b/>
          <w:color w:val="000000"/>
          <w:sz w:val="28"/>
        </w:rPr>
        <w:t xml:space="preserve"> которую не получили другие участники.</w:t>
      </w:r>
    </w:p>
    <w:p w:rsidR="00CB0510" w:rsidRPr="00221008" w:rsidRDefault="00CB0510" w:rsidP="00CB0510">
      <w:pPr>
        <w:spacing w:after="0" w:line="240" w:lineRule="auto"/>
        <w:ind w:firstLine="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1</w:t>
      </w:r>
      <w:r w:rsidR="00DD5A1C" w:rsidRPr="00221008">
        <w:rPr>
          <w:rFonts w:ascii="Times New Roman" w:eastAsia="Times New Roman" w:hAnsi="Times New Roman" w:cs="Times New Roman"/>
          <w:color w:val="000000"/>
          <w:sz w:val="28"/>
        </w:rPr>
        <w:t>1</w:t>
      </w:r>
      <w:r w:rsidRPr="00221008">
        <w:rPr>
          <w:rFonts w:ascii="Times New Roman" w:eastAsia="Times New Roman" w:hAnsi="Times New Roman" w:cs="Times New Roman"/>
          <w:color w:val="000000"/>
          <w:sz w:val="28"/>
        </w:rPr>
        <w:t xml:space="preserve">.5. </w:t>
      </w:r>
      <w:r w:rsidRPr="00221008">
        <w:rPr>
          <w:rFonts w:ascii="Times New Roman" w:eastAsia="Times New Roman" w:hAnsi="Times New Roman" w:cs="Times New Roman"/>
          <w:b/>
          <w:color w:val="000000"/>
          <w:sz w:val="28"/>
        </w:rPr>
        <w:t>Выбор, выверка, обнародование</w:t>
      </w:r>
      <w:r w:rsidRPr="00221008">
        <w:rPr>
          <w:rFonts w:ascii="Times New Roman" w:eastAsia="Times New Roman" w:hAnsi="Times New Roman" w:cs="Times New Roman"/>
          <w:color w:val="000000"/>
          <w:sz w:val="28"/>
        </w:rPr>
        <w:t>.</w:t>
      </w:r>
    </w:p>
    <w:p w:rsidR="00CB0510" w:rsidRPr="00221008" w:rsidRDefault="00CB0510" w:rsidP="00CB0510">
      <w:pPr>
        <w:spacing w:after="0" w:line="240" w:lineRule="auto"/>
        <w:ind w:firstLine="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1</w:t>
      </w:r>
      <w:r w:rsidR="00DD5A1C" w:rsidRPr="00221008">
        <w:rPr>
          <w:rFonts w:ascii="Times New Roman" w:eastAsia="Times New Roman" w:hAnsi="Times New Roman" w:cs="Times New Roman"/>
          <w:color w:val="000000"/>
          <w:sz w:val="28"/>
        </w:rPr>
        <w:t>1</w:t>
      </w:r>
      <w:r w:rsidRPr="00221008">
        <w:rPr>
          <w:rFonts w:ascii="Times New Roman" w:eastAsia="Times New Roman" w:hAnsi="Times New Roman" w:cs="Times New Roman"/>
          <w:color w:val="000000"/>
          <w:sz w:val="28"/>
        </w:rPr>
        <w:t>.5.1. Порядок выбора, выверки и обнародования конкурсного задания определяется Техническим описанием.</w:t>
      </w:r>
    </w:p>
    <w:p w:rsidR="00CB0510" w:rsidRPr="00221008" w:rsidRDefault="00CB0510" w:rsidP="00CB0510">
      <w:pPr>
        <w:spacing w:after="0" w:line="240" w:lineRule="auto"/>
        <w:ind w:firstLine="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1</w:t>
      </w:r>
      <w:r w:rsidR="00DD5A1C" w:rsidRPr="00221008">
        <w:rPr>
          <w:rFonts w:ascii="Times New Roman" w:eastAsia="Times New Roman" w:hAnsi="Times New Roman" w:cs="Times New Roman"/>
          <w:color w:val="000000"/>
          <w:sz w:val="28"/>
        </w:rPr>
        <w:t>1</w:t>
      </w:r>
      <w:r w:rsidRPr="00221008">
        <w:rPr>
          <w:rFonts w:ascii="Times New Roman" w:eastAsia="Times New Roman" w:hAnsi="Times New Roman" w:cs="Times New Roman"/>
          <w:color w:val="000000"/>
          <w:sz w:val="28"/>
        </w:rPr>
        <w:t xml:space="preserve">.5.2. </w:t>
      </w:r>
      <w:r w:rsidRPr="00221008">
        <w:rPr>
          <w:rFonts w:ascii="Times New Roman" w:eastAsia="Times New Roman" w:hAnsi="Times New Roman" w:cs="Times New Roman"/>
          <w:b/>
          <w:color w:val="000000"/>
          <w:sz w:val="28"/>
        </w:rPr>
        <w:t xml:space="preserve">Обнародование конкурсного задания для Экспертов и конкурсантов </w:t>
      </w:r>
      <w:r w:rsidRPr="00221008">
        <w:rPr>
          <w:rFonts w:ascii="Times New Roman" w:eastAsia="Times New Roman" w:hAnsi="Times New Roman" w:cs="Times New Roman"/>
          <w:color w:val="000000"/>
          <w:sz w:val="28"/>
        </w:rPr>
        <w:t xml:space="preserve">происходит, как минимум, </w:t>
      </w:r>
      <w:r w:rsidRPr="00221008">
        <w:rPr>
          <w:rFonts w:ascii="Times New Roman" w:eastAsia="Times New Roman" w:hAnsi="Times New Roman" w:cs="Times New Roman"/>
          <w:b/>
          <w:color w:val="000000"/>
          <w:sz w:val="28"/>
        </w:rPr>
        <w:t>за 1 месяц до начала соревнований</w:t>
      </w:r>
      <w:r w:rsidRPr="00221008">
        <w:rPr>
          <w:rFonts w:ascii="Times New Roman" w:eastAsia="Times New Roman" w:hAnsi="Times New Roman" w:cs="Times New Roman"/>
          <w:color w:val="000000"/>
          <w:sz w:val="28"/>
        </w:rPr>
        <w:t xml:space="preserve">. Этот процесс определяется Техническим описанием. </w:t>
      </w:r>
    </w:p>
    <w:p w:rsidR="00CB0510" w:rsidRPr="00221008" w:rsidRDefault="00CB0510" w:rsidP="00CB0510">
      <w:pPr>
        <w:spacing w:after="0" w:line="240" w:lineRule="auto"/>
        <w:ind w:firstLine="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1</w:t>
      </w:r>
      <w:r w:rsidR="00DD5A1C" w:rsidRPr="00221008">
        <w:rPr>
          <w:rFonts w:ascii="Times New Roman" w:eastAsia="Times New Roman" w:hAnsi="Times New Roman" w:cs="Times New Roman"/>
          <w:color w:val="000000"/>
          <w:sz w:val="28"/>
        </w:rPr>
        <w:t>1</w:t>
      </w:r>
      <w:r w:rsidRPr="00221008">
        <w:rPr>
          <w:rFonts w:ascii="Times New Roman" w:eastAsia="Times New Roman" w:hAnsi="Times New Roman" w:cs="Times New Roman"/>
          <w:color w:val="000000"/>
          <w:sz w:val="28"/>
        </w:rPr>
        <w:t xml:space="preserve">.5.3. Конкурсное задание </w:t>
      </w:r>
      <w:r w:rsidRPr="00221008">
        <w:rPr>
          <w:rFonts w:ascii="Times New Roman" w:eastAsia="Times New Roman" w:hAnsi="Times New Roman" w:cs="Times New Roman"/>
          <w:b/>
          <w:color w:val="000000"/>
          <w:sz w:val="28"/>
        </w:rPr>
        <w:t>должно сопровождаться доказательством функциональности, конструкции и возможности выполнения задания за отведенный промежуток времени, соответствующий специальности</w:t>
      </w:r>
      <w:r w:rsidRPr="00221008">
        <w:rPr>
          <w:rFonts w:ascii="Times New Roman" w:eastAsia="Times New Roman" w:hAnsi="Times New Roman" w:cs="Times New Roman"/>
          <w:color w:val="000000"/>
          <w:sz w:val="28"/>
        </w:rPr>
        <w:t xml:space="preserve"> (например, фотография проекта, выполненного согласно Техническому заданию, с использованием указанных в задании материалов и оборудования, в рамках имеющихся у конкурсантов знаний, и за указанный в задании промежуток времени). </w:t>
      </w:r>
      <w:r w:rsidRPr="00221008">
        <w:rPr>
          <w:rFonts w:ascii="Times New Roman" w:eastAsia="Times New Roman" w:hAnsi="Times New Roman" w:cs="Times New Roman"/>
          <w:b/>
          <w:color w:val="000000"/>
          <w:sz w:val="28"/>
        </w:rPr>
        <w:t>Конкурсное задание должно быть выполнимо при помощи инструментов и материалов, указанных в Инфраструктурном листе, и инструментов, привозимых с собой конкурсантами.</w:t>
      </w:r>
      <w:r w:rsidRPr="00221008">
        <w:rPr>
          <w:rFonts w:ascii="Times New Roman" w:eastAsia="Times New Roman" w:hAnsi="Times New Roman" w:cs="Times New Roman"/>
          <w:color w:val="000000"/>
          <w:sz w:val="28"/>
        </w:rPr>
        <w:t xml:space="preserve"> Процесс определяется Техническим описанием.</w:t>
      </w:r>
    </w:p>
    <w:p w:rsidR="00CB0510" w:rsidRPr="00221008" w:rsidRDefault="00CB0510" w:rsidP="00CB0510">
      <w:pPr>
        <w:spacing w:after="0" w:line="240" w:lineRule="auto"/>
        <w:ind w:firstLine="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1</w:t>
      </w:r>
      <w:r w:rsidR="00DD5A1C" w:rsidRPr="00221008">
        <w:rPr>
          <w:rFonts w:ascii="Times New Roman" w:eastAsia="Times New Roman" w:hAnsi="Times New Roman" w:cs="Times New Roman"/>
          <w:color w:val="000000"/>
          <w:sz w:val="28"/>
        </w:rPr>
        <w:t>1</w:t>
      </w:r>
      <w:r w:rsidRPr="00221008">
        <w:rPr>
          <w:rFonts w:ascii="Times New Roman" w:eastAsia="Times New Roman" w:hAnsi="Times New Roman" w:cs="Times New Roman"/>
          <w:color w:val="000000"/>
          <w:sz w:val="28"/>
        </w:rPr>
        <w:t xml:space="preserve">.5.4. </w:t>
      </w:r>
      <w:r w:rsidRPr="00221008">
        <w:rPr>
          <w:rFonts w:ascii="Times New Roman" w:eastAsia="Times New Roman" w:hAnsi="Times New Roman" w:cs="Times New Roman"/>
          <w:b/>
          <w:color w:val="000000"/>
          <w:sz w:val="28"/>
        </w:rPr>
        <w:t>Конкурсное задание</w:t>
      </w:r>
      <w:r w:rsidRPr="00221008">
        <w:rPr>
          <w:rFonts w:ascii="Times New Roman" w:eastAsia="Times New Roman" w:hAnsi="Times New Roman" w:cs="Times New Roman"/>
          <w:color w:val="000000"/>
          <w:sz w:val="28"/>
        </w:rPr>
        <w:t xml:space="preserve"> для соревнований </w:t>
      </w:r>
      <w:proofErr w:type="spellStart"/>
      <w:r w:rsidR="00EA284D" w:rsidRPr="00221008">
        <w:rPr>
          <w:rFonts w:ascii="Times New Roman" w:eastAsia="Times New Roman" w:hAnsi="Times New Roman" w:cs="Times New Roman"/>
          <w:color w:val="000000"/>
          <w:sz w:val="28"/>
        </w:rPr>
        <w:t>Абилимпикс</w:t>
      </w:r>
      <w:proofErr w:type="spellEnd"/>
      <w:r w:rsidRPr="00221008">
        <w:rPr>
          <w:rFonts w:ascii="Times New Roman" w:eastAsia="Times New Roman" w:hAnsi="Times New Roman" w:cs="Times New Roman"/>
          <w:color w:val="000000"/>
          <w:sz w:val="28"/>
        </w:rPr>
        <w:t xml:space="preserve">- </w:t>
      </w:r>
      <w:r w:rsidR="001602E7" w:rsidRPr="00221008">
        <w:rPr>
          <w:rFonts w:ascii="Times New Roman" w:eastAsia="Times New Roman" w:hAnsi="Times New Roman" w:cs="Times New Roman"/>
          <w:b/>
          <w:color w:val="FF0000"/>
          <w:sz w:val="24"/>
        </w:rPr>
        <w:t>Костромской</w:t>
      </w:r>
      <w:r w:rsidR="00EA284D" w:rsidRPr="00221008">
        <w:rPr>
          <w:rFonts w:ascii="Times New Roman" w:eastAsia="Times New Roman" w:hAnsi="Times New Roman" w:cs="Times New Roman"/>
          <w:b/>
          <w:color w:val="FF0000"/>
          <w:sz w:val="24"/>
        </w:rPr>
        <w:t xml:space="preserve"> области</w:t>
      </w:r>
      <w:r w:rsidRPr="00221008">
        <w:rPr>
          <w:rFonts w:ascii="Times New Roman" w:eastAsia="Times New Roman" w:hAnsi="Times New Roman" w:cs="Times New Roman"/>
          <w:color w:val="000000"/>
          <w:sz w:val="28"/>
        </w:rPr>
        <w:t xml:space="preserve"> </w:t>
      </w:r>
      <w:r w:rsidRPr="00221008">
        <w:rPr>
          <w:rFonts w:ascii="Times New Roman" w:eastAsia="Times New Roman" w:hAnsi="Times New Roman" w:cs="Times New Roman"/>
          <w:b/>
          <w:color w:val="000000"/>
          <w:sz w:val="28"/>
        </w:rPr>
        <w:t>отбирается Главным экспертом</w:t>
      </w:r>
      <w:r w:rsidR="00EA284D" w:rsidRPr="00221008">
        <w:rPr>
          <w:rFonts w:ascii="Times New Roman" w:eastAsia="Times New Roman" w:hAnsi="Times New Roman" w:cs="Times New Roman"/>
          <w:color w:val="000000"/>
          <w:sz w:val="28"/>
        </w:rPr>
        <w:t xml:space="preserve"> (по согласованию с Р</w:t>
      </w:r>
      <w:r w:rsidRPr="00221008">
        <w:rPr>
          <w:rFonts w:ascii="Times New Roman" w:eastAsia="Times New Roman" w:hAnsi="Times New Roman" w:cs="Times New Roman"/>
          <w:color w:val="000000"/>
          <w:sz w:val="28"/>
        </w:rPr>
        <w:t xml:space="preserve">Ц) </w:t>
      </w:r>
      <w:r w:rsidRPr="00221008">
        <w:rPr>
          <w:rFonts w:ascii="Times New Roman" w:eastAsia="Times New Roman" w:hAnsi="Times New Roman" w:cs="Times New Roman"/>
          <w:b/>
          <w:color w:val="000000"/>
          <w:sz w:val="28"/>
        </w:rPr>
        <w:t>либо путем голосования Экспертов</w:t>
      </w:r>
      <w:r w:rsidRPr="00221008">
        <w:rPr>
          <w:rFonts w:ascii="Times New Roman" w:eastAsia="Times New Roman" w:hAnsi="Times New Roman" w:cs="Times New Roman"/>
          <w:color w:val="000000"/>
          <w:sz w:val="28"/>
        </w:rPr>
        <w:t xml:space="preserve"> (на специальных заседаниях экспертов), при этом оно должно быть согласовано с </w:t>
      </w:r>
      <w:r w:rsidR="00EA284D" w:rsidRPr="00221008">
        <w:rPr>
          <w:rFonts w:ascii="Times New Roman" w:eastAsia="Times New Roman" w:hAnsi="Times New Roman" w:cs="Times New Roman"/>
          <w:color w:val="000000"/>
          <w:sz w:val="28"/>
        </w:rPr>
        <w:t>СЦК по компетенции</w:t>
      </w:r>
      <w:r w:rsidRPr="00221008">
        <w:rPr>
          <w:rFonts w:ascii="Times New Roman" w:eastAsia="Times New Roman" w:hAnsi="Times New Roman" w:cs="Times New Roman"/>
          <w:color w:val="000000"/>
          <w:sz w:val="28"/>
        </w:rPr>
        <w:t xml:space="preserve">. </w:t>
      </w:r>
    </w:p>
    <w:p w:rsidR="00CB0510" w:rsidRPr="00221008" w:rsidRDefault="00CB0510" w:rsidP="00CB0510">
      <w:pPr>
        <w:spacing w:after="0" w:line="240" w:lineRule="auto"/>
        <w:ind w:firstLine="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1</w:t>
      </w:r>
      <w:r w:rsidR="00DD5A1C" w:rsidRPr="00221008">
        <w:rPr>
          <w:rFonts w:ascii="Times New Roman" w:eastAsia="Times New Roman" w:hAnsi="Times New Roman" w:cs="Times New Roman"/>
          <w:color w:val="000000"/>
          <w:sz w:val="28"/>
        </w:rPr>
        <w:t>1</w:t>
      </w:r>
      <w:r w:rsidRPr="00221008">
        <w:rPr>
          <w:rFonts w:ascii="Times New Roman" w:eastAsia="Times New Roman" w:hAnsi="Times New Roman" w:cs="Times New Roman"/>
          <w:color w:val="000000"/>
          <w:sz w:val="28"/>
        </w:rPr>
        <w:t xml:space="preserve">.6. </w:t>
      </w:r>
      <w:r w:rsidRPr="00221008">
        <w:rPr>
          <w:rFonts w:ascii="Times New Roman" w:eastAsia="Times New Roman" w:hAnsi="Times New Roman" w:cs="Times New Roman"/>
          <w:b/>
          <w:color w:val="000000"/>
          <w:sz w:val="28"/>
        </w:rPr>
        <w:t>Конфиденциальность информации</w:t>
      </w:r>
      <w:r w:rsidRPr="00221008">
        <w:rPr>
          <w:rFonts w:ascii="Times New Roman" w:eastAsia="Times New Roman" w:hAnsi="Times New Roman" w:cs="Times New Roman"/>
          <w:color w:val="000000"/>
          <w:sz w:val="28"/>
        </w:rPr>
        <w:t>.</w:t>
      </w:r>
    </w:p>
    <w:p w:rsidR="00CB0510" w:rsidRPr="00221008" w:rsidRDefault="00CB0510" w:rsidP="00CB0510">
      <w:pPr>
        <w:spacing w:after="0" w:line="240" w:lineRule="auto"/>
        <w:ind w:firstLine="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1</w:t>
      </w:r>
      <w:r w:rsidR="00DD5A1C" w:rsidRPr="00221008">
        <w:rPr>
          <w:rFonts w:ascii="Times New Roman" w:eastAsia="Times New Roman" w:hAnsi="Times New Roman" w:cs="Times New Roman"/>
          <w:color w:val="000000"/>
          <w:sz w:val="28"/>
        </w:rPr>
        <w:t>1</w:t>
      </w:r>
      <w:r w:rsidRPr="00221008">
        <w:rPr>
          <w:rFonts w:ascii="Times New Roman" w:eastAsia="Times New Roman" w:hAnsi="Times New Roman" w:cs="Times New Roman"/>
          <w:color w:val="000000"/>
          <w:sz w:val="28"/>
        </w:rPr>
        <w:t xml:space="preserve">.6.1. Информация о конкурсном задании распространяется согласно двум основополагающим принципам: </w:t>
      </w:r>
    </w:p>
    <w:p w:rsidR="00CB0510" w:rsidRPr="00221008" w:rsidRDefault="00CB0510" w:rsidP="00CB0510">
      <w:pPr>
        <w:spacing w:after="0" w:line="240" w:lineRule="auto"/>
        <w:ind w:firstLine="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 xml:space="preserve">- </w:t>
      </w:r>
      <w:r w:rsidRPr="00221008">
        <w:rPr>
          <w:rFonts w:ascii="Times New Roman" w:eastAsia="Times New Roman" w:hAnsi="Times New Roman" w:cs="Times New Roman"/>
          <w:b/>
          <w:color w:val="000000"/>
          <w:sz w:val="28"/>
        </w:rPr>
        <w:t>по необходимости</w:t>
      </w:r>
      <w:r w:rsidRPr="00221008">
        <w:rPr>
          <w:rFonts w:ascii="Times New Roman" w:eastAsia="Times New Roman" w:hAnsi="Times New Roman" w:cs="Times New Roman"/>
          <w:color w:val="000000"/>
          <w:sz w:val="28"/>
        </w:rPr>
        <w:t xml:space="preserve">: только тем лицам, которым необходимо выполнить задание; </w:t>
      </w:r>
    </w:p>
    <w:p w:rsidR="00CB0510" w:rsidRPr="00221008" w:rsidRDefault="00CB0510" w:rsidP="00CB0510">
      <w:pPr>
        <w:spacing w:after="0" w:line="240" w:lineRule="auto"/>
        <w:ind w:firstLine="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 xml:space="preserve">- </w:t>
      </w:r>
      <w:r w:rsidRPr="00221008">
        <w:rPr>
          <w:rFonts w:ascii="Times New Roman" w:eastAsia="Times New Roman" w:hAnsi="Times New Roman" w:cs="Times New Roman"/>
          <w:b/>
          <w:color w:val="000000"/>
          <w:sz w:val="28"/>
        </w:rPr>
        <w:t>вовремя</w:t>
      </w:r>
      <w:r w:rsidRPr="00221008">
        <w:rPr>
          <w:rFonts w:ascii="Times New Roman" w:eastAsia="Times New Roman" w:hAnsi="Times New Roman" w:cs="Times New Roman"/>
          <w:color w:val="000000"/>
          <w:sz w:val="28"/>
        </w:rPr>
        <w:t xml:space="preserve">: именно тогда, когда оно понадобится этим лицам. </w:t>
      </w:r>
    </w:p>
    <w:p w:rsidR="00CB0510" w:rsidRPr="00221008" w:rsidRDefault="00CB0510" w:rsidP="00CB0510">
      <w:pPr>
        <w:spacing w:after="0" w:line="240" w:lineRule="auto"/>
        <w:ind w:firstLine="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1</w:t>
      </w:r>
      <w:r w:rsidR="00DD5A1C" w:rsidRPr="00221008">
        <w:rPr>
          <w:rFonts w:ascii="Times New Roman" w:eastAsia="Times New Roman" w:hAnsi="Times New Roman" w:cs="Times New Roman"/>
          <w:color w:val="000000"/>
          <w:sz w:val="28"/>
        </w:rPr>
        <w:t>1</w:t>
      </w:r>
      <w:r w:rsidRPr="00221008">
        <w:rPr>
          <w:rFonts w:ascii="Times New Roman" w:eastAsia="Times New Roman" w:hAnsi="Times New Roman" w:cs="Times New Roman"/>
          <w:color w:val="000000"/>
          <w:sz w:val="28"/>
        </w:rPr>
        <w:t xml:space="preserve">.6.2. </w:t>
      </w:r>
      <w:r w:rsidRPr="00221008">
        <w:rPr>
          <w:rFonts w:ascii="Times New Roman" w:eastAsia="Times New Roman" w:hAnsi="Times New Roman" w:cs="Times New Roman"/>
          <w:b/>
          <w:color w:val="FF0000"/>
          <w:sz w:val="28"/>
        </w:rPr>
        <w:t>Содержание конкурсного задания не должно стать известным никому, кроме Экспертов</w:t>
      </w:r>
      <w:r w:rsidRPr="00221008">
        <w:rPr>
          <w:rFonts w:ascii="Times New Roman" w:eastAsia="Times New Roman" w:hAnsi="Times New Roman" w:cs="Times New Roman"/>
          <w:color w:val="000000"/>
          <w:sz w:val="28"/>
        </w:rPr>
        <w:t xml:space="preserve">. </w:t>
      </w:r>
    </w:p>
    <w:p w:rsidR="00CB0510" w:rsidRPr="00221008" w:rsidRDefault="00CB0510" w:rsidP="00CB0510">
      <w:pPr>
        <w:spacing w:after="0" w:line="240" w:lineRule="auto"/>
        <w:ind w:firstLine="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1</w:t>
      </w:r>
      <w:r w:rsidR="00DD5A1C" w:rsidRPr="00221008">
        <w:rPr>
          <w:rFonts w:ascii="Times New Roman" w:eastAsia="Times New Roman" w:hAnsi="Times New Roman" w:cs="Times New Roman"/>
          <w:color w:val="000000"/>
          <w:sz w:val="28"/>
        </w:rPr>
        <w:t>1</w:t>
      </w:r>
      <w:r w:rsidRPr="00221008">
        <w:rPr>
          <w:rFonts w:ascii="Times New Roman" w:eastAsia="Times New Roman" w:hAnsi="Times New Roman" w:cs="Times New Roman"/>
          <w:color w:val="000000"/>
          <w:sz w:val="28"/>
        </w:rPr>
        <w:t xml:space="preserve">.6.3. </w:t>
      </w:r>
      <w:r w:rsidRPr="00221008">
        <w:rPr>
          <w:rFonts w:ascii="Times New Roman" w:eastAsia="Times New Roman" w:hAnsi="Times New Roman" w:cs="Times New Roman"/>
          <w:b/>
          <w:color w:val="000000"/>
          <w:sz w:val="28"/>
        </w:rPr>
        <w:t>Технические эксперты могут запрашивать доступ к конкурсному заданию с целью подготовки материалов и оборудования для конкурса</w:t>
      </w:r>
      <w:r w:rsidRPr="00221008">
        <w:rPr>
          <w:rFonts w:ascii="Times New Roman" w:eastAsia="Times New Roman" w:hAnsi="Times New Roman" w:cs="Times New Roman"/>
          <w:color w:val="000000"/>
          <w:sz w:val="28"/>
        </w:rPr>
        <w:t xml:space="preserve">. </w:t>
      </w:r>
    </w:p>
    <w:p w:rsidR="00CB0510" w:rsidRPr="00221008" w:rsidRDefault="00CB0510" w:rsidP="00CB0510">
      <w:pPr>
        <w:spacing w:after="0" w:line="240" w:lineRule="auto"/>
        <w:ind w:firstLine="709"/>
        <w:jc w:val="both"/>
        <w:rPr>
          <w:rFonts w:ascii="Times New Roman" w:eastAsia="Times New Roman" w:hAnsi="Times New Roman" w:cs="Times New Roman"/>
          <w:color w:val="FF0000"/>
          <w:sz w:val="28"/>
        </w:rPr>
      </w:pPr>
      <w:r w:rsidRPr="00221008">
        <w:rPr>
          <w:rFonts w:ascii="Times New Roman" w:eastAsia="Times New Roman" w:hAnsi="Times New Roman" w:cs="Times New Roman"/>
          <w:color w:val="000000"/>
          <w:sz w:val="28"/>
        </w:rPr>
        <w:lastRenderedPageBreak/>
        <w:t>1</w:t>
      </w:r>
      <w:r w:rsidR="00DD5A1C" w:rsidRPr="00221008">
        <w:rPr>
          <w:rFonts w:ascii="Times New Roman" w:eastAsia="Times New Roman" w:hAnsi="Times New Roman" w:cs="Times New Roman"/>
          <w:color w:val="000000"/>
          <w:sz w:val="28"/>
        </w:rPr>
        <w:t>1</w:t>
      </w:r>
      <w:r w:rsidRPr="00221008">
        <w:rPr>
          <w:rFonts w:ascii="Times New Roman" w:eastAsia="Times New Roman" w:hAnsi="Times New Roman" w:cs="Times New Roman"/>
          <w:color w:val="000000"/>
          <w:sz w:val="28"/>
        </w:rPr>
        <w:t xml:space="preserve">.6.4. </w:t>
      </w:r>
      <w:r w:rsidRPr="00221008">
        <w:rPr>
          <w:rFonts w:ascii="Times New Roman" w:eastAsia="Times New Roman" w:hAnsi="Times New Roman" w:cs="Times New Roman"/>
          <w:b/>
          <w:color w:val="FF0000"/>
          <w:sz w:val="28"/>
        </w:rPr>
        <w:t>Точное время</w:t>
      </w:r>
      <w:r w:rsidRPr="00221008">
        <w:rPr>
          <w:rFonts w:ascii="Times New Roman" w:eastAsia="Times New Roman" w:hAnsi="Times New Roman" w:cs="Times New Roman"/>
          <w:color w:val="FF0000"/>
          <w:sz w:val="28"/>
        </w:rPr>
        <w:t xml:space="preserve"> предоставления такой информации устанавлив</w:t>
      </w:r>
      <w:r w:rsidR="00EA284D" w:rsidRPr="00221008">
        <w:rPr>
          <w:rFonts w:ascii="Times New Roman" w:eastAsia="Times New Roman" w:hAnsi="Times New Roman" w:cs="Times New Roman"/>
          <w:color w:val="FF0000"/>
          <w:sz w:val="28"/>
        </w:rPr>
        <w:t>ает технический представитель Р</w:t>
      </w:r>
      <w:r w:rsidRPr="00221008">
        <w:rPr>
          <w:rFonts w:ascii="Times New Roman" w:eastAsia="Times New Roman" w:hAnsi="Times New Roman" w:cs="Times New Roman"/>
          <w:color w:val="FF0000"/>
          <w:sz w:val="28"/>
        </w:rPr>
        <w:t xml:space="preserve">Ц. </w:t>
      </w:r>
    </w:p>
    <w:p w:rsidR="00CB0510" w:rsidRPr="00221008" w:rsidRDefault="00CB0510" w:rsidP="00CB0510">
      <w:pPr>
        <w:spacing w:after="0" w:line="240" w:lineRule="auto"/>
        <w:ind w:firstLine="709"/>
        <w:jc w:val="both"/>
        <w:rPr>
          <w:rFonts w:ascii="Times New Roman" w:eastAsia="Times New Roman" w:hAnsi="Times New Roman" w:cs="Times New Roman"/>
          <w:b/>
          <w:color w:val="FF0000"/>
          <w:sz w:val="28"/>
        </w:rPr>
      </w:pPr>
      <w:r w:rsidRPr="00221008">
        <w:rPr>
          <w:rFonts w:ascii="Times New Roman" w:eastAsia="Times New Roman" w:hAnsi="Times New Roman" w:cs="Times New Roman"/>
          <w:color w:val="000000"/>
          <w:sz w:val="28"/>
        </w:rPr>
        <w:t>1</w:t>
      </w:r>
      <w:r w:rsidR="00DD5A1C" w:rsidRPr="00221008">
        <w:rPr>
          <w:rFonts w:ascii="Times New Roman" w:eastAsia="Times New Roman" w:hAnsi="Times New Roman" w:cs="Times New Roman"/>
          <w:color w:val="000000"/>
          <w:sz w:val="28"/>
        </w:rPr>
        <w:t>1</w:t>
      </w:r>
      <w:r w:rsidRPr="00221008">
        <w:rPr>
          <w:rFonts w:ascii="Times New Roman" w:eastAsia="Times New Roman" w:hAnsi="Times New Roman" w:cs="Times New Roman"/>
          <w:color w:val="000000"/>
          <w:sz w:val="28"/>
        </w:rPr>
        <w:t xml:space="preserve">.6.5. Когда Эксперты начинают подготовительную работу над конкурсным заданием во время соревнований, </w:t>
      </w:r>
      <w:r w:rsidRPr="00221008">
        <w:rPr>
          <w:rFonts w:ascii="Times New Roman" w:eastAsia="Times New Roman" w:hAnsi="Times New Roman" w:cs="Times New Roman"/>
          <w:b/>
          <w:color w:val="000000"/>
          <w:sz w:val="28"/>
        </w:rPr>
        <w:t>все бумаги, чертежи, заметки, переносные компьютеры, карты памяти и другие устройства накопления данных должны оставаться на конкурсном участке</w:t>
      </w:r>
      <w:r w:rsidRPr="00221008">
        <w:rPr>
          <w:rFonts w:ascii="Times New Roman" w:eastAsia="Times New Roman" w:hAnsi="Times New Roman" w:cs="Times New Roman"/>
          <w:color w:val="000000"/>
          <w:sz w:val="28"/>
        </w:rPr>
        <w:t xml:space="preserve">, </w:t>
      </w:r>
      <w:r w:rsidRPr="00221008">
        <w:rPr>
          <w:rFonts w:ascii="Times New Roman" w:eastAsia="Times New Roman" w:hAnsi="Times New Roman" w:cs="Times New Roman"/>
          <w:b/>
          <w:color w:val="FF0000"/>
          <w:sz w:val="28"/>
        </w:rPr>
        <w:t xml:space="preserve">либо у Главного эксперта. </w:t>
      </w:r>
    </w:p>
    <w:p w:rsidR="00CB0510" w:rsidRPr="00221008" w:rsidRDefault="00CB0510" w:rsidP="00CB0510">
      <w:pPr>
        <w:spacing w:after="0" w:line="240" w:lineRule="auto"/>
        <w:ind w:firstLine="709"/>
        <w:jc w:val="both"/>
        <w:rPr>
          <w:rFonts w:ascii="Times New Roman" w:eastAsia="Times New Roman" w:hAnsi="Times New Roman" w:cs="Times New Roman"/>
          <w:b/>
          <w:color w:val="000000"/>
          <w:sz w:val="28"/>
        </w:rPr>
      </w:pPr>
      <w:r w:rsidRPr="00221008">
        <w:rPr>
          <w:rFonts w:ascii="Times New Roman" w:eastAsia="Times New Roman" w:hAnsi="Times New Roman" w:cs="Times New Roman"/>
          <w:color w:val="000000"/>
          <w:sz w:val="28"/>
        </w:rPr>
        <w:t>1</w:t>
      </w:r>
      <w:r w:rsidR="00DD5A1C" w:rsidRPr="00221008">
        <w:rPr>
          <w:rFonts w:ascii="Times New Roman" w:eastAsia="Times New Roman" w:hAnsi="Times New Roman" w:cs="Times New Roman"/>
          <w:color w:val="000000"/>
          <w:sz w:val="28"/>
        </w:rPr>
        <w:t>1</w:t>
      </w:r>
      <w:r w:rsidRPr="00221008">
        <w:rPr>
          <w:rFonts w:ascii="Times New Roman" w:eastAsia="Times New Roman" w:hAnsi="Times New Roman" w:cs="Times New Roman"/>
          <w:color w:val="000000"/>
          <w:sz w:val="28"/>
        </w:rPr>
        <w:t xml:space="preserve">.6.6. </w:t>
      </w:r>
      <w:r w:rsidRPr="00221008">
        <w:rPr>
          <w:rFonts w:ascii="Times New Roman" w:eastAsia="Times New Roman" w:hAnsi="Times New Roman" w:cs="Times New Roman"/>
          <w:b/>
          <w:color w:val="000000"/>
          <w:sz w:val="28"/>
        </w:rPr>
        <w:t xml:space="preserve">Ответственность за надежность и конфиденциальность несут Эксперты. </w:t>
      </w:r>
    </w:p>
    <w:p w:rsidR="00CB0510" w:rsidRPr="00221008" w:rsidRDefault="00CB0510" w:rsidP="00CB0510">
      <w:pPr>
        <w:spacing w:after="0" w:line="240" w:lineRule="auto"/>
        <w:ind w:firstLine="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1</w:t>
      </w:r>
      <w:r w:rsidR="00DD5A1C" w:rsidRPr="00221008">
        <w:rPr>
          <w:rFonts w:ascii="Times New Roman" w:eastAsia="Times New Roman" w:hAnsi="Times New Roman" w:cs="Times New Roman"/>
          <w:color w:val="000000"/>
          <w:sz w:val="28"/>
        </w:rPr>
        <w:t>1</w:t>
      </w:r>
      <w:r w:rsidRPr="00221008">
        <w:rPr>
          <w:rFonts w:ascii="Times New Roman" w:eastAsia="Times New Roman" w:hAnsi="Times New Roman" w:cs="Times New Roman"/>
          <w:color w:val="000000"/>
          <w:sz w:val="28"/>
        </w:rPr>
        <w:t xml:space="preserve">.6.7. Нарушение режима безопасности может дискредитировать </w:t>
      </w:r>
      <w:r w:rsidR="00EA284D" w:rsidRPr="00221008">
        <w:rPr>
          <w:rFonts w:ascii="Times New Roman" w:eastAsia="Times New Roman" w:hAnsi="Times New Roman" w:cs="Times New Roman"/>
          <w:color w:val="000000"/>
          <w:sz w:val="28"/>
        </w:rPr>
        <w:t xml:space="preserve">чемпионат </w:t>
      </w:r>
      <w:proofErr w:type="spellStart"/>
      <w:r w:rsidR="00EA284D" w:rsidRPr="00221008">
        <w:rPr>
          <w:rFonts w:ascii="Times New Roman" w:eastAsia="Times New Roman" w:hAnsi="Times New Roman" w:cs="Times New Roman"/>
          <w:color w:val="000000"/>
          <w:sz w:val="28"/>
        </w:rPr>
        <w:t>Абилимпикс</w:t>
      </w:r>
      <w:proofErr w:type="spellEnd"/>
      <w:r w:rsidRPr="00221008">
        <w:rPr>
          <w:rFonts w:ascii="Times New Roman" w:eastAsia="Times New Roman" w:hAnsi="Times New Roman" w:cs="Times New Roman"/>
          <w:color w:val="000000"/>
          <w:sz w:val="28"/>
        </w:rPr>
        <w:t xml:space="preserve"> и организацию-участника, к которой принадлежит Эксперт.</w:t>
      </w:r>
    </w:p>
    <w:p w:rsidR="00CB0510" w:rsidRPr="00221008" w:rsidRDefault="00CB0510" w:rsidP="00CB0510">
      <w:pPr>
        <w:spacing w:after="0" w:line="240" w:lineRule="auto"/>
        <w:ind w:firstLine="709"/>
        <w:jc w:val="both"/>
        <w:rPr>
          <w:rFonts w:ascii="Times New Roman" w:eastAsia="Times New Roman" w:hAnsi="Times New Roman" w:cs="Times New Roman"/>
          <w:b/>
          <w:color w:val="000000"/>
          <w:sz w:val="28"/>
        </w:rPr>
      </w:pPr>
      <w:r w:rsidRPr="00221008">
        <w:rPr>
          <w:rFonts w:ascii="Times New Roman" w:eastAsia="Times New Roman" w:hAnsi="Times New Roman" w:cs="Times New Roman"/>
          <w:color w:val="000000"/>
          <w:sz w:val="28"/>
        </w:rPr>
        <w:t>1</w:t>
      </w:r>
      <w:r w:rsidR="00DD5A1C" w:rsidRPr="00221008">
        <w:rPr>
          <w:rFonts w:ascii="Times New Roman" w:eastAsia="Times New Roman" w:hAnsi="Times New Roman" w:cs="Times New Roman"/>
          <w:color w:val="000000"/>
          <w:sz w:val="28"/>
        </w:rPr>
        <w:t>1</w:t>
      </w:r>
      <w:r w:rsidRPr="00221008">
        <w:rPr>
          <w:rFonts w:ascii="Times New Roman" w:eastAsia="Times New Roman" w:hAnsi="Times New Roman" w:cs="Times New Roman"/>
          <w:color w:val="000000"/>
          <w:sz w:val="28"/>
        </w:rPr>
        <w:t xml:space="preserve">.7. </w:t>
      </w:r>
      <w:r w:rsidRPr="00221008">
        <w:rPr>
          <w:rFonts w:ascii="Times New Roman" w:eastAsia="Times New Roman" w:hAnsi="Times New Roman" w:cs="Times New Roman"/>
          <w:b/>
          <w:color w:val="000000"/>
          <w:sz w:val="28"/>
        </w:rPr>
        <w:t>Критерии оценки.</w:t>
      </w:r>
    </w:p>
    <w:p w:rsidR="00CB0510" w:rsidRPr="00221008" w:rsidRDefault="00CB0510" w:rsidP="00CB0510">
      <w:pPr>
        <w:spacing w:after="0" w:line="240" w:lineRule="auto"/>
        <w:ind w:firstLine="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1</w:t>
      </w:r>
      <w:r w:rsidR="00DD5A1C" w:rsidRPr="00221008">
        <w:rPr>
          <w:rFonts w:ascii="Times New Roman" w:eastAsia="Times New Roman" w:hAnsi="Times New Roman" w:cs="Times New Roman"/>
          <w:color w:val="000000"/>
          <w:sz w:val="28"/>
        </w:rPr>
        <w:t>1</w:t>
      </w:r>
      <w:r w:rsidRPr="00221008">
        <w:rPr>
          <w:rFonts w:ascii="Times New Roman" w:eastAsia="Times New Roman" w:hAnsi="Times New Roman" w:cs="Times New Roman"/>
          <w:color w:val="000000"/>
          <w:sz w:val="28"/>
        </w:rPr>
        <w:t xml:space="preserve">.7.1. Каждое конкурсное задание должно </w:t>
      </w:r>
      <w:r w:rsidRPr="00221008">
        <w:rPr>
          <w:rFonts w:ascii="Times New Roman" w:eastAsia="Times New Roman" w:hAnsi="Times New Roman" w:cs="Times New Roman"/>
          <w:b/>
          <w:color w:val="000000"/>
          <w:sz w:val="28"/>
          <w:highlight w:val="yellow"/>
        </w:rPr>
        <w:t>сопровождаться Схемой начисления баллов,</w:t>
      </w:r>
      <w:r w:rsidRPr="00221008">
        <w:rPr>
          <w:rFonts w:ascii="Times New Roman" w:eastAsia="Times New Roman" w:hAnsi="Times New Roman" w:cs="Times New Roman"/>
          <w:color w:val="000000"/>
          <w:sz w:val="28"/>
        </w:rPr>
        <w:t xml:space="preserve"> составленной согласно требованиям Технического описания, а также </w:t>
      </w:r>
      <w:r w:rsidRPr="00221008">
        <w:rPr>
          <w:rFonts w:ascii="Times New Roman" w:eastAsia="Times New Roman" w:hAnsi="Times New Roman" w:cs="Times New Roman"/>
          <w:b/>
          <w:color w:val="000000"/>
          <w:sz w:val="28"/>
        </w:rPr>
        <w:t xml:space="preserve">подробным списком Аспектов </w:t>
      </w:r>
      <w:proofErr w:type="spellStart"/>
      <w:r w:rsidRPr="00221008">
        <w:rPr>
          <w:rFonts w:ascii="Times New Roman" w:eastAsia="Times New Roman" w:hAnsi="Times New Roman" w:cs="Times New Roman"/>
          <w:b/>
          <w:color w:val="000000"/>
          <w:sz w:val="28"/>
        </w:rPr>
        <w:t>субкритериев</w:t>
      </w:r>
      <w:proofErr w:type="spellEnd"/>
      <w:r w:rsidRPr="00221008">
        <w:rPr>
          <w:rFonts w:ascii="Times New Roman" w:eastAsia="Times New Roman" w:hAnsi="Times New Roman" w:cs="Times New Roman"/>
          <w:color w:val="000000"/>
          <w:sz w:val="28"/>
        </w:rPr>
        <w:t xml:space="preserve">, определяемых для </w:t>
      </w:r>
      <w:r w:rsidRPr="00221008">
        <w:rPr>
          <w:rFonts w:ascii="Times New Roman" w:eastAsia="Times New Roman" w:hAnsi="Times New Roman" w:cs="Times New Roman"/>
          <w:b/>
          <w:color w:val="000000"/>
          <w:sz w:val="28"/>
        </w:rPr>
        <w:t>Ведомости оценки объективных показателей и Ведомости оценки субъективных показателей</w:t>
      </w:r>
      <w:r w:rsidRPr="00221008">
        <w:rPr>
          <w:rFonts w:ascii="Times New Roman" w:eastAsia="Times New Roman" w:hAnsi="Times New Roman" w:cs="Times New Roman"/>
          <w:color w:val="000000"/>
          <w:sz w:val="28"/>
        </w:rPr>
        <w:t xml:space="preserve"> (если это применимо).  </w:t>
      </w:r>
    </w:p>
    <w:p w:rsidR="00CB0510" w:rsidRPr="00221008" w:rsidRDefault="00CB0510" w:rsidP="00CB0510">
      <w:pPr>
        <w:spacing w:after="0" w:line="240" w:lineRule="auto"/>
        <w:ind w:firstLine="709"/>
        <w:jc w:val="both"/>
        <w:rPr>
          <w:rFonts w:ascii="Times New Roman" w:eastAsia="Times New Roman" w:hAnsi="Times New Roman" w:cs="Times New Roman"/>
          <w:b/>
          <w:color w:val="FF0000"/>
          <w:sz w:val="28"/>
        </w:rPr>
      </w:pPr>
      <w:r w:rsidRPr="00221008">
        <w:rPr>
          <w:rFonts w:ascii="Times New Roman" w:eastAsia="Times New Roman" w:hAnsi="Times New Roman" w:cs="Times New Roman"/>
          <w:color w:val="000000"/>
          <w:sz w:val="28"/>
        </w:rPr>
        <w:t>1</w:t>
      </w:r>
      <w:r w:rsidR="00DD5A1C" w:rsidRPr="00221008">
        <w:rPr>
          <w:rFonts w:ascii="Times New Roman" w:eastAsia="Times New Roman" w:hAnsi="Times New Roman" w:cs="Times New Roman"/>
          <w:color w:val="000000"/>
          <w:sz w:val="28"/>
        </w:rPr>
        <w:t>1</w:t>
      </w:r>
      <w:r w:rsidRPr="00221008">
        <w:rPr>
          <w:rFonts w:ascii="Times New Roman" w:eastAsia="Times New Roman" w:hAnsi="Times New Roman" w:cs="Times New Roman"/>
          <w:color w:val="000000"/>
          <w:sz w:val="28"/>
        </w:rPr>
        <w:t xml:space="preserve">.7.2. </w:t>
      </w:r>
      <w:r w:rsidRPr="00221008">
        <w:rPr>
          <w:rFonts w:ascii="Times New Roman" w:eastAsia="Times New Roman" w:hAnsi="Times New Roman" w:cs="Times New Roman"/>
          <w:b/>
          <w:color w:val="000000"/>
          <w:sz w:val="28"/>
          <w:highlight w:val="yellow"/>
        </w:rPr>
        <w:t>Схема начисления баллов</w:t>
      </w:r>
      <w:r w:rsidRPr="00221008">
        <w:rPr>
          <w:rFonts w:ascii="Times New Roman" w:eastAsia="Times New Roman" w:hAnsi="Times New Roman" w:cs="Times New Roman"/>
          <w:b/>
          <w:color w:val="000000"/>
          <w:sz w:val="28"/>
        </w:rPr>
        <w:t xml:space="preserve"> принимается большинством голосов (50% Экспертов плюс один).</w:t>
      </w:r>
      <w:r w:rsidR="00EA284D" w:rsidRPr="00221008">
        <w:rPr>
          <w:rFonts w:ascii="Times New Roman" w:eastAsia="Times New Roman" w:hAnsi="Times New Roman" w:cs="Times New Roman"/>
          <w:b/>
          <w:color w:val="000000"/>
          <w:sz w:val="28"/>
        </w:rPr>
        <w:t xml:space="preserve"> </w:t>
      </w:r>
      <w:r w:rsidR="00EA284D" w:rsidRPr="00221008">
        <w:rPr>
          <w:rFonts w:ascii="Times New Roman" w:eastAsia="Times New Roman" w:hAnsi="Times New Roman" w:cs="Times New Roman"/>
          <w:b/>
          <w:color w:val="FF0000"/>
          <w:sz w:val="28"/>
        </w:rPr>
        <w:t>Оформляется протокол согласования.</w:t>
      </w:r>
    </w:p>
    <w:p w:rsidR="00CB0510" w:rsidRPr="00221008" w:rsidRDefault="00CB0510" w:rsidP="00CB0510">
      <w:pPr>
        <w:spacing w:after="0" w:line="240" w:lineRule="auto"/>
        <w:ind w:firstLine="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1</w:t>
      </w:r>
      <w:r w:rsidR="00DD5A1C" w:rsidRPr="00221008">
        <w:rPr>
          <w:rFonts w:ascii="Times New Roman" w:eastAsia="Times New Roman" w:hAnsi="Times New Roman" w:cs="Times New Roman"/>
          <w:color w:val="000000"/>
          <w:sz w:val="28"/>
        </w:rPr>
        <w:t>1</w:t>
      </w:r>
      <w:r w:rsidRPr="00221008">
        <w:rPr>
          <w:rFonts w:ascii="Times New Roman" w:eastAsia="Times New Roman" w:hAnsi="Times New Roman" w:cs="Times New Roman"/>
          <w:color w:val="000000"/>
          <w:sz w:val="28"/>
        </w:rPr>
        <w:t xml:space="preserve">.8. </w:t>
      </w:r>
      <w:r w:rsidRPr="00221008">
        <w:rPr>
          <w:rFonts w:ascii="Times New Roman" w:eastAsia="Times New Roman" w:hAnsi="Times New Roman" w:cs="Times New Roman"/>
          <w:b/>
          <w:color w:val="FF0000"/>
          <w:sz w:val="28"/>
          <w:highlight w:val="yellow"/>
        </w:rPr>
        <w:t>30% изменение конкурсного задания</w:t>
      </w:r>
      <w:r w:rsidRPr="00221008">
        <w:rPr>
          <w:rFonts w:ascii="Times New Roman" w:eastAsia="Times New Roman" w:hAnsi="Times New Roman" w:cs="Times New Roman"/>
          <w:color w:val="000000"/>
          <w:sz w:val="28"/>
        </w:rPr>
        <w:t xml:space="preserve">. </w:t>
      </w:r>
      <w:r w:rsidRPr="00221008">
        <w:rPr>
          <w:rFonts w:ascii="Times New Roman" w:eastAsia="Times New Roman" w:hAnsi="Times New Roman" w:cs="Times New Roman"/>
          <w:b/>
          <w:color w:val="000000"/>
          <w:sz w:val="28"/>
        </w:rPr>
        <w:t>Если конкурсное задание обнародуется заранее</w:t>
      </w:r>
      <w:r w:rsidRPr="00221008">
        <w:rPr>
          <w:rFonts w:ascii="Times New Roman" w:eastAsia="Times New Roman" w:hAnsi="Times New Roman" w:cs="Times New Roman"/>
          <w:color w:val="000000"/>
          <w:sz w:val="28"/>
        </w:rPr>
        <w:t xml:space="preserve">, то </w:t>
      </w:r>
      <w:r w:rsidRPr="00221008">
        <w:rPr>
          <w:rFonts w:ascii="Times New Roman" w:eastAsia="Times New Roman" w:hAnsi="Times New Roman" w:cs="Times New Roman"/>
          <w:b/>
          <w:color w:val="000000"/>
          <w:sz w:val="28"/>
        </w:rPr>
        <w:t xml:space="preserve">Эксперты </w:t>
      </w:r>
      <w:r w:rsidRPr="00221008">
        <w:rPr>
          <w:rFonts w:ascii="Times New Roman" w:eastAsia="Times New Roman" w:hAnsi="Times New Roman" w:cs="Times New Roman"/>
          <w:b/>
          <w:color w:val="FF0000"/>
          <w:sz w:val="28"/>
        </w:rPr>
        <w:t xml:space="preserve">обязаны </w:t>
      </w:r>
      <w:r w:rsidRPr="00221008">
        <w:rPr>
          <w:rFonts w:ascii="Times New Roman" w:eastAsia="Times New Roman" w:hAnsi="Times New Roman" w:cs="Times New Roman"/>
          <w:b/>
          <w:color w:val="000000"/>
          <w:sz w:val="28"/>
        </w:rPr>
        <w:t xml:space="preserve">внести в него, как минимум </w:t>
      </w:r>
      <w:r w:rsidRPr="00221008">
        <w:rPr>
          <w:rFonts w:ascii="Times New Roman" w:eastAsia="Times New Roman" w:hAnsi="Times New Roman" w:cs="Times New Roman"/>
          <w:b/>
          <w:color w:val="FF0000"/>
          <w:sz w:val="28"/>
        </w:rPr>
        <w:t>30%, изменений</w:t>
      </w:r>
      <w:r w:rsidRPr="00221008">
        <w:rPr>
          <w:rFonts w:ascii="Times New Roman" w:eastAsia="Times New Roman" w:hAnsi="Times New Roman" w:cs="Times New Roman"/>
          <w:color w:val="000000"/>
          <w:sz w:val="28"/>
        </w:rPr>
        <w:t xml:space="preserve">, в пределах </w:t>
      </w:r>
      <w:r w:rsidRPr="00221008">
        <w:rPr>
          <w:rFonts w:ascii="Times New Roman" w:eastAsia="Times New Roman" w:hAnsi="Times New Roman" w:cs="Times New Roman"/>
          <w:b/>
          <w:color w:val="000000"/>
          <w:sz w:val="28"/>
        </w:rPr>
        <w:t>ограничений по оборудованию и материалам</w:t>
      </w:r>
      <w:r w:rsidRPr="00221008">
        <w:rPr>
          <w:rFonts w:ascii="Times New Roman" w:eastAsia="Times New Roman" w:hAnsi="Times New Roman" w:cs="Times New Roman"/>
          <w:color w:val="000000"/>
          <w:sz w:val="28"/>
        </w:rPr>
        <w:t xml:space="preserve">, которые предоставляются Оргкомитетом. Такие 30% изменения вносятся на соревнованиях. </w:t>
      </w:r>
      <w:r w:rsidRPr="00221008">
        <w:rPr>
          <w:rFonts w:ascii="Times New Roman" w:eastAsia="Times New Roman" w:hAnsi="Times New Roman" w:cs="Times New Roman"/>
          <w:b/>
          <w:color w:val="000000"/>
          <w:sz w:val="28"/>
        </w:rPr>
        <w:t>Доказательство внесения изменений необходимо оформит</w:t>
      </w:r>
      <w:r w:rsidR="001C2E9C" w:rsidRPr="00221008">
        <w:rPr>
          <w:rFonts w:ascii="Times New Roman" w:eastAsia="Times New Roman" w:hAnsi="Times New Roman" w:cs="Times New Roman"/>
          <w:b/>
          <w:color w:val="000000"/>
          <w:sz w:val="28"/>
        </w:rPr>
        <w:t>ь документально и утвердить в Р</w:t>
      </w:r>
      <w:r w:rsidRPr="00221008">
        <w:rPr>
          <w:rFonts w:ascii="Times New Roman" w:eastAsia="Times New Roman" w:hAnsi="Times New Roman" w:cs="Times New Roman"/>
          <w:b/>
          <w:color w:val="000000"/>
          <w:sz w:val="28"/>
        </w:rPr>
        <w:t>Ц до начала соревнований.</w:t>
      </w:r>
      <w:r w:rsidRPr="00221008">
        <w:rPr>
          <w:rFonts w:ascii="Times New Roman" w:eastAsia="Times New Roman" w:hAnsi="Times New Roman" w:cs="Times New Roman"/>
          <w:color w:val="000000"/>
          <w:sz w:val="28"/>
        </w:rPr>
        <w:t xml:space="preserve"> </w:t>
      </w:r>
    </w:p>
    <w:p w:rsidR="00CB0510" w:rsidRPr="00221008" w:rsidRDefault="00CB0510" w:rsidP="00CB0510">
      <w:pPr>
        <w:spacing w:after="0" w:line="240" w:lineRule="auto"/>
        <w:ind w:firstLine="709"/>
        <w:jc w:val="both"/>
        <w:rPr>
          <w:rFonts w:ascii="Times New Roman" w:eastAsia="Times New Roman" w:hAnsi="Times New Roman" w:cs="Times New Roman"/>
          <w:b/>
          <w:color w:val="000000"/>
          <w:sz w:val="28"/>
        </w:rPr>
      </w:pPr>
      <w:r w:rsidRPr="00221008">
        <w:rPr>
          <w:rFonts w:ascii="Times New Roman" w:eastAsia="Times New Roman" w:hAnsi="Times New Roman" w:cs="Times New Roman"/>
          <w:color w:val="000000"/>
          <w:sz w:val="28"/>
        </w:rPr>
        <w:t>1</w:t>
      </w:r>
      <w:r w:rsidR="00DD5A1C" w:rsidRPr="00221008">
        <w:rPr>
          <w:rFonts w:ascii="Times New Roman" w:eastAsia="Times New Roman" w:hAnsi="Times New Roman" w:cs="Times New Roman"/>
          <w:color w:val="000000"/>
          <w:sz w:val="28"/>
        </w:rPr>
        <w:t>1</w:t>
      </w:r>
      <w:r w:rsidRPr="00221008">
        <w:rPr>
          <w:rFonts w:ascii="Times New Roman" w:eastAsia="Times New Roman" w:hAnsi="Times New Roman" w:cs="Times New Roman"/>
          <w:color w:val="000000"/>
          <w:sz w:val="28"/>
        </w:rPr>
        <w:t xml:space="preserve">.9. </w:t>
      </w:r>
      <w:r w:rsidRPr="00221008">
        <w:rPr>
          <w:rFonts w:ascii="Times New Roman" w:eastAsia="Times New Roman" w:hAnsi="Times New Roman" w:cs="Times New Roman"/>
          <w:b/>
          <w:color w:val="000000"/>
          <w:sz w:val="28"/>
          <w:highlight w:val="yellow"/>
        </w:rPr>
        <w:t>Конкурсное задание и инструктаж по начислению баллов.</w:t>
      </w:r>
    </w:p>
    <w:p w:rsidR="00CB0510" w:rsidRPr="00221008" w:rsidRDefault="00CB0510" w:rsidP="00CB0510">
      <w:pPr>
        <w:spacing w:after="0" w:line="240" w:lineRule="auto"/>
        <w:ind w:firstLine="709"/>
        <w:jc w:val="both"/>
        <w:rPr>
          <w:rFonts w:ascii="Times New Roman" w:eastAsia="Times New Roman" w:hAnsi="Times New Roman" w:cs="Times New Roman"/>
          <w:b/>
          <w:color w:val="000000"/>
          <w:sz w:val="28"/>
        </w:rPr>
      </w:pPr>
      <w:r w:rsidRPr="00221008">
        <w:rPr>
          <w:rFonts w:ascii="Times New Roman" w:eastAsia="Times New Roman" w:hAnsi="Times New Roman" w:cs="Times New Roman"/>
          <w:color w:val="000000"/>
          <w:sz w:val="28"/>
        </w:rPr>
        <w:t>1</w:t>
      </w:r>
      <w:r w:rsidR="00DD5A1C" w:rsidRPr="00221008">
        <w:rPr>
          <w:rFonts w:ascii="Times New Roman" w:eastAsia="Times New Roman" w:hAnsi="Times New Roman" w:cs="Times New Roman"/>
          <w:color w:val="000000"/>
          <w:sz w:val="28"/>
        </w:rPr>
        <w:t>1</w:t>
      </w:r>
      <w:r w:rsidRPr="00221008">
        <w:rPr>
          <w:rFonts w:ascii="Times New Roman" w:eastAsia="Times New Roman" w:hAnsi="Times New Roman" w:cs="Times New Roman"/>
          <w:color w:val="000000"/>
          <w:sz w:val="28"/>
        </w:rPr>
        <w:t xml:space="preserve">.9.1. </w:t>
      </w:r>
      <w:r w:rsidRPr="00221008">
        <w:rPr>
          <w:rFonts w:ascii="Times New Roman" w:eastAsia="Times New Roman" w:hAnsi="Times New Roman" w:cs="Times New Roman"/>
          <w:b/>
          <w:color w:val="000000"/>
          <w:sz w:val="28"/>
        </w:rPr>
        <w:t>Если конкурсные задания не являются модульными</w:t>
      </w:r>
      <w:r w:rsidRPr="00221008">
        <w:rPr>
          <w:rFonts w:ascii="Times New Roman" w:eastAsia="Times New Roman" w:hAnsi="Times New Roman" w:cs="Times New Roman"/>
          <w:color w:val="000000"/>
          <w:sz w:val="28"/>
        </w:rPr>
        <w:t xml:space="preserve">, </w:t>
      </w:r>
      <w:r w:rsidRPr="00221008">
        <w:rPr>
          <w:rFonts w:ascii="Times New Roman" w:eastAsia="Times New Roman" w:hAnsi="Times New Roman" w:cs="Times New Roman"/>
          <w:b/>
          <w:color w:val="000000"/>
          <w:sz w:val="28"/>
        </w:rPr>
        <w:t>участник получает всё конкурсное задание полностью</w:t>
      </w:r>
      <w:r w:rsidRPr="00221008">
        <w:rPr>
          <w:rFonts w:ascii="Times New Roman" w:eastAsia="Times New Roman" w:hAnsi="Times New Roman" w:cs="Times New Roman"/>
          <w:color w:val="000000"/>
          <w:sz w:val="28"/>
        </w:rPr>
        <w:t xml:space="preserve">, вместе с соответствующим пояснительным материалом, непосредственно </w:t>
      </w:r>
      <w:r w:rsidRPr="00221008">
        <w:rPr>
          <w:rFonts w:ascii="Times New Roman" w:eastAsia="Times New Roman" w:hAnsi="Times New Roman" w:cs="Times New Roman"/>
          <w:b/>
          <w:color w:val="000000"/>
          <w:sz w:val="28"/>
        </w:rPr>
        <w:t xml:space="preserve">перед началом соревнований. </w:t>
      </w:r>
    </w:p>
    <w:p w:rsidR="00CB0510" w:rsidRPr="00221008" w:rsidRDefault="00CB0510" w:rsidP="00CB0510">
      <w:pPr>
        <w:spacing w:after="0" w:line="240" w:lineRule="auto"/>
        <w:ind w:firstLine="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1</w:t>
      </w:r>
      <w:r w:rsidR="00DD5A1C" w:rsidRPr="00221008">
        <w:rPr>
          <w:rFonts w:ascii="Times New Roman" w:eastAsia="Times New Roman" w:hAnsi="Times New Roman" w:cs="Times New Roman"/>
          <w:color w:val="000000"/>
          <w:sz w:val="28"/>
        </w:rPr>
        <w:t>1</w:t>
      </w:r>
      <w:r w:rsidRPr="00221008">
        <w:rPr>
          <w:rFonts w:ascii="Times New Roman" w:eastAsia="Times New Roman" w:hAnsi="Times New Roman" w:cs="Times New Roman"/>
          <w:color w:val="000000"/>
          <w:sz w:val="28"/>
        </w:rPr>
        <w:t xml:space="preserve">.9.2. </w:t>
      </w:r>
      <w:r w:rsidRPr="00221008">
        <w:rPr>
          <w:rFonts w:ascii="Times New Roman" w:eastAsia="Times New Roman" w:hAnsi="Times New Roman" w:cs="Times New Roman"/>
          <w:b/>
          <w:color w:val="000000"/>
          <w:sz w:val="28"/>
        </w:rPr>
        <w:t>Если конкурсное задание состоит из модулей</w:t>
      </w:r>
      <w:r w:rsidRPr="00221008">
        <w:rPr>
          <w:rFonts w:ascii="Times New Roman" w:eastAsia="Times New Roman" w:hAnsi="Times New Roman" w:cs="Times New Roman"/>
          <w:color w:val="000000"/>
          <w:sz w:val="28"/>
        </w:rPr>
        <w:t xml:space="preserve">, то конкурсанты </w:t>
      </w:r>
      <w:r w:rsidRPr="00221008">
        <w:rPr>
          <w:rFonts w:ascii="Times New Roman" w:eastAsia="Times New Roman" w:hAnsi="Times New Roman" w:cs="Times New Roman"/>
          <w:b/>
          <w:color w:val="000000"/>
          <w:sz w:val="28"/>
        </w:rPr>
        <w:t>получают соответствующие документы, пояснительный материал для такого модуля перед началом каждого модуля</w:t>
      </w:r>
      <w:r w:rsidRPr="00221008">
        <w:rPr>
          <w:rFonts w:ascii="Times New Roman" w:eastAsia="Times New Roman" w:hAnsi="Times New Roman" w:cs="Times New Roman"/>
          <w:color w:val="000000"/>
          <w:sz w:val="28"/>
        </w:rPr>
        <w:t xml:space="preserve">. </w:t>
      </w:r>
      <w:r w:rsidRPr="00221008">
        <w:rPr>
          <w:rFonts w:ascii="Times New Roman" w:eastAsia="Times New Roman" w:hAnsi="Times New Roman" w:cs="Times New Roman"/>
          <w:color w:val="FF0000"/>
          <w:sz w:val="28"/>
        </w:rPr>
        <w:t>Эксперт</w:t>
      </w:r>
      <w:r w:rsidRPr="00221008">
        <w:rPr>
          <w:rFonts w:ascii="Times New Roman" w:eastAsia="Times New Roman" w:hAnsi="Times New Roman" w:cs="Times New Roman"/>
          <w:color w:val="000000"/>
          <w:sz w:val="28"/>
        </w:rPr>
        <w:t xml:space="preserve">, </w:t>
      </w:r>
      <w:r w:rsidRPr="00221008">
        <w:rPr>
          <w:rFonts w:ascii="Times New Roman" w:eastAsia="Times New Roman" w:hAnsi="Times New Roman" w:cs="Times New Roman"/>
          <w:b/>
          <w:color w:val="000000"/>
          <w:sz w:val="28"/>
        </w:rPr>
        <w:t>курирующий каждый модуль,</w:t>
      </w:r>
      <w:r w:rsidRPr="00221008">
        <w:rPr>
          <w:rFonts w:ascii="Times New Roman" w:eastAsia="Times New Roman" w:hAnsi="Times New Roman" w:cs="Times New Roman"/>
          <w:color w:val="000000"/>
          <w:sz w:val="28"/>
        </w:rPr>
        <w:t xml:space="preserve"> при необходимости </w:t>
      </w:r>
      <w:r w:rsidRPr="00221008">
        <w:rPr>
          <w:rFonts w:ascii="Times New Roman" w:eastAsia="Times New Roman" w:hAnsi="Times New Roman" w:cs="Times New Roman"/>
          <w:color w:val="FF0000"/>
          <w:sz w:val="28"/>
        </w:rPr>
        <w:t xml:space="preserve">дает конкурсантам разъяснения. </w:t>
      </w:r>
      <w:r w:rsidRPr="00221008">
        <w:rPr>
          <w:rFonts w:ascii="Times New Roman" w:eastAsia="Times New Roman" w:hAnsi="Times New Roman" w:cs="Times New Roman"/>
          <w:color w:val="000000"/>
          <w:sz w:val="28"/>
        </w:rPr>
        <w:t xml:space="preserve">Конкурсанты получают, </w:t>
      </w:r>
      <w:r w:rsidRPr="00221008">
        <w:rPr>
          <w:rFonts w:ascii="Times New Roman" w:eastAsia="Times New Roman" w:hAnsi="Times New Roman" w:cs="Times New Roman"/>
          <w:b/>
          <w:color w:val="FF0000"/>
          <w:sz w:val="28"/>
        </w:rPr>
        <w:t>как минимум, 10 минут</w:t>
      </w:r>
      <w:r w:rsidRPr="00221008">
        <w:rPr>
          <w:rFonts w:ascii="Times New Roman" w:eastAsia="Times New Roman" w:hAnsi="Times New Roman" w:cs="Times New Roman"/>
          <w:color w:val="FF0000"/>
          <w:sz w:val="28"/>
        </w:rPr>
        <w:t xml:space="preserve"> </w:t>
      </w:r>
      <w:r w:rsidRPr="00221008">
        <w:rPr>
          <w:rFonts w:ascii="Times New Roman" w:eastAsia="Times New Roman" w:hAnsi="Times New Roman" w:cs="Times New Roman"/>
          <w:color w:val="000000"/>
          <w:sz w:val="28"/>
        </w:rPr>
        <w:t xml:space="preserve">(не включаются в общее время соревнований) на </w:t>
      </w:r>
      <w:r w:rsidRPr="00221008">
        <w:rPr>
          <w:rFonts w:ascii="Times New Roman" w:eastAsia="Times New Roman" w:hAnsi="Times New Roman" w:cs="Times New Roman"/>
          <w:b/>
          <w:color w:val="000000"/>
          <w:sz w:val="28"/>
        </w:rPr>
        <w:t>ознакомление с документами и вопросы</w:t>
      </w:r>
      <w:r w:rsidRPr="00221008">
        <w:rPr>
          <w:rFonts w:ascii="Times New Roman" w:eastAsia="Times New Roman" w:hAnsi="Times New Roman" w:cs="Times New Roman"/>
          <w:color w:val="000000"/>
          <w:sz w:val="28"/>
        </w:rPr>
        <w:t>.</w:t>
      </w:r>
    </w:p>
    <w:p w:rsidR="00CB0510" w:rsidRPr="00221008" w:rsidRDefault="00CB0510" w:rsidP="00CB0510">
      <w:pPr>
        <w:spacing w:after="0" w:line="240" w:lineRule="auto"/>
        <w:ind w:firstLine="709"/>
        <w:jc w:val="both"/>
        <w:rPr>
          <w:rFonts w:ascii="Times New Roman" w:eastAsia="Times New Roman" w:hAnsi="Times New Roman" w:cs="Times New Roman"/>
          <w:b/>
          <w:color w:val="000000"/>
          <w:sz w:val="28"/>
        </w:rPr>
      </w:pPr>
      <w:r w:rsidRPr="00221008">
        <w:rPr>
          <w:rFonts w:ascii="Times New Roman" w:eastAsia="Times New Roman" w:hAnsi="Times New Roman" w:cs="Times New Roman"/>
          <w:color w:val="000000"/>
          <w:sz w:val="28"/>
        </w:rPr>
        <w:t>1</w:t>
      </w:r>
      <w:r w:rsidR="00DD5A1C" w:rsidRPr="00221008">
        <w:rPr>
          <w:rFonts w:ascii="Times New Roman" w:eastAsia="Times New Roman" w:hAnsi="Times New Roman" w:cs="Times New Roman"/>
          <w:color w:val="000000"/>
          <w:sz w:val="28"/>
        </w:rPr>
        <w:t>1</w:t>
      </w:r>
      <w:r w:rsidRPr="00221008">
        <w:rPr>
          <w:rFonts w:ascii="Times New Roman" w:eastAsia="Times New Roman" w:hAnsi="Times New Roman" w:cs="Times New Roman"/>
          <w:color w:val="000000"/>
          <w:sz w:val="28"/>
        </w:rPr>
        <w:t xml:space="preserve">.10. </w:t>
      </w:r>
      <w:r w:rsidRPr="00221008">
        <w:rPr>
          <w:rFonts w:ascii="Times New Roman" w:eastAsia="Times New Roman" w:hAnsi="Times New Roman" w:cs="Times New Roman"/>
          <w:b/>
          <w:color w:val="000000"/>
          <w:sz w:val="28"/>
        </w:rPr>
        <w:t>Обмен интеллектуальной собственностью</w:t>
      </w:r>
      <w:r w:rsidRPr="00221008">
        <w:rPr>
          <w:rFonts w:ascii="Times New Roman" w:eastAsia="Times New Roman" w:hAnsi="Times New Roman" w:cs="Times New Roman"/>
          <w:color w:val="000000"/>
          <w:sz w:val="28"/>
        </w:rPr>
        <w:t>. Конкурсные задания, которые отбирают Эксперты и объявляют их пригодными</w:t>
      </w:r>
      <w:r w:rsidR="001C2E9C" w:rsidRPr="00221008">
        <w:rPr>
          <w:rFonts w:ascii="Times New Roman" w:eastAsia="Times New Roman" w:hAnsi="Times New Roman" w:cs="Times New Roman"/>
          <w:color w:val="000000"/>
          <w:sz w:val="28"/>
        </w:rPr>
        <w:t xml:space="preserve"> для соревнований, х</w:t>
      </w:r>
      <w:r w:rsidR="001C2E9C" w:rsidRPr="00221008">
        <w:rPr>
          <w:rFonts w:ascii="Times New Roman" w:eastAsia="Times New Roman" w:hAnsi="Times New Roman" w:cs="Times New Roman"/>
          <w:b/>
          <w:color w:val="000000"/>
          <w:sz w:val="28"/>
        </w:rPr>
        <w:t>ранятся в Р</w:t>
      </w:r>
      <w:r w:rsidRPr="00221008">
        <w:rPr>
          <w:rFonts w:ascii="Times New Roman" w:eastAsia="Times New Roman" w:hAnsi="Times New Roman" w:cs="Times New Roman"/>
          <w:b/>
          <w:color w:val="000000"/>
          <w:sz w:val="28"/>
        </w:rPr>
        <w:t>Ц для будущего использования организациями-участниками.</w:t>
      </w:r>
      <w:r w:rsidRPr="00221008">
        <w:rPr>
          <w:rFonts w:ascii="Times New Roman" w:eastAsia="Times New Roman" w:hAnsi="Times New Roman" w:cs="Times New Roman"/>
          <w:color w:val="000000"/>
          <w:sz w:val="28"/>
        </w:rPr>
        <w:t xml:space="preserve"> Эти </w:t>
      </w:r>
      <w:r w:rsidR="001C2E9C" w:rsidRPr="00221008">
        <w:rPr>
          <w:rFonts w:ascii="Times New Roman" w:eastAsia="Times New Roman" w:hAnsi="Times New Roman" w:cs="Times New Roman"/>
          <w:color w:val="000000"/>
          <w:sz w:val="28"/>
        </w:rPr>
        <w:t>конкурсные задания передаются Р</w:t>
      </w:r>
      <w:r w:rsidRPr="00221008">
        <w:rPr>
          <w:rFonts w:ascii="Times New Roman" w:eastAsia="Times New Roman" w:hAnsi="Times New Roman" w:cs="Times New Roman"/>
          <w:color w:val="000000"/>
          <w:sz w:val="28"/>
        </w:rPr>
        <w:t xml:space="preserve">Ц </w:t>
      </w:r>
      <w:r w:rsidRPr="00221008">
        <w:rPr>
          <w:rFonts w:ascii="Times New Roman" w:eastAsia="Times New Roman" w:hAnsi="Times New Roman" w:cs="Times New Roman"/>
          <w:b/>
          <w:color w:val="000000"/>
          <w:sz w:val="28"/>
        </w:rPr>
        <w:t>в электронном виде.</w:t>
      </w:r>
    </w:p>
    <w:p w:rsidR="00CB0510" w:rsidRPr="00221008" w:rsidRDefault="00CB0510" w:rsidP="00CB0510">
      <w:pPr>
        <w:spacing w:after="0" w:line="240" w:lineRule="auto"/>
        <w:ind w:firstLine="709"/>
        <w:jc w:val="both"/>
        <w:rPr>
          <w:rFonts w:ascii="Times New Roman" w:eastAsia="Times New Roman" w:hAnsi="Times New Roman" w:cs="Times New Roman"/>
          <w:b/>
          <w:color w:val="FF0000"/>
          <w:sz w:val="28"/>
        </w:rPr>
      </w:pPr>
      <w:r w:rsidRPr="00221008">
        <w:rPr>
          <w:rFonts w:ascii="Times New Roman" w:eastAsia="Times New Roman" w:hAnsi="Times New Roman" w:cs="Times New Roman"/>
          <w:color w:val="000000"/>
          <w:sz w:val="28"/>
        </w:rPr>
        <w:t>1</w:t>
      </w:r>
      <w:r w:rsidR="00DD5A1C" w:rsidRPr="00221008">
        <w:rPr>
          <w:rFonts w:ascii="Times New Roman" w:eastAsia="Times New Roman" w:hAnsi="Times New Roman" w:cs="Times New Roman"/>
          <w:color w:val="000000"/>
          <w:sz w:val="28"/>
        </w:rPr>
        <w:t>1</w:t>
      </w:r>
      <w:r w:rsidRPr="00221008">
        <w:rPr>
          <w:rFonts w:ascii="Times New Roman" w:eastAsia="Times New Roman" w:hAnsi="Times New Roman" w:cs="Times New Roman"/>
          <w:color w:val="000000"/>
          <w:sz w:val="28"/>
        </w:rPr>
        <w:t xml:space="preserve">.11. </w:t>
      </w:r>
      <w:r w:rsidRPr="00221008">
        <w:rPr>
          <w:rFonts w:ascii="Times New Roman" w:eastAsia="Times New Roman" w:hAnsi="Times New Roman" w:cs="Times New Roman"/>
          <w:b/>
          <w:color w:val="000000"/>
          <w:sz w:val="28"/>
        </w:rPr>
        <w:t>Защита готовых заданий</w:t>
      </w:r>
      <w:r w:rsidRPr="00221008">
        <w:rPr>
          <w:rFonts w:ascii="Times New Roman" w:eastAsia="Times New Roman" w:hAnsi="Times New Roman" w:cs="Times New Roman"/>
          <w:color w:val="000000"/>
          <w:sz w:val="28"/>
        </w:rPr>
        <w:t xml:space="preserve">. </w:t>
      </w:r>
      <w:r w:rsidRPr="00221008">
        <w:rPr>
          <w:rFonts w:ascii="Times New Roman" w:eastAsia="Times New Roman" w:hAnsi="Times New Roman" w:cs="Times New Roman"/>
          <w:b/>
          <w:color w:val="000000"/>
          <w:sz w:val="28"/>
        </w:rPr>
        <w:t>Уборку/разрушение конкурсных заданий, разборку конкурсных участков и установок</w:t>
      </w:r>
      <w:r w:rsidRPr="00221008">
        <w:rPr>
          <w:rFonts w:ascii="Times New Roman" w:eastAsia="Times New Roman" w:hAnsi="Times New Roman" w:cs="Times New Roman"/>
          <w:color w:val="000000"/>
          <w:sz w:val="28"/>
        </w:rPr>
        <w:t xml:space="preserve">, </w:t>
      </w:r>
      <w:r w:rsidRPr="00221008">
        <w:rPr>
          <w:rFonts w:ascii="Times New Roman" w:eastAsia="Times New Roman" w:hAnsi="Times New Roman" w:cs="Times New Roman"/>
          <w:b/>
          <w:color w:val="FF0000"/>
          <w:sz w:val="28"/>
        </w:rPr>
        <w:t>нельзя</w:t>
      </w:r>
      <w:r w:rsidRPr="00221008">
        <w:rPr>
          <w:rFonts w:ascii="Times New Roman" w:eastAsia="Times New Roman" w:hAnsi="Times New Roman" w:cs="Times New Roman"/>
          <w:color w:val="FF0000"/>
          <w:sz w:val="28"/>
        </w:rPr>
        <w:t xml:space="preserve"> </w:t>
      </w:r>
      <w:r w:rsidRPr="00221008">
        <w:rPr>
          <w:rFonts w:ascii="Times New Roman" w:eastAsia="Times New Roman" w:hAnsi="Times New Roman" w:cs="Times New Roman"/>
          <w:color w:val="000000"/>
          <w:sz w:val="28"/>
        </w:rPr>
        <w:t xml:space="preserve">начинать </w:t>
      </w:r>
      <w:r w:rsidRPr="00221008">
        <w:rPr>
          <w:rFonts w:ascii="Times New Roman" w:eastAsia="Times New Roman" w:hAnsi="Times New Roman" w:cs="Times New Roman"/>
          <w:b/>
          <w:color w:val="000000"/>
          <w:sz w:val="28"/>
        </w:rPr>
        <w:t xml:space="preserve">до </w:t>
      </w:r>
      <w:r w:rsidRPr="00221008">
        <w:rPr>
          <w:rFonts w:ascii="Times New Roman" w:eastAsia="Times New Roman" w:hAnsi="Times New Roman" w:cs="Times New Roman"/>
          <w:b/>
          <w:color w:val="000000"/>
          <w:sz w:val="28"/>
        </w:rPr>
        <w:lastRenderedPageBreak/>
        <w:t>окончания оценки заданий,</w:t>
      </w:r>
      <w:r w:rsidRPr="00221008">
        <w:rPr>
          <w:rFonts w:ascii="Times New Roman" w:eastAsia="Times New Roman" w:hAnsi="Times New Roman" w:cs="Times New Roman"/>
          <w:color w:val="000000"/>
          <w:sz w:val="28"/>
        </w:rPr>
        <w:t xml:space="preserve"> кроме тех случаев, когда на этот счет получено </w:t>
      </w:r>
      <w:r w:rsidRPr="00221008">
        <w:rPr>
          <w:rFonts w:ascii="Times New Roman" w:eastAsia="Times New Roman" w:hAnsi="Times New Roman" w:cs="Times New Roman"/>
          <w:b/>
          <w:color w:val="FF0000"/>
          <w:sz w:val="28"/>
        </w:rPr>
        <w:t>разрешение соответствующего Главного эксперта.</w:t>
      </w:r>
    </w:p>
    <w:p w:rsidR="00CB0510" w:rsidRPr="00221008" w:rsidRDefault="00CB0510" w:rsidP="00CB0510">
      <w:pPr>
        <w:spacing w:after="0" w:line="240" w:lineRule="auto"/>
        <w:ind w:firstLine="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1</w:t>
      </w:r>
      <w:r w:rsidR="00DD5A1C" w:rsidRPr="00221008">
        <w:rPr>
          <w:rFonts w:ascii="Times New Roman" w:eastAsia="Times New Roman" w:hAnsi="Times New Roman" w:cs="Times New Roman"/>
          <w:color w:val="000000"/>
          <w:sz w:val="28"/>
        </w:rPr>
        <w:t>1</w:t>
      </w:r>
      <w:r w:rsidRPr="00221008">
        <w:rPr>
          <w:rFonts w:ascii="Times New Roman" w:eastAsia="Times New Roman" w:hAnsi="Times New Roman" w:cs="Times New Roman"/>
          <w:color w:val="000000"/>
          <w:sz w:val="28"/>
        </w:rPr>
        <w:t xml:space="preserve">.12. </w:t>
      </w:r>
      <w:r w:rsidRPr="00221008">
        <w:rPr>
          <w:rFonts w:ascii="Times New Roman" w:eastAsia="Times New Roman" w:hAnsi="Times New Roman" w:cs="Times New Roman"/>
          <w:b/>
          <w:color w:val="000000"/>
          <w:sz w:val="28"/>
        </w:rPr>
        <w:t>Право собственности на конкурсные задания</w:t>
      </w:r>
      <w:r w:rsidRPr="00221008">
        <w:rPr>
          <w:rFonts w:ascii="Times New Roman" w:eastAsia="Times New Roman" w:hAnsi="Times New Roman" w:cs="Times New Roman"/>
          <w:color w:val="000000"/>
          <w:sz w:val="28"/>
        </w:rPr>
        <w:t>. Конкурсные за</w:t>
      </w:r>
      <w:r w:rsidR="001C2E9C" w:rsidRPr="00221008">
        <w:rPr>
          <w:rFonts w:ascii="Times New Roman" w:eastAsia="Times New Roman" w:hAnsi="Times New Roman" w:cs="Times New Roman"/>
          <w:color w:val="000000"/>
          <w:sz w:val="28"/>
        </w:rPr>
        <w:t>дания являются собственностью Р</w:t>
      </w:r>
      <w:r w:rsidRPr="00221008">
        <w:rPr>
          <w:rFonts w:ascii="Times New Roman" w:eastAsia="Times New Roman" w:hAnsi="Times New Roman" w:cs="Times New Roman"/>
          <w:color w:val="000000"/>
          <w:sz w:val="28"/>
        </w:rPr>
        <w:t xml:space="preserve">Ц и </w:t>
      </w:r>
      <w:r w:rsidR="001C2E9C" w:rsidRPr="00221008">
        <w:rPr>
          <w:rFonts w:ascii="Times New Roman" w:eastAsia="Times New Roman" w:hAnsi="Times New Roman" w:cs="Times New Roman"/>
          <w:color w:val="000000"/>
          <w:sz w:val="28"/>
        </w:rPr>
        <w:t>–</w:t>
      </w:r>
      <w:r w:rsidRPr="00221008">
        <w:rPr>
          <w:rFonts w:ascii="Times New Roman" w:eastAsia="Times New Roman" w:hAnsi="Times New Roman" w:cs="Times New Roman"/>
          <w:color w:val="000000"/>
          <w:sz w:val="28"/>
        </w:rPr>
        <w:t xml:space="preserve"> </w:t>
      </w:r>
      <w:r w:rsidR="001C2E9C" w:rsidRPr="00221008">
        <w:rPr>
          <w:rFonts w:ascii="Times New Roman" w:eastAsia="Times New Roman" w:hAnsi="Times New Roman" w:cs="Times New Roman"/>
          <w:b/>
          <w:color w:val="FF0000"/>
          <w:sz w:val="24"/>
        </w:rPr>
        <w:t>Костромской области</w:t>
      </w:r>
      <w:r w:rsidRPr="00221008">
        <w:rPr>
          <w:rFonts w:ascii="Times New Roman" w:eastAsia="Times New Roman" w:hAnsi="Times New Roman" w:cs="Times New Roman"/>
          <w:color w:val="000000"/>
          <w:sz w:val="28"/>
        </w:rPr>
        <w:t xml:space="preserve">, и их </w:t>
      </w:r>
      <w:r w:rsidRPr="00221008">
        <w:rPr>
          <w:rFonts w:ascii="Times New Roman" w:eastAsia="Times New Roman" w:hAnsi="Times New Roman" w:cs="Times New Roman"/>
          <w:b/>
          <w:color w:val="FF0000"/>
          <w:sz w:val="28"/>
        </w:rPr>
        <w:t>запрещено выносить с площадки проведения соревнований или как-либо использовать без разрешения этих лиц</w:t>
      </w:r>
      <w:r w:rsidRPr="00221008">
        <w:rPr>
          <w:rFonts w:ascii="Times New Roman" w:eastAsia="Times New Roman" w:hAnsi="Times New Roman" w:cs="Times New Roman"/>
          <w:color w:val="000000"/>
          <w:sz w:val="28"/>
        </w:rPr>
        <w:t>. Инструментальные ящики нельзя запирать и уносить с площадки проведения соревнований, пока не будет определено, чьи это инструменты, и не будет проведена проверка обеспечиваемой Инфраструктуры.</w:t>
      </w:r>
    </w:p>
    <w:p w:rsidR="00CB0510" w:rsidRPr="00221008" w:rsidRDefault="00CB0510" w:rsidP="00CB0510">
      <w:pPr>
        <w:spacing w:after="0" w:line="240" w:lineRule="auto"/>
        <w:ind w:firstLine="709"/>
        <w:jc w:val="center"/>
        <w:rPr>
          <w:rFonts w:ascii="Times New Roman" w:eastAsia="Arial" w:hAnsi="Times New Roman" w:cs="Times New Roman"/>
          <w:b/>
          <w:color w:val="000000"/>
          <w:sz w:val="24"/>
        </w:rPr>
      </w:pPr>
    </w:p>
    <w:p w:rsidR="00CB0510" w:rsidRPr="00221008" w:rsidRDefault="00CB0510" w:rsidP="00CB0510">
      <w:pPr>
        <w:spacing w:after="0" w:line="240" w:lineRule="auto"/>
        <w:ind w:firstLine="709"/>
        <w:jc w:val="center"/>
        <w:rPr>
          <w:rFonts w:ascii="Times New Roman" w:eastAsia="Times New Roman" w:hAnsi="Times New Roman" w:cs="Times New Roman"/>
          <w:b/>
          <w:color w:val="000000"/>
          <w:sz w:val="28"/>
        </w:rPr>
      </w:pPr>
      <w:r w:rsidRPr="00221008">
        <w:rPr>
          <w:rFonts w:ascii="Times New Roman" w:eastAsia="Times New Roman" w:hAnsi="Times New Roman" w:cs="Times New Roman"/>
          <w:b/>
          <w:color w:val="000000"/>
          <w:sz w:val="28"/>
        </w:rPr>
        <w:t>1</w:t>
      </w:r>
      <w:r w:rsidR="00DD5A1C" w:rsidRPr="00221008">
        <w:rPr>
          <w:rFonts w:ascii="Times New Roman" w:eastAsia="Times New Roman" w:hAnsi="Times New Roman" w:cs="Times New Roman"/>
          <w:b/>
          <w:color w:val="000000"/>
          <w:sz w:val="28"/>
        </w:rPr>
        <w:t>2</w:t>
      </w:r>
      <w:r w:rsidRPr="00221008">
        <w:rPr>
          <w:rFonts w:ascii="Times New Roman" w:eastAsia="Times New Roman" w:hAnsi="Times New Roman" w:cs="Times New Roman"/>
          <w:b/>
          <w:color w:val="000000"/>
          <w:sz w:val="28"/>
        </w:rPr>
        <w:t>.ОЦЕНКА. КРИТЕРИИ ОЦЕНКИ</w:t>
      </w:r>
    </w:p>
    <w:p w:rsidR="00CB0510" w:rsidRPr="00221008" w:rsidRDefault="00CB0510" w:rsidP="00CB0510">
      <w:pPr>
        <w:spacing w:after="0" w:line="240" w:lineRule="auto"/>
        <w:ind w:firstLine="709"/>
        <w:jc w:val="center"/>
        <w:rPr>
          <w:rFonts w:ascii="Times New Roman" w:eastAsia="Times New Roman" w:hAnsi="Times New Roman" w:cs="Times New Roman"/>
          <w:b/>
          <w:color w:val="000000"/>
          <w:sz w:val="28"/>
        </w:rPr>
      </w:pPr>
    </w:p>
    <w:p w:rsidR="00CB0510" w:rsidRPr="00221008" w:rsidRDefault="00CB0510" w:rsidP="00CB0510">
      <w:pPr>
        <w:spacing w:before="40" w:after="40"/>
        <w:jc w:val="both"/>
        <w:rPr>
          <w:rFonts w:ascii="Times New Roman" w:hAnsi="Times New Roman" w:cs="Times New Roman"/>
          <w:b/>
          <w:sz w:val="28"/>
          <w:szCs w:val="28"/>
        </w:rPr>
      </w:pPr>
      <w:r w:rsidRPr="00221008">
        <w:rPr>
          <w:rFonts w:ascii="Times New Roman" w:eastAsia="Times New Roman" w:hAnsi="Times New Roman" w:cs="Times New Roman"/>
          <w:color w:val="000000"/>
          <w:sz w:val="28"/>
          <w:szCs w:val="28"/>
        </w:rPr>
        <w:t>1</w:t>
      </w:r>
      <w:r w:rsidR="00DD5A1C" w:rsidRPr="00221008">
        <w:rPr>
          <w:rFonts w:ascii="Times New Roman" w:eastAsia="Times New Roman" w:hAnsi="Times New Roman" w:cs="Times New Roman"/>
          <w:color w:val="000000"/>
          <w:sz w:val="28"/>
          <w:szCs w:val="28"/>
        </w:rPr>
        <w:t>2</w:t>
      </w:r>
      <w:r w:rsidRPr="00221008">
        <w:rPr>
          <w:rFonts w:ascii="Times New Roman" w:eastAsia="Times New Roman" w:hAnsi="Times New Roman" w:cs="Times New Roman"/>
          <w:color w:val="000000"/>
          <w:sz w:val="28"/>
          <w:szCs w:val="28"/>
        </w:rPr>
        <w:t>.1.</w:t>
      </w:r>
      <w:r w:rsidRPr="00221008">
        <w:rPr>
          <w:rFonts w:ascii="Times New Roman" w:hAnsi="Times New Roman" w:cs="Times New Roman"/>
          <w:sz w:val="28"/>
          <w:szCs w:val="28"/>
        </w:rPr>
        <w:t xml:space="preserve"> </w:t>
      </w:r>
      <w:r w:rsidRPr="00221008">
        <w:rPr>
          <w:rFonts w:ascii="Times New Roman" w:hAnsi="Times New Roman" w:cs="Times New Roman"/>
          <w:b/>
          <w:sz w:val="28"/>
          <w:szCs w:val="28"/>
        </w:rPr>
        <w:t>Критерии оценки</w:t>
      </w:r>
    </w:p>
    <w:p w:rsidR="00CB0510" w:rsidRPr="00221008" w:rsidRDefault="00CB0510" w:rsidP="0088095F">
      <w:pPr>
        <w:spacing w:before="40" w:after="40" w:line="276" w:lineRule="auto"/>
        <w:ind w:left="142"/>
        <w:jc w:val="both"/>
        <w:rPr>
          <w:rFonts w:ascii="Times New Roman" w:hAnsi="Times New Roman" w:cs="Times New Roman"/>
          <w:sz w:val="28"/>
          <w:szCs w:val="28"/>
        </w:rPr>
      </w:pPr>
      <w:r w:rsidRPr="00221008">
        <w:rPr>
          <w:rFonts w:ascii="Times New Roman" w:hAnsi="Times New Roman" w:cs="Times New Roman"/>
          <w:sz w:val="28"/>
          <w:szCs w:val="28"/>
        </w:rPr>
        <w:t xml:space="preserve"> Определение</w:t>
      </w:r>
    </w:p>
    <w:p w:rsidR="00CB0510" w:rsidRPr="00221008" w:rsidRDefault="00CB0510" w:rsidP="00CB0510">
      <w:pPr>
        <w:ind w:firstLine="720"/>
        <w:jc w:val="both"/>
        <w:rPr>
          <w:rFonts w:ascii="Times New Roman" w:hAnsi="Times New Roman" w:cs="Times New Roman"/>
          <w:sz w:val="28"/>
          <w:szCs w:val="28"/>
        </w:rPr>
      </w:pPr>
      <w:r w:rsidRPr="00221008">
        <w:rPr>
          <w:rFonts w:ascii="Times New Roman" w:hAnsi="Times New Roman" w:cs="Times New Roman"/>
          <w:sz w:val="28"/>
          <w:szCs w:val="28"/>
        </w:rPr>
        <w:t xml:space="preserve">Выполненные конкурсные задания оцениваются в соответствии с регламентами начисления баллов, принятыми в </w:t>
      </w:r>
      <w:proofErr w:type="spellStart"/>
      <w:r w:rsidR="0036558F" w:rsidRPr="00221008">
        <w:rPr>
          <w:rFonts w:ascii="Times New Roman" w:hAnsi="Times New Roman" w:cs="Times New Roman"/>
          <w:sz w:val="28"/>
          <w:szCs w:val="28"/>
        </w:rPr>
        <w:t>Абилимпикс</w:t>
      </w:r>
      <w:proofErr w:type="spellEnd"/>
      <w:r w:rsidRPr="00221008">
        <w:rPr>
          <w:rFonts w:ascii="Times New Roman" w:hAnsi="Times New Roman" w:cs="Times New Roman"/>
          <w:sz w:val="28"/>
          <w:szCs w:val="28"/>
        </w:rPr>
        <w:t xml:space="preserve"> на основании требований к компетенции (профессии), определяемых Техническим описанием. </w:t>
      </w:r>
    </w:p>
    <w:p w:rsidR="00CB0510" w:rsidRPr="00221008" w:rsidRDefault="00CB0510" w:rsidP="00CB0510">
      <w:pPr>
        <w:spacing w:before="40" w:after="40"/>
        <w:jc w:val="both"/>
        <w:rPr>
          <w:rFonts w:ascii="Times New Roman" w:hAnsi="Times New Roman" w:cs="Times New Roman"/>
          <w:b/>
          <w:sz w:val="28"/>
          <w:szCs w:val="28"/>
        </w:rPr>
      </w:pPr>
      <w:r w:rsidRPr="00221008">
        <w:rPr>
          <w:rFonts w:ascii="Times New Roman" w:hAnsi="Times New Roman" w:cs="Times New Roman"/>
          <w:sz w:val="28"/>
          <w:szCs w:val="28"/>
        </w:rPr>
        <w:t>1</w:t>
      </w:r>
      <w:r w:rsidR="00DD5A1C" w:rsidRPr="00221008">
        <w:rPr>
          <w:rFonts w:ascii="Times New Roman" w:hAnsi="Times New Roman" w:cs="Times New Roman"/>
          <w:sz w:val="28"/>
          <w:szCs w:val="28"/>
        </w:rPr>
        <w:t>2</w:t>
      </w:r>
      <w:r w:rsidRPr="00221008">
        <w:rPr>
          <w:rFonts w:ascii="Times New Roman" w:hAnsi="Times New Roman" w:cs="Times New Roman"/>
          <w:sz w:val="28"/>
          <w:szCs w:val="28"/>
        </w:rPr>
        <w:t xml:space="preserve">.1.2. </w:t>
      </w:r>
      <w:r w:rsidRPr="00221008">
        <w:rPr>
          <w:rFonts w:ascii="Times New Roman" w:hAnsi="Times New Roman" w:cs="Times New Roman"/>
          <w:b/>
          <w:sz w:val="28"/>
          <w:szCs w:val="28"/>
        </w:rPr>
        <w:t xml:space="preserve">Аспекты </w:t>
      </w:r>
      <w:proofErr w:type="spellStart"/>
      <w:r w:rsidRPr="00221008">
        <w:rPr>
          <w:rFonts w:ascii="Times New Roman" w:hAnsi="Times New Roman" w:cs="Times New Roman"/>
          <w:b/>
          <w:sz w:val="28"/>
          <w:szCs w:val="28"/>
        </w:rPr>
        <w:t>субкритериев</w:t>
      </w:r>
      <w:proofErr w:type="spellEnd"/>
    </w:p>
    <w:p w:rsidR="00CB0510" w:rsidRPr="00221008" w:rsidRDefault="00CB0510" w:rsidP="00CB0510">
      <w:pPr>
        <w:ind w:firstLine="720"/>
        <w:jc w:val="both"/>
        <w:rPr>
          <w:rFonts w:ascii="Times New Roman" w:hAnsi="Times New Roman" w:cs="Times New Roman"/>
          <w:b/>
          <w:sz w:val="28"/>
          <w:szCs w:val="28"/>
        </w:rPr>
      </w:pPr>
      <w:r w:rsidRPr="00221008">
        <w:rPr>
          <w:rFonts w:ascii="Times New Roman" w:hAnsi="Times New Roman" w:cs="Times New Roman"/>
          <w:sz w:val="28"/>
          <w:szCs w:val="28"/>
        </w:rPr>
        <w:t xml:space="preserve">Каждый критерий подразделяется на один или несколько </w:t>
      </w:r>
      <w:proofErr w:type="spellStart"/>
      <w:r w:rsidRPr="00221008">
        <w:rPr>
          <w:rFonts w:ascii="Times New Roman" w:hAnsi="Times New Roman" w:cs="Times New Roman"/>
          <w:sz w:val="28"/>
          <w:szCs w:val="28"/>
        </w:rPr>
        <w:t>Субкритериев</w:t>
      </w:r>
      <w:proofErr w:type="spellEnd"/>
      <w:r w:rsidRPr="00221008">
        <w:rPr>
          <w:rFonts w:ascii="Times New Roman" w:hAnsi="Times New Roman" w:cs="Times New Roman"/>
          <w:sz w:val="28"/>
          <w:szCs w:val="28"/>
        </w:rPr>
        <w:t xml:space="preserve">. Каждый </w:t>
      </w:r>
      <w:proofErr w:type="spellStart"/>
      <w:r w:rsidRPr="00221008">
        <w:rPr>
          <w:rFonts w:ascii="Times New Roman" w:hAnsi="Times New Roman" w:cs="Times New Roman"/>
          <w:sz w:val="28"/>
          <w:szCs w:val="28"/>
        </w:rPr>
        <w:t>Субкритерий</w:t>
      </w:r>
      <w:proofErr w:type="spellEnd"/>
      <w:r w:rsidRPr="00221008">
        <w:rPr>
          <w:rFonts w:ascii="Times New Roman" w:hAnsi="Times New Roman" w:cs="Times New Roman"/>
          <w:sz w:val="28"/>
          <w:szCs w:val="28"/>
        </w:rPr>
        <w:t xml:space="preserve"> подразделяется на несколько Аспектов </w:t>
      </w:r>
      <w:proofErr w:type="spellStart"/>
      <w:r w:rsidRPr="00221008">
        <w:rPr>
          <w:rFonts w:ascii="Times New Roman" w:hAnsi="Times New Roman" w:cs="Times New Roman"/>
          <w:sz w:val="28"/>
          <w:szCs w:val="28"/>
        </w:rPr>
        <w:t>субкритерия</w:t>
      </w:r>
      <w:proofErr w:type="spellEnd"/>
      <w:r w:rsidRPr="00221008">
        <w:rPr>
          <w:rFonts w:ascii="Times New Roman" w:hAnsi="Times New Roman" w:cs="Times New Roman"/>
          <w:sz w:val="28"/>
          <w:szCs w:val="28"/>
        </w:rPr>
        <w:t xml:space="preserve">, за которые начисляются баллы. </w:t>
      </w:r>
      <w:r w:rsidRPr="00221008">
        <w:rPr>
          <w:rFonts w:ascii="Times New Roman" w:hAnsi="Times New Roman" w:cs="Times New Roman"/>
          <w:b/>
          <w:sz w:val="28"/>
          <w:szCs w:val="28"/>
        </w:rPr>
        <w:t>Аспекты оценки</w:t>
      </w:r>
      <w:r w:rsidRPr="00221008">
        <w:rPr>
          <w:rFonts w:ascii="Times New Roman" w:hAnsi="Times New Roman" w:cs="Times New Roman"/>
          <w:sz w:val="28"/>
          <w:szCs w:val="28"/>
        </w:rPr>
        <w:t xml:space="preserve"> могут быть либо </w:t>
      </w:r>
      <w:r w:rsidRPr="00221008">
        <w:rPr>
          <w:rFonts w:ascii="Times New Roman" w:hAnsi="Times New Roman" w:cs="Times New Roman"/>
          <w:b/>
          <w:sz w:val="28"/>
          <w:szCs w:val="28"/>
        </w:rPr>
        <w:t>субъективными, либо объективными.</w:t>
      </w:r>
    </w:p>
    <w:p w:rsidR="00CB0510" w:rsidRPr="00221008" w:rsidRDefault="00CB0510" w:rsidP="00CB0510">
      <w:pPr>
        <w:spacing w:before="40" w:after="40"/>
        <w:jc w:val="both"/>
        <w:rPr>
          <w:rFonts w:ascii="Times New Roman" w:hAnsi="Times New Roman" w:cs="Times New Roman"/>
          <w:sz w:val="28"/>
          <w:szCs w:val="28"/>
        </w:rPr>
      </w:pPr>
      <w:r w:rsidRPr="00221008">
        <w:rPr>
          <w:rFonts w:ascii="Times New Roman" w:hAnsi="Times New Roman" w:cs="Times New Roman"/>
          <w:sz w:val="28"/>
          <w:szCs w:val="28"/>
        </w:rPr>
        <w:t>1</w:t>
      </w:r>
      <w:r w:rsidR="0088095F" w:rsidRPr="00221008">
        <w:rPr>
          <w:rFonts w:ascii="Times New Roman" w:hAnsi="Times New Roman" w:cs="Times New Roman"/>
          <w:sz w:val="28"/>
          <w:szCs w:val="28"/>
        </w:rPr>
        <w:t>2</w:t>
      </w:r>
      <w:r w:rsidRPr="00221008">
        <w:rPr>
          <w:rFonts w:ascii="Times New Roman" w:hAnsi="Times New Roman" w:cs="Times New Roman"/>
          <w:sz w:val="28"/>
          <w:szCs w:val="28"/>
        </w:rPr>
        <w:t xml:space="preserve">.1.3. </w:t>
      </w:r>
      <w:r w:rsidRPr="00221008">
        <w:rPr>
          <w:rFonts w:ascii="Times New Roman" w:hAnsi="Times New Roman" w:cs="Times New Roman"/>
          <w:b/>
          <w:sz w:val="28"/>
          <w:szCs w:val="28"/>
        </w:rPr>
        <w:t>Количество аспектов</w:t>
      </w:r>
    </w:p>
    <w:p w:rsidR="00CB0510" w:rsidRPr="00221008" w:rsidRDefault="00CB0510" w:rsidP="00CB0510">
      <w:pPr>
        <w:ind w:firstLine="720"/>
        <w:jc w:val="both"/>
        <w:rPr>
          <w:rFonts w:ascii="Times New Roman" w:hAnsi="Times New Roman" w:cs="Times New Roman"/>
          <w:sz w:val="28"/>
          <w:szCs w:val="28"/>
        </w:rPr>
      </w:pPr>
      <w:r w:rsidRPr="00221008">
        <w:rPr>
          <w:rFonts w:ascii="Times New Roman" w:hAnsi="Times New Roman" w:cs="Times New Roman"/>
          <w:sz w:val="28"/>
          <w:szCs w:val="28"/>
        </w:rPr>
        <w:t xml:space="preserve">Количество Аспектов оценки должно составлять от </w:t>
      </w:r>
      <w:r w:rsidR="0036558F" w:rsidRPr="00221008">
        <w:rPr>
          <w:rFonts w:ascii="Times New Roman" w:hAnsi="Times New Roman" w:cs="Times New Roman"/>
          <w:sz w:val="28"/>
          <w:szCs w:val="28"/>
        </w:rPr>
        <w:t>25</w:t>
      </w:r>
      <w:r w:rsidRPr="00221008">
        <w:rPr>
          <w:rFonts w:ascii="Times New Roman" w:hAnsi="Times New Roman" w:cs="Times New Roman"/>
          <w:sz w:val="28"/>
          <w:szCs w:val="28"/>
        </w:rPr>
        <w:t xml:space="preserve"> до </w:t>
      </w:r>
      <w:r w:rsidR="0036558F" w:rsidRPr="00221008">
        <w:rPr>
          <w:rFonts w:ascii="Times New Roman" w:hAnsi="Times New Roman" w:cs="Times New Roman"/>
          <w:sz w:val="28"/>
          <w:szCs w:val="28"/>
        </w:rPr>
        <w:t>1</w:t>
      </w:r>
      <w:r w:rsidRPr="00221008">
        <w:rPr>
          <w:rFonts w:ascii="Times New Roman" w:hAnsi="Times New Roman" w:cs="Times New Roman"/>
          <w:sz w:val="28"/>
          <w:szCs w:val="28"/>
        </w:rPr>
        <w:t>00 шт. Оптимальное колич</w:t>
      </w:r>
      <w:r w:rsidR="0036558F" w:rsidRPr="00221008">
        <w:rPr>
          <w:rFonts w:ascii="Times New Roman" w:hAnsi="Times New Roman" w:cs="Times New Roman"/>
          <w:sz w:val="28"/>
          <w:szCs w:val="28"/>
        </w:rPr>
        <w:t>ество составляет в пределах от 50</w:t>
      </w:r>
      <w:r w:rsidRPr="00221008">
        <w:rPr>
          <w:rFonts w:ascii="Times New Roman" w:hAnsi="Times New Roman" w:cs="Times New Roman"/>
          <w:sz w:val="28"/>
          <w:szCs w:val="28"/>
        </w:rPr>
        <w:t xml:space="preserve"> до </w:t>
      </w:r>
      <w:r w:rsidR="0036558F" w:rsidRPr="00221008">
        <w:rPr>
          <w:rFonts w:ascii="Times New Roman" w:hAnsi="Times New Roman" w:cs="Times New Roman"/>
          <w:sz w:val="28"/>
          <w:szCs w:val="28"/>
        </w:rPr>
        <w:t>75</w:t>
      </w:r>
      <w:r w:rsidRPr="00221008">
        <w:rPr>
          <w:rFonts w:ascii="Times New Roman" w:hAnsi="Times New Roman" w:cs="Times New Roman"/>
          <w:sz w:val="28"/>
          <w:szCs w:val="28"/>
        </w:rPr>
        <w:t xml:space="preserve"> аспектов.</w:t>
      </w:r>
    </w:p>
    <w:p w:rsidR="00CB0510" w:rsidRPr="00221008" w:rsidRDefault="00CB0510" w:rsidP="00CB0510">
      <w:pPr>
        <w:spacing w:before="40" w:after="40"/>
        <w:jc w:val="both"/>
        <w:rPr>
          <w:rFonts w:ascii="Times New Roman" w:hAnsi="Times New Roman" w:cs="Times New Roman"/>
          <w:b/>
          <w:sz w:val="28"/>
          <w:szCs w:val="28"/>
        </w:rPr>
      </w:pPr>
      <w:r w:rsidRPr="00221008">
        <w:rPr>
          <w:rFonts w:ascii="Times New Roman" w:hAnsi="Times New Roman" w:cs="Times New Roman"/>
          <w:sz w:val="28"/>
          <w:szCs w:val="28"/>
        </w:rPr>
        <w:t>1</w:t>
      </w:r>
      <w:r w:rsidR="0088095F" w:rsidRPr="00221008">
        <w:rPr>
          <w:rFonts w:ascii="Times New Roman" w:hAnsi="Times New Roman" w:cs="Times New Roman"/>
          <w:sz w:val="28"/>
          <w:szCs w:val="28"/>
        </w:rPr>
        <w:t>2</w:t>
      </w:r>
      <w:r w:rsidRPr="00221008">
        <w:rPr>
          <w:rFonts w:ascii="Times New Roman" w:hAnsi="Times New Roman" w:cs="Times New Roman"/>
          <w:sz w:val="28"/>
          <w:szCs w:val="28"/>
        </w:rPr>
        <w:t xml:space="preserve">.1.4. </w:t>
      </w:r>
      <w:r w:rsidRPr="00221008">
        <w:rPr>
          <w:rFonts w:ascii="Times New Roman" w:hAnsi="Times New Roman" w:cs="Times New Roman"/>
          <w:b/>
          <w:sz w:val="28"/>
          <w:szCs w:val="28"/>
        </w:rPr>
        <w:t>Максимальная объективность оценки</w:t>
      </w:r>
    </w:p>
    <w:p w:rsidR="00CB0510" w:rsidRPr="00221008" w:rsidRDefault="00CB0510" w:rsidP="00CB0510">
      <w:pPr>
        <w:ind w:firstLine="720"/>
        <w:jc w:val="both"/>
        <w:rPr>
          <w:rFonts w:ascii="Times New Roman" w:hAnsi="Times New Roman" w:cs="Times New Roman"/>
          <w:sz w:val="28"/>
          <w:szCs w:val="28"/>
        </w:rPr>
      </w:pPr>
      <w:r w:rsidRPr="00221008">
        <w:rPr>
          <w:rFonts w:ascii="Times New Roman" w:hAnsi="Times New Roman" w:cs="Times New Roman"/>
          <w:sz w:val="28"/>
          <w:szCs w:val="28"/>
        </w:rPr>
        <w:t>Чемпионат должен стремиться к тому, чтобы максимально повысить объективность оценки.</w:t>
      </w:r>
    </w:p>
    <w:p w:rsidR="00CB0510" w:rsidRPr="00221008" w:rsidRDefault="00CB0510" w:rsidP="00CB0510">
      <w:pPr>
        <w:spacing w:before="40" w:after="40"/>
        <w:jc w:val="both"/>
        <w:rPr>
          <w:rFonts w:ascii="Times New Roman" w:hAnsi="Times New Roman" w:cs="Times New Roman"/>
          <w:sz w:val="28"/>
          <w:szCs w:val="28"/>
        </w:rPr>
      </w:pPr>
      <w:r w:rsidRPr="00221008">
        <w:rPr>
          <w:rFonts w:ascii="Times New Roman" w:hAnsi="Times New Roman" w:cs="Times New Roman"/>
          <w:sz w:val="28"/>
          <w:szCs w:val="28"/>
        </w:rPr>
        <w:t>1</w:t>
      </w:r>
      <w:r w:rsidR="0088095F" w:rsidRPr="00221008">
        <w:rPr>
          <w:rFonts w:ascii="Times New Roman" w:hAnsi="Times New Roman" w:cs="Times New Roman"/>
          <w:sz w:val="28"/>
          <w:szCs w:val="28"/>
        </w:rPr>
        <w:t>2</w:t>
      </w:r>
      <w:r w:rsidRPr="00221008">
        <w:rPr>
          <w:rFonts w:ascii="Times New Roman" w:hAnsi="Times New Roman" w:cs="Times New Roman"/>
          <w:sz w:val="28"/>
          <w:szCs w:val="28"/>
        </w:rPr>
        <w:t xml:space="preserve">.1.5. </w:t>
      </w:r>
      <w:r w:rsidRPr="00221008">
        <w:rPr>
          <w:rFonts w:ascii="Times New Roman" w:hAnsi="Times New Roman" w:cs="Times New Roman"/>
          <w:b/>
          <w:sz w:val="28"/>
          <w:szCs w:val="28"/>
        </w:rPr>
        <w:t>Обоснование и система начисления баллов</w:t>
      </w:r>
    </w:p>
    <w:p w:rsidR="00CB0510" w:rsidRPr="00221008" w:rsidRDefault="00CB0510" w:rsidP="00CB0510">
      <w:pPr>
        <w:tabs>
          <w:tab w:val="left" w:pos="709"/>
        </w:tabs>
        <w:ind w:firstLine="720"/>
        <w:jc w:val="both"/>
        <w:rPr>
          <w:rFonts w:ascii="Times New Roman" w:hAnsi="Times New Roman" w:cs="Times New Roman"/>
          <w:b/>
          <w:sz w:val="28"/>
          <w:szCs w:val="28"/>
        </w:rPr>
      </w:pPr>
      <w:r w:rsidRPr="00221008">
        <w:rPr>
          <w:rFonts w:ascii="Times New Roman" w:hAnsi="Times New Roman" w:cs="Times New Roman"/>
          <w:sz w:val="28"/>
          <w:szCs w:val="28"/>
        </w:rPr>
        <w:t>Конкурсные задания о</w:t>
      </w:r>
      <w:r w:rsidRPr="00221008">
        <w:rPr>
          <w:rFonts w:ascii="Times New Roman" w:hAnsi="Times New Roman" w:cs="Times New Roman"/>
          <w:b/>
          <w:sz w:val="28"/>
          <w:szCs w:val="28"/>
          <w:highlight w:val="yellow"/>
        </w:rPr>
        <w:t>ценивают только навыки и знания, указанные в Техническом описании</w:t>
      </w:r>
      <w:r w:rsidRPr="00221008">
        <w:rPr>
          <w:rFonts w:ascii="Times New Roman" w:hAnsi="Times New Roman" w:cs="Times New Roman"/>
          <w:sz w:val="28"/>
          <w:szCs w:val="28"/>
        </w:rPr>
        <w:t xml:space="preserve">. В пределах каждой компетенции </w:t>
      </w:r>
      <w:r w:rsidRPr="00221008">
        <w:rPr>
          <w:rFonts w:ascii="Times New Roman" w:hAnsi="Times New Roman" w:cs="Times New Roman"/>
          <w:b/>
          <w:sz w:val="28"/>
          <w:szCs w:val="28"/>
        </w:rPr>
        <w:t>Эксперты оценивают выполненные конкурсные задания в соответствии с согласованными Критериями оценки.</w:t>
      </w:r>
    </w:p>
    <w:p w:rsidR="00CB0510" w:rsidRPr="00221008" w:rsidRDefault="00CB0510" w:rsidP="0088095F">
      <w:pPr>
        <w:pStyle w:val="a3"/>
        <w:numPr>
          <w:ilvl w:val="1"/>
          <w:numId w:val="14"/>
        </w:numPr>
        <w:spacing w:before="40" w:after="40" w:line="276" w:lineRule="auto"/>
        <w:jc w:val="both"/>
        <w:rPr>
          <w:b/>
          <w:sz w:val="28"/>
          <w:szCs w:val="28"/>
        </w:rPr>
      </w:pPr>
      <w:r w:rsidRPr="00221008">
        <w:rPr>
          <w:b/>
          <w:sz w:val="28"/>
          <w:szCs w:val="28"/>
        </w:rPr>
        <w:t>Оценка субъективных показателей</w:t>
      </w:r>
    </w:p>
    <w:p w:rsidR="00CB0510" w:rsidRPr="00221008" w:rsidRDefault="0088095F" w:rsidP="0088095F">
      <w:pPr>
        <w:spacing w:before="40" w:after="40" w:line="276" w:lineRule="auto"/>
        <w:ind w:left="426"/>
        <w:jc w:val="both"/>
        <w:rPr>
          <w:rFonts w:ascii="Times New Roman" w:hAnsi="Times New Roman" w:cs="Times New Roman"/>
          <w:b/>
          <w:sz w:val="28"/>
          <w:szCs w:val="28"/>
        </w:rPr>
      </w:pPr>
      <w:r w:rsidRPr="00221008">
        <w:rPr>
          <w:rFonts w:ascii="Times New Roman" w:hAnsi="Times New Roman" w:cs="Times New Roman"/>
          <w:sz w:val="28"/>
          <w:szCs w:val="28"/>
        </w:rPr>
        <w:t>12.1.1</w:t>
      </w:r>
      <w:r w:rsidR="00CB0510" w:rsidRPr="00221008">
        <w:rPr>
          <w:rFonts w:ascii="Times New Roman" w:hAnsi="Times New Roman" w:cs="Times New Roman"/>
          <w:sz w:val="28"/>
          <w:szCs w:val="28"/>
        </w:rPr>
        <w:t xml:space="preserve"> Регламент использования </w:t>
      </w:r>
      <w:r w:rsidR="00CB0510" w:rsidRPr="00221008">
        <w:rPr>
          <w:rFonts w:ascii="Times New Roman" w:hAnsi="Times New Roman" w:cs="Times New Roman"/>
          <w:b/>
          <w:sz w:val="28"/>
          <w:szCs w:val="28"/>
        </w:rPr>
        <w:t>веерных табличек</w:t>
      </w:r>
    </w:p>
    <w:p w:rsidR="00CB0510" w:rsidRPr="00221008" w:rsidRDefault="00CB0510" w:rsidP="00CB0510">
      <w:pPr>
        <w:ind w:firstLine="720"/>
        <w:jc w:val="both"/>
        <w:rPr>
          <w:rFonts w:ascii="Times New Roman" w:hAnsi="Times New Roman" w:cs="Times New Roman"/>
          <w:sz w:val="28"/>
          <w:szCs w:val="28"/>
        </w:rPr>
      </w:pPr>
      <w:r w:rsidRPr="00221008">
        <w:rPr>
          <w:rFonts w:ascii="Times New Roman" w:hAnsi="Times New Roman" w:cs="Times New Roman"/>
          <w:sz w:val="28"/>
          <w:szCs w:val="28"/>
        </w:rPr>
        <w:t xml:space="preserve">Оценка каждого Аспекта при субъективной оценке выполняется пятью Экспертами. Каждый Эксперт начисляет баллы от 1 до 10, которые указываются на табличках. Таблички следует использовать правильно: </w:t>
      </w:r>
      <w:r w:rsidRPr="00221008">
        <w:rPr>
          <w:rFonts w:ascii="Times New Roman" w:hAnsi="Times New Roman" w:cs="Times New Roman"/>
          <w:sz w:val="28"/>
          <w:szCs w:val="28"/>
        </w:rPr>
        <w:lastRenderedPageBreak/>
        <w:t xml:space="preserve">Экспертам необходимо выбрать нужную табличку с оценкой самостоятельно, после чего все Эксперты </w:t>
      </w:r>
      <w:r w:rsidRPr="00221008">
        <w:rPr>
          <w:rFonts w:ascii="Times New Roman" w:hAnsi="Times New Roman" w:cs="Times New Roman"/>
          <w:b/>
          <w:sz w:val="28"/>
          <w:szCs w:val="28"/>
        </w:rPr>
        <w:t>одновременно поднимают</w:t>
      </w:r>
      <w:r w:rsidRPr="00221008">
        <w:rPr>
          <w:rFonts w:ascii="Times New Roman" w:hAnsi="Times New Roman" w:cs="Times New Roman"/>
          <w:sz w:val="28"/>
          <w:szCs w:val="28"/>
        </w:rPr>
        <w:t xml:space="preserve"> и показывают таблички по команде лидера группы</w:t>
      </w:r>
      <w:r w:rsidR="0036558F" w:rsidRPr="00221008">
        <w:rPr>
          <w:rFonts w:ascii="Times New Roman" w:hAnsi="Times New Roman" w:cs="Times New Roman"/>
          <w:sz w:val="28"/>
          <w:szCs w:val="28"/>
        </w:rPr>
        <w:t xml:space="preserve"> (определяется по согласованию с Главным Экспертом)</w:t>
      </w:r>
      <w:r w:rsidRPr="00221008">
        <w:rPr>
          <w:rFonts w:ascii="Times New Roman" w:hAnsi="Times New Roman" w:cs="Times New Roman"/>
          <w:sz w:val="28"/>
          <w:szCs w:val="28"/>
        </w:rPr>
        <w:t>.</w:t>
      </w:r>
    </w:p>
    <w:p w:rsidR="00CB0510" w:rsidRPr="00221008" w:rsidRDefault="00CB0510" w:rsidP="00CB0510">
      <w:pPr>
        <w:pStyle w:val="a6"/>
        <w:ind w:firstLine="708"/>
        <w:jc w:val="both"/>
        <w:rPr>
          <w:rFonts w:ascii="Times New Roman" w:hAnsi="Times New Roman" w:cs="Times New Roman"/>
          <w:sz w:val="28"/>
          <w:szCs w:val="28"/>
        </w:rPr>
      </w:pPr>
      <w:r w:rsidRPr="00221008">
        <w:rPr>
          <w:rFonts w:ascii="Times New Roman" w:hAnsi="Times New Roman" w:cs="Times New Roman"/>
          <w:sz w:val="28"/>
          <w:szCs w:val="28"/>
        </w:rPr>
        <w:t xml:space="preserve">При субъективной оценке по 10-ти бальной шкале применяются следующие принципы начисления баллов: </w:t>
      </w:r>
    </w:p>
    <w:p w:rsidR="00CB0510" w:rsidRPr="00221008" w:rsidRDefault="00CB0510" w:rsidP="00CB0510">
      <w:pPr>
        <w:pStyle w:val="a6"/>
        <w:jc w:val="both"/>
        <w:rPr>
          <w:rFonts w:ascii="Times New Roman" w:hAnsi="Times New Roman" w:cs="Times New Roman"/>
          <w:sz w:val="28"/>
          <w:szCs w:val="28"/>
        </w:rPr>
      </w:pPr>
      <w:r w:rsidRPr="00221008">
        <w:rPr>
          <w:rFonts w:ascii="Times New Roman" w:hAnsi="Times New Roman" w:cs="Times New Roman"/>
          <w:sz w:val="28"/>
          <w:szCs w:val="28"/>
        </w:rPr>
        <w:t>1-4: ниже промышленного стандарта до среднего уровня;</w:t>
      </w:r>
    </w:p>
    <w:p w:rsidR="00CB0510" w:rsidRPr="00221008" w:rsidRDefault="00CB0510" w:rsidP="00CB0510">
      <w:pPr>
        <w:pStyle w:val="a6"/>
        <w:jc w:val="both"/>
        <w:rPr>
          <w:rFonts w:ascii="Times New Roman" w:hAnsi="Times New Roman" w:cs="Times New Roman"/>
          <w:sz w:val="28"/>
          <w:szCs w:val="28"/>
        </w:rPr>
      </w:pPr>
      <w:r w:rsidRPr="00221008">
        <w:rPr>
          <w:rFonts w:ascii="Times New Roman" w:hAnsi="Times New Roman" w:cs="Times New Roman"/>
          <w:sz w:val="28"/>
          <w:szCs w:val="28"/>
        </w:rPr>
        <w:t>5-8: на среднем уровне или выше промышленного стандарта;</w:t>
      </w:r>
    </w:p>
    <w:p w:rsidR="00CB0510" w:rsidRPr="00221008" w:rsidRDefault="00CB0510" w:rsidP="00CB0510">
      <w:pPr>
        <w:pStyle w:val="a6"/>
        <w:jc w:val="both"/>
        <w:rPr>
          <w:rFonts w:ascii="Times New Roman" w:hAnsi="Times New Roman" w:cs="Times New Roman"/>
        </w:rPr>
      </w:pPr>
      <w:r w:rsidRPr="00221008">
        <w:rPr>
          <w:rFonts w:ascii="Times New Roman" w:hAnsi="Times New Roman" w:cs="Times New Roman"/>
          <w:sz w:val="28"/>
          <w:szCs w:val="28"/>
        </w:rPr>
        <w:t xml:space="preserve">9-10: блестящая или выдающаяся работа. </w:t>
      </w:r>
    </w:p>
    <w:p w:rsidR="00CB0510" w:rsidRPr="00221008" w:rsidRDefault="0036558F" w:rsidP="0088095F">
      <w:pPr>
        <w:pStyle w:val="a3"/>
        <w:numPr>
          <w:ilvl w:val="2"/>
          <w:numId w:val="15"/>
        </w:numPr>
        <w:spacing w:before="40" w:after="40" w:line="276" w:lineRule="auto"/>
        <w:jc w:val="both"/>
        <w:rPr>
          <w:sz w:val="28"/>
          <w:szCs w:val="28"/>
        </w:rPr>
      </w:pPr>
      <w:r w:rsidRPr="00221008">
        <w:rPr>
          <w:sz w:val="28"/>
          <w:szCs w:val="28"/>
        </w:rPr>
        <w:t>р</w:t>
      </w:r>
      <w:r w:rsidR="00CB0510" w:rsidRPr="00221008">
        <w:rPr>
          <w:sz w:val="28"/>
          <w:szCs w:val="28"/>
        </w:rPr>
        <w:t>асчет присужденного балла</w:t>
      </w:r>
    </w:p>
    <w:p w:rsidR="00CB0510" w:rsidRPr="00221008" w:rsidRDefault="00CB0510" w:rsidP="00CB0510">
      <w:pPr>
        <w:ind w:firstLine="720"/>
        <w:jc w:val="both"/>
        <w:rPr>
          <w:rFonts w:ascii="Times New Roman" w:hAnsi="Times New Roman" w:cs="Times New Roman"/>
          <w:sz w:val="28"/>
          <w:szCs w:val="28"/>
        </w:rPr>
      </w:pPr>
      <w:r w:rsidRPr="00221008">
        <w:rPr>
          <w:rFonts w:ascii="Times New Roman" w:hAnsi="Times New Roman" w:cs="Times New Roman"/>
          <w:sz w:val="28"/>
          <w:szCs w:val="28"/>
        </w:rPr>
        <w:t xml:space="preserve">Каждый Эксперт начисляет балл от 1 до 10 за каждый Аспект </w:t>
      </w:r>
      <w:proofErr w:type="spellStart"/>
      <w:r w:rsidRPr="00221008">
        <w:rPr>
          <w:rFonts w:ascii="Times New Roman" w:hAnsi="Times New Roman" w:cs="Times New Roman"/>
          <w:sz w:val="28"/>
          <w:szCs w:val="28"/>
        </w:rPr>
        <w:t>Субкритерия</w:t>
      </w:r>
      <w:proofErr w:type="spellEnd"/>
      <w:r w:rsidRPr="00221008">
        <w:rPr>
          <w:rFonts w:ascii="Times New Roman" w:hAnsi="Times New Roman" w:cs="Times New Roman"/>
          <w:sz w:val="28"/>
          <w:szCs w:val="28"/>
        </w:rPr>
        <w:t xml:space="preserve">. Эти баллы не могут различаться больше, чем на 3. После выполнения этого требования, баллы вносятся в </w:t>
      </w:r>
      <w:r w:rsidR="0036558F" w:rsidRPr="00221008">
        <w:rPr>
          <w:rFonts w:ascii="Times New Roman" w:hAnsi="Times New Roman" w:cs="Times New Roman"/>
          <w:sz w:val="28"/>
          <w:szCs w:val="28"/>
        </w:rPr>
        <w:t>протокол</w:t>
      </w:r>
      <w:r w:rsidRPr="00221008">
        <w:rPr>
          <w:rFonts w:ascii="Times New Roman" w:hAnsi="Times New Roman" w:cs="Times New Roman"/>
          <w:sz w:val="28"/>
          <w:szCs w:val="28"/>
        </w:rPr>
        <w:t xml:space="preserve">, а </w:t>
      </w:r>
      <w:r w:rsidR="0036558F" w:rsidRPr="00221008">
        <w:rPr>
          <w:rFonts w:ascii="Times New Roman" w:hAnsi="Times New Roman" w:cs="Times New Roman"/>
          <w:sz w:val="28"/>
          <w:szCs w:val="28"/>
        </w:rPr>
        <w:t>в протоколе</w:t>
      </w:r>
      <w:r w:rsidRPr="00221008">
        <w:rPr>
          <w:rFonts w:ascii="Times New Roman" w:hAnsi="Times New Roman" w:cs="Times New Roman"/>
          <w:sz w:val="28"/>
          <w:szCs w:val="28"/>
        </w:rPr>
        <w:t xml:space="preserve"> удаляет самый высокий балл (или один из них, если их несколько) и самый низкий балл (или один из них, если их несколько) из начисленных. </w:t>
      </w:r>
      <w:r w:rsidRPr="00221008">
        <w:rPr>
          <w:rFonts w:ascii="Times New Roman" w:hAnsi="Times New Roman" w:cs="Times New Roman"/>
          <w:b/>
          <w:color w:val="FF0000"/>
          <w:sz w:val="28"/>
          <w:szCs w:val="28"/>
        </w:rPr>
        <w:t>Средний из трех оставшихся баллов делится на 10 и умножается на максимальный балл по данному Аспекту, чтобы получить балл, который будет выставлен конкурсанту в конечном итоге</w:t>
      </w:r>
      <w:r w:rsidRPr="00221008">
        <w:rPr>
          <w:rFonts w:ascii="Times New Roman" w:hAnsi="Times New Roman" w:cs="Times New Roman"/>
          <w:sz w:val="28"/>
          <w:szCs w:val="28"/>
        </w:rPr>
        <w:t>.</w:t>
      </w:r>
    </w:p>
    <w:p w:rsidR="00CB0510" w:rsidRPr="00221008" w:rsidRDefault="00CB0510" w:rsidP="00CB0510">
      <w:pPr>
        <w:ind w:firstLine="720"/>
        <w:jc w:val="both"/>
        <w:rPr>
          <w:rFonts w:ascii="Times New Roman" w:hAnsi="Times New Roman" w:cs="Times New Roman"/>
          <w:sz w:val="28"/>
          <w:szCs w:val="28"/>
        </w:rPr>
      </w:pPr>
      <w:r w:rsidRPr="00221008">
        <w:rPr>
          <w:rFonts w:ascii="Times New Roman" w:hAnsi="Times New Roman" w:cs="Times New Roman"/>
          <w:b/>
          <w:sz w:val="28"/>
          <w:szCs w:val="28"/>
        </w:rPr>
        <w:t>Если конкурсант не выполнял какой-либо Аспект</w:t>
      </w:r>
      <w:r w:rsidRPr="00221008">
        <w:rPr>
          <w:rFonts w:ascii="Times New Roman" w:hAnsi="Times New Roman" w:cs="Times New Roman"/>
          <w:sz w:val="28"/>
          <w:szCs w:val="28"/>
        </w:rPr>
        <w:t xml:space="preserve"> </w:t>
      </w:r>
      <w:proofErr w:type="spellStart"/>
      <w:r w:rsidRPr="00221008">
        <w:rPr>
          <w:rFonts w:ascii="Times New Roman" w:hAnsi="Times New Roman" w:cs="Times New Roman"/>
          <w:sz w:val="28"/>
          <w:szCs w:val="28"/>
        </w:rPr>
        <w:t>Субкритерия</w:t>
      </w:r>
      <w:proofErr w:type="spellEnd"/>
      <w:r w:rsidRPr="00221008">
        <w:rPr>
          <w:rFonts w:ascii="Times New Roman" w:hAnsi="Times New Roman" w:cs="Times New Roman"/>
          <w:sz w:val="28"/>
          <w:szCs w:val="28"/>
        </w:rPr>
        <w:t xml:space="preserve">, то он получает от Экспертов </w:t>
      </w:r>
      <w:r w:rsidRPr="00221008">
        <w:rPr>
          <w:rFonts w:ascii="Times New Roman" w:hAnsi="Times New Roman" w:cs="Times New Roman"/>
          <w:b/>
          <w:sz w:val="28"/>
          <w:szCs w:val="28"/>
        </w:rPr>
        <w:t>ноль баллов.</w:t>
      </w:r>
      <w:r w:rsidRPr="00221008">
        <w:rPr>
          <w:rFonts w:ascii="Times New Roman" w:hAnsi="Times New Roman" w:cs="Times New Roman"/>
          <w:sz w:val="28"/>
          <w:szCs w:val="28"/>
        </w:rPr>
        <w:t xml:space="preserve"> </w:t>
      </w:r>
    </w:p>
    <w:p w:rsidR="00CB0510" w:rsidRPr="00221008" w:rsidRDefault="0088095F" w:rsidP="0088095F">
      <w:pPr>
        <w:spacing w:before="40" w:after="40" w:line="276" w:lineRule="auto"/>
        <w:ind w:left="426"/>
        <w:jc w:val="both"/>
        <w:rPr>
          <w:rFonts w:ascii="Times New Roman" w:hAnsi="Times New Roman" w:cs="Times New Roman"/>
          <w:b/>
          <w:sz w:val="28"/>
          <w:szCs w:val="28"/>
        </w:rPr>
      </w:pPr>
      <w:r w:rsidRPr="00221008">
        <w:rPr>
          <w:rFonts w:ascii="Times New Roman" w:hAnsi="Times New Roman" w:cs="Times New Roman"/>
          <w:sz w:val="28"/>
          <w:szCs w:val="28"/>
        </w:rPr>
        <w:t>12.1.3</w:t>
      </w:r>
      <w:r w:rsidR="00CB0510" w:rsidRPr="00221008">
        <w:rPr>
          <w:rFonts w:ascii="Times New Roman" w:hAnsi="Times New Roman" w:cs="Times New Roman"/>
          <w:sz w:val="28"/>
          <w:szCs w:val="28"/>
        </w:rPr>
        <w:t xml:space="preserve"> </w:t>
      </w:r>
      <w:r w:rsidR="00CB0510" w:rsidRPr="00221008">
        <w:rPr>
          <w:rFonts w:ascii="Times New Roman" w:hAnsi="Times New Roman" w:cs="Times New Roman"/>
          <w:b/>
          <w:sz w:val="28"/>
          <w:szCs w:val="28"/>
        </w:rPr>
        <w:t>Использование оценочных ведомостей</w:t>
      </w:r>
    </w:p>
    <w:p w:rsidR="00CB0510" w:rsidRPr="00221008" w:rsidRDefault="00CB0510" w:rsidP="00CB0510">
      <w:pPr>
        <w:ind w:firstLine="720"/>
        <w:jc w:val="both"/>
        <w:rPr>
          <w:rFonts w:ascii="Times New Roman" w:hAnsi="Times New Roman" w:cs="Times New Roman"/>
          <w:sz w:val="28"/>
          <w:szCs w:val="28"/>
        </w:rPr>
      </w:pPr>
      <w:r w:rsidRPr="00221008">
        <w:rPr>
          <w:rFonts w:ascii="Times New Roman" w:hAnsi="Times New Roman" w:cs="Times New Roman"/>
          <w:sz w:val="28"/>
          <w:szCs w:val="28"/>
        </w:rPr>
        <w:t xml:space="preserve">По каждому критерию Технического описания Жюри описывает и вносит в Ведомость оценки субъективных показателей подробности </w:t>
      </w:r>
      <w:proofErr w:type="spellStart"/>
      <w:r w:rsidRPr="00221008">
        <w:rPr>
          <w:rFonts w:ascii="Times New Roman" w:hAnsi="Times New Roman" w:cs="Times New Roman"/>
          <w:sz w:val="28"/>
          <w:szCs w:val="28"/>
        </w:rPr>
        <w:t>Субкритерия</w:t>
      </w:r>
      <w:proofErr w:type="spellEnd"/>
      <w:r w:rsidRPr="00221008">
        <w:rPr>
          <w:rFonts w:ascii="Times New Roman" w:hAnsi="Times New Roman" w:cs="Times New Roman"/>
          <w:sz w:val="28"/>
          <w:szCs w:val="28"/>
        </w:rPr>
        <w:t xml:space="preserve"> и Аспекты </w:t>
      </w:r>
      <w:proofErr w:type="spellStart"/>
      <w:r w:rsidRPr="00221008">
        <w:rPr>
          <w:rFonts w:ascii="Times New Roman" w:hAnsi="Times New Roman" w:cs="Times New Roman"/>
          <w:sz w:val="28"/>
          <w:szCs w:val="28"/>
        </w:rPr>
        <w:t>Субкритерия</w:t>
      </w:r>
      <w:proofErr w:type="spellEnd"/>
      <w:r w:rsidRPr="00221008">
        <w:rPr>
          <w:rFonts w:ascii="Times New Roman" w:hAnsi="Times New Roman" w:cs="Times New Roman"/>
          <w:sz w:val="28"/>
          <w:szCs w:val="28"/>
        </w:rPr>
        <w:t xml:space="preserve">, по которым выставляется оценка, вместе с максимальным баллом за каждый Аспект </w:t>
      </w:r>
      <w:proofErr w:type="spellStart"/>
      <w:r w:rsidRPr="00221008">
        <w:rPr>
          <w:rFonts w:ascii="Times New Roman" w:hAnsi="Times New Roman" w:cs="Times New Roman"/>
          <w:sz w:val="28"/>
          <w:szCs w:val="28"/>
        </w:rPr>
        <w:t>Субкритерия</w:t>
      </w:r>
      <w:proofErr w:type="spellEnd"/>
      <w:r w:rsidRPr="00221008">
        <w:rPr>
          <w:rFonts w:ascii="Times New Roman" w:hAnsi="Times New Roman" w:cs="Times New Roman"/>
          <w:sz w:val="28"/>
          <w:szCs w:val="28"/>
        </w:rPr>
        <w:t>. Для регистрации начисленных баллов используется соответствующая Ведомость оценки субъективных показателей.</w:t>
      </w:r>
    </w:p>
    <w:p w:rsidR="00CB0510" w:rsidRPr="00221008" w:rsidRDefault="00CB0510" w:rsidP="00CB0510">
      <w:pPr>
        <w:ind w:firstLine="720"/>
        <w:jc w:val="both"/>
        <w:rPr>
          <w:rFonts w:ascii="Times New Roman" w:hAnsi="Times New Roman" w:cs="Times New Roman"/>
          <w:sz w:val="28"/>
          <w:szCs w:val="28"/>
        </w:rPr>
      </w:pPr>
      <w:r w:rsidRPr="00221008">
        <w:rPr>
          <w:rFonts w:ascii="Times New Roman" w:hAnsi="Times New Roman" w:cs="Times New Roman"/>
          <w:sz w:val="28"/>
          <w:szCs w:val="28"/>
        </w:rPr>
        <w:t xml:space="preserve">Когда используются коллективные оценочные ведомости, содержащие несколько имен конкурсантов, то создается также мастер-форма, в которую заносятся все баллы из каждой </w:t>
      </w:r>
      <w:r w:rsidR="00D04630" w:rsidRPr="00221008">
        <w:rPr>
          <w:rFonts w:ascii="Times New Roman" w:hAnsi="Times New Roman" w:cs="Times New Roman"/>
          <w:sz w:val="28"/>
          <w:szCs w:val="28"/>
        </w:rPr>
        <w:t>индивидуальной Экспертной формы</w:t>
      </w:r>
      <w:r w:rsidRPr="00221008">
        <w:rPr>
          <w:rFonts w:ascii="Times New Roman" w:hAnsi="Times New Roman" w:cs="Times New Roman"/>
          <w:sz w:val="28"/>
          <w:szCs w:val="28"/>
        </w:rPr>
        <w:t>. Такая форма затем хранится как контрольный документ.</w:t>
      </w:r>
    </w:p>
    <w:p w:rsidR="00CB0510" w:rsidRPr="00221008" w:rsidRDefault="00CB0510" w:rsidP="0088095F">
      <w:pPr>
        <w:pStyle w:val="a3"/>
        <w:numPr>
          <w:ilvl w:val="1"/>
          <w:numId w:val="12"/>
        </w:numPr>
        <w:spacing w:before="40" w:after="40" w:line="276" w:lineRule="auto"/>
        <w:jc w:val="both"/>
        <w:rPr>
          <w:b/>
          <w:sz w:val="28"/>
          <w:szCs w:val="28"/>
        </w:rPr>
      </w:pPr>
      <w:r w:rsidRPr="00221008">
        <w:rPr>
          <w:b/>
          <w:sz w:val="28"/>
          <w:szCs w:val="28"/>
        </w:rPr>
        <w:t>Оценка объективных показателей</w:t>
      </w:r>
    </w:p>
    <w:p w:rsidR="00CB0510" w:rsidRPr="00221008" w:rsidRDefault="00CB0510" w:rsidP="00CB0510">
      <w:pPr>
        <w:pStyle w:val="a3"/>
        <w:numPr>
          <w:ilvl w:val="2"/>
          <w:numId w:val="12"/>
        </w:numPr>
        <w:spacing w:before="40" w:after="40" w:line="276" w:lineRule="auto"/>
        <w:jc w:val="both"/>
        <w:rPr>
          <w:sz w:val="28"/>
          <w:szCs w:val="28"/>
        </w:rPr>
      </w:pPr>
      <w:r w:rsidRPr="00221008">
        <w:rPr>
          <w:sz w:val="28"/>
          <w:szCs w:val="28"/>
        </w:rPr>
        <w:t xml:space="preserve"> Процесс</w:t>
      </w:r>
    </w:p>
    <w:p w:rsidR="00CB0510" w:rsidRPr="00221008" w:rsidRDefault="00CB0510" w:rsidP="00CB0510">
      <w:pPr>
        <w:ind w:firstLine="720"/>
        <w:jc w:val="both"/>
        <w:rPr>
          <w:rFonts w:ascii="Times New Roman" w:hAnsi="Times New Roman" w:cs="Times New Roman"/>
          <w:b/>
          <w:sz w:val="28"/>
          <w:szCs w:val="28"/>
        </w:rPr>
      </w:pPr>
      <w:r w:rsidRPr="00221008">
        <w:rPr>
          <w:rFonts w:ascii="Times New Roman" w:hAnsi="Times New Roman" w:cs="Times New Roman"/>
          <w:sz w:val="28"/>
          <w:szCs w:val="28"/>
        </w:rPr>
        <w:t xml:space="preserve">Оценка каждого </w:t>
      </w:r>
      <w:proofErr w:type="spellStart"/>
      <w:r w:rsidRPr="00221008">
        <w:rPr>
          <w:rFonts w:ascii="Times New Roman" w:hAnsi="Times New Roman" w:cs="Times New Roman"/>
          <w:sz w:val="28"/>
          <w:szCs w:val="28"/>
        </w:rPr>
        <w:t>Субкритерия</w:t>
      </w:r>
      <w:proofErr w:type="spellEnd"/>
      <w:r w:rsidRPr="00221008">
        <w:rPr>
          <w:rFonts w:ascii="Times New Roman" w:hAnsi="Times New Roman" w:cs="Times New Roman"/>
          <w:sz w:val="28"/>
          <w:szCs w:val="28"/>
        </w:rPr>
        <w:t xml:space="preserve"> и его Аспектов выполняется </w:t>
      </w:r>
      <w:r w:rsidRPr="00221008">
        <w:rPr>
          <w:rFonts w:ascii="Times New Roman" w:hAnsi="Times New Roman" w:cs="Times New Roman"/>
          <w:b/>
          <w:sz w:val="28"/>
          <w:szCs w:val="28"/>
        </w:rPr>
        <w:t>тремя Экспертами.</w:t>
      </w:r>
    </w:p>
    <w:p w:rsidR="00CB0510" w:rsidRPr="00221008" w:rsidRDefault="00CB0510" w:rsidP="00CB0510">
      <w:pPr>
        <w:pStyle w:val="a3"/>
        <w:numPr>
          <w:ilvl w:val="2"/>
          <w:numId w:val="12"/>
        </w:numPr>
        <w:spacing w:before="40" w:after="40" w:line="276" w:lineRule="auto"/>
        <w:jc w:val="both"/>
        <w:rPr>
          <w:sz w:val="28"/>
          <w:szCs w:val="28"/>
        </w:rPr>
      </w:pPr>
      <w:r w:rsidRPr="00221008">
        <w:rPr>
          <w:sz w:val="28"/>
          <w:szCs w:val="28"/>
        </w:rPr>
        <w:t xml:space="preserve"> Использование форм</w:t>
      </w:r>
    </w:p>
    <w:p w:rsidR="00CB0510" w:rsidRPr="00221008" w:rsidRDefault="00CB0510" w:rsidP="00CB0510">
      <w:pPr>
        <w:ind w:firstLine="720"/>
        <w:jc w:val="both"/>
        <w:rPr>
          <w:rFonts w:ascii="Times New Roman" w:hAnsi="Times New Roman" w:cs="Times New Roman"/>
          <w:sz w:val="28"/>
          <w:szCs w:val="28"/>
        </w:rPr>
      </w:pPr>
      <w:r w:rsidRPr="00221008">
        <w:rPr>
          <w:rFonts w:ascii="Times New Roman" w:hAnsi="Times New Roman" w:cs="Times New Roman"/>
          <w:sz w:val="28"/>
          <w:szCs w:val="28"/>
        </w:rPr>
        <w:t xml:space="preserve">Для каждого Критерия Технического описания Жюри описывает и вносит в Формы оценки объективных показателей описание </w:t>
      </w:r>
      <w:proofErr w:type="spellStart"/>
      <w:r w:rsidRPr="00221008">
        <w:rPr>
          <w:rFonts w:ascii="Times New Roman" w:hAnsi="Times New Roman" w:cs="Times New Roman"/>
          <w:sz w:val="28"/>
          <w:szCs w:val="28"/>
        </w:rPr>
        <w:t>Субкритерия</w:t>
      </w:r>
      <w:proofErr w:type="spellEnd"/>
      <w:r w:rsidRPr="00221008">
        <w:rPr>
          <w:rFonts w:ascii="Times New Roman" w:hAnsi="Times New Roman" w:cs="Times New Roman"/>
          <w:sz w:val="28"/>
          <w:szCs w:val="28"/>
        </w:rPr>
        <w:t xml:space="preserve"> и </w:t>
      </w:r>
      <w:r w:rsidRPr="00221008">
        <w:rPr>
          <w:rFonts w:ascii="Times New Roman" w:hAnsi="Times New Roman" w:cs="Times New Roman"/>
          <w:sz w:val="28"/>
          <w:szCs w:val="28"/>
        </w:rPr>
        <w:lastRenderedPageBreak/>
        <w:t xml:space="preserve">Аспекты оцениваемого </w:t>
      </w:r>
      <w:proofErr w:type="spellStart"/>
      <w:r w:rsidRPr="00221008">
        <w:rPr>
          <w:rFonts w:ascii="Times New Roman" w:hAnsi="Times New Roman" w:cs="Times New Roman"/>
          <w:sz w:val="28"/>
          <w:szCs w:val="28"/>
        </w:rPr>
        <w:t>Субкритерия</w:t>
      </w:r>
      <w:proofErr w:type="spellEnd"/>
      <w:r w:rsidRPr="00221008">
        <w:rPr>
          <w:rFonts w:ascii="Times New Roman" w:hAnsi="Times New Roman" w:cs="Times New Roman"/>
          <w:sz w:val="28"/>
          <w:szCs w:val="28"/>
        </w:rPr>
        <w:t xml:space="preserve"> вместе с максимальным баллом по каждому Аспекту. Для регистрации начисленных баллов используется соответствующая Форма оценки объективных показателей.</w:t>
      </w:r>
    </w:p>
    <w:p w:rsidR="00CB0510" w:rsidRPr="00221008" w:rsidRDefault="00CB0510" w:rsidP="00CB0510">
      <w:pPr>
        <w:ind w:firstLine="720"/>
        <w:jc w:val="both"/>
        <w:rPr>
          <w:rFonts w:ascii="Times New Roman" w:hAnsi="Times New Roman" w:cs="Times New Roman"/>
          <w:sz w:val="28"/>
          <w:szCs w:val="28"/>
        </w:rPr>
      </w:pPr>
      <w:r w:rsidRPr="00221008">
        <w:rPr>
          <w:rFonts w:ascii="Times New Roman" w:hAnsi="Times New Roman" w:cs="Times New Roman"/>
          <w:sz w:val="28"/>
          <w:szCs w:val="28"/>
        </w:rPr>
        <w:t>Когда используются коллективные оценочные ведомости, содержащие несколько имен конкурсантов, то создается также мастер-форма, в которую заносятся все баллы из каждой индивидуальной Экспертной формы. Такая форма затем хранится как контрольный документ.</w:t>
      </w:r>
    </w:p>
    <w:p w:rsidR="00CB0510" w:rsidRPr="00221008" w:rsidRDefault="00CB0510" w:rsidP="00CB0510">
      <w:pPr>
        <w:pStyle w:val="a3"/>
        <w:numPr>
          <w:ilvl w:val="1"/>
          <w:numId w:val="12"/>
        </w:numPr>
        <w:spacing w:before="40" w:after="40" w:line="276" w:lineRule="auto"/>
        <w:ind w:left="993" w:hanging="567"/>
        <w:jc w:val="both"/>
        <w:rPr>
          <w:b/>
          <w:sz w:val="28"/>
          <w:szCs w:val="28"/>
        </w:rPr>
      </w:pPr>
      <w:r w:rsidRPr="00221008">
        <w:rPr>
          <w:sz w:val="28"/>
          <w:szCs w:val="28"/>
        </w:rPr>
        <w:t xml:space="preserve"> </w:t>
      </w:r>
      <w:r w:rsidRPr="00221008">
        <w:rPr>
          <w:b/>
          <w:sz w:val="28"/>
          <w:szCs w:val="28"/>
        </w:rPr>
        <w:t>Процесс оценки</w:t>
      </w:r>
    </w:p>
    <w:p w:rsidR="00CB0510" w:rsidRPr="00221008" w:rsidRDefault="00CB0510" w:rsidP="00CB0510">
      <w:pPr>
        <w:pStyle w:val="a3"/>
        <w:numPr>
          <w:ilvl w:val="2"/>
          <w:numId w:val="12"/>
        </w:numPr>
        <w:spacing w:before="40" w:after="40" w:line="276" w:lineRule="auto"/>
        <w:jc w:val="both"/>
        <w:rPr>
          <w:sz w:val="28"/>
          <w:szCs w:val="28"/>
        </w:rPr>
      </w:pPr>
      <w:r w:rsidRPr="00221008">
        <w:rPr>
          <w:sz w:val="28"/>
          <w:szCs w:val="28"/>
        </w:rPr>
        <w:t xml:space="preserve"> Начало Чемпионата</w:t>
      </w:r>
    </w:p>
    <w:p w:rsidR="00CB0510" w:rsidRPr="00221008" w:rsidRDefault="00CB0510" w:rsidP="00CB0510">
      <w:pPr>
        <w:ind w:firstLine="720"/>
        <w:jc w:val="both"/>
        <w:rPr>
          <w:rFonts w:ascii="Times New Roman" w:hAnsi="Times New Roman" w:cs="Times New Roman"/>
          <w:sz w:val="28"/>
          <w:szCs w:val="28"/>
        </w:rPr>
      </w:pPr>
      <w:r w:rsidRPr="00221008">
        <w:rPr>
          <w:rFonts w:ascii="Times New Roman" w:hAnsi="Times New Roman" w:cs="Times New Roman"/>
          <w:sz w:val="28"/>
          <w:szCs w:val="28"/>
        </w:rPr>
        <w:t xml:space="preserve">До того, как Система информационной поддержки Чемпионата будет готова к началу Чемпионата, Главный эксперт должен </w:t>
      </w:r>
      <w:proofErr w:type="gramStart"/>
      <w:r w:rsidRPr="00221008">
        <w:rPr>
          <w:rFonts w:ascii="Times New Roman" w:hAnsi="Times New Roman" w:cs="Times New Roman"/>
          <w:sz w:val="28"/>
          <w:szCs w:val="28"/>
        </w:rPr>
        <w:t xml:space="preserve">известить </w:t>
      </w:r>
      <w:r w:rsidR="000E2745" w:rsidRPr="00221008">
        <w:rPr>
          <w:rFonts w:ascii="Times New Roman" w:hAnsi="Times New Roman" w:cs="Times New Roman"/>
          <w:sz w:val="28"/>
          <w:szCs w:val="28"/>
        </w:rPr>
        <w:t xml:space="preserve"> технического</w:t>
      </w:r>
      <w:proofErr w:type="gramEnd"/>
      <w:r w:rsidR="000E2745" w:rsidRPr="00221008">
        <w:rPr>
          <w:rFonts w:ascii="Times New Roman" w:hAnsi="Times New Roman" w:cs="Times New Roman"/>
          <w:sz w:val="28"/>
          <w:szCs w:val="28"/>
        </w:rPr>
        <w:t xml:space="preserve"> </w:t>
      </w:r>
      <w:r w:rsidRPr="00221008">
        <w:rPr>
          <w:rFonts w:ascii="Times New Roman" w:hAnsi="Times New Roman" w:cs="Times New Roman"/>
          <w:sz w:val="28"/>
          <w:szCs w:val="28"/>
        </w:rPr>
        <w:t>специалист</w:t>
      </w:r>
      <w:r w:rsidR="000E2745" w:rsidRPr="00221008">
        <w:rPr>
          <w:rFonts w:ascii="Times New Roman" w:hAnsi="Times New Roman" w:cs="Times New Roman"/>
          <w:sz w:val="28"/>
          <w:szCs w:val="28"/>
        </w:rPr>
        <w:t>а</w:t>
      </w:r>
      <w:r w:rsidRPr="00221008">
        <w:rPr>
          <w:rFonts w:ascii="Times New Roman" w:hAnsi="Times New Roman" w:cs="Times New Roman"/>
          <w:sz w:val="28"/>
          <w:szCs w:val="28"/>
        </w:rPr>
        <w:t xml:space="preserve"> о том, что все подготовительные задачи завершены и критерии выбраны.</w:t>
      </w:r>
    </w:p>
    <w:p w:rsidR="00CB0510" w:rsidRPr="00221008" w:rsidRDefault="00CB0510" w:rsidP="00CB0510">
      <w:pPr>
        <w:pStyle w:val="a3"/>
        <w:numPr>
          <w:ilvl w:val="2"/>
          <w:numId w:val="12"/>
        </w:numPr>
        <w:spacing w:before="40" w:after="40" w:line="276" w:lineRule="auto"/>
        <w:jc w:val="both"/>
        <w:rPr>
          <w:b/>
          <w:sz w:val="28"/>
          <w:szCs w:val="28"/>
        </w:rPr>
      </w:pPr>
      <w:r w:rsidRPr="00221008">
        <w:rPr>
          <w:sz w:val="28"/>
          <w:szCs w:val="28"/>
        </w:rPr>
        <w:t xml:space="preserve"> </w:t>
      </w:r>
      <w:r w:rsidRPr="00221008">
        <w:rPr>
          <w:b/>
          <w:color w:val="FF0000"/>
          <w:sz w:val="28"/>
          <w:szCs w:val="28"/>
        </w:rPr>
        <w:t>Оценка субъективных показателей происходит до оценки объективных показателей</w:t>
      </w:r>
    </w:p>
    <w:p w:rsidR="00CB0510" w:rsidRPr="00221008" w:rsidRDefault="00CB0510" w:rsidP="00CB0510">
      <w:pPr>
        <w:ind w:firstLine="720"/>
        <w:jc w:val="both"/>
        <w:rPr>
          <w:rFonts w:ascii="Times New Roman" w:hAnsi="Times New Roman" w:cs="Times New Roman"/>
          <w:sz w:val="28"/>
          <w:szCs w:val="28"/>
        </w:rPr>
      </w:pPr>
      <w:r w:rsidRPr="00221008">
        <w:rPr>
          <w:rFonts w:ascii="Times New Roman" w:hAnsi="Times New Roman" w:cs="Times New Roman"/>
          <w:sz w:val="28"/>
          <w:szCs w:val="28"/>
        </w:rPr>
        <w:t xml:space="preserve">Когда оцениваются как субъективные, так и объективные показатели, </w:t>
      </w:r>
      <w:r w:rsidRPr="00221008">
        <w:rPr>
          <w:rFonts w:ascii="Times New Roman" w:hAnsi="Times New Roman" w:cs="Times New Roman"/>
          <w:b/>
          <w:color w:val="FF0000"/>
          <w:sz w:val="28"/>
          <w:szCs w:val="28"/>
        </w:rPr>
        <w:t>субъективная оценка выставляется первой</w:t>
      </w:r>
      <w:r w:rsidRPr="00221008">
        <w:rPr>
          <w:rFonts w:ascii="Times New Roman" w:hAnsi="Times New Roman" w:cs="Times New Roman"/>
          <w:sz w:val="28"/>
          <w:szCs w:val="28"/>
        </w:rPr>
        <w:t xml:space="preserve">. Оценки, вносимые от руки в ведомости, вносятся туда чернилами. </w:t>
      </w:r>
    </w:p>
    <w:p w:rsidR="00CB0510" w:rsidRPr="00221008" w:rsidRDefault="00CB0510" w:rsidP="00CB0510">
      <w:pPr>
        <w:pStyle w:val="a3"/>
        <w:numPr>
          <w:ilvl w:val="2"/>
          <w:numId w:val="12"/>
        </w:numPr>
        <w:spacing w:before="40" w:after="40" w:line="276" w:lineRule="auto"/>
        <w:jc w:val="both"/>
        <w:rPr>
          <w:b/>
          <w:sz w:val="28"/>
          <w:szCs w:val="28"/>
        </w:rPr>
      </w:pPr>
      <w:r w:rsidRPr="00221008">
        <w:rPr>
          <w:sz w:val="28"/>
          <w:szCs w:val="28"/>
        </w:rPr>
        <w:t xml:space="preserve"> </w:t>
      </w:r>
      <w:r w:rsidRPr="00221008">
        <w:rPr>
          <w:b/>
          <w:sz w:val="28"/>
          <w:szCs w:val="28"/>
        </w:rPr>
        <w:t>Группы оценки</w:t>
      </w:r>
    </w:p>
    <w:p w:rsidR="00CB0510" w:rsidRPr="00221008" w:rsidRDefault="00CB0510" w:rsidP="00CB0510">
      <w:pPr>
        <w:ind w:firstLine="720"/>
        <w:jc w:val="both"/>
        <w:rPr>
          <w:rFonts w:ascii="Times New Roman" w:hAnsi="Times New Roman" w:cs="Times New Roman"/>
          <w:sz w:val="28"/>
          <w:szCs w:val="28"/>
        </w:rPr>
      </w:pPr>
      <w:r w:rsidRPr="00221008">
        <w:rPr>
          <w:rFonts w:ascii="Times New Roman" w:hAnsi="Times New Roman" w:cs="Times New Roman"/>
          <w:sz w:val="28"/>
          <w:szCs w:val="28"/>
        </w:rPr>
        <w:t xml:space="preserve">Эксперты из Жюри организуются таким образом, что объективную оценку каждого Аспекта </w:t>
      </w:r>
      <w:proofErr w:type="spellStart"/>
      <w:r w:rsidRPr="00221008">
        <w:rPr>
          <w:rFonts w:ascii="Times New Roman" w:hAnsi="Times New Roman" w:cs="Times New Roman"/>
          <w:sz w:val="28"/>
          <w:szCs w:val="28"/>
        </w:rPr>
        <w:t>Субкритерия</w:t>
      </w:r>
      <w:proofErr w:type="spellEnd"/>
      <w:r w:rsidRPr="00221008">
        <w:rPr>
          <w:rFonts w:ascii="Times New Roman" w:hAnsi="Times New Roman" w:cs="Times New Roman"/>
          <w:sz w:val="28"/>
          <w:szCs w:val="28"/>
        </w:rPr>
        <w:t xml:space="preserve"> производят по 3 Эксперта, а субъективную – по 5 Экспертов. Каждая группа оценки должна оценивать одни и те же аспекты </w:t>
      </w:r>
      <w:proofErr w:type="spellStart"/>
      <w:r w:rsidRPr="00221008">
        <w:rPr>
          <w:rFonts w:ascii="Times New Roman" w:hAnsi="Times New Roman" w:cs="Times New Roman"/>
          <w:sz w:val="28"/>
          <w:szCs w:val="28"/>
        </w:rPr>
        <w:t>Субкритерия</w:t>
      </w:r>
      <w:proofErr w:type="spellEnd"/>
      <w:r w:rsidRPr="00221008">
        <w:rPr>
          <w:rFonts w:ascii="Times New Roman" w:hAnsi="Times New Roman" w:cs="Times New Roman"/>
          <w:sz w:val="28"/>
          <w:szCs w:val="28"/>
        </w:rPr>
        <w:t xml:space="preserve"> по каждому конкурсанту для обеспечения стандартизации оценки. Для равенства оценки каждая группа должна по возможности оценивать один и то же количество оценок.</w:t>
      </w:r>
    </w:p>
    <w:p w:rsidR="00CB0510" w:rsidRPr="00221008" w:rsidRDefault="00CB0510" w:rsidP="00CB0510">
      <w:pPr>
        <w:pStyle w:val="a3"/>
        <w:numPr>
          <w:ilvl w:val="2"/>
          <w:numId w:val="12"/>
        </w:numPr>
        <w:spacing w:before="40" w:after="40" w:line="276" w:lineRule="auto"/>
        <w:jc w:val="both"/>
        <w:rPr>
          <w:b/>
          <w:sz w:val="28"/>
          <w:szCs w:val="28"/>
        </w:rPr>
      </w:pPr>
      <w:r w:rsidRPr="00221008">
        <w:rPr>
          <w:sz w:val="28"/>
          <w:szCs w:val="28"/>
        </w:rPr>
        <w:t xml:space="preserve"> </w:t>
      </w:r>
      <w:r w:rsidRPr="00221008">
        <w:rPr>
          <w:b/>
          <w:sz w:val="28"/>
          <w:szCs w:val="28"/>
        </w:rPr>
        <w:t>Эксперты</w:t>
      </w:r>
      <w:r w:rsidR="000E2745" w:rsidRPr="00221008">
        <w:rPr>
          <w:b/>
          <w:sz w:val="28"/>
          <w:szCs w:val="28"/>
        </w:rPr>
        <w:t xml:space="preserve"> и оценка конкурсантов из своей организации</w:t>
      </w:r>
      <w:r w:rsidRPr="00221008">
        <w:rPr>
          <w:b/>
          <w:sz w:val="28"/>
          <w:szCs w:val="28"/>
        </w:rPr>
        <w:t>.</w:t>
      </w:r>
    </w:p>
    <w:p w:rsidR="00CB0510" w:rsidRPr="00221008" w:rsidRDefault="00CB0510" w:rsidP="00CB0510">
      <w:pPr>
        <w:ind w:firstLine="720"/>
        <w:jc w:val="both"/>
        <w:rPr>
          <w:rFonts w:ascii="Times New Roman" w:hAnsi="Times New Roman" w:cs="Times New Roman"/>
          <w:sz w:val="28"/>
          <w:szCs w:val="28"/>
        </w:rPr>
      </w:pPr>
      <w:r w:rsidRPr="00221008">
        <w:rPr>
          <w:rFonts w:ascii="Times New Roman" w:hAnsi="Times New Roman" w:cs="Times New Roman"/>
          <w:sz w:val="28"/>
          <w:szCs w:val="28"/>
        </w:rPr>
        <w:t xml:space="preserve">Эксперты </w:t>
      </w:r>
      <w:r w:rsidRPr="00221008">
        <w:rPr>
          <w:rFonts w:ascii="Times New Roman" w:hAnsi="Times New Roman" w:cs="Times New Roman"/>
          <w:b/>
          <w:sz w:val="28"/>
          <w:szCs w:val="28"/>
          <w:highlight w:val="yellow"/>
        </w:rPr>
        <w:t>не оценивают конкурсантов из свое</w:t>
      </w:r>
      <w:r w:rsidR="000E2745" w:rsidRPr="00221008">
        <w:rPr>
          <w:rFonts w:ascii="Times New Roman" w:hAnsi="Times New Roman" w:cs="Times New Roman"/>
          <w:b/>
          <w:sz w:val="28"/>
          <w:szCs w:val="28"/>
          <w:highlight w:val="yellow"/>
        </w:rPr>
        <w:t>й организации</w:t>
      </w:r>
      <w:r w:rsidRPr="00221008">
        <w:rPr>
          <w:rFonts w:ascii="Times New Roman" w:hAnsi="Times New Roman" w:cs="Times New Roman"/>
          <w:sz w:val="28"/>
          <w:szCs w:val="28"/>
        </w:rPr>
        <w:t>. Однако же это создает сложности при объективности выставления оценок. Объективности можно добиться, если одна и та же группа Экспертов оценивает каждого конкурсанта по каждому из аспектов, за которые они выставляют баллы. Эта проблема решается несколькими способами:</w:t>
      </w:r>
    </w:p>
    <w:p w:rsidR="00CB0510" w:rsidRPr="00221008" w:rsidRDefault="00CB0510" w:rsidP="006B2702">
      <w:pPr>
        <w:pStyle w:val="a3"/>
        <w:numPr>
          <w:ilvl w:val="0"/>
          <w:numId w:val="11"/>
        </w:numPr>
        <w:spacing w:line="276" w:lineRule="auto"/>
        <w:ind w:left="709" w:right="17"/>
        <w:jc w:val="both"/>
        <w:rPr>
          <w:sz w:val="28"/>
          <w:szCs w:val="28"/>
        </w:rPr>
      </w:pPr>
      <w:r w:rsidRPr="00221008">
        <w:rPr>
          <w:b/>
          <w:sz w:val="28"/>
          <w:szCs w:val="28"/>
          <w:highlight w:val="yellow"/>
        </w:rPr>
        <w:t>к группе Экспертов при оценке присоединяется дополнительный Эксперт</w:t>
      </w:r>
      <w:r w:rsidRPr="00221008">
        <w:rPr>
          <w:sz w:val="28"/>
          <w:szCs w:val="28"/>
        </w:rPr>
        <w:t>, который выставляет оценку вместо Эксперта-компатриота;</w:t>
      </w:r>
    </w:p>
    <w:p w:rsidR="00CB0510" w:rsidRPr="00221008" w:rsidRDefault="00CB0510" w:rsidP="006B2702">
      <w:pPr>
        <w:pStyle w:val="a3"/>
        <w:numPr>
          <w:ilvl w:val="0"/>
          <w:numId w:val="11"/>
        </w:numPr>
        <w:spacing w:line="276" w:lineRule="auto"/>
        <w:ind w:left="709" w:right="17"/>
        <w:jc w:val="both"/>
        <w:rPr>
          <w:sz w:val="28"/>
          <w:szCs w:val="28"/>
          <w:highlight w:val="yellow"/>
        </w:rPr>
      </w:pPr>
      <w:r w:rsidRPr="00221008">
        <w:rPr>
          <w:sz w:val="28"/>
          <w:szCs w:val="28"/>
        </w:rPr>
        <w:t xml:space="preserve">в случае оценки объективных показателей (где группу оценки составляют три Эксперта), </w:t>
      </w:r>
      <w:r w:rsidRPr="00221008">
        <w:rPr>
          <w:sz w:val="28"/>
          <w:szCs w:val="28"/>
          <w:highlight w:val="yellow"/>
        </w:rPr>
        <w:t>оценка Эксперта-компатриота исключается из решения о присуждаемом балле;</w:t>
      </w:r>
    </w:p>
    <w:p w:rsidR="00CB0510" w:rsidRPr="00221008" w:rsidRDefault="00CB0510" w:rsidP="006B2702">
      <w:pPr>
        <w:pStyle w:val="a3"/>
        <w:numPr>
          <w:ilvl w:val="0"/>
          <w:numId w:val="11"/>
        </w:numPr>
        <w:spacing w:line="276" w:lineRule="auto"/>
        <w:ind w:left="709" w:right="17"/>
        <w:jc w:val="both"/>
        <w:rPr>
          <w:sz w:val="28"/>
          <w:szCs w:val="28"/>
          <w:highlight w:val="yellow"/>
        </w:rPr>
      </w:pPr>
      <w:r w:rsidRPr="00221008">
        <w:rPr>
          <w:sz w:val="28"/>
          <w:szCs w:val="28"/>
        </w:rPr>
        <w:lastRenderedPageBreak/>
        <w:t xml:space="preserve">в случае оценки объективных показателей (где группу оценки составляют пять Экспертов), </w:t>
      </w:r>
      <w:r w:rsidRPr="00221008">
        <w:rPr>
          <w:sz w:val="28"/>
          <w:szCs w:val="28"/>
          <w:highlight w:val="yellow"/>
        </w:rPr>
        <w:t>вместо оценки Эксперта-компатриота конкурсанту начисляется средний балл из оценок других четырех Экспертов;</w:t>
      </w:r>
    </w:p>
    <w:p w:rsidR="000E2745" w:rsidRPr="00221008" w:rsidRDefault="000E2745" w:rsidP="00CB0510">
      <w:pPr>
        <w:ind w:firstLine="720"/>
        <w:jc w:val="both"/>
        <w:rPr>
          <w:rFonts w:ascii="Times New Roman" w:hAnsi="Times New Roman" w:cs="Times New Roman"/>
          <w:sz w:val="28"/>
          <w:szCs w:val="28"/>
        </w:rPr>
      </w:pPr>
    </w:p>
    <w:p w:rsidR="00CB0510" w:rsidRPr="00221008" w:rsidRDefault="00CB0510" w:rsidP="00CB0510">
      <w:pPr>
        <w:ind w:firstLine="720"/>
        <w:jc w:val="both"/>
        <w:rPr>
          <w:rFonts w:ascii="Times New Roman" w:hAnsi="Times New Roman" w:cs="Times New Roman"/>
          <w:sz w:val="28"/>
          <w:szCs w:val="28"/>
        </w:rPr>
      </w:pPr>
      <w:r w:rsidRPr="00221008">
        <w:rPr>
          <w:rFonts w:ascii="Times New Roman" w:hAnsi="Times New Roman" w:cs="Times New Roman"/>
          <w:sz w:val="28"/>
          <w:szCs w:val="28"/>
        </w:rPr>
        <w:t xml:space="preserve">Любой из приведенных выше сценариев или дополнительный сценарий, разработанный Экспертами, возможно утвердить у Технического директора </w:t>
      </w:r>
      <w:proofErr w:type="spellStart"/>
      <w:r w:rsidR="0035191D" w:rsidRPr="00221008">
        <w:rPr>
          <w:rFonts w:ascii="Times New Roman" w:hAnsi="Times New Roman" w:cs="Times New Roman"/>
          <w:sz w:val="28"/>
          <w:szCs w:val="28"/>
        </w:rPr>
        <w:t>Абилимпикс</w:t>
      </w:r>
      <w:proofErr w:type="spellEnd"/>
      <w:r w:rsidRPr="00221008">
        <w:rPr>
          <w:rFonts w:ascii="Times New Roman" w:hAnsi="Times New Roman" w:cs="Times New Roman"/>
          <w:sz w:val="28"/>
          <w:szCs w:val="28"/>
        </w:rPr>
        <w:t>.</w:t>
      </w:r>
    </w:p>
    <w:p w:rsidR="00CB0510" w:rsidRPr="00221008" w:rsidRDefault="00CB0510" w:rsidP="00CB0510">
      <w:pPr>
        <w:pStyle w:val="a3"/>
        <w:numPr>
          <w:ilvl w:val="2"/>
          <w:numId w:val="12"/>
        </w:numPr>
        <w:spacing w:before="40" w:after="40" w:line="276" w:lineRule="auto"/>
        <w:jc w:val="both"/>
        <w:rPr>
          <w:b/>
          <w:sz w:val="28"/>
          <w:szCs w:val="28"/>
        </w:rPr>
      </w:pPr>
      <w:r w:rsidRPr="00221008">
        <w:rPr>
          <w:sz w:val="28"/>
          <w:szCs w:val="28"/>
        </w:rPr>
        <w:t xml:space="preserve"> </w:t>
      </w:r>
      <w:r w:rsidRPr="00221008">
        <w:rPr>
          <w:b/>
          <w:color w:val="FF0000"/>
          <w:sz w:val="28"/>
          <w:szCs w:val="28"/>
        </w:rPr>
        <w:t>Запрет на выставление оценки в присутствии конкурсанта</w:t>
      </w:r>
    </w:p>
    <w:p w:rsidR="00CB0510" w:rsidRPr="00221008" w:rsidRDefault="00CB0510" w:rsidP="00CB0510">
      <w:pPr>
        <w:ind w:firstLine="720"/>
        <w:jc w:val="both"/>
        <w:rPr>
          <w:rFonts w:ascii="Times New Roman" w:hAnsi="Times New Roman" w:cs="Times New Roman"/>
          <w:sz w:val="28"/>
          <w:szCs w:val="28"/>
        </w:rPr>
      </w:pPr>
      <w:r w:rsidRPr="00221008">
        <w:rPr>
          <w:rFonts w:ascii="Times New Roman" w:hAnsi="Times New Roman" w:cs="Times New Roman"/>
          <w:sz w:val="28"/>
          <w:szCs w:val="28"/>
          <w:highlight w:val="yellow"/>
        </w:rPr>
        <w:t>Оценка не выставляется в присутствии Конкурсанта</w:t>
      </w:r>
      <w:r w:rsidRPr="00221008">
        <w:rPr>
          <w:rFonts w:ascii="Times New Roman" w:hAnsi="Times New Roman" w:cs="Times New Roman"/>
          <w:sz w:val="28"/>
          <w:szCs w:val="28"/>
        </w:rPr>
        <w:t>, кроме тех случаев, когда в Техническом описании указано иное.</w:t>
      </w:r>
    </w:p>
    <w:p w:rsidR="00CB0510" w:rsidRPr="00221008" w:rsidRDefault="00CB0510" w:rsidP="00CB0510">
      <w:pPr>
        <w:pStyle w:val="a3"/>
        <w:numPr>
          <w:ilvl w:val="2"/>
          <w:numId w:val="12"/>
        </w:numPr>
        <w:spacing w:before="40" w:after="40" w:line="276" w:lineRule="auto"/>
        <w:jc w:val="both"/>
        <w:rPr>
          <w:b/>
          <w:sz w:val="28"/>
          <w:szCs w:val="28"/>
        </w:rPr>
      </w:pPr>
      <w:r w:rsidRPr="00221008">
        <w:rPr>
          <w:sz w:val="28"/>
          <w:szCs w:val="28"/>
        </w:rPr>
        <w:t xml:space="preserve"> </w:t>
      </w:r>
      <w:r w:rsidRPr="00221008">
        <w:rPr>
          <w:b/>
          <w:sz w:val="28"/>
          <w:szCs w:val="28"/>
        </w:rPr>
        <w:t>Ежедневная оценка</w:t>
      </w:r>
    </w:p>
    <w:p w:rsidR="00CB0510" w:rsidRPr="00221008" w:rsidRDefault="00CB0510" w:rsidP="00CB0510">
      <w:pPr>
        <w:ind w:firstLine="720"/>
        <w:jc w:val="both"/>
        <w:rPr>
          <w:rFonts w:ascii="Times New Roman" w:hAnsi="Times New Roman" w:cs="Times New Roman"/>
          <w:sz w:val="28"/>
          <w:szCs w:val="28"/>
        </w:rPr>
      </w:pPr>
      <w:r w:rsidRPr="00221008">
        <w:rPr>
          <w:rFonts w:ascii="Times New Roman" w:hAnsi="Times New Roman" w:cs="Times New Roman"/>
          <w:sz w:val="28"/>
          <w:szCs w:val="28"/>
        </w:rPr>
        <w:t xml:space="preserve">День оценки по каждому из критериев указывается в </w:t>
      </w:r>
      <w:r w:rsidR="0035191D" w:rsidRPr="00221008">
        <w:rPr>
          <w:rFonts w:ascii="Times New Roman" w:hAnsi="Times New Roman" w:cs="Times New Roman"/>
          <w:sz w:val="28"/>
          <w:szCs w:val="28"/>
        </w:rPr>
        <w:t>техническом описании</w:t>
      </w:r>
      <w:r w:rsidRPr="00221008">
        <w:rPr>
          <w:rFonts w:ascii="Times New Roman" w:hAnsi="Times New Roman" w:cs="Times New Roman"/>
          <w:sz w:val="28"/>
          <w:szCs w:val="28"/>
        </w:rPr>
        <w:t>. Результаты оценки, оцениваемым в какой-либ</w:t>
      </w:r>
      <w:r w:rsidR="0035191D" w:rsidRPr="00221008">
        <w:rPr>
          <w:rFonts w:ascii="Times New Roman" w:hAnsi="Times New Roman" w:cs="Times New Roman"/>
          <w:sz w:val="28"/>
          <w:szCs w:val="28"/>
        </w:rPr>
        <w:t>о определенный день, вносятся</w:t>
      </w:r>
      <w:r w:rsidRPr="00221008">
        <w:rPr>
          <w:rFonts w:ascii="Times New Roman" w:hAnsi="Times New Roman" w:cs="Times New Roman"/>
          <w:sz w:val="28"/>
          <w:szCs w:val="28"/>
        </w:rPr>
        <w:t xml:space="preserve">, утверждаются и </w:t>
      </w:r>
      <w:r w:rsidR="0035191D" w:rsidRPr="00221008">
        <w:rPr>
          <w:rFonts w:ascii="Times New Roman" w:hAnsi="Times New Roman" w:cs="Times New Roman"/>
          <w:sz w:val="28"/>
          <w:szCs w:val="28"/>
        </w:rPr>
        <w:t xml:space="preserve">заверяются Главным экспертов </w:t>
      </w:r>
      <w:r w:rsidRPr="00221008">
        <w:rPr>
          <w:rFonts w:ascii="Times New Roman" w:hAnsi="Times New Roman" w:cs="Times New Roman"/>
          <w:sz w:val="28"/>
          <w:szCs w:val="28"/>
        </w:rPr>
        <w:t xml:space="preserve">до 20:00 этого дня. Утвержденные результаты должны быть получены </w:t>
      </w:r>
      <w:r w:rsidR="0035191D" w:rsidRPr="00221008">
        <w:rPr>
          <w:rFonts w:ascii="Times New Roman" w:hAnsi="Times New Roman" w:cs="Times New Roman"/>
          <w:sz w:val="28"/>
          <w:szCs w:val="28"/>
        </w:rPr>
        <w:t xml:space="preserve">техническими </w:t>
      </w:r>
      <w:r w:rsidRPr="00221008">
        <w:rPr>
          <w:rFonts w:ascii="Times New Roman" w:hAnsi="Times New Roman" w:cs="Times New Roman"/>
          <w:sz w:val="28"/>
          <w:szCs w:val="28"/>
        </w:rPr>
        <w:t xml:space="preserve">специалистами </w:t>
      </w:r>
      <w:r w:rsidR="0035191D" w:rsidRPr="00221008">
        <w:rPr>
          <w:rFonts w:ascii="Times New Roman" w:hAnsi="Times New Roman" w:cs="Times New Roman"/>
          <w:sz w:val="28"/>
          <w:szCs w:val="28"/>
        </w:rPr>
        <w:t>РЦ</w:t>
      </w:r>
      <w:r w:rsidRPr="00221008">
        <w:rPr>
          <w:rFonts w:ascii="Times New Roman" w:hAnsi="Times New Roman" w:cs="Times New Roman"/>
          <w:sz w:val="28"/>
          <w:szCs w:val="28"/>
        </w:rPr>
        <w:t xml:space="preserve"> до 2</w:t>
      </w:r>
      <w:r w:rsidR="0035191D" w:rsidRPr="00221008">
        <w:rPr>
          <w:rFonts w:ascii="Times New Roman" w:hAnsi="Times New Roman" w:cs="Times New Roman"/>
          <w:sz w:val="28"/>
          <w:szCs w:val="28"/>
        </w:rPr>
        <w:t>1</w:t>
      </w:r>
      <w:r w:rsidRPr="00221008">
        <w:rPr>
          <w:rFonts w:ascii="Times New Roman" w:hAnsi="Times New Roman" w:cs="Times New Roman"/>
          <w:sz w:val="28"/>
          <w:szCs w:val="28"/>
        </w:rPr>
        <w:t>:00 последнего дня конкурсной части Чемпионата.</w:t>
      </w:r>
    </w:p>
    <w:p w:rsidR="00CB0510" w:rsidRPr="00221008" w:rsidRDefault="00CB0510" w:rsidP="00CB0510">
      <w:pPr>
        <w:ind w:firstLine="720"/>
        <w:jc w:val="both"/>
        <w:rPr>
          <w:rFonts w:ascii="Times New Roman" w:hAnsi="Times New Roman" w:cs="Times New Roman"/>
          <w:b/>
          <w:color w:val="FF0000"/>
          <w:sz w:val="28"/>
          <w:szCs w:val="28"/>
        </w:rPr>
      </w:pPr>
      <w:r w:rsidRPr="00221008">
        <w:rPr>
          <w:rFonts w:ascii="Times New Roman" w:hAnsi="Times New Roman" w:cs="Times New Roman"/>
          <w:b/>
          <w:color w:val="FF0000"/>
          <w:sz w:val="28"/>
          <w:szCs w:val="28"/>
          <w:highlight w:val="yellow"/>
        </w:rPr>
        <w:t>Все индивидуальные ведомости Экспертов должны быть подписаны всеми членами оценочной группы.</w:t>
      </w:r>
    </w:p>
    <w:p w:rsidR="00CB0510" w:rsidRPr="00221008" w:rsidRDefault="00CB0510" w:rsidP="00CB0510">
      <w:pPr>
        <w:pStyle w:val="a3"/>
        <w:numPr>
          <w:ilvl w:val="2"/>
          <w:numId w:val="12"/>
        </w:numPr>
        <w:spacing w:before="40" w:after="40" w:line="276" w:lineRule="auto"/>
        <w:jc w:val="both"/>
        <w:rPr>
          <w:b/>
          <w:sz w:val="28"/>
          <w:szCs w:val="28"/>
        </w:rPr>
      </w:pPr>
      <w:r w:rsidRPr="00221008">
        <w:rPr>
          <w:sz w:val="28"/>
          <w:szCs w:val="28"/>
        </w:rPr>
        <w:t xml:space="preserve"> </w:t>
      </w:r>
      <w:r w:rsidRPr="00221008">
        <w:rPr>
          <w:b/>
          <w:sz w:val="28"/>
          <w:szCs w:val="28"/>
        </w:rPr>
        <w:t>Проверка и сдача ведомостей оценки</w:t>
      </w:r>
    </w:p>
    <w:p w:rsidR="00CB0510" w:rsidRPr="00221008" w:rsidRDefault="00CB0510" w:rsidP="00CB0510">
      <w:pPr>
        <w:ind w:firstLine="720"/>
        <w:jc w:val="both"/>
        <w:rPr>
          <w:rFonts w:ascii="Times New Roman" w:hAnsi="Times New Roman" w:cs="Times New Roman"/>
          <w:sz w:val="28"/>
          <w:szCs w:val="28"/>
        </w:rPr>
      </w:pPr>
      <w:r w:rsidRPr="00221008">
        <w:rPr>
          <w:rFonts w:ascii="Times New Roman" w:hAnsi="Times New Roman" w:cs="Times New Roman"/>
          <w:sz w:val="28"/>
          <w:szCs w:val="28"/>
        </w:rPr>
        <w:t xml:space="preserve">Баллы и/или оценки переносятся из рукописных оценочных ведомостей в </w:t>
      </w:r>
      <w:r w:rsidR="00BD2BAF" w:rsidRPr="00221008">
        <w:rPr>
          <w:rFonts w:ascii="Times New Roman" w:hAnsi="Times New Roman" w:cs="Times New Roman"/>
          <w:sz w:val="28"/>
          <w:szCs w:val="28"/>
        </w:rPr>
        <w:t>электронную базу</w:t>
      </w:r>
      <w:r w:rsidRPr="00221008">
        <w:rPr>
          <w:rFonts w:ascii="Times New Roman" w:hAnsi="Times New Roman" w:cs="Times New Roman"/>
          <w:sz w:val="28"/>
          <w:szCs w:val="28"/>
        </w:rPr>
        <w:t xml:space="preserve"> по мере осуществления процедуры оценки.</w:t>
      </w:r>
    </w:p>
    <w:p w:rsidR="00CB0510" w:rsidRPr="00221008" w:rsidRDefault="00CB0510" w:rsidP="00CB0510">
      <w:pPr>
        <w:ind w:firstLine="720"/>
        <w:jc w:val="both"/>
        <w:rPr>
          <w:rFonts w:ascii="Times New Roman" w:hAnsi="Times New Roman" w:cs="Times New Roman"/>
          <w:sz w:val="28"/>
          <w:szCs w:val="28"/>
        </w:rPr>
      </w:pPr>
      <w:r w:rsidRPr="00221008">
        <w:rPr>
          <w:rFonts w:ascii="Times New Roman" w:hAnsi="Times New Roman" w:cs="Times New Roman"/>
          <w:sz w:val="28"/>
          <w:szCs w:val="28"/>
        </w:rPr>
        <w:t xml:space="preserve">После выставления оценок и/или баллов во все оценочные ведомости за какой-либо день (или же всех оценок/баллов за весь конкурс по специальностям, для которых отсутствуют определенные оценочные дни), запись о выставленных оценках в </w:t>
      </w:r>
      <w:r w:rsidR="00BD2BAF" w:rsidRPr="00221008">
        <w:rPr>
          <w:rFonts w:ascii="Times New Roman" w:hAnsi="Times New Roman" w:cs="Times New Roman"/>
          <w:sz w:val="28"/>
          <w:szCs w:val="28"/>
        </w:rPr>
        <w:t>ЭБ прекращается</w:t>
      </w:r>
      <w:r w:rsidRPr="00221008">
        <w:rPr>
          <w:rFonts w:ascii="Times New Roman" w:hAnsi="Times New Roman" w:cs="Times New Roman"/>
          <w:sz w:val="28"/>
          <w:szCs w:val="28"/>
        </w:rPr>
        <w:t>.</w:t>
      </w:r>
    </w:p>
    <w:p w:rsidR="00CB0510" w:rsidRPr="00221008" w:rsidRDefault="00CB0510" w:rsidP="00CB0510">
      <w:pPr>
        <w:ind w:firstLine="720"/>
        <w:jc w:val="both"/>
        <w:rPr>
          <w:rFonts w:ascii="Times New Roman" w:hAnsi="Times New Roman" w:cs="Times New Roman"/>
          <w:sz w:val="28"/>
          <w:szCs w:val="28"/>
        </w:rPr>
      </w:pPr>
      <w:r w:rsidRPr="00221008">
        <w:rPr>
          <w:rFonts w:ascii="Times New Roman" w:hAnsi="Times New Roman" w:cs="Times New Roman"/>
          <w:sz w:val="28"/>
          <w:szCs w:val="28"/>
        </w:rPr>
        <w:t>После распечатываются и складываются в «Пакет оценки компетенций». Доступ к этому Пакету имеет только Главны</w:t>
      </w:r>
      <w:r w:rsidR="00BD2BAF" w:rsidRPr="00221008">
        <w:rPr>
          <w:rFonts w:ascii="Times New Roman" w:hAnsi="Times New Roman" w:cs="Times New Roman"/>
          <w:sz w:val="28"/>
          <w:szCs w:val="28"/>
        </w:rPr>
        <w:t>е</w:t>
      </w:r>
      <w:r w:rsidRPr="00221008">
        <w:rPr>
          <w:rFonts w:ascii="Times New Roman" w:hAnsi="Times New Roman" w:cs="Times New Roman"/>
          <w:sz w:val="28"/>
          <w:szCs w:val="28"/>
        </w:rPr>
        <w:t xml:space="preserve"> эксперт, ответственный за внесение оценок в </w:t>
      </w:r>
      <w:r w:rsidR="00BD2BAF" w:rsidRPr="00221008">
        <w:rPr>
          <w:rFonts w:ascii="Times New Roman" w:hAnsi="Times New Roman" w:cs="Times New Roman"/>
          <w:sz w:val="28"/>
          <w:szCs w:val="28"/>
        </w:rPr>
        <w:t>ЭБ</w:t>
      </w:r>
      <w:r w:rsidRPr="00221008">
        <w:rPr>
          <w:rFonts w:ascii="Times New Roman" w:hAnsi="Times New Roman" w:cs="Times New Roman"/>
          <w:sz w:val="28"/>
          <w:szCs w:val="28"/>
        </w:rPr>
        <w:t xml:space="preserve">, а также администратор </w:t>
      </w:r>
      <w:r w:rsidR="00BD2BAF" w:rsidRPr="00221008">
        <w:rPr>
          <w:rFonts w:ascii="Times New Roman" w:hAnsi="Times New Roman" w:cs="Times New Roman"/>
          <w:sz w:val="28"/>
          <w:szCs w:val="28"/>
        </w:rPr>
        <w:t>ЭБ</w:t>
      </w:r>
      <w:r w:rsidRPr="00221008">
        <w:rPr>
          <w:rFonts w:ascii="Times New Roman" w:hAnsi="Times New Roman" w:cs="Times New Roman"/>
          <w:sz w:val="28"/>
          <w:szCs w:val="28"/>
        </w:rPr>
        <w:t>.</w:t>
      </w:r>
    </w:p>
    <w:p w:rsidR="00CB0510" w:rsidRPr="00221008" w:rsidRDefault="00CB0510" w:rsidP="00CB0510">
      <w:pPr>
        <w:ind w:firstLine="720"/>
        <w:jc w:val="both"/>
        <w:rPr>
          <w:rFonts w:ascii="Times New Roman" w:hAnsi="Times New Roman" w:cs="Times New Roman"/>
          <w:sz w:val="28"/>
          <w:szCs w:val="28"/>
        </w:rPr>
      </w:pPr>
      <w:r w:rsidRPr="00221008">
        <w:rPr>
          <w:rFonts w:ascii="Times New Roman" w:hAnsi="Times New Roman" w:cs="Times New Roman"/>
          <w:sz w:val="28"/>
          <w:szCs w:val="28"/>
        </w:rPr>
        <w:t xml:space="preserve">Главный эксперт дает на проверку Экспертам-компатриотам рукописные оценочные ведомости их участников для сравнения с рукописными ведомостями.  Любые возникшие вопросы Эксперты могут обсудить с Главным экспертом, группой, оценивавшей конкурсанта и Экспертом, ответственным за внесение оценок в </w:t>
      </w:r>
      <w:r w:rsidR="00BD2BAF" w:rsidRPr="00221008">
        <w:rPr>
          <w:rFonts w:ascii="Times New Roman" w:hAnsi="Times New Roman" w:cs="Times New Roman"/>
          <w:sz w:val="28"/>
          <w:szCs w:val="28"/>
        </w:rPr>
        <w:t>ЭБ</w:t>
      </w:r>
      <w:r w:rsidRPr="00221008">
        <w:rPr>
          <w:rFonts w:ascii="Times New Roman" w:hAnsi="Times New Roman" w:cs="Times New Roman"/>
          <w:sz w:val="28"/>
          <w:szCs w:val="28"/>
        </w:rPr>
        <w:t xml:space="preserve">. В случае обнаружения несоответствий рукописных данных с электронными, Эксперт, ответственный за внесение оценок в </w:t>
      </w:r>
      <w:r w:rsidR="00BD2BAF" w:rsidRPr="00221008">
        <w:rPr>
          <w:rFonts w:ascii="Times New Roman" w:hAnsi="Times New Roman" w:cs="Times New Roman"/>
          <w:sz w:val="28"/>
          <w:szCs w:val="28"/>
        </w:rPr>
        <w:t>ЭБ</w:t>
      </w:r>
      <w:r w:rsidRPr="00221008">
        <w:rPr>
          <w:rFonts w:ascii="Times New Roman" w:hAnsi="Times New Roman" w:cs="Times New Roman"/>
          <w:sz w:val="28"/>
          <w:szCs w:val="28"/>
        </w:rPr>
        <w:t>, должен внести в электронные формы соответствующие правки.</w:t>
      </w:r>
    </w:p>
    <w:p w:rsidR="00CB0510" w:rsidRPr="00221008" w:rsidRDefault="00CB0510" w:rsidP="00CB0510">
      <w:pPr>
        <w:ind w:firstLine="720"/>
        <w:jc w:val="both"/>
        <w:rPr>
          <w:rFonts w:ascii="Times New Roman" w:hAnsi="Times New Roman" w:cs="Times New Roman"/>
          <w:sz w:val="28"/>
          <w:szCs w:val="28"/>
        </w:rPr>
      </w:pPr>
      <w:r w:rsidRPr="00221008">
        <w:rPr>
          <w:rFonts w:ascii="Times New Roman" w:hAnsi="Times New Roman" w:cs="Times New Roman"/>
          <w:sz w:val="28"/>
          <w:szCs w:val="28"/>
        </w:rPr>
        <w:lastRenderedPageBreak/>
        <w:t xml:space="preserve">Если обнаружена некорректная оценка или ошибка в рукописной форме, каждый Эксперт из оценочной группы по данному аспекту должен заверить форму подписью рядом с внесенным исправлением (каждое исправление должно быть заверено всеми экспертами оценочной группы), обозначив тем самым свое согласие с внесением данного исправления. После внесения изменений в рукописную форму, Эксперт, ответственный за внесение оценок в </w:t>
      </w:r>
      <w:r w:rsidR="00BD2BAF" w:rsidRPr="00221008">
        <w:rPr>
          <w:rFonts w:ascii="Times New Roman" w:hAnsi="Times New Roman" w:cs="Times New Roman"/>
          <w:sz w:val="28"/>
          <w:szCs w:val="28"/>
        </w:rPr>
        <w:t>ЭБ</w:t>
      </w:r>
      <w:r w:rsidRPr="00221008">
        <w:rPr>
          <w:rFonts w:ascii="Times New Roman" w:hAnsi="Times New Roman" w:cs="Times New Roman"/>
          <w:sz w:val="28"/>
          <w:szCs w:val="28"/>
        </w:rPr>
        <w:t>, должен внести правильные оценки в электронную форму.</w:t>
      </w:r>
    </w:p>
    <w:p w:rsidR="00CB0510" w:rsidRPr="00221008" w:rsidRDefault="00CB0510" w:rsidP="00CB0510">
      <w:pPr>
        <w:ind w:firstLine="720"/>
        <w:jc w:val="both"/>
        <w:rPr>
          <w:rFonts w:ascii="Times New Roman" w:hAnsi="Times New Roman" w:cs="Times New Roman"/>
          <w:sz w:val="28"/>
          <w:szCs w:val="28"/>
        </w:rPr>
      </w:pPr>
      <w:r w:rsidRPr="00221008">
        <w:rPr>
          <w:rFonts w:ascii="Times New Roman" w:hAnsi="Times New Roman" w:cs="Times New Roman"/>
          <w:sz w:val="28"/>
          <w:szCs w:val="28"/>
        </w:rPr>
        <w:t xml:space="preserve">После внесения всех исправлений, Эксперты-компатриоты должны вновь сверить рукописные и распечатанные из </w:t>
      </w:r>
      <w:r w:rsidR="00BD2BAF" w:rsidRPr="00221008">
        <w:rPr>
          <w:rFonts w:ascii="Times New Roman" w:hAnsi="Times New Roman" w:cs="Times New Roman"/>
          <w:sz w:val="28"/>
          <w:szCs w:val="28"/>
        </w:rPr>
        <w:t>ЭБ</w:t>
      </w:r>
      <w:r w:rsidRPr="00221008">
        <w:rPr>
          <w:rFonts w:ascii="Times New Roman" w:hAnsi="Times New Roman" w:cs="Times New Roman"/>
          <w:sz w:val="28"/>
          <w:szCs w:val="28"/>
          <w:lang w:val="en-US"/>
        </w:rPr>
        <w:t> </w:t>
      </w:r>
      <w:r w:rsidRPr="00221008">
        <w:rPr>
          <w:rFonts w:ascii="Times New Roman" w:hAnsi="Times New Roman" w:cs="Times New Roman"/>
          <w:sz w:val="28"/>
          <w:szCs w:val="28"/>
        </w:rPr>
        <w:t>ведомости оценки и подписать их только в случае полного соответствия форм.</w:t>
      </w:r>
    </w:p>
    <w:p w:rsidR="00CB0510" w:rsidRPr="00221008" w:rsidRDefault="00CB0510" w:rsidP="00CB0510">
      <w:pPr>
        <w:ind w:firstLine="720"/>
        <w:jc w:val="both"/>
        <w:rPr>
          <w:rFonts w:ascii="Times New Roman" w:hAnsi="Times New Roman" w:cs="Times New Roman"/>
          <w:sz w:val="28"/>
          <w:szCs w:val="28"/>
        </w:rPr>
      </w:pPr>
      <w:r w:rsidRPr="00221008">
        <w:rPr>
          <w:rFonts w:ascii="Times New Roman" w:hAnsi="Times New Roman" w:cs="Times New Roman"/>
          <w:sz w:val="28"/>
          <w:szCs w:val="28"/>
        </w:rPr>
        <w:t xml:space="preserve">Главный эксперт подписывает итоговую оценочную ведомость, содержащую результаты по всем конкурсантам и передает ее в офис </w:t>
      </w:r>
      <w:r w:rsidR="00BD2BAF" w:rsidRPr="00221008">
        <w:rPr>
          <w:rFonts w:ascii="Times New Roman" w:hAnsi="Times New Roman" w:cs="Times New Roman"/>
          <w:sz w:val="28"/>
          <w:szCs w:val="28"/>
        </w:rPr>
        <w:t>Чемпионата</w:t>
      </w:r>
      <w:r w:rsidRPr="00221008">
        <w:rPr>
          <w:rFonts w:ascii="Times New Roman" w:hAnsi="Times New Roman" w:cs="Times New Roman"/>
          <w:sz w:val="28"/>
          <w:szCs w:val="28"/>
        </w:rPr>
        <w:t xml:space="preserve">. </w:t>
      </w:r>
      <w:r w:rsidRPr="00221008">
        <w:rPr>
          <w:rFonts w:ascii="Times New Roman" w:hAnsi="Times New Roman" w:cs="Times New Roman"/>
          <w:b/>
          <w:sz w:val="28"/>
          <w:szCs w:val="28"/>
        </w:rPr>
        <w:t xml:space="preserve">Главный эксперт обязан обеспечить конфиденциальность информации по полученным результатам до окончания Церемонии награждения. </w:t>
      </w:r>
      <w:r w:rsidRPr="00221008">
        <w:rPr>
          <w:rFonts w:ascii="Times New Roman" w:hAnsi="Times New Roman" w:cs="Times New Roman"/>
          <w:sz w:val="28"/>
          <w:szCs w:val="28"/>
        </w:rPr>
        <w:t>Никто не имеет права требовать от Главного эксперта разглашения информации по любому из конкурсантов. После завершения Церемонии награждения Главный эксперт должен сообщить результаты конкурсантов персонально каждому конкурсанту и его Эксперту.</w:t>
      </w:r>
    </w:p>
    <w:p w:rsidR="00CB0510" w:rsidRPr="00221008" w:rsidRDefault="00CB0510" w:rsidP="00CB0510">
      <w:pPr>
        <w:tabs>
          <w:tab w:val="left" w:pos="1560"/>
        </w:tabs>
        <w:ind w:firstLine="709"/>
        <w:jc w:val="both"/>
        <w:rPr>
          <w:rFonts w:ascii="Times New Roman" w:hAnsi="Times New Roman" w:cs="Times New Roman"/>
          <w:sz w:val="28"/>
        </w:rPr>
      </w:pPr>
    </w:p>
    <w:p w:rsidR="00CB0510" w:rsidRPr="00221008" w:rsidRDefault="0088095F" w:rsidP="00CB0510">
      <w:pPr>
        <w:tabs>
          <w:tab w:val="left" w:pos="993"/>
        </w:tabs>
        <w:spacing w:line="276" w:lineRule="auto"/>
        <w:ind w:firstLine="709"/>
        <w:jc w:val="center"/>
        <w:rPr>
          <w:rFonts w:ascii="Times New Roman" w:eastAsia="Calibri" w:hAnsi="Times New Roman" w:cs="Times New Roman"/>
          <w:b/>
          <w:sz w:val="28"/>
          <w:szCs w:val="28"/>
        </w:rPr>
      </w:pPr>
      <w:r w:rsidRPr="00221008">
        <w:rPr>
          <w:rFonts w:ascii="Times New Roman" w:eastAsia="Calibri" w:hAnsi="Times New Roman" w:cs="Times New Roman"/>
          <w:b/>
          <w:sz w:val="28"/>
          <w:szCs w:val="28"/>
        </w:rPr>
        <w:t>13</w:t>
      </w:r>
      <w:r w:rsidR="00CB0510" w:rsidRPr="00221008">
        <w:rPr>
          <w:rFonts w:ascii="Times New Roman" w:eastAsia="Calibri" w:hAnsi="Times New Roman" w:cs="Times New Roman"/>
          <w:b/>
          <w:sz w:val="28"/>
          <w:szCs w:val="28"/>
        </w:rPr>
        <w:t>.</w:t>
      </w:r>
      <w:r w:rsidR="00CB0510" w:rsidRPr="00221008">
        <w:rPr>
          <w:rFonts w:ascii="Times New Roman" w:eastAsia="Calibri" w:hAnsi="Times New Roman" w:cs="Times New Roman"/>
          <w:sz w:val="28"/>
          <w:szCs w:val="28"/>
        </w:rPr>
        <w:t xml:space="preserve"> </w:t>
      </w:r>
      <w:r w:rsidR="00CB0510" w:rsidRPr="00221008">
        <w:rPr>
          <w:rFonts w:ascii="Times New Roman" w:eastAsia="Calibri" w:hAnsi="Times New Roman" w:cs="Times New Roman"/>
          <w:b/>
          <w:sz w:val="28"/>
          <w:szCs w:val="28"/>
        </w:rPr>
        <w:t xml:space="preserve">Подведение итогов </w:t>
      </w:r>
      <w:r w:rsidRPr="00221008">
        <w:rPr>
          <w:rFonts w:ascii="Times New Roman" w:eastAsia="Calibri" w:hAnsi="Times New Roman" w:cs="Times New Roman"/>
          <w:b/>
          <w:sz w:val="28"/>
          <w:szCs w:val="28"/>
        </w:rPr>
        <w:t xml:space="preserve">Регионального </w:t>
      </w:r>
      <w:r w:rsidR="00CB0510" w:rsidRPr="00221008">
        <w:rPr>
          <w:rFonts w:ascii="Times New Roman" w:eastAsia="PMingLiU" w:hAnsi="Times New Roman" w:cs="Times New Roman"/>
          <w:b/>
          <w:sz w:val="28"/>
          <w:szCs w:val="28"/>
        </w:rPr>
        <w:t>Ч</w:t>
      </w:r>
      <w:r w:rsidR="00CB0510" w:rsidRPr="00221008">
        <w:rPr>
          <w:rFonts w:ascii="Times New Roman" w:eastAsia="Calibri" w:hAnsi="Times New Roman" w:cs="Times New Roman"/>
          <w:b/>
          <w:sz w:val="28"/>
          <w:szCs w:val="28"/>
        </w:rPr>
        <w:t>емпионата «</w:t>
      </w:r>
      <w:proofErr w:type="spellStart"/>
      <w:r w:rsidR="00CB0510" w:rsidRPr="00221008">
        <w:rPr>
          <w:rFonts w:ascii="Times New Roman" w:eastAsia="Calibri" w:hAnsi="Times New Roman" w:cs="Times New Roman"/>
          <w:b/>
          <w:sz w:val="28"/>
          <w:szCs w:val="28"/>
        </w:rPr>
        <w:t>Абилипмикс</w:t>
      </w:r>
      <w:proofErr w:type="spellEnd"/>
      <w:r w:rsidR="00CB0510" w:rsidRPr="00221008">
        <w:rPr>
          <w:rFonts w:ascii="Times New Roman" w:eastAsia="Calibri" w:hAnsi="Times New Roman" w:cs="Times New Roman"/>
          <w:b/>
          <w:sz w:val="28"/>
          <w:szCs w:val="28"/>
        </w:rPr>
        <w:t xml:space="preserve">» в </w:t>
      </w:r>
      <w:r w:rsidRPr="00221008">
        <w:rPr>
          <w:rFonts w:ascii="Times New Roman" w:eastAsia="Calibri" w:hAnsi="Times New Roman" w:cs="Times New Roman"/>
          <w:b/>
          <w:sz w:val="28"/>
          <w:szCs w:val="28"/>
        </w:rPr>
        <w:t>Костромской области</w:t>
      </w:r>
      <w:r w:rsidR="00CB0510" w:rsidRPr="00221008">
        <w:rPr>
          <w:rFonts w:ascii="Times New Roman" w:eastAsia="Calibri" w:hAnsi="Times New Roman" w:cs="Times New Roman"/>
          <w:b/>
          <w:sz w:val="28"/>
          <w:szCs w:val="28"/>
        </w:rPr>
        <w:t>, формирование команды субъекта для участия в Национальном чемпионате конкурса профессионального для людей с инвалидностью «</w:t>
      </w:r>
      <w:proofErr w:type="spellStart"/>
      <w:r w:rsidR="00CB0510" w:rsidRPr="00221008">
        <w:rPr>
          <w:rFonts w:ascii="Times New Roman" w:eastAsia="Calibri" w:hAnsi="Times New Roman" w:cs="Times New Roman"/>
          <w:b/>
          <w:sz w:val="28"/>
          <w:szCs w:val="28"/>
        </w:rPr>
        <w:t>Абилимпикс</w:t>
      </w:r>
      <w:proofErr w:type="spellEnd"/>
      <w:r w:rsidR="00CB0510" w:rsidRPr="00221008">
        <w:rPr>
          <w:rFonts w:ascii="Times New Roman" w:eastAsia="Calibri" w:hAnsi="Times New Roman" w:cs="Times New Roman"/>
          <w:b/>
          <w:sz w:val="28"/>
          <w:szCs w:val="28"/>
        </w:rPr>
        <w:t>»</w:t>
      </w:r>
    </w:p>
    <w:p w:rsidR="00CB0510" w:rsidRPr="00221008" w:rsidRDefault="00CB0510" w:rsidP="00CB0510">
      <w:pPr>
        <w:tabs>
          <w:tab w:val="left" w:pos="993"/>
        </w:tabs>
        <w:spacing w:line="276" w:lineRule="auto"/>
        <w:ind w:firstLine="709"/>
        <w:jc w:val="center"/>
        <w:rPr>
          <w:rFonts w:ascii="Times New Roman" w:eastAsia="Calibri" w:hAnsi="Times New Roman" w:cs="Times New Roman"/>
          <w:b/>
          <w:sz w:val="28"/>
          <w:szCs w:val="28"/>
        </w:rPr>
      </w:pPr>
    </w:p>
    <w:p w:rsidR="00CB0510" w:rsidRPr="00221008" w:rsidRDefault="0088095F" w:rsidP="00CB0510">
      <w:pPr>
        <w:spacing w:line="276" w:lineRule="auto"/>
        <w:ind w:right="17" w:firstLine="709"/>
        <w:jc w:val="both"/>
        <w:rPr>
          <w:rFonts w:ascii="Times New Roman" w:hAnsi="Times New Roman" w:cs="Times New Roman"/>
          <w:sz w:val="28"/>
          <w:szCs w:val="28"/>
        </w:rPr>
      </w:pPr>
      <w:r w:rsidRPr="00221008">
        <w:rPr>
          <w:rFonts w:ascii="Times New Roman" w:hAnsi="Times New Roman" w:cs="Times New Roman"/>
          <w:sz w:val="28"/>
          <w:szCs w:val="28"/>
        </w:rPr>
        <w:t>13</w:t>
      </w:r>
      <w:r w:rsidR="00CB0510" w:rsidRPr="00221008">
        <w:rPr>
          <w:rFonts w:ascii="Times New Roman" w:hAnsi="Times New Roman" w:cs="Times New Roman"/>
          <w:sz w:val="28"/>
          <w:szCs w:val="28"/>
        </w:rPr>
        <w:t>.1. По итогам</w:t>
      </w:r>
      <w:r w:rsidRPr="00221008">
        <w:rPr>
          <w:rFonts w:ascii="Times New Roman" w:hAnsi="Times New Roman" w:cs="Times New Roman"/>
          <w:sz w:val="28"/>
          <w:szCs w:val="28"/>
        </w:rPr>
        <w:t xml:space="preserve"> </w:t>
      </w:r>
      <w:proofErr w:type="spellStart"/>
      <w:r w:rsidRPr="00221008">
        <w:rPr>
          <w:rFonts w:ascii="Times New Roman" w:hAnsi="Times New Roman" w:cs="Times New Roman"/>
          <w:sz w:val="28"/>
          <w:szCs w:val="28"/>
        </w:rPr>
        <w:t>Регмонального</w:t>
      </w:r>
      <w:proofErr w:type="spellEnd"/>
      <w:r w:rsidR="00CB0510" w:rsidRPr="00221008">
        <w:rPr>
          <w:rFonts w:ascii="Times New Roman" w:hAnsi="Times New Roman" w:cs="Times New Roman"/>
          <w:sz w:val="28"/>
          <w:szCs w:val="28"/>
        </w:rPr>
        <w:t xml:space="preserve"> Чемпионата «</w:t>
      </w:r>
      <w:proofErr w:type="spellStart"/>
      <w:r w:rsidR="00CB0510" w:rsidRPr="00221008">
        <w:rPr>
          <w:rFonts w:ascii="Times New Roman" w:hAnsi="Times New Roman" w:cs="Times New Roman"/>
          <w:sz w:val="28"/>
          <w:szCs w:val="28"/>
        </w:rPr>
        <w:t>Абилимпикс</w:t>
      </w:r>
      <w:proofErr w:type="spellEnd"/>
      <w:r w:rsidR="00CB0510" w:rsidRPr="00221008">
        <w:rPr>
          <w:rFonts w:ascii="Times New Roman" w:hAnsi="Times New Roman" w:cs="Times New Roman"/>
          <w:sz w:val="28"/>
          <w:szCs w:val="28"/>
        </w:rPr>
        <w:t xml:space="preserve">» в </w:t>
      </w:r>
      <w:r w:rsidRPr="00221008">
        <w:rPr>
          <w:rFonts w:ascii="Times New Roman" w:hAnsi="Times New Roman" w:cs="Times New Roman"/>
          <w:sz w:val="28"/>
          <w:szCs w:val="28"/>
        </w:rPr>
        <w:t>Костромской области</w:t>
      </w:r>
      <w:r w:rsidR="00CB0510" w:rsidRPr="00221008">
        <w:rPr>
          <w:rFonts w:ascii="Times New Roman" w:hAnsi="Times New Roman" w:cs="Times New Roman"/>
          <w:sz w:val="28"/>
          <w:szCs w:val="28"/>
        </w:rPr>
        <w:t xml:space="preserve"> у</w:t>
      </w:r>
      <w:r w:rsidR="00CB0510" w:rsidRPr="00221008">
        <w:rPr>
          <w:rFonts w:ascii="Times New Roman" w:eastAsia="Calibri" w:hAnsi="Times New Roman" w:cs="Times New Roman"/>
          <w:sz w:val="28"/>
          <w:szCs w:val="28"/>
        </w:rPr>
        <w:t xml:space="preserve">частники соревнований, которые показали первый, второй и третий результат награждаются соответственно </w:t>
      </w:r>
      <w:r w:rsidR="00CB0510" w:rsidRPr="00221008">
        <w:rPr>
          <w:rFonts w:ascii="Times New Roman" w:eastAsia="Calibri" w:hAnsi="Times New Roman" w:cs="Times New Roman"/>
          <w:sz w:val="28"/>
          <w:szCs w:val="28"/>
          <w:highlight w:val="magenta"/>
        </w:rPr>
        <w:t>золотыми, серебряными и бронзовыми медалями</w:t>
      </w:r>
      <w:r w:rsidR="00CB0510" w:rsidRPr="00221008">
        <w:rPr>
          <w:rFonts w:ascii="Times New Roman" w:eastAsia="Calibri" w:hAnsi="Times New Roman" w:cs="Times New Roman"/>
          <w:sz w:val="28"/>
          <w:szCs w:val="28"/>
        </w:rPr>
        <w:t xml:space="preserve"> по каждой компетенции (кроме презентационных).  </w:t>
      </w:r>
    </w:p>
    <w:p w:rsidR="00CB0510" w:rsidRPr="00221008" w:rsidRDefault="0088095F" w:rsidP="00CB0510">
      <w:pPr>
        <w:pStyle w:val="Default"/>
        <w:tabs>
          <w:tab w:val="num" w:pos="567"/>
        </w:tabs>
        <w:spacing w:line="276" w:lineRule="auto"/>
        <w:ind w:firstLine="709"/>
        <w:jc w:val="both"/>
        <w:rPr>
          <w:sz w:val="28"/>
          <w:szCs w:val="28"/>
        </w:rPr>
      </w:pPr>
      <w:r w:rsidRPr="00221008">
        <w:rPr>
          <w:sz w:val="28"/>
          <w:szCs w:val="28"/>
        </w:rPr>
        <w:t>13</w:t>
      </w:r>
      <w:r w:rsidR="00CB0510" w:rsidRPr="00221008">
        <w:rPr>
          <w:sz w:val="28"/>
          <w:szCs w:val="28"/>
        </w:rPr>
        <w:t xml:space="preserve">.2. </w:t>
      </w:r>
      <w:r w:rsidR="00CB0510" w:rsidRPr="00221008">
        <w:rPr>
          <w:sz w:val="28"/>
          <w:szCs w:val="28"/>
          <w:highlight w:val="yellow"/>
        </w:rPr>
        <w:t xml:space="preserve">Экспертам, </w:t>
      </w:r>
      <w:r w:rsidR="00CB0510" w:rsidRPr="00221008">
        <w:rPr>
          <w:rFonts w:eastAsia="Calibri"/>
          <w:sz w:val="28"/>
          <w:szCs w:val="28"/>
          <w:highlight w:val="yellow"/>
          <w:lang w:eastAsia="en-US"/>
        </w:rPr>
        <w:t>Участник</w:t>
      </w:r>
      <w:r w:rsidR="00CB0510" w:rsidRPr="00221008">
        <w:rPr>
          <w:sz w:val="28"/>
          <w:szCs w:val="28"/>
          <w:highlight w:val="yellow"/>
        </w:rPr>
        <w:t>ам, Организаторам и Волонтерам Чемпионата «</w:t>
      </w:r>
      <w:proofErr w:type="spellStart"/>
      <w:proofErr w:type="gramStart"/>
      <w:r w:rsidR="00CB0510" w:rsidRPr="00221008">
        <w:rPr>
          <w:sz w:val="28"/>
          <w:szCs w:val="28"/>
          <w:highlight w:val="yellow"/>
        </w:rPr>
        <w:t>Абилимпикс</w:t>
      </w:r>
      <w:proofErr w:type="spellEnd"/>
      <w:r w:rsidR="00CB0510" w:rsidRPr="00221008">
        <w:rPr>
          <w:sz w:val="28"/>
          <w:szCs w:val="28"/>
          <w:highlight w:val="yellow"/>
        </w:rPr>
        <w:t>»  могут</w:t>
      </w:r>
      <w:proofErr w:type="gramEnd"/>
      <w:r w:rsidR="00CB0510" w:rsidRPr="00221008">
        <w:rPr>
          <w:sz w:val="28"/>
          <w:szCs w:val="28"/>
          <w:highlight w:val="yellow"/>
        </w:rPr>
        <w:t xml:space="preserve"> быть вручены сертификаты, благодарственные письма, грамоты.</w:t>
      </w:r>
      <w:r w:rsidR="00CB0510" w:rsidRPr="00221008">
        <w:rPr>
          <w:sz w:val="28"/>
          <w:szCs w:val="28"/>
        </w:rPr>
        <w:t xml:space="preserve">  </w:t>
      </w:r>
    </w:p>
    <w:p w:rsidR="00B960F0" w:rsidRPr="00221008" w:rsidRDefault="00B960F0">
      <w:pPr>
        <w:rPr>
          <w:rFonts w:ascii="Times New Roman" w:hAnsi="Times New Roman" w:cs="Times New Roman"/>
        </w:rPr>
      </w:pPr>
    </w:p>
    <w:p w:rsidR="00CB0510" w:rsidRPr="00221008" w:rsidRDefault="00CB0510" w:rsidP="00CB0510">
      <w:pPr>
        <w:spacing w:after="0" w:line="240" w:lineRule="auto"/>
        <w:ind w:firstLine="709"/>
        <w:jc w:val="center"/>
        <w:rPr>
          <w:rFonts w:ascii="Times New Roman" w:eastAsia="Times New Roman" w:hAnsi="Times New Roman" w:cs="Times New Roman"/>
          <w:b/>
          <w:color w:val="000000"/>
          <w:sz w:val="28"/>
        </w:rPr>
      </w:pPr>
      <w:r w:rsidRPr="00221008">
        <w:rPr>
          <w:rFonts w:ascii="Times New Roman" w:eastAsia="Times New Roman" w:hAnsi="Times New Roman" w:cs="Times New Roman"/>
          <w:b/>
          <w:color w:val="000000"/>
          <w:sz w:val="28"/>
        </w:rPr>
        <w:t>1</w:t>
      </w:r>
      <w:r w:rsidR="0088095F" w:rsidRPr="00221008">
        <w:rPr>
          <w:rFonts w:ascii="Times New Roman" w:eastAsia="Times New Roman" w:hAnsi="Times New Roman" w:cs="Times New Roman"/>
          <w:b/>
          <w:color w:val="000000"/>
          <w:sz w:val="28"/>
        </w:rPr>
        <w:t>4</w:t>
      </w:r>
      <w:r w:rsidRPr="00221008">
        <w:rPr>
          <w:rFonts w:ascii="Times New Roman" w:eastAsia="Times New Roman" w:hAnsi="Times New Roman" w:cs="Times New Roman"/>
          <w:b/>
          <w:color w:val="000000"/>
          <w:sz w:val="28"/>
        </w:rPr>
        <w:t>. РЕШЕНИЕ ВОПРОСОВ (включая решение споров)</w:t>
      </w:r>
    </w:p>
    <w:p w:rsidR="00CB0510" w:rsidRPr="00221008" w:rsidRDefault="00CB0510" w:rsidP="00CB0510">
      <w:pPr>
        <w:spacing w:after="0" w:line="240" w:lineRule="auto"/>
        <w:ind w:firstLine="709"/>
        <w:jc w:val="center"/>
        <w:rPr>
          <w:rFonts w:ascii="Times New Roman" w:eastAsia="Times New Roman" w:hAnsi="Times New Roman" w:cs="Times New Roman"/>
          <w:b/>
          <w:color w:val="000000"/>
          <w:sz w:val="28"/>
        </w:rPr>
      </w:pPr>
    </w:p>
    <w:p w:rsidR="00CB0510" w:rsidRPr="00221008" w:rsidRDefault="00CB0510" w:rsidP="00CB0510">
      <w:pPr>
        <w:spacing w:after="0" w:line="240" w:lineRule="auto"/>
        <w:ind w:firstLine="709"/>
        <w:jc w:val="both"/>
        <w:rPr>
          <w:rFonts w:ascii="Times New Roman" w:eastAsia="Times New Roman" w:hAnsi="Times New Roman" w:cs="Times New Roman"/>
          <w:b/>
          <w:color w:val="000000"/>
          <w:sz w:val="28"/>
        </w:rPr>
      </w:pPr>
      <w:r w:rsidRPr="00221008">
        <w:rPr>
          <w:rFonts w:ascii="Times New Roman" w:eastAsia="Times New Roman" w:hAnsi="Times New Roman" w:cs="Times New Roman"/>
          <w:color w:val="000000"/>
          <w:sz w:val="28"/>
        </w:rPr>
        <w:t>1</w:t>
      </w:r>
      <w:r w:rsidR="0088095F" w:rsidRPr="00221008">
        <w:rPr>
          <w:rFonts w:ascii="Times New Roman" w:eastAsia="Times New Roman" w:hAnsi="Times New Roman" w:cs="Times New Roman"/>
          <w:color w:val="000000"/>
          <w:sz w:val="28"/>
        </w:rPr>
        <w:t>4</w:t>
      </w:r>
      <w:r w:rsidRPr="00221008">
        <w:rPr>
          <w:rFonts w:ascii="Times New Roman" w:eastAsia="Times New Roman" w:hAnsi="Times New Roman" w:cs="Times New Roman"/>
          <w:color w:val="000000"/>
          <w:sz w:val="28"/>
        </w:rPr>
        <w:t xml:space="preserve">.1. </w:t>
      </w:r>
      <w:r w:rsidRPr="00221008">
        <w:rPr>
          <w:rFonts w:ascii="Times New Roman" w:eastAsia="Times New Roman" w:hAnsi="Times New Roman" w:cs="Times New Roman"/>
          <w:b/>
          <w:color w:val="000000"/>
          <w:sz w:val="28"/>
        </w:rPr>
        <w:t>Решение вопросов.</w:t>
      </w:r>
    </w:p>
    <w:p w:rsidR="00CB0510" w:rsidRPr="00221008" w:rsidRDefault="00CB0510" w:rsidP="00CB0510">
      <w:pPr>
        <w:spacing w:after="0" w:line="240" w:lineRule="auto"/>
        <w:ind w:firstLine="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lastRenderedPageBreak/>
        <w:t>1</w:t>
      </w:r>
      <w:r w:rsidR="0088095F" w:rsidRPr="00221008">
        <w:rPr>
          <w:rFonts w:ascii="Times New Roman" w:eastAsia="Times New Roman" w:hAnsi="Times New Roman" w:cs="Times New Roman"/>
          <w:color w:val="000000"/>
          <w:sz w:val="28"/>
        </w:rPr>
        <w:t>4</w:t>
      </w:r>
      <w:r w:rsidRPr="00221008">
        <w:rPr>
          <w:rFonts w:ascii="Times New Roman" w:eastAsia="Times New Roman" w:hAnsi="Times New Roman" w:cs="Times New Roman"/>
          <w:color w:val="000000"/>
          <w:sz w:val="28"/>
        </w:rPr>
        <w:t xml:space="preserve">.1.1. Во всех случаях возникновения вопросов, требующих разъяснения, споров, конфликтов и т.п., необходимо сначала попробовать </w:t>
      </w:r>
      <w:r w:rsidRPr="00221008">
        <w:rPr>
          <w:rFonts w:ascii="Times New Roman" w:eastAsia="Times New Roman" w:hAnsi="Times New Roman" w:cs="Times New Roman"/>
          <w:b/>
          <w:color w:val="000000"/>
          <w:sz w:val="28"/>
        </w:rPr>
        <w:t>решить вопрос с привлечением Главного эксперта по компетенции</w:t>
      </w:r>
      <w:r w:rsidRPr="00221008">
        <w:rPr>
          <w:rFonts w:ascii="Times New Roman" w:eastAsia="Times New Roman" w:hAnsi="Times New Roman" w:cs="Times New Roman"/>
          <w:color w:val="000000"/>
          <w:sz w:val="28"/>
        </w:rPr>
        <w:t xml:space="preserve">, все решения </w:t>
      </w:r>
      <w:r w:rsidRPr="00221008">
        <w:rPr>
          <w:rFonts w:ascii="Times New Roman" w:eastAsia="Times New Roman" w:hAnsi="Times New Roman" w:cs="Times New Roman"/>
          <w:b/>
          <w:color w:val="000000"/>
          <w:sz w:val="28"/>
        </w:rPr>
        <w:t>должны быть оформлены Протоколом, с подписями всех Экспертов</w:t>
      </w:r>
      <w:r w:rsidRPr="00221008">
        <w:rPr>
          <w:rFonts w:ascii="Times New Roman" w:eastAsia="Times New Roman" w:hAnsi="Times New Roman" w:cs="Times New Roman"/>
          <w:color w:val="000000"/>
          <w:sz w:val="28"/>
        </w:rPr>
        <w:t>.</w:t>
      </w:r>
    </w:p>
    <w:p w:rsidR="00CB0510" w:rsidRPr="00221008" w:rsidRDefault="00CB0510" w:rsidP="00CB0510">
      <w:pPr>
        <w:ind w:firstLine="720"/>
        <w:jc w:val="both"/>
        <w:rPr>
          <w:rFonts w:ascii="Times New Roman" w:hAnsi="Times New Roman" w:cs="Times New Roman"/>
          <w:sz w:val="28"/>
          <w:szCs w:val="28"/>
        </w:rPr>
      </w:pPr>
      <w:r w:rsidRPr="00221008">
        <w:rPr>
          <w:rFonts w:ascii="Times New Roman" w:eastAsia="Times New Roman" w:hAnsi="Times New Roman" w:cs="Times New Roman"/>
          <w:color w:val="000000"/>
          <w:sz w:val="28"/>
        </w:rPr>
        <w:t>1</w:t>
      </w:r>
      <w:r w:rsidR="0088095F" w:rsidRPr="00221008">
        <w:rPr>
          <w:rFonts w:ascii="Times New Roman" w:eastAsia="Times New Roman" w:hAnsi="Times New Roman" w:cs="Times New Roman"/>
          <w:color w:val="000000"/>
          <w:sz w:val="28"/>
        </w:rPr>
        <w:t>4</w:t>
      </w:r>
      <w:r w:rsidRPr="00221008">
        <w:rPr>
          <w:rFonts w:ascii="Times New Roman" w:eastAsia="Times New Roman" w:hAnsi="Times New Roman" w:cs="Times New Roman"/>
          <w:color w:val="000000"/>
          <w:sz w:val="28"/>
        </w:rPr>
        <w:t xml:space="preserve">.1.2. </w:t>
      </w:r>
      <w:r w:rsidRPr="00221008">
        <w:rPr>
          <w:rFonts w:ascii="Times New Roman" w:hAnsi="Times New Roman" w:cs="Times New Roman"/>
          <w:sz w:val="28"/>
          <w:szCs w:val="28"/>
        </w:rPr>
        <w:t xml:space="preserve">Решение спорного вопроса выносится Главным экспертом на голосование и принимается простым большинством голосов Экспертов (50% + 1 голос). Кворум достигается при участии в голосовании не менее 80% Экспертов, аккредитованных на площадке данной компетенции. </w:t>
      </w:r>
    </w:p>
    <w:p w:rsidR="00CB0510" w:rsidRPr="00221008" w:rsidRDefault="00CB0510" w:rsidP="00CB0510">
      <w:pPr>
        <w:ind w:firstLine="720"/>
        <w:jc w:val="both"/>
        <w:rPr>
          <w:rFonts w:ascii="Times New Roman" w:hAnsi="Times New Roman" w:cs="Times New Roman"/>
          <w:sz w:val="28"/>
          <w:szCs w:val="28"/>
        </w:rPr>
      </w:pPr>
      <w:r w:rsidRPr="00221008">
        <w:rPr>
          <w:rFonts w:ascii="Times New Roman" w:hAnsi="Times New Roman" w:cs="Times New Roman"/>
          <w:sz w:val="28"/>
          <w:szCs w:val="28"/>
        </w:rPr>
        <w:t>Принятое решение оформляется Протоколом с указанием в нем причин и обстоятельств, вызвавших необходимость применения наказания (если применено). Протокол дол</w:t>
      </w:r>
      <w:r w:rsidR="005659A8" w:rsidRPr="00221008">
        <w:rPr>
          <w:rFonts w:ascii="Times New Roman" w:hAnsi="Times New Roman" w:cs="Times New Roman"/>
          <w:sz w:val="28"/>
          <w:szCs w:val="28"/>
        </w:rPr>
        <w:t>жен быть оформлен и передан в Р</w:t>
      </w:r>
      <w:r w:rsidRPr="00221008">
        <w:rPr>
          <w:rFonts w:ascii="Times New Roman" w:hAnsi="Times New Roman" w:cs="Times New Roman"/>
          <w:sz w:val="28"/>
          <w:szCs w:val="28"/>
        </w:rPr>
        <w:t xml:space="preserve">Ц немедленно после принятия решения. </w:t>
      </w:r>
    </w:p>
    <w:p w:rsidR="00CB0510" w:rsidRPr="00221008" w:rsidRDefault="005659A8" w:rsidP="00CB0510">
      <w:pPr>
        <w:ind w:firstLine="720"/>
        <w:jc w:val="both"/>
        <w:rPr>
          <w:rFonts w:ascii="Times New Roman" w:hAnsi="Times New Roman" w:cs="Times New Roman"/>
          <w:sz w:val="28"/>
          <w:szCs w:val="28"/>
        </w:rPr>
      </w:pPr>
      <w:r w:rsidRPr="00221008">
        <w:rPr>
          <w:rFonts w:ascii="Times New Roman" w:hAnsi="Times New Roman" w:cs="Times New Roman"/>
          <w:sz w:val="28"/>
          <w:szCs w:val="28"/>
        </w:rPr>
        <w:t>В отношении данного случая Р</w:t>
      </w:r>
      <w:r w:rsidR="00CB0510" w:rsidRPr="00221008">
        <w:rPr>
          <w:rFonts w:ascii="Times New Roman" w:hAnsi="Times New Roman" w:cs="Times New Roman"/>
          <w:sz w:val="28"/>
          <w:szCs w:val="28"/>
        </w:rPr>
        <w:t xml:space="preserve">Ц может назначить дополнительное расследование причин и обстоятельств. В этом случае письменные и устные пояснения могут быть затребованы у всех Экспертов данной компетенции, включая Главного эксперта, а при необходимости, и у конкурсантов, на работу которых повлияло рассматриваемое нарушение. </w:t>
      </w:r>
    </w:p>
    <w:p w:rsidR="00CB0510" w:rsidRPr="00221008" w:rsidRDefault="00CB0510" w:rsidP="00CB0510">
      <w:pPr>
        <w:spacing w:after="0" w:line="240" w:lineRule="auto"/>
        <w:ind w:firstLine="709"/>
        <w:jc w:val="both"/>
        <w:rPr>
          <w:rFonts w:ascii="Times New Roman" w:eastAsia="Times New Roman" w:hAnsi="Times New Roman" w:cs="Times New Roman"/>
          <w:color w:val="000000"/>
          <w:sz w:val="28"/>
        </w:rPr>
      </w:pPr>
    </w:p>
    <w:p w:rsidR="00CB0510" w:rsidRPr="00221008" w:rsidRDefault="00CB0510" w:rsidP="00CB0510">
      <w:pPr>
        <w:spacing w:after="0" w:line="240" w:lineRule="auto"/>
        <w:ind w:firstLine="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1</w:t>
      </w:r>
      <w:r w:rsidR="0088095F" w:rsidRPr="00221008">
        <w:rPr>
          <w:rFonts w:ascii="Times New Roman" w:eastAsia="Times New Roman" w:hAnsi="Times New Roman" w:cs="Times New Roman"/>
          <w:color w:val="000000"/>
          <w:sz w:val="28"/>
        </w:rPr>
        <w:t>4</w:t>
      </w:r>
      <w:r w:rsidRPr="00221008">
        <w:rPr>
          <w:rFonts w:ascii="Times New Roman" w:eastAsia="Times New Roman" w:hAnsi="Times New Roman" w:cs="Times New Roman"/>
          <w:color w:val="000000"/>
          <w:sz w:val="28"/>
        </w:rPr>
        <w:t xml:space="preserve">.1.3. Если </w:t>
      </w:r>
      <w:r w:rsidRPr="00221008">
        <w:rPr>
          <w:rFonts w:ascii="Times New Roman" w:eastAsia="Times New Roman" w:hAnsi="Times New Roman" w:cs="Times New Roman"/>
          <w:b/>
          <w:color w:val="000000"/>
          <w:sz w:val="28"/>
        </w:rPr>
        <w:t>вопрос поднимается конкурсантом, то процедурой занимается соответствующий Эксперт</w:t>
      </w:r>
      <w:r w:rsidRPr="00221008">
        <w:rPr>
          <w:rFonts w:ascii="Times New Roman" w:eastAsia="Times New Roman" w:hAnsi="Times New Roman" w:cs="Times New Roman"/>
          <w:color w:val="000000"/>
          <w:sz w:val="28"/>
        </w:rPr>
        <w:t>.</w:t>
      </w:r>
    </w:p>
    <w:p w:rsidR="00CB0510" w:rsidRPr="00221008" w:rsidRDefault="00CB0510" w:rsidP="00CB0510">
      <w:pPr>
        <w:spacing w:after="0" w:line="240" w:lineRule="auto"/>
        <w:ind w:firstLine="709"/>
        <w:jc w:val="both"/>
        <w:rPr>
          <w:rFonts w:ascii="Times New Roman" w:eastAsia="Times New Roman" w:hAnsi="Times New Roman" w:cs="Times New Roman"/>
          <w:b/>
          <w:color w:val="000000"/>
          <w:sz w:val="28"/>
        </w:rPr>
      </w:pPr>
      <w:r w:rsidRPr="00221008">
        <w:rPr>
          <w:rFonts w:ascii="Times New Roman" w:eastAsia="Times New Roman" w:hAnsi="Times New Roman" w:cs="Times New Roman"/>
          <w:color w:val="000000"/>
          <w:sz w:val="28"/>
        </w:rPr>
        <w:t>1</w:t>
      </w:r>
      <w:r w:rsidR="0088095F" w:rsidRPr="00221008">
        <w:rPr>
          <w:rFonts w:ascii="Times New Roman" w:eastAsia="Times New Roman" w:hAnsi="Times New Roman" w:cs="Times New Roman"/>
          <w:color w:val="000000"/>
          <w:sz w:val="28"/>
        </w:rPr>
        <w:t>4</w:t>
      </w:r>
      <w:r w:rsidRPr="00221008">
        <w:rPr>
          <w:rFonts w:ascii="Times New Roman" w:eastAsia="Times New Roman" w:hAnsi="Times New Roman" w:cs="Times New Roman"/>
          <w:color w:val="000000"/>
          <w:sz w:val="28"/>
        </w:rPr>
        <w:t>.1.4. Если вопрос невозможно решить или резолюцию невозможно принять в рамках компетенции, то он</w:t>
      </w:r>
      <w:r w:rsidR="005659A8" w:rsidRPr="00221008">
        <w:rPr>
          <w:rFonts w:ascii="Times New Roman" w:eastAsia="Times New Roman" w:hAnsi="Times New Roman" w:cs="Times New Roman"/>
          <w:color w:val="000000"/>
          <w:sz w:val="28"/>
        </w:rPr>
        <w:t xml:space="preserve"> передается на рассмотрение в Р</w:t>
      </w:r>
      <w:r w:rsidRPr="00221008">
        <w:rPr>
          <w:rFonts w:ascii="Times New Roman" w:eastAsia="Times New Roman" w:hAnsi="Times New Roman" w:cs="Times New Roman"/>
          <w:color w:val="000000"/>
          <w:sz w:val="28"/>
        </w:rPr>
        <w:t xml:space="preserve">Ц, </w:t>
      </w:r>
      <w:r w:rsidRPr="00221008">
        <w:rPr>
          <w:rFonts w:ascii="Times New Roman" w:eastAsia="Times New Roman" w:hAnsi="Times New Roman" w:cs="Times New Roman"/>
          <w:b/>
          <w:color w:val="000000"/>
          <w:sz w:val="28"/>
        </w:rPr>
        <w:t>в день возникновения спорного случая.</w:t>
      </w:r>
    </w:p>
    <w:p w:rsidR="00CB0510" w:rsidRPr="00221008" w:rsidRDefault="00CB0510" w:rsidP="00CB0510">
      <w:pPr>
        <w:spacing w:after="0" w:line="240" w:lineRule="auto"/>
        <w:ind w:firstLine="709"/>
        <w:jc w:val="both"/>
        <w:rPr>
          <w:rFonts w:ascii="Times New Roman" w:eastAsia="Times New Roman" w:hAnsi="Times New Roman" w:cs="Times New Roman"/>
          <w:color w:val="000000"/>
          <w:sz w:val="28"/>
        </w:rPr>
      </w:pPr>
      <w:r w:rsidRPr="00221008">
        <w:rPr>
          <w:rFonts w:ascii="Times New Roman" w:eastAsia="Times New Roman" w:hAnsi="Times New Roman" w:cs="Times New Roman"/>
          <w:color w:val="000000"/>
          <w:sz w:val="28"/>
        </w:rPr>
        <w:t>1</w:t>
      </w:r>
      <w:r w:rsidR="0088095F" w:rsidRPr="00221008">
        <w:rPr>
          <w:rFonts w:ascii="Times New Roman" w:eastAsia="Times New Roman" w:hAnsi="Times New Roman" w:cs="Times New Roman"/>
          <w:color w:val="000000"/>
          <w:sz w:val="28"/>
        </w:rPr>
        <w:t>4</w:t>
      </w:r>
      <w:r w:rsidRPr="00221008">
        <w:rPr>
          <w:rFonts w:ascii="Times New Roman" w:eastAsia="Times New Roman" w:hAnsi="Times New Roman" w:cs="Times New Roman"/>
          <w:color w:val="000000"/>
          <w:sz w:val="28"/>
        </w:rPr>
        <w:t xml:space="preserve">.1.5. Все споры регистрируются (вместе </w:t>
      </w:r>
      <w:r w:rsidR="005659A8" w:rsidRPr="00221008">
        <w:rPr>
          <w:rFonts w:ascii="Times New Roman" w:eastAsia="Times New Roman" w:hAnsi="Times New Roman" w:cs="Times New Roman"/>
          <w:color w:val="000000"/>
          <w:sz w:val="28"/>
        </w:rPr>
        <w:t>с резолюциями) и передаются в Р</w:t>
      </w:r>
      <w:r w:rsidRPr="00221008">
        <w:rPr>
          <w:rFonts w:ascii="Times New Roman" w:eastAsia="Times New Roman" w:hAnsi="Times New Roman" w:cs="Times New Roman"/>
          <w:color w:val="000000"/>
          <w:sz w:val="28"/>
        </w:rPr>
        <w:t>Ц.</w:t>
      </w:r>
    </w:p>
    <w:p w:rsidR="00CB0510" w:rsidRPr="00221008" w:rsidRDefault="00CB0510" w:rsidP="00CB0510">
      <w:pPr>
        <w:spacing w:after="0" w:line="240" w:lineRule="auto"/>
        <w:ind w:firstLine="709"/>
        <w:jc w:val="both"/>
        <w:rPr>
          <w:rFonts w:ascii="Times New Roman" w:eastAsia="Times New Roman" w:hAnsi="Times New Roman" w:cs="Times New Roman"/>
          <w:b/>
          <w:color w:val="000000"/>
          <w:sz w:val="28"/>
        </w:rPr>
      </w:pPr>
      <w:r w:rsidRPr="00221008">
        <w:rPr>
          <w:rFonts w:ascii="Times New Roman" w:eastAsia="Times New Roman" w:hAnsi="Times New Roman" w:cs="Times New Roman"/>
          <w:color w:val="000000"/>
          <w:sz w:val="28"/>
        </w:rPr>
        <w:t>1</w:t>
      </w:r>
      <w:r w:rsidR="0088095F" w:rsidRPr="00221008">
        <w:rPr>
          <w:rFonts w:ascii="Times New Roman" w:eastAsia="Times New Roman" w:hAnsi="Times New Roman" w:cs="Times New Roman"/>
          <w:color w:val="000000"/>
          <w:sz w:val="28"/>
        </w:rPr>
        <w:t>4</w:t>
      </w:r>
      <w:r w:rsidRPr="00221008">
        <w:rPr>
          <w:rFonts w:ascii="Times New Roman" w:eastAsia="Times New Roman" w:hAnsi="Times New Roman" w:cs="Times New Roman"/>
          <w:color w:val="000000"/>
          <w:sz w:val="28"/>
        </w:rPr>
        <w:t xml:space="preserve">.2. </w:t>
      </w:r>
      <w:r w:rsidRPr="00221008">
        <w:rPr>
          <w:rFonts w:ascii="Times New Roman" w:eastAsia="Times New Roman" w:hAnsi="Times New Roman" w:cs="Times New Roman"/>
          <w:b/>
          <w:color w:val="000000"/>
          <w:sz w:val="28"/>
        </w:rPr>
        <w:t>Решение споров</w:t>
      </w:r>
      <w:r w:rsidR="005659A8" w:rsidRPr="00221008">
        <w:rPr>
          <w:rFonts w:ascii="Times New Roman" w:eastAsia="Times New Roman" w:hAnsi="Times New Roman" w:cs="Times New Roman"/>
          <w:color w:val="000000"/>
          <w:sz w:val="28"/>
        </w:rPr>
        <w:t>. Р</w:t>
      </w:r>
      <w:r w:rsidRPr="00221008">
        <w:rPr>
          <w:rFonts w:ascii="Times New Roman" w:eastAsia="Times New Roman" w:hAnsi="Times New Roman" w:cs="Times New Roman"/>
          <w:color w:val="000000"/>
          <w:sz w:val="28"/>
        </w:rPr>
        <w:t xml:space="preserve">Ц занимается разрешением споров в тех случаях, </w:t>
      </w:r>
      <w:r w:rsidRPr="00221008">
        <w:rPr>
          <w:rFonts w:ascii="Times New Roman" w:eastAsia="Times New Roman" w:hAnsi="Times New Roman" w:cs="Times New Roman"/>
          <w:b/>
          <w:color w:val="000000"/>
          <w:sz w:val="28"/>
        </w:rPr>
        <w:t>когда стороны полагают, что имеет место быть нарушение Кодекса этики</w:t>
      </w:r>
      <w:r w:rsidR="005659A8" w:rsidRPr="00221008">
        <w:rPr>
          <w:rFonts w:ascii="Times New Roman" w:eastAsia="Times New Roman" w:hAnsi="Times New Roman" w:cs="Times New Roman"/>
          <w:color w:val="000000"/>
          <w:sz w:val="28"/>
        </w:rPr>
        <w:t>. Р</w:t>
      </w:r>
      <w:r w:rsidRPr="00221008">
        <w:rPr>
          <w:rFonts w:ascii="Times New Roman" w:eastAsia="Times New Roman" w:hAnsi="Times New Roman" w:cs="Times New Roman"/>
          <w:color w:val="000000"/>
          <w:sz w:val="28"/>
        </w:rPr>
        <w:t xml:space="preserve">Ц обязан принять решение в любых случаях. Это </w:t>
      </w:r>
      <w:r w:rsidRPr="00221008">
        <w:rPr>
          <w:rFonts w:ascii="Times New Roman" w:eastAsia="Times New Roman" w:hAnsi="Times New Roman" w:cs="Times New Roman"/>
          <w:b/>
          <w:color w:val="000000"/>
          <w:sz w:val="28"/>
        </w:rPr>
        <w:t xml:space="preserve">решение является окончательным. </w:t>
      </w:r>
    </w:p>
    <w:p w:rsidR="00CB0510" w:rsidRPr="00221008" w:rsidRDefault="00CB0510">
      <w:pPr>
        <w:rPr>
          <w:rFonts w:ascii="Times New Roman" w:hAnsi="Times New Roman" w:cs="Times New Roman"/>
        </w:rPr>
      </w:pPr>
    </w:p>
    <w:p w:rsidR="00CB0510" w:rsidRPr="00221008" w:rsidRDefault="00CB0510">
      <w:pPr>
        <w:rPr>
          <w:rFonts w:ascii="Times New Roman" w:eastAsia="Calibri" w:hAnsi="Times New Roman" w:cs="Times New Roman"/>
          <w:b/>
          <w:bCs/>
          <w:bdr w:val="none" w:sz="0" w:space="0" w:color="auto" w:frame="1"/>
        </w:rPr>
      </w:pPr>
      <w:r w:rsidRPr="00221008">
        <w:rPr>
          <w:rFonts w:ascii="Times New Roman" w:eastAsia="Calibri" w:hAnsi="Times New Roman" w:cs="Times New Roman"/>
          <w:b/>
          <w:bCs/>
          <w:bdr w:val="none" w:sz="0" w:space="0" w:color="auto" w:frame="1"/>
        </w:rPr>
        <w:br w:type="page"/>
      </w:r>
    </w:p>
    <w:p w:rsidR="00CB0510" w:rsidRPr="00221008" w:rsidRDefault="00CB0510">
      <w:pPr>
        <w:rPr>
          <w:rFonts w:ascii="Times New Roman" w:hAnsi="Times New Roman" w:cs="Times New Roman"/>
        </w:rPr>
      </w:pPr>
    </w:p>
    <w:p w:rsidR="00CB0510" w:rsidRPr="00221008" w:rsidRDefault="00CB0510" w:rsidP="00CB0510">
      <w:pPr>
        <w:keepNext/>
        <w:keepLines/>
        <w:spacing w:line="276" w:lineRule="auto"/>
        <w:jc w:val="right"/>
        <w:outlineLvl w:val="0"/>
        <w:rPr>
          <w:rFonts w:ascii="Times New Roman" w:hAnsi="Times New Roman" w:cs="Times New Roman"/>
          <w:b/>
          <w:bCs/>
        </w:rPr>
      </w:pPr>
      <w:r w:rsidRPr="00221008">
        <w:rPr>
          <w:rFonts w:ascii="Times New Roman" w:hAnsi="Times New Roman" w:cs="Times New Roman"/>
          <w:b/>
          <w:bCs/>
        </w:rPr>
        <w:t xml:space="preserve">Приложение 4 </w:t>
      </w:r>
    </w:p>
    <w:p w:rsidR="00CB0510" w:rsidRPr="00221008" w:rsidRDefault="00CB0510" w:rsidP="00CB0510">
      <w:pPr>
        <w:keepNext/>
        <w:keepLines/>
        <w:spacing w:line="276" w:lineRule="auto"/>
        <w:jc w:val="right"/>
        <w:outlineLvl w:val="0"/>
        <w:rPr>
          <w:rFonts w:ascii="Times New Roman" w:hAnsi="Times New Roman" w:cs="Times New Roman"/>
          <w:b/>
          <w:bCs/>
        </w:rPr>
      </w:pPr>
      <w:r w:rsidRPr="00221008">
        <w:rPr>
          <w:rFonts w:ascii="Times New Roman" w:hAnsi="Times New Roman" w:cs="Times New Roman"/>
          <w:b/>
          <w:bCs/>
        </w:rPr>
        <w:t>Форма регистрации Эксперта</w:t>
      </w:r>
    </w:p>
    <w:p w:rsidR="00CB0510" w:rsidRPr="00221008" w:rsidRDefault="00CB0510" w:rsidP="00CB0510">
      <w:pPr>
        <w:spacing w:line="276" w:lineRule="auto"/>
        <w:jc w:val="right"/>
        <w:rPr>
          <w:rFonts w:ascii="Times New Roman" w:eastAsia="Calibri" w:hAnsi="Times New Roman" w:cs="Times New Roman"/>
        </w:rPr>
      </w:pPr>
      <w:proofErr w:type="gramStart"/>
      <w:r w:rsidRPr="00221008">
        <w:rPr>
          <w:rFonts w:ascii="Times New Roman" w:eastAsia="Calibri" w:hAnsi="Times New Roman" w:cs="Times New Roman"/>
        </w:rPr>
        <w:t xml:space="preserve">Чемпионата </w:t>
      </w:r>
      <w:r w:rsidRPr="00221008">
        <w:rPr>
          <w:rFonts w:ascii="Times New Roman" w:hAnsi="Times New Roman" w:cs="Times New Roman"/>
        </w:rPr>
        <w:t xml:space="preserve"> «</w:t>
      </w:r>
      <w:proofErr w:type="spellStart"/>
      <w:proofErr w:type="gramEnd"/>
      <w:r w:rsidRPr="00221008">
        <w:rPr>
          <w:rFonts w:ascii="Times New Roman" w:hAnsi="Times New Roman" w:cs="Times New Roman"/>
        </w:rPr>
        <w:t>Абилимпикс</w:t>
      </w:r>
      <w:proofErr w:type="spellEnd"/>
      <w:r w:rsidRPr="00221008">
        <w:rPr>
          <w:rFonts w:ascii="Times New Roman" w:hAnsi="Times New Roman" w:cs="Times New Roman"/>
        </w:rPr>
        <w:t xml:space="preserve">» в </w:t>
      </w:r>
      <w:r w:rsidR="005659A8" w:rsidRPr="00221008">
        <w:rPr>
          <w:rFonts w:ascii="Times New Roman" w:hAnsi="Times New Roman" w:cs="Times New Roman"/>
        </w:rPr>
        <w:t>Костромской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4596"/>
        <w:gridCol w:w="4108"/>
      </w:tblGrid>
      <w:tr w:rsidR="00CB0510" w:rsidRPr="00221008" w:rsidTr="00F252A8">
        <w:tc>
          <w:tcPr>
            <w:tcW w:w="675" w:type="dxa"/>
            <w:tcBorders>
              <w:top w:val="single" w:sz="4" w:space="0" w:color="auto"/>
              <w:left w:val="single" w:sz="4" w:space="0" w:color="auto"/>
              <w:bottom w:val="single" w:sz="4" w:space="0" w:color="auto"/>
              <w:right w:val="single" w:sz="4" w:space="0" w:color="auto"/>
            </w:tcBorders>
            <w:vAlign w:val="center"/>
            <w:hideMark/>
          </w:tcPr>
          <w:p w:rsidR="00CB0510" w:rsidRPr="00221008" w:rsidRDefault="00CB0510" w:rsidP="00F252A8">
            <w:pPr>
              <w:jc w:val="center"/>
              <w:rPr>
                <w:rFonts w:ascii="Times New Roman" w:hAnsi="Times New Roman" w:cs="Times New Roman"/>
                <w:b/>
                <w:szCs w:val="24"/>
              </w:rPr>
            </w:pPr>
            <w:r w:rsidRPr="00221008">
              <w:rPr>
                <w:rFonts w:ascii="Times New Roman" w:hAnsi="Times New Roman" w:cs="Times New Roman"/>
                <w:b/>
                <w:szCs w:val="24"/>
              </w:rPr>
              <w:t>№ п/п</w:t>
            </w:r>
          </w:p>
        </w:tc>
        <w:tc>
          <w:tcPr>
            <w:tcW w:w="5245" w:type="dxa"/>
            <w:tcBorders>
              <w:top w:val="single" w:sz="4" w:space="0" w:color="auto"/>
              <w:left w:val="single" w:sz="4" w:space="0" w:color="auto"/>
              <w:bottom w:val="single" w:sz="4" w:space="0" w:color="auto"/>
              <w:right w:val="single" w:sz="4" w:space="0" w:color="auto"/>
            </w:tcBorders>
            <w:vAlign w:val="center"/>
            <w:hideMark/>
          </w:tcPr>
          <w:p w:rsidR="00CB0510" w:rsidRPr="00221008" w:rsidRDefault="00CB0510" w:rsidP="00F252A8">
            <w:pPr>
              <w:jc w:val="center"/>
              <w:rPr>
                <w:rFonts w:ascii="Times New Roman" w:hAnsi="Times New Roman" w:cs="Times New Roman"/>
                <w:b/>
                <w:szCs w:val="24"/>
              </w:rPr>
            </w:pPr>
            <w:r w:rsidRPr="00221008">
              <w:rPr>
                <w:rFonts w:ascii="Times New Roman" w:hAnsi="Times New Roman" w:cs="Times New Roman"/>
                <w:b/>
                <w:szCs w:val="24"/>
              </w:rPr>
              <w:t>Обязательно для заполнения</w:t>
            </w:r>
          </w:p>
        </w:tc>
        <w:tc>
          <w:tcPr>
            <w:tcW w:w="5069" w:type="dxa"/>
            <w:tcBorders>
              <w:top w:val="single" w:sz="4" w:space="0" w:color="auto"/>
              <w:left w:val="single" w:sz="4" w:space="0" w:color="auto"/>
              <w:bottom w:val="single" w:sz="4" w:space="0" w:color="auto"/>
              <w:right w:val="single" w:sz="4" w:space="0" w:color="auto"/>
            </w:tcBorders>
            <w:vAlign w:val="center"/>
            <w:hideMark/>
          </w:tcPr>
          <w:p w:rsidR="00CB0510" w:rsidRPr="00221008" w:rsidRDefault="00CB0510" w:rsidP="00F252A8">
            <w:pPr>
              <w:jc w:val="center"/>
              <w:rPr>
                <w:rFonts w:ascii="Times New Roman" w:hAnsi="Times New Roman" w:cs="Times New Roman"/>
                <w:b/>
                <w:szCs w:val="24"/>
              </w:rPr>
            </w:pPr>
            <w:r w:rsidRPr="00221008">
              <w:rPr>
                <w:rFonts w:ascii="Times New Roman" w:hAnsi="Times New Roman" w:cs="Times New Roman"/>
                <w:b/>
                <w:szCs w:val="24"/>
              </w:rPr>
              <w:t>Содержание</w:t>
            </w:r>
          </w:p>
        </w:tc>
      </w:tr>
      <w:tr w:rsidR="00CB0510" w:rsidRPr="00221008" w:rsidTr="00F252A8">
        <w:tc>
          <w:tcPr>
            <w:tcW w:w="675" w:type="dxa"/>
            <w:tcBorders>
              <w:top w:val="single" w:sz="4" w:space="0" w:color="auto"/>
              <w:left w:val="single" w:sz="4" w:space="0" w:color="auto"/>
              <w:bottom w:val="single" w:sz="4" w:space="0" w:color="auto"/>
              <w:right w:val="single" w:sz="4" w:space="0" w:color="auto"/>
            </w:tcBorders>
            <w:hideMark/>
          </w:tcPr>
          <w:p w:rsidR="00CB0510" w:rsidRPr="00221008" w:rsidRDefault="00CB0510" w:rsidP="00F252A8">
            <w:pPr>
              <w:jc w:val="center"/>
              <w:rPr>
                <w:rFonts w:ascii="Times New Roman" w:hAnsi="Times New Roman" w:cs="Times New Roman"/>
                <w:szCs w:val="24"/>
              </w:rPr>
            </w:pPr>
            <w:r w:rsidRPr="00221008">
              <w:rPr>
                <w:rFonts w:ascii="Times New Roman" w:hAnsi="Times New Roman" w:cs="Times New Roman"/>
                <w:szCs w:val="24"/>
              </w:rPr>
              <w:t>1.</w:t>
            </w:r>
          </w:p>
        </w:tc>
        <w:tc>
          <w:tcPr>
            <w:tcW w:w="5245" w:type="dxa"/>
            <w:tcBorders>
              <w:top w:val="single" w:sz="4" w:space="0" w:color="auto"/>
              <w:left w:val="single" w:sz="4" w:space="0" w:color="auto"/>
              <w:bottom w:val="single" w:sz="4" w:space="0" w:color="auto"/>
              <w:right w:val="single" w:sz="4" w:space="0" w:color="auto"/>
            </w:tcBorders>
            <w:vAlign w:val="center"/>
            <w:hideMark/>
          </w:tcPr>
          <w:p w:rsidR="00CB0510" w:rsidRPr="00221008" w:rsidRDefault="00CB0510" w:rsidP="00F252A8">
            <w:pPr>
              <w:jc w:val="both"/>
              <w:rPr>
                <w:rFonts w:ascii="Times New Roman" w:hAnsi="Times New Roman" w:cs="Times New Roman"/>
                <w:szCs w:val="24"/>
              </w:rPr>
            </w:pPr>
            <w:r w:rsidRPr="00221008">
              <w:rPr>
                <w:rFonts w:ascii="Times New Roman" w:hAnsi="Times New Roman" w:cs="Times New Roman"/>
                <w:szCs w:val="24"/>
              </w:rPr>
              <w:t>Фамилия Имя Отчество</w:t>
            </w:r>
          </w:p>
        </w:tc>
        <w:tc>
          <w:tcPr>
            <w:tcW w:w="5069" w:type="dxa"/>
            <w:tcBorders>
              <w:top w:val="single" w:sz="4" w:space="0" w:color="auto"/>
              <w:left w:val="single" w:sz="4" w:space="0" w:color="auto"/>
              <w:bottom w:val="single" w:sz="4" w:space="0" w:color="auto"/>
              <w:right w:val="single" w:sz="4" w:space="0" w:color="auto"/>
            </w:tcBorders>
          </w:tcPr>
          <w:p w:rsidR="00CB0510" w:rsidRPr="00221008" w:rsidRDefault="00CB0510" w:rsidP="00F252A8">
            <w:pPr>
              <w:ind w:firstLine="709"/>
              <w:jc w:val="center"/>
              <w:rPr>
                <w:rFonts w:ascii="Times New Roman" w:hAnsi="Times New Roman" w:cs="Times New Roman"/>
                <w:szCs w:val="24"/>
              </w:rPr>
            </w:pPr>
          </w:p>
        </w:tc>
      </w:tr>
      <w:tr w:rsidR="00CB0510" w:rsidRPr="00221008" w:rsidTr="00F252A8">
        <w:tc>
          <w:tcPr>
            <w:tcW w:w="675" w:type="dxa"/>
            <w:tcBorders>
              <w:top w:val="single" w:sz="4" w:space="0" w:color="auto"/>
              <w:left w:val="single" w:sz="4" w:space="0" w:color="auto"/>
              <w:bottom w:val="single" w:sz="4" w:space="0" w:color="auto"/>
              <w:right w:val="single" w:sz="4" w:space="0" w:color="auto"/>
            </w:tcBorders>
            <w:hideMark/>
          </w:tcPr>
          <w:p w:rsidR="00CB0510" w:rsidRPr="00221008" w:rsidRDefault="00CB0510" w:rsidP="00F252A8">
            <w:pPr>
              <w:jc w:val="center"/>
              <w:rPr>
                <w:rFonts w:ascii="Times New Roman" w:hAnsi="Times New Roman" w:cs="Times New Roman"/>
                <w:szCs w:val="24"/>
              </w:rPr>
            </w:pPr>
            <w:r w:rsidRPr="00221008">
              <w:rPr>
                <w:rFonts w:ascii="Times New Roman" w:hAnsi="Times New Roman" w:cs="Times New Roman"/>
                <w:szCs w:val="24"/>
              </w:rPr>
              <w:t>2.</w:t>
            </w:r>
          </w:p>
        </w:tc>
        <w:tc>
          <w:tcPr>
            <w:tcW w:w="5245" w:type="dxa"/>
            <w:tcBorders>
              <w:top w:val="single" w:sz="4" w:space="0" w:color="auto"/>
              <w:left w:val="single" w:sz="4" w:space="0" w:color="auto"/>
              <w:bottom w:val="single" w:sz="4" w:space="0" w:color="auto"/>
              <w:right w:val="single" w:sz="4" w:space="0" w:color="auto"/>
            </w:tcBorders>
            <w:vAlign w:val="center"/>
            <w:hideMark/>
          </w:tcPr>
          <w:p w:rsidR="00CB0510" w:rsidRPr="00221008" w:rsidRDefault="00CB0510" w:rsidP="00F252A8">
            <w:pPr>
              <w:jc w:val="both"/>
              <w:rPr>
                <w:rFonts w:ascii="Times New Roman" w:hAnsi="Times New Roman" w:cs="Times New Roman"/>
                <w:szCs w:val="24"/>
              </w:rPr>
            </w:pPr>
            <w:r w:rsidRPr="00221008">
              <w:rPr>
                <w:rFonts w:ascii="Times New Roman" w:hAnsi="Times New Roman" w:cs="Times New Roman"/>
                <w:szCs w:val="24"/>
              </w:rPr>
              <w:t>Дата рождения</w:t>
            </w:r>
          </w:p>
        </w:tc>
        <w:tc>
          <w:tcPr>
            <w:tcW w:w="5069" w:type="dxa"/>
            <w:tcBorders>
              <w:top w:val="single" w:sz="4" w:space="0" w:color="auto"/>
              <w:left w:val="single" w:sz="4" w:space="0" w:color="auto"/>
              <w:bottom w:val="single" w:sz="4" w:space="0" w:color="auto"/>
              <w:right w:val="single" w:sz="4" w:space="0" w:color="auto"/>
            </w:tcBorders>
          </w:tcPr>
          <w:p w:rsidR="00CB0510" w:rsidRPr="00221008" w:rsidRDefault="00CB0510" w:rsidP="00F252A8">
            <w:pPr>
              <w:ind w:firstLine="709"/>
              <w:jc w:val="center"/>
              <w:rPr>
                <w:rFonts w:ascii="Times New Roman" w:hAnsi="Times New Roman" w:cs="Times New Roman"/>
                <w:szCs w:val="24"/>
              </w:rPr>
            </w:pPr>
          </w:p>
        </w:tc>
      </w:tr>
      <w:tr w:rsidR="00CB0510" w:rsidRPr="00221008" w:rsidTr="00F252A8">
        <w:tc>
          <w:tcPr>
            <w:tcW w:w="675" w:type="dxa"/>
            <w:tcBorders>
              <w:top w:val="single" w:sz="4" w:space="0" w:color="auto"/>
              <w:left w:val="single" w:sz="4" w:space="0" w:color="auto"/>
              <w:bottom w:val="single" w:sz="4" w:space="0" w:color="auto"/>
              <w:right w:val="single" w:sz="4" w:space="0" w:color="auto"/>
            </w:tcBorders>
            <w:hideMark/>
          </w:tcPr>
          <w:p w:rsidR="00CB0510" w:rsidRPr="00221008" w:rsidRDefault="00CB0510" w:rsidP="00F252A8">
            <w:pPr>
              <w:jc w:val="center"/>
              <w:rPr>
                <w:rFonts w:ascii="Times New Roman" w:hAnsi="Times New Roman" w:cs="Times New Roman"/>
                <w:szCs w:val="24"/>
              </w:rPr>
            </w:pPr>
            <w:r w:rsidRPr="00221008">
              <w:rPr>
                <w:rFonts w:ascii="Times New Roman" w:hAnsi="Times New Roman" w:cs="Times New Roman"/>
                <w:szCs w:val="24"/>
              </w:rPr>
              <w:t>3.</w:t>
            </w:r>
          </w:p>
        </w:tc>
        <w:tc>
          <w:tcPr>
            <w:tcW w:w="5245" w:type="dxa"/>
            <w:tcBorders>
              <w:top w:val="single" w:sz="4" w:space="0" w:color="auto"/>
              <w:left w:val="single" w:sz="4" w:space="0" w:color="auto"/>
              <w:bottom w:val="single" w:sz="4" w:space="0" w:color="auto"/>
              <w:right w:val="single" w:sz="4" w:space="0" w:color="auto"/>
            </w:tcBorders>
            <w:vAlign w:val="center"/>
            <w:hideMark/>
          </w:tcPr>
          <w:p w:rsidR="00CB0510" w:rsidRPr="00221008" w:rsidRDefault="00CB0510" w:rsidP="00F252A8">
            <w:pPr>
              <w:jc w:val="both"/>
              <w:rPr>
                <w:rFonts w:ascii="Times New Roman" w:hAnsi="Times New Roman" w:cs="Times New Roman"/>
                <w:szCs w:val="24"/>
              </w:rPr>
            </w:pPr>
            <w:r w:rsidRPr="00221008">
              <w:rPr>
                <w:rFonts w:ascii="Times New Roman" w:hAnsi="Times New Roman" w:cs="Times New Roman"/>
                <w:szCs w:val="24"/>
              </w:rPr>
              <w:t>Место проживания</w:t>
            </w:r>
          </w:p>
        </w:tc>
        <w:tc>
          <w:tcPr>
            <w:tcW w:w="5069" w:type="dxa"/>
            <w:tcBorders>
              <w:top w:val="single" w:sz="4" w:space="0" w:color="auto"/>
              <w:left w:val="single" w:sz="4" w:space="0" w:color="auto"/>
              <w:bottom w:val="single" w:sz="4" w:space="0" w:color="auto"/>
              <w:right w:val="single" w:sz="4" w:space="0" w:color="auto"/>
            </w:tcBorders>
          </w:tcPr>
          <w:p w:rsidR="00CB0510" w:rsidRPr="00221008" w:rsidRDefault="00CB0510" w:rsidP="00F252A8">
            <w:pPr>
              <w:ind w:firstLine="709"/>
              <w:jc w:val="center"/>
              <w:rPr>
                <w:rFonts w:ascii="Times New Roman" w:hAnsi="Times New Roman" w:cs="Times New Roman"/>
                <w:szCs w:val="24"/>
              </w:rPr>
            </w:pPr>
          </w:p>
        </w:tc>
      </w:tr>
      <w:tr w:rsidR="00CB0510" w:rsidRPr="00221008" w:rsidTr="00F252A8">
        <w:tc>
          <w:tcPr>
            <w:tcW w:w="675" w:type="dxa"/>
            <w:tcBorders>
              <w:top w:val="single" w:sz="4" w:space="0" w:color="auto"/>
              <w:left w:val="single" w:sz="4" w:space="0" w:color="auto"/>
              <w:bottom w:val="single" w:sz="4" w:space="0" w:color="auto"/>
              <w:right w:val="single" w:sz="4" w:space="0" w:color="auto"/>
            </w:tcBorders>
            <w:hideMark/>
          </w:tcPr>
          <w:p w:rsidR="00CB0510" w:rsidRPr="00221008" w:rsidRDefault="00CB0510" w:rsidP="00F252A8">
            <w:pPr>
              <w:jc w:val="center"/>
              <w:rPr>
                <w:rFonts w:ascii="Times New Roman" w:hAnsi="Times New Roman" w:cs="Times New Roman"/>
                <w:szCs w:val="24"/>
              </w:rPr>
            </w:pPr>
            <w:r w:rsidRPr="00221008">
              <w:rPr>
                <w:rFonts w:ascii="Times New Roman" w:hAnsi="Times New Roman" w:cs="Times New Roman"/>
                <w:szCs w:val="24"/>
              </w:rPr>
              <w:t>4.</w:t>
            </w:r>
          </w:p>
        </w:tc>
        <w:tc>
          <w:tcPr>
            <w:tcW w:w="5245" w:type="dxa"/>
            <w:tcBorders>
              <w:top w:val="single" w:sz="4" w:space="0" w:color="auto"/>
              <w:left w:val="single" w:sz="4" w:space="0" w:color="auto"/>
              <w:bottom w:val="single" w:sz="4" w:space="0" w:color="auto"/>
              <w:right w:val="single" w:sz="4" w:space="0" w:color="auto"/>
            </w:tcBorders>
            <w:vAlign w:val="center"/>
            <w:hideMark/>
          </w:tcPr>
          <w:p w:rsidR="00CB0510" w:rsidRPr="00221008" w:rsidRDefault="00CB0510" w:rsidP="00F252A8">
            <w:pPr>
              <w:jc w:val="both"/>
              <w:rPr>
                <w:rFonts w:ascii="Times New Roman" w:hAnsi="Times New Roman" w:cs="Times New Roman"/>
                <w:szCs w:val="24"/>
              </w:rPr>
            </w:pPr>
            <w:r w:rsidRPr="00221008">
              <w:rPr>
                <w:rFonts w:ascii="Times New Roman" w:hAnsi="Times New Roman" w:cs="Times New Roman"/>
                <w:szCs w:val="24"/>
              </w:rPr>
              <w:t>Место работы</w:t>
            </w:r>
          </w:p>
        </w:tc>
        <w:tc>
          <w:tcPr>
            <w:tcW w:w="5069" w:type="dxa"/>
            <w:tcBorders>
              <w:top w:val="single" w:sz="4" w:space="0" w:color="auto"/>
              <w:left w:val="single" w:sz="4" w:space="0" w:color="auto"/>
              <w:bottom w:val="single" w:sz="4" w:space="0" w:color="auto"/>
              <w:right w:val="single" w:sz="4" w:space="0" w:color="auto"/>
            </w:tcBorders>
          </w:tcPr>
          <w:p w:rsidR="00CB0510" w:rsidRPr="00221008" w:rsidRDefault="00CB0510" w:rsidP="00F252A8">
            <w:pPr>
              <w:ind w:firstLine="709"/>
              <w:jc w:val="center"/>
              <w:rPr>
                <w:rFonts w:ascii="Times New Roman" w:hAnsi="Times New Roman" w:cs="Times New Roman"/>
                <w:szCs w:val="24"/>
              </w:rPr>
            </w:pPr>
          </w:p>
        </w:tc>
      </w:tr>
      <w:tr w:rsidR="00CB0510" w:rsidRPr="00221008" w:rsidTr="00F252A8">
        <w:tc>
          <w:tcPr>
            <w:tcW w:w="675" w:type="dxa"/>
            <w:tcBorders>
              <w:top w:val="single" w:sz="4" w:space="0" w:color="auto"/>
              <w:left w:val="single" w:sz="4" w:space="0" w:color="auto"/>
              <w:bottom w:val="single" w:sz="4" w:space="0" w:color="auto"/>
              <w:right w:val="single" w:sz="4" w:space="0" w:color="auto"/>
            </w:tcBorders>
            <w:hideMark/>
          </w:tcPr>
          <w:p w:rsidR="00CB0510" w:rsidRPr="00221008" w:rsidRDefault="00CB0510" w:rsidP="00F252A8">
            <w:pPr>
              <w:jc w:val="center"/>
              <w:rPr>
                <w:rFonts w:ascii="Times New Roman" w:hAnsi="Times New Roman" w:cs="Times New Roman"/>
                <w:szCs w:val="24"/>
              </w:rPr>
            </w:pPr>
            <w:r w:rsidRPr="00221008">
              <w:rPr>
                <w:rFonts w:ascii="Times New Roman" w:hAnsi="Times New Roman" w:cs="Times New Roman"/>
                <w:szCs w:val="24"/>
              </w:rPr>
              <w:t>5.</w:t>
            </w:r>
          </w:p>
        </w:tc>
        <w:tc>
          <w:tcPr>
            <w:tcW w:w="5245" w:type="dxa"/>
            <w:tcBorders>
              <w:top w:val="single" w:sz="4" w:space="0" w:color="auto"/>
              <w:left w:val="single" w:sz="4" w:space="0" w:color="auto"/>
              <w:bottom w:val="single" w:sz="4" w:space="0" w:color="auto"/>
              <w:right w:val="single" w:sz="4" w:space="0" w:color="auto"/>
            </w:tcBorders>
            <w:vAlign w:val="center"/>
            <w:hideMark/>
          </w:tcPr>
          <w:p w:rsidR="00CB0510" w:rsidRPr="00221008" w:rsidRDefault="00CB0510" w:rsidP="00F252A8">
            <w:pPr>
              <w:jc w:val="both"/>
              <w:rPr>
                <w:rFonts w:ascii="Times New Roman" w:hAnsi="Times New Roman" w:cs="Times New Roman"/>
                <w:szCs w:val="24"/>
              </w:rPr>
            </w:pPr>
            <w:r w:rsidRPr="00221008">
              <w:rPr>
                <w:rFonts w:ascii="Times New Roman" w:hAnsi="Times New Roman" w:cs="Times New Roman"/>
                <w:szCs w:val="24"/>
              </w:rPr>
              <w:t>Должность</w:t>
            </w:r>
          </w:p>
        </w:tc>
        <w:tc>
          <w:tcPr>
            <w:tcW w:w="5069" w:type="dxa"/>
            <w:tcBorders>
              <w:top w:val="single" w:sz="4" w:space="0" w:color="auto"/>
              <w:left w:val="single" w:sz="4" w:space="0" w:color="auto"/>
              <w:bottom w:val="single" w:sz="4" w:space="0" w:color="auto"/>
              <w:right w:val="single" w:sz="4" w:space="0" w:color="auto"/>
            </w:tcBorders>
          </w:tcPr>
          <w:p w:rsidR="00CB0510" w:rsidRPr="00221008" w:rsidRDefault="00CB0510" w:rsidP="00F252A8">
            <w:pPr>
              <w:ind w:firstLine="709"/>
              <w:jc w:val="center"/>
              <w:rPr>
                <w:rFonts w:ascii="Times New Roman" w:hAnsi="Times New Roman" w:cs="Times New Roman"/>
                <w:szCs w:val="24"/>
              </w:rPr>
            </w:pPr>
          </w:p>
        </w:tc>
      </w:tr>
      <w:tr w:rsidR="00CB0510" w:rsidRPr="00221008" w:rsidTr="00F252A8">
        <w:tc>
          <w:tcPr>
            <w:tcW w:w="675" w:type="dxa"/>
            <w:tcBorders>
              <w:top w:val="single" w:sz="4" w:space="0" w:color="auto"/>
              <w:left w:val="single" w:sz="4" w:space="0" w:color="auto"/>
              <w:bottom w:val="single" w:sz="4" w:space="0" w:color="auto"/>
              <w:right w:val="single" w:sz="4" w:space="0" w:color="auto"/>
            </w:tcBorders>
            <w:hideMark/>
          </w:tcPr>
          <w:p w:rsidR="00CB0510" w:rsidRPr="00221008" w:rsidRDefault="00CB0510" w:rsidP="00F252A8">
            <w:pPr>
              <w:jc w:val="center"/>
              <w:rPr>
                <w:rFonts w:ascii="Times New Roman" w:hAnsi="Times New Roman" w:cs="Times New Roman"/>
                <w:szCs w:val="24"/>
              </w:rPr>
            </w:pPr>
            <w:r w:rsidRPr="00221008">
              <w:rPr>
                <w:rFonts w:ascii="Times New Roman" w:hAnsi="Times New Roman" w:cs="Times New Roman"/>
                <w:szCs w:val="24"/>
              </w:rPr>
              <w:t>6.</w:t>
            </w:r>
          </w:p>
        </w:tc>
        <w:tc>
          <w:tcPr>
            <w:tcW w:w="5245" w:type="dxa"/>
            <w:tcBorders>
              <w:top w:val="single" w:sz="4" w:space="0" w:color="auto"/>
              <w:left w:val="single" w:sz="4" w:space="0" w:color="auto"/>
              <w:bottom w:val="single" w:sz="4" w:space="0" w:color="auto"/>
              <w:right w:val="single" w:sz="4" w:space="0" w:color="auto"/>
            </w:tcBorders>
            <w:vAlign w:val="center"/>
            <w:hideMark/>
          </w:tcPr>
          <w:p w:rsidR="00CB0510" w:rsidRPr="00221008" w:rsidRDefault="00CB0510" w:rsidP="00F252A8">
            <w:pPr>
              <w:jc w:val="both"/>
              <w:rPr>
                <w:rFonts w:ascii="Times New Roman" w:hAnsi="Times New Roman" w:cs="Times New Roman"/>
                <w:szCs w:val="24"/>
              </w:rPr>
            </w:pPr>
            <w:r w:rsidRPr="00221008">
              <w:rPr>
                <w:rFonts w:ascii="Times New Roman" w:hAnsi="Times New Roman" w:cs="Times New Roman"/>
                <w:szCs w:val="24"/>
              </w:rPr>
              <w:t>Образование</w:t>
            </w:r>
          </w:p>
        </w:tc>
        <w:tc>
          <w:tcPr>
            <w:tcW w:w="5069" w:type="dxa"/>
            <w:tcBorders>
              <w:top w:val="single" w:sz="4" w:space="0" w:color="auto"/>
              <w:left w:val="single" w:sz="4" w:space="0" w:color="auto"/>
              <w:bottom w:val="single" w:sz="4" w:space="0" w:color="auto"/>
              <w:right w:val="single" w:sz="4" w:space="0" w:color="auto"/>
            </w:tcBorders>
          </w:tcPr>
          <w:p w:rsidR="00CB0510" w:rsidRPr="00221008" w:rsidRDefault="00CB0510" w:rsidP="00F252A8">
            <w:pPr>
              <w:ind w:firstLine="709"/>
              <w:jc w:val="center"/>
              <w:rPr>
                <w:rFonts w:ascii="Times New Roman" w:hAnsi="Times New Roman" w:cs="Times New Roman"/>
                <w:szCs w:val="24"/>
              </w:rPr>
            </w:pPr>
          </w:p>
        </w:tc>
      </w:tr>
      <w:tr w:rsidR="00CB0510" w:rsidRPr="00221008" w:rsidTr="00F252A8">
        <w:tc>
          <w:tcPr>
            <w:tcW w:w="675" w:type="dxa"/>
            <w:tcBorders>
              <w:top w:val="single" w:sz="4" w:space="0" w:color="auto"/>
              <w:left w:val="single" w:sz="4" w:space="0" w:color="auto"/>
              <w:bottom w:val="single" w:sz="4" w:space="0" w:color="auto"/>
              <w:right w:val="single" w:sz="4" w:space="0" w:color="auto"/>
            </w:tcBorders>
            <w:hideMark/>
          </w:tcPr>
          <w:p w:rsidR="00CB0510" w:rsidRPr="00221008" w:rsidRDefault="00CB0510" w:rsidP="00F252A8">
            <w:pPr>
              <w:jc w:val="center"/>
              <w:rPr>
                <w:rFonts w:ascii="Times New Roman" w:hAnsi="Times New Roman" w:cs="Times New Roman"/>
                <w:szCs w:val="24"/>
              </w:rPr>
            </w:pPr>
            <w:r w:rsidRPr="00221008">
              <w:rPr>
                <w:rFonts w:ascii="Times New Roman" w:hAnsi="Times New Roman" w:cs="Times New Roman"/>
                <w:szCs w:val="24"/>
              </w:rPr>
              <w:t>7.</w:t>
            </w:r>
          </w:p>
        </w:tc>
        <w:tc>
          <w:tcPr>
            <w:tcW w:w="5245" w:type="dxa"/>
            <w:tcBorders>
              <w:top w:val="single" w:sz="4" w:space="0" w:color="auto"/>
              <w:left w:val="single" w:sz="4" w:space="0" w:color="auto"/>
              <w:bottom w:val="single" w:sz="4" w:space="0" w:color="auto"/>
              <w:right w:val="single" w:sz="4" w:space="0" w:color="auto"/>
            </w:tcBorders>
            <w:vAlign w:val="center"/>
            <w:hideMark/>
          </w:tcPr>
          <w:p w:rsidR="00CB0510" w:rsidRPr="00221008" w:rsidRDefault="00CB0510" w:rsidP="00F252A8">
            <w:pPr>
              <w:jc w:val="both"/>
              <w:rPr>
                <w:rFonts w:ascii="Times New Roman" w:hAnsi="Times New Roman" w:cs="Times New Roman"/>
                <w:szCs w:val="24"/>
              </w:rPr>
            </w:pPr>
            <w:r w:rsidRPr="00221008">
              <w:rPr>
                <w:rFonts w:ascii="Times New Roman" w:hAnsi="Times New Roman" w:cs="Times New Roman"/>
                <w:szCs w:val="24"/>
              </w:rPr>
              <w:t>Телефоны</w:t>
            </w:r>
          </w:p>
        </w:tc>
        <w:tc>
          <w:tcPr>
            <w:tcW w:w="5069" w:type="dxa"/>
            <w:tcBorders>
              <w:top w:val="single" w:sz="4" w:space="0" w:color="auto"/>
              <w:left w:val="single" w:sz="4" w:space="0" w:color="auto"/>
              <w:bottom w:val="single" w:sz="4" w:space="0" w:color="auto"/>
              <w:right w:val="single" w:sz="4" w:space="0" w:color="auto"/>
            </w:tcBorders>
          </w:tcPr>
          <w:p w:rsidR="00CB0510" w:rsidRPr="00221008" w:rsidRDefault="00CB0510" w:rsidP="00F252A8">
            <w:pPr>
              <w:ind w:firstLine="709"/>
              <w:jc w:val="center"/>
              <w:rPr>
                <w:rFonts w:ascii="Times New Roman" w:hAnsi="Times New Roman" w:cs="Times New Roman"/>
                <w:szCs w:val="24"/>
              </w:rPr>
            </w:pPr>
          </w:p>
        </w:tc>
      </w:tr>
      <w:tr w:rsidR="00CB0510" w:rsidRPr="00221008" w:rsidTr="00F252A8">
        <w:tc>
          <w:tcPr>
            <w:tcW w:w="675" w:type="dxa"/>
            <w:tcBorders>
              <w:top w:val="single" w:sz="4" w:space="0" w:color="auto"/>
              <w:left w:val="single" w:sz="4" w:space="0" w:color="auto"/>
              <w:bottom w:val="single" w:sz="4" w:space="0" w:color="auto"/>
              <w:right w:val="single" w:sz="4" w:space="0" w:color="auto"/>
            </w:tcBorders>
            <w:hideMark/>
          </w:tcPr>
          <w:p w:rsidR="00CB0510" w:rsidRPr="00221008" w:rsidRDefault="00CB0510" w:rsidP="00F252A8">
            <w:pPr>
              <w:jc w:val="center"/>
              <w:rPr>
                <w:rFonts w:ascii="Times New Roman" w:hAnsi="Times New Roman" w:cs="Times New Roman"/>
                <w:szCs w:val="24"/>
              </w:rPr>
            </w:pPr>
            <w:r w:rsidRPr="00221008">
              <w:rPr>
                <w:rFonts w:ascii="Times New Roman" w:hAnsi="Times New Roman" w:cs="Times New Roman"/>
                <w:szCs w:val="24"/>
              </w:rPr>
              <w:t>8.</w:t>
            </w:r>
          </w:p>
        </w:tc>
        <w:tc>
          <w:tcPr>
            <w:tcW w:w="5245" w:type="dxa"/>
            <w:tcBorders>
              <w:top w:val="single" w:sz="4" w:space="0" w:color="auto"/>
              <w:left w:val="single" w:sz="4" w:space="0" w:color="auto"/>
              <w:bottom w:val="single" w:sz="4" w:space="0" w:color="auto"/>
              <w:right w:val="single" w:sz="4" w:space="0" w:color="auto"/>
            </w:tcBorders>
            <w:vAlign w:val="center"/>
            <w:hideMark/>
          </w:tcPr>
          <w:p w:rsidR="00CB0510" w:rsidRPr="00221008" w:rsidRDefault="00CB0510" w:rsidP="00F252A8">
            <w:pPr>
              <w:jc w:val="both"/>
              <w:rPr>
                <w:rFonts w:ascii="Times New Roman" w:hAnsi="Times New Roman" w:cs="Times New Roman"/>
                <w:szCs w:val="24"/>
              </w:rPr>
            </w:pPr>
            <w:r w:rsidRPr="00221008">
              <w:rPr>
                <w:rFonts w:ascii="Times New Roman" w:hAnsi="Times New Roman" w:cs="Times New Roman"/>
                <w:szCs w:val="24"/>
              </w:rPr>
              <w:t>Электронный адрес</w:t>
            </w:r>
          </w:p>
        </w:tc>
        <w:tc>
          <w:tcPr>
            <w:tcW w:w="5069" w:type="dxa"/>
            <w:tcBorders>
              <w:top w:val="single" w:sz="4" w:space="0" w:color="auto"/>
              <w:left w:val="single" w:sz="4" w:space="0" w:color="auto"/>
              <w:bottom w:val="single" w:sz="4" w:space="0" w:color="auto"/>
              <w:right w:val="single" w:sz="4" w:space="0" w:color="auto"/>
            </w:tcBorders>
          </w:tcPr>
          <w:p w:rsidR="00CB0510" w:rsidRPr="00221008" w:rsidRDefault="00CB0510" w:rsidP="00F252A8">
            <w:pPr>
              <w:ind w:firstLine="709"/>
              <w:jc w:val="center"/>
              <w:rPr>
                <w:rFonts w:ascii="Times New Roman" w:hAnsi="Times New Roman" w:cs="Times New Roman"/>
                <w:szCs w:val="24"/>
              </w:rPr>
            </w:pPr>
          </w:p>
        </w:tc>
      </w:tr>
      <w:tr w:rsidR="00CB0510" w:rsidRPr="00221008" w:rsidTr="00F252A8">
        <w:trPr>
          <w:trHeight w:val="389"/>
        </w:trPr>
        <w:tc>
          <w:tcPr>
            <w:tcW w:w="675" w:type="dxa"/>
            <w:tcBorders>
              <w:top w:val="single" w:sz="4" w:space="0" w:color="auto"/>
              <w:left w:val="single" w:sz="4" w:space="0" w:color="auto"/>
              <w:bottom w:val="single" w:sz="4" w:space="0" w:color="auto"/>
              <w:right w:val="single" w:sz="4" w:space="0" w:color="auto"/>
            </w:tcBorders>
            <w:hideMark/>
          </w:tcPr>
          <w:p w:rsidR="00CB0510" w:rsidRPr="00221008" w:rsidRDefault="00CB0510" w:rsidP="00F252A8">
            <w:pPr>
              <w:jc w:val="center"/>
              <w:rPr>
                <w:rFonts w:ascii="Times New Roman" w:hAnsi="Times New Roman" w:cs="Times New Roman"/>
                <w:szCs w:val="24"/>
              </w:rPr>
            </w:pPr>
            <w:r w:rsidRPr="00221008">
              <w:rPr>
                <w:rFonts w:ascii="Times New Roman" w:hAnsi="Times New Roman" w:cs="Times New Roman"/>
                <w:szCs w:val="24"/>
              </w:rPr>
              <w:t>9.</w:t>
            </w:r>
          </w:p>
        </w:tc>
        <w:tc>
          <w:tcPr>
            <w:tcW w:w="5245" w:type="dxa"/>
            <w:tcBorders>
              <w:top w:val="single" w:sz="4" w:space="0" w:color="auto"/>
              <w:left w:val="single" w:sz="4" w:space="0" w:color="auto"/>
              <w:bottom w:val="single" w:sz="4" w:space="0" w:color="auto"/>
              <w:right w:val="single" w:sz="4" w:space="0" w:color="auto"/>
            </w:tcBorders>
            <w:vAlign w:val="center"/>
            <w:hideMark/>
          </w:tcPr>
          <w:p w:rsidR="00CB0510" w:rsidRPr="00221008" w:rsidRDefault="00CB0510" w:rsidP="00F252A8">
            <w:pPr>
              <w:jc w:val="both"/>
              <w:rPr>
                <w:rFonts w:ascii="Times New Roman" w:hAnsi="Times New Roman" w:cs="Times New Roman"/>
                <w:szCs w:val="24"/>
              </w:rPr>
            </w:pPr>
            <w:r w:rsidRPr="00221008">
              <w:rPr>
                <w:rFonts w:ascii="Times New Roman" w:hAnsi="Times New Roman" w:cs="Times New Roman"/>
                <w:szCs w:val="24"/>
              </w:rPr>
              <w:t>Компетенция</w:t>
            </w:r>
          </w:p>
        </w:tc>
        <w:tc>
          <w:tcPr>
            <w:tcW w:w="5069" w:type="dxa"/>
            <w:tcBorders>
              <w:top w:val="single" w:sz="4" w:space="0" w:color="auto"/>
              <w:left w:val="single" w:sz="4" w:space="0" w:color="auto"/>
              <w:bottom w:val="single" w:sz="4" w:space="0" w:color="auto"/>
              <w:right w:val="single" w:sz="4" w:space="0" w:color="auto"/>
            </w:tcBorders>
          </w:tcPr>
          <w:p w:rsidR="00CB0510" w:rsidRPr="00221008" w:rsidRDefault="00CB0510" w:rsidP="00F252A8">
            <w:pPr>
              <w:ind w:firstLine="709"/>
              <w:jc w:val="center"/>
              <w:rPr>
                <w:rFonts w:ascii="Times New Roman" w:hAnsi="Times New Roman" w:cs="Times New Roman"/>
                <w:szCs w:val="24"/>
              </w:rPr>
            </w:pPr>
          </w:p>
        </w:tc>
      </w:tr>
      <w:tr w:rsidR="00CB0510" w:rsidRPr="00221008" w:rsidTr="00F252A8">
        <w:tc>
          <w:tcPr>
            <w:tcW w:w="675" w:type="dxa"/>
            <w:tcBorders>
              <w:top w:val="single" w:sz="4" w:space="0" w:color="auto"/>
              <w:left w:val="single" w:sz="4" w:space="0" w:color="auto"/>
              <w:bottom w:val="single" w:sz="4" w:space="0" w:color="auto"/>
              <w:right w:val="single" w:sz="4" w:space="0" w:color="auto"/>
            </w:tcBorders>
            <w:hideMark/>
          </w:tcPr>
          <w:p w:rsidR="00CB0510" w:rsidRPr="00221008" w:rsidRDefault="00CB0510" w:rsidP="00F252A8">
            <w:pPr>
              <w:jc w:val="center"/>
              <w:rPr>
                <w:rFonts w:ascii="Times New Roman" w:hAnsi="Times New Roman" w:cs="Times New Roman"/>
                <w:szCs w:val="24"/>
              </w:rPr>
            </w:pPr>
            <w:r w:rsidRPr="00221008">
              <w:rPr>
                <w:rFonts w:ascii="Times New Roman" w:hAnsi="Times New Roman" w:cs="Times New Roman"/>
                <w:szCs w:val="24"/>
              </w:rPr>
              <w:t>10..</w:t>
            </w:r>
          </w:p>
        </w:tc>
        <w:tc>
          <w:tcPr>
            <w:tcW w:w="5245" w:type="dxa"/>
            <w:tcBorders>
              <w:top w:val="single" w:sz="4" w:space="0" w:color="auto"/>
              <w:left w:val="single" w:sz="4" w:space="0" w:color="auto"/>
              <w:bottom w:val="single" w:sz="4" w:space="0" w:color="auto"/>
              <w:right w:val="single" w:sz="4" w:space="0" w:color="auto"/>
            </w:tcBorders>
            <w:vAlign w:val="center"/>
            <w:hideMark/>
          </w:tcPr>
          <w:p w:rsidR="00CB0510" w:rsidRPr="00221008" w:rsidRDefault="00CB0510" w:rsidP="00F252A8">
            <w:pPr>
              <w:jc w:val="both"/>
              <w:rPr>
                <w:rFonts w:ascii="Times New Roman" w:hAnsi="Times New Roman" w:cs="Times New Roman"/>
                <w:szCs w:val="24"/>
              </w:rPr>
            </w:pPr>
            <w:r w:rsidRPr="00221008">
              <w:rPr>
                <w:rFonts w:ascii="Times New Roman" w:hAnsi="Times New Roman" w:cs="Times New Roman"/>
                <w:szCs w:val="24"/>
              </w:rPr>
              <w:t>Стаж работы в области реализации образовательных программ профессионального образования/ стаж и опыт работы в профессии по заявленной компетенции</w:t>
            </w:r>
          </w:p>
        </w:tc>
        <w:tc>
          <w:tcPr>
            <w:tcW w:w="5069" w:type="dxa"/>
            <w:tcBorders>
              <w:top w:val="single" w:sz="4" w:space="0" w:color="auto"/>
              <w:left w:val="single" w:sz="4" w:space="0" w:color="auto"/>
              <w:bottom w:val="single" w:sz="4" w:space="0" w:color="auto"/>
              <w:right w:val="single" w:sz="4" w:space="0" w:color="auto"/>
            </w:tcBorders>
          </w:tcPr>
          <w:p w:rsidR="00CB0510" w:rsidRPr="00221008" w:rsidRDefault="00CB0510" w:rsidP="00F252A8">
            <w:pPr>
              <w:ind w:firstLine="709"/>
              <w:jc w:val="center"/>
              <w:rPr>
                <w:rFonts w:ascii="Times New Roman" w:hAnsi="Times New Roman" w:cs="Times New Roman"/>
                <w:szCs w:val="24"/>
              </w:rPr>
            </w:pPr>
          </w:p>
        </w:tc>
      </w:tr>
      <w:tr w:rsidR="00CB0510" w:rsidRPr="00221008" w:rsidTr="00F252A8">
        <w:tc>
          <w:tcPr>
            <w:tcW w:w="675" w:type="dxa"/>
            <w:tcBorders>
              <w:top w:val="single" w:sz="4" w:space="0" w:color="auto"/>
              <w:left w:val="single" w:sz="4" w:space="0" w:color="auto"/>
              <w:bottom w:val="single" w:sz="4" w:space="0" w:color="auto"/>
              <w:right w:val="single" w:sz="4" w:space="0" w:color="auto"/>
            </w:tcBorders>
            <w:hideMark/>
          </w:tcPr>
          <w:p w:rsidR="00CB0510" w:rsidRPr="00221008" w:rsidRDefault="00CB0510" w:rsidP="00F252A8">
            <w:pPr>
              <w:jc w:val="center"/>
              <w:rPr>
                <w:rFonts w:ascii="Times New Roman" w:hAnsi="Times New Roman" w:cs="Times New Roman"/>
                <w:szCs w:val="24"/>
              </w:rPr>
            </w:pPr>
            <w:r w:rsidRPr="00221008">
              <w:rPr>
                <w:rFonts w:ascii="Times New Roman" w:hAnsi="Times New Roman" w:cs="Times New Roman"/>
                <w:szCs w:val="24"/>
              </w:rPr>
              <w:t>11.</w:t>
            </w:r>
          </w:p>
        </w:tc>
        <w:tc>
          <w:tcPr>
            <w:tcW w:w="5245" w:type="dxa"/>
            <w:tcBorders>
              <w:top w:val="single" w:sz="4" w:space="0" w:color="auto"/>
              <w:left w:val="single" w:sz="4" w:space="0" w:color="auto"/>
              <w:bottom w:val="single" w:sz="4" w:space="0" w:color="auto"/>
              <w:right w:val="single" w:sz="4" w:space="0" w:color="auto"/>
            </w:tcBorders>
            <w:vAlign w:val="center"/>
            <w:hideMark/>
          </w:tcPr>
          <w:p w:rsidR="00CB0510" w:rsidRPr="00221008" w:rsidRDefault="00CB0510" w:rsidP="00F252A8">
            <w:pPr>
              <w:jc w:val="both"/>
              <w:rPr>
                <w:rFonts w:ascii="Times New Roman" w:hAnsi="Times New Roman" w:cs="Times New Roman"/>
                <w:szCs w:val="24"/>
              </w:rPr>
            </w:pPr>
            <w:r w:rsidRPr="00221008">
              <w:rPr>
                <w:rFonts w:ascii="Times New Roman" w:hAnsi="Times New Roman" w:cs="Times New Roman"/>
                <w:szCs w:val="24"/>
              </w:rPr>
              <w:t>Опыт работы с людьми с инвалидностью</w:t>
            </w:r>
          </w:p>
        </w:tc>
        <w:tc>
          <w:tcPr>
            <w:tcW w:w="5069" w:type="dxa"/>
            <w:tcBorders>
              <w:top w:val="single" w:sz="4" w:space="0" w:color="auto"/>
              <w:left w:val="single" w:sz="4" w:space="0" w:color="auto"/>
              <w:bottom w:val="single" w:sz="4" w:space="0" w:color="auto"/>
              <w:right w:val="single" w:sz="4" w:space="0" w:color="auto"/>
            </w:tcBorders>
          </w:tcPr>
          <w:p w:rsidR="00CB0510" w:rsidRPr="00221008" w:rsidRDefault="00CB0510" w:rsidP="00F252A8">
            <w:pPr>
              <w:ind w:firstLine="709"/>
              <w:jc w:val="center"/>
              <w:rPr>
                <w:rFonts w:ascii="Times New Roman" w:hAnsi="Times New Roman" w:cs="Times New Roman"/>
                <w:szCs w:val="24"/>
              </w:rPr>
            </w:pPr>
          </w:p>
        </w:tc>
      </w:tr>
      <w:tr w:rsidR="00CB0510" w:rsidRPr="00221008" w:rsidTr="00F252A8">
        <w:tc>
          <w:tcPr>
            <w:tcW w:w="675" w:type="dxa"/>
            <w:tcBorders>
              <w:top w:val="single" w:sz="4" w:space="0" w:color="auto"/>
              <w:left w:val="single" w:sz="4" w:space="0" w:color="auto"/>
              <w:bottom w:val="single" w:sz="4" w:space="0" w:color="auto"/>
              <w:right w:val="single" w:sz="4" w:space="0" w:color="auto"/>
            </w:tcBorders>
            <w:hideMark/>
          </w:tcPr>
          <w:p w:rsidR="00CB0510" w:rsidRPr="00221008" w:rsidRDefault="00CB0510" w:rsidP="00F252A8">
            <w:pPr>
              <w:jc w:val="center"/>
              <w:rPr>
                <w:rFonts w:ascii="Times New Roman" w:hAnsi="Times New Roman" w:cs="Times New Roman"/>
                <w:szCs w:val="24"/>
              </w:rPr>
            </w:pPr>
            <w:r w:rsidRPr="00221008">
              <w:rPr>
                <w:rFonts w:ascii="Times New Roman" w:hAnsi="Times New Roman" w:cs="Times New Roman"/>
                <w:szCs w:val="24"/>
              </w:rPr>
              <w:t>12.</w:t>
            </w:r>
          </w:p>
        </w:tc>
        <w:tc>
          <w:tcPr>
            <w:tcW w:w="5245" w:type="dxa"/>
            <w:tcBorders>
              <w:top w:val="single" w:sz="4" w:space="0" w:color="auto"/>
              <w:left w:val="single" w:sz="4" w:space="0" w:color="auto"/>
              <w:bottom w:val="single" w:sz="4" w:space="0" w:color="auto"/>
              <w:right w:val="single" w:sz="4" w:space="0" w:color="auto"/>
            </w:tcBorders>
            <w:vAlign w:val="center"/>
            <w:hideMark/>
          </w:tcPr>
          <w:p w:rsidR="00CB0510" w:rsidRPr="00221008" w:rsidRDefault="00CB0510" w:rsidP="00F252A8">
            <w:pPr>
              <w:jc w:val="both"/>
              <w:rPr>
                <w:rFonts w:ascii="Times New Roman" w:hAnsi="Times New Roman" w:cs="Times New Roman"/>
                <w:szCs w:val="24"/>
              </w:rPr>
            </w:pPr>
            <w:r w:rsidRPr="00221008">
              <w:rPr>
                <w:rFonts w:ascii="Times New Roman" w:hAnsi="Times New Roman" w:cs="Times New Roman"/>
                <w:szCs w:val="24"/>
              </w:rPr>
              <w:t>Наличие повышения квалификации по программе обучения экспертов Национального чемпионата «</w:t>
            </w:r>
            <w:proofErr w:type="spellStart"/>
            <w:r w:rsidRPr="00221008">
              <w:rPr>
                <w:rFonts w:ascii="Times New Roman" w:hAnsi="Times New Roman" w:cs="Times New Roman"/>
                <w:szCs w:val="24"/>
              </w:rPr>
              <w:t>Абилимпикс</w:t>
            </w:r>
            <w:proofErr w:type="spellEnd"/>
            <w:r w:rsidRPr="00221008">
              <w:rPr>
                <w:rFonts w:ascii="Times New Roman" w:hAnsi="Times New Roman" w:cs="Times New Roman"/>
                <w:szCs w:val="24"/>
              </w:rPr>
              <w:t>»</w:t>
            </w:r>
          </w:p>
        </w:tc>
        <w:tc>
          <w:tcPr>
            <w:tcW w:w="5069" w:type="dxa"/>
            <w:tcBorders>
              <w:top w:val="single" w:sz="4" w:space="0" w:color="auto"/>
              <w:left w:val="single" w:sz="4" w:space="0" w:color="auto"/>
              <w:bottom w:val="single" w:sz="4" w:space="0" w:color="auto"/>
              <w:right w:val="single" w:sz="4" w:space="0" w:color="auto"/>
            </w:tcBorders>
          </w:tcPr>
          <w:p w:rsidR="00CB0510" w:rsidRPr="00221008" w:rsidRDefault="00CB0510" w:rsidP="00F252A8">
            <w:pPr>
              <w:ind w:firstLine="709"/>
              <w:jc w:val="center"/>
              <w:rPr>
                <w:rFonts w:ascii="Times New Roman" w:hAnsi="Times New Roman" w:cs="Times New Roman"/>
                <w:szCs w:val="24"/>
              </w:rPr>
            </w:pPr>
          </w:p>
        </w:tc>
      </w:tr>
    </w:tbl>
    <w:p w:rsidR="00CB0510" w:rsidRPr="00221008" w:rsidRDefault="00CB0510" w:rsidP="00CB0510">
      <w:pPr>
        <w:spacing w:line="276" w:lineRule="auto"/>
        <w:rPr>
          <w:rFonts w:ascii="Times New Roman" w:eastAsia="Calibri" w:hAnsi="Times New Roman" w:cs="Times New Roman"/>
        </w:rPr>
      </w:pPr>
    </w:p>
    <w:p w:rsidR="00CB0510" w:rsidRPr="00221008" w:rsidRDefault="00CB0510" w:rsidP="00CB0510">
      <w:pPr>
        <w:spacing w:line="276" w:lineRule="auto"/>
        <w:jc w:val="both"/>
        <w:rPr>
          <w:rFonts w:ascii="Times New Roman" w:eastAsia="Calibri" w:hAnsi="Times New Roman" w:cs="Times New Roman"/>
        </w:rPr>
      </w:pPr>
      <w:r w:rsidRPr="00221008">
        <w:rPr>
          <w:rFonts w:ascii="Times New Roman" w:eastAsia="Calibri" w:hAnsi="Times New Roman" w:cs="Times New Roman"/>
          <w:b/>
        </w:rPr>
        <w:t>Приложение</w:t>
      </w:r>
      <w:r w:rsidRPr="00221008">
        <w:rPr>
          <w:rFonts w:ascii="Times New Roman" w:eastAsia="Calibri" w:hAnsi="Times New Roman" w:cs="Times New Roman"/>
        </w:rPr>
        <w:t xml:space="preserve"> к Форме списочного состава участников:</w:t>
      </w:r>
    </w:p>
    <w:p w:rsidR="00CB0510" w:rsidRPr="00221008" w:rsidRDefault="00CB0510" w:rsidP="00CB0510">
      <w:pPr>
        <w:spacing w:line="276" w:lineRule="auto"/>
        <w:jc w:val="both"/>
        <w:rPr>
          <w:rFonts w:ascii="Times New Roman" w:eastAsia="Calibri" w:hAnsi="Times New Roman" w:cs="Times New Roman"/>
        </w:rPr>
      </w:pPr>
      <w:r w:rsidRPr="00221008">
        <w:rPr>
          <w:rFonts w:ascii="Times New Roman" w:eastAsia="Calibri" w:hAnsi="Times New Roman" w:cs="Times New Roman"/>
        </w:rPr>
        <w:t xml:space="preserve"> - копии сертификатов (Региональный Эксперт «</w:t>
      </w:r>
      <w:proofErr w:type="spellStart"/>
      <w:r w:rsidRPr="00221008">
        <w:rPr>
          <w:rFonts w:ascii="Times New Roman" w:eastAsia="Calibri" w:hAnsi="Times New Roman" w:cs="Times New Roman"/>
        </w:rPr>
        <w:t>Абилимпикс</w:t>
      </w:r>
      <w:proofErr w:type="spellEnd"/>
      <w:r w:rsidRPr="00221008">
        <w:rPr>
          <w:rFonts w:ascii="Times New Roman" w:eastAsia="Calibri" w:hAnsi="Times New Roman" w:cs="Times New Roman"/>
        </w:rPr>
        <w:t>», Национальный эксперт «</w:t>
      </w:r>
      <w:proofErr w:type="spellStart"/>
      <w:r w:rsidRPr="00221008">
        <w:rPr>
          <w:rFonts w:ascii="Times New Roman" w:eastAsia="Calibri" w:hAnsi="Times New Roman" w:cs="Times New Roman"/>
        </w:rPr>
        <w:t>Абилимпикс</w:t>
      </w:r>
      <w:proofErr w:type="spellEnd"/>
      <w:r w:rsidRPr="00221008">
        <w:rPr>
          <w:rFonts w:ascii="Times New Roman" w:eastAsia="Calibri" w:hAnsi="Times New Roman" w:cs="Times New Roman"/>
        </w:rPr>
        <w:t>»);</w:t>
      </w:r>
    </w:p>
    <w:p w:rsidR="00CB0510" w:rsidRPr="00221008" w:rsidRDefault="00CB0510" w:rsidP="00CB0510">
      <w:pPr>
        <w:spacing w:line="276" w:lineRule="auto"/>
        <w:jc w:val="both"/>
        <w:rPr>
          <w:rFonts w:ascii="Times New Roman" w:eastAsia="Calibri" w:hAnsi="Times New Roman" w:cs="Times New Roman"/>
        </w:rPr>
      </w:pPr>
      <w:r w:rsidRPr="00221008">
        <w:rPr>
          <w:rFonts w:ascii="Times New Roman" w:eastAsia="Calibri" w:hAnsi="Times New Roman" w:cs="Times New Roman"/>
        </w:rPr>
        <w:t>- согласие на обработку персональных данных.</w:t>
      </w:r>
    </w:p>
    <w:p w:rsidR="00CB0510" w:rsidRPr="00221008" w:rsidRDefault="00CB0510" w:rsidP="00CB0510">
      <w:pPr>
        <w:spacing w:line="276" w:lineRule="auto"/>
        <w:rPr>
          <w:rFonts w:ascii="Times New Roman" w:eastAsia="Calibri" w:hAnsi="Times New Roman" w:cs="Times New Roman"/>
        </w:rPr>
      </w:pPr>
    </w:p>
    <w:p w:rsidR="00CB0510" w:rsidRPr="00221008" w:rsidRDefault="00CB0510" w:rsidP="00CB0510">
      <w:pPr>
        <w:spacing w:line="276" w:lineRule="auto"/>
        <w:jc w:val="right"/>
        <w:rPr>
          <w:rFonts w:ascii="Times New Roman" w:eastAsia="Calibri" w:hAnsi="Times New Roman" w:cs="Times New Roman"/>
        </w:rPr>
      </w:pPr>
    </w:p>
    <w:p w:rsidR="005659A8" w:rsidRPr="00221008" w:rsidRDefault="005659A8">
      <w:pPr>
        <w:rPr>
          <w:rFonts w:ascii="Times New Roman" w:hAnsi="Times New Roman" w:cs="Times New Roman"/>
          <w:b/>
          <w:bCs/>
        </w:rPr>
      </w:pPr>
      <w:r w:rsidRPr="00221008">
        <w:rPr>
          <w:rFonts w:ascii="Times New Roman" w:hAnsi="Times New Roman" w:cs="Times New Roman"/>
          <w:b/>
          <w:bCs/>
        </w:rPr>
        <w:br w:type="page"/>
      </w:r>
    </w:p>
    <w:p w:rsidR="00CB0510" w:rsidRPr="00221008" w:rsidRDefault="00CB0510" w:rsidP="00CB0510">
      <w:pPr>
        <w:keepNext/>
        <w:keepLines/>
        <w:spacing w:line="276" w:lineRule="auto"/>
        <w:jc w:val="right"/>
        <w:outlineLvl w:val="0"/>
        <w:rPr>
          <w:rFonts w:ascii="Times New Roman" w:hAnsi="Times New Roman" w:cs="Times New Roman"/>
          <w:b/>
          <w:bCs/>
        </w:rPr>
      </w:pPr>
      <w:bookmarkStart w:id="4" w:name="_GoBack"/>
      <w:bookmarkEnd w:id="4"/>
      <w:r w:rsidRPr="00221008">
        <w:rPr>
          <w:rFonts w:ascii="Times New Roman" w:hAnsi="Times New Roman" w:cs="Times New Roman"/>
          <w:b/>
          <w:bCs/>
        </w:rPr>
        <w:lastRenderedPageBreak/>
        <w:t xml:space="preserve">Приложение 5 </w:t>
      </w:r>
    </w:p>
    <w:p w:rsidR="00CB0510" w:rsidRPr="00221008" w:rsidRDefault="00CB0510" w:rsidP="00CB0510">
      <w:pPr>
        <w:keepNext/>
        <w:keepLines/>
        <w:spacing w:line="276" w:lineRule="auto"/>
        <w:jc w:val="right"/>
        <w:outlineLvl w:val="0"/>
        <w:rPr>
          <w:rFonts w:ascii="Times New Roman" w:hAnsi="Times New Roman" w:cs="Times New Roman"/>
          <w:b/>
          <w:bCs/>
        </w:rPr>
      </w:pPr>
      <w:r w:rsidRPr="00221008">
        <w:rPr>
          <w:rFonts w:ascii="Times New Roman" w:hAnsi="Times New Roman" w:cs="Times New Roman"/>
          <w:b/>
          <w:bCs/>
        </w:rPr>
        <w:t>Форма регистрации сопровождающего лица</w:t>
      </w:r>
    </w:p>
    <w:p w:rsidR="00CB0510" w:rsidRPr="00221008" w:rsidRDefault="00CB0510" w:rsidP="00CB0510">
      <w:pPr>
        <w:spacing w:line="276" w:lineRule="auto"/>
        <w:jc w:val="right"/>
        <w:rPr>
          <w:rFonts w:ascii="Times New Roman" w:eastAsia="Calibri" w:hAnsi="Times New Roman" w:cs="Times New Roman"/>
        </w:rPr>
      </w:pPr>
      <w:proofErr w:type="gramStart"/>
      <w:r w:rsidRPr="00221008">
        <w:rPr>
          <w:rFonts w:ascii="Times New Roman" w:eastAsia="Calibri" w:hAnsi="Times New Roman" w:cs="Times New Roman"/>
        </w:rPr>
        <w:t xml:space="preserve">Чемпионата </w:t>
      </w:r>
      <w:r w:rsidRPr="00221008">
        <w:rPr>
          <w:rFonts w:ascii="Times New Roman" w:hAnsi="Times New Roman" w:cs="Times New Roman"/>
        </w:rPr>
        <w:t xml:space="preserve"> «</w:t>
      </w:r>
      <w:proofErr w:type="spellStart"/>
      <w:proofErr w:type="gramEnd"/>
      <w:r w:rsidRPr="00221008">
        <w:rPr>
          <w:rFonts w:ascii="Times New Roman" w:hAnsi="Times New Roman" w:cs="Times New Roman"/>
        </w:rPr>
        <w:t>Абилимпикс</w:t>
      </w:r>
      <w:proofErr w:type="spellEnd"/>
      <w:r w:rsidRPr="00221008">
        <w:rPr>
          <w:rFonts w:ascii="Times New Roman" w:hAnsi="Times New Roman" w:cs="Times New Roman"/>
        </w:rPr>
        <w:t xml:space="preserve">» в </w:t>
      </w:r>
      <w:r w:rsidR="005659A8" w:rsidRPr="00221008">
        <w:rPr>
          <w:rFonts w:ascii="Times New Roman" w:hAnsi="Times New Roman" w:cs="Times New Roman"/>
        </w:rPr>
        <w:t>Костромской области</w:t>
      </w:r>
      <w:r w:rsidR="005659A8" w:rsidRPr="00221008">
        <w:rPr>
          <w:rFonts w:ascii="Times New Roman" w:eastAsia="Calibri" w:hAnsi="Times New Roman" w:cs="Times New Roman"/>
          <w:bCs/>
          <w:bdr w:val="none" w:sz="0" w:space="0" w:color="auto" w:frame="1"/>
        </w:rPr>
        <w:t xml:space="preserve"> </w:t>
      </w:r>
    </w:p>
    <w:p w:rsidR="00CB0510" w:rsidRPr="00221008" w:rsidRDefault="00CB0510" w:rsidP="00CB0510">
      <w:pPr>
        <w:spacing w:line="276" w:lineRule="auto"/>
        <w:jc w:val="right"/>
        <w:rPr>
          <w:rFonts w:ascii="Times New Roman" w:eastAsia="Calibri" w:hAnsi="Times New Roman" w:cs="Times New Roman"/>
        </w:rPr>
      </w:pPr>
      <w:r w:rsidRPr="00221008">
        <w:rPr>
          <w:rFonts w:ascii="Times New Roman" w:eastAsia="Calibri" w:hAnsi="Times New Roman" w:cs="Times New Roman"/>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4371"/>
        <w:gridCol w:w="3725"/>
      </w:tblGrid>
      <w:tr w:rsidR="00CB0510" w:rsidRPr="00221008" w:rsidTr="00F252A8">
        <w:trPr>
          <w:trHeight w:val="787"/>
        </w:trPr>
        <w:tc>
          <w:tcPr>
            <w:tcW w:w="817" w:type="dxa"/>
            <w:tcBorders>
              <w:top w:val="single" w:sz="4" w:space="0" w:color="auto"/>
              <w:left w:val="single" w:sz="4" w:space="0" w:color="auto"/>
              <w:bottom w:val="single" w:sz="4" w:space="0" w:color="auto"/>
              <w:right w:val="single" w:sz="4" w:space="0" w:color="auto"/>
            </w:tcBorders>
            <w:vAlign w:val="center"/>
            <w:hideMark/>
          </w:tcPr>
          <w:p w:rsidR="00CB0510" w:rsidRPr="00221008" w:rsidRDefault="00CB0510" w:rsidP="00F252A8">
            <w:pPr>
              <w:ind w:firstLine="709"/>
              <w:jc w:val="center"/>
              <w:rPr>
                <w:rFonts w:ascii="Times New Roman" w:hAnsi="Times New Roman" w:cs="Times New Roman"/>
                <w:b/>
                <w:szCs w:val="24"/>
              </w:rPr>
            </w:pPr>
            <w:r w:rsidRPr="00221008">
              <w:rPr>
                <w:rFonts w:ascii="Times New Roman" w:hAnsi="Times New Roman" w:cs="Times New Roman"/>
                <w:b/>
                <w:szCs w:val="24"/>
              </w:rPr>
              <w:t>№№ п/п</w:t>
            </w:r>
          </w:p>
        </w:tc>
        <w:tc>
          <w:tcPr>
            <w:tcW w:w="4678" w:type="dxa"/>
            <w:tcBorders>
              <w:top w:val="single" w:sz="4" w:space="0" w:color="auto"/>
              <w:left w:val="single" w:sz="4" w:space="0" w:color="auto"/>
              <w:bottom w:val="single" w:sz="4" w:space="0" w:color="auto"/>
              <w:right w:val="single" w:sz="4" w:space="0" w:color="auto"/>
            </w:tcBorders>
            <w:vAlign w:val="center"/>
            <w:hideMark/>
          </w:tcPr>
          <w:p w:rsidR="00CB0510" w:rsidRPr="00221008" w:rsidRDefault="00CB0510" w:rsidP="00F252A8">
            <w:pPr>
              <w:jc w:val="center"/>
              <w:rPr>
                <w:rFonts w:ascii="Times New Roman" w:hAnsi="Times New Roman" w:cs="Times New Roman"/>
                <w:b/>
                <w:szCs w:val="24"/>
              </w:rPr>
            </w:pPr>
            <w:r w:rsidRPr="00221008">
              <w:rPr>
                <w:rFonts w:ascii="Times New Roman" w:hAnsi="Times New Roman" w:cs="Times New Roman"/>
                <w:b/>
                <w:szCs w:val="24"/>
              </w:rPr>
              <w:t>Обязательно для заполнения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CB0510" w:rsidRPr="00221008" w:rsidRDefault="00CB0510" w:rsidP="00F252A8">
            <w:pPr>
              <w:jc w:val="center"/>
              <w:rPr>
                <w:rFonts w:ascii="Times New Roman" w:hAnsi="Times New Roman" w:cs="Times New Roman"/>
                <w:b/>
                <w:szCs w:val="24"/>
              </w:rPr>
            </w:pPr>
            <w:r w:rsidRPr="00221008">
              <w:rPr>
                <w:rFonts w:ascii="Times New Roman" w:hAnsi="Times New Roman" w:cs="Times New Roman"/>
                <w:b/>
                <w:szCs w:val="24"/>
              </w:rPr>
              <w:t>Содержание</w:t>
            </w:r>
          </w:p>
        </w:tc>
      </w:tr>
      <w:tr w:rsidR="00CB0510" w:rsidRPr="00221008" w:rsidTr="00F252A8">
        <w:tc>
          <w:tcPr>
            <w:tcW w:w="817" w:type="dxa"/>
            <w:tcBorders>
              <w:top w:val="single" w:sz="4" w:space="0" w:color="auto"/>
              <w:left w:val="single" w:sz="4" w:space="0" w:color="auto"/>
              <w:bottom w:val="single" w:sz="4" w:space="0" w:color="auto"/>
              <w:right w:val="single" w:sz="4" w:space="0" w:color="auto"/>
            </w:tcBorders>
          </w:tcPr>
          <w:p w:rsidR="00CB0510" w:rsidRPr="00221008" w:rsidRDefault="00CB0510" w:rsidP="00CB0510">
            <w:pPr>
              <w:pStyle w:val="a3"/>
              <w:numPr>
                <w:ilvl w:val="0"/>
                <w:numId w:val="5"/>
              </w:numPr>
              <w:ind w:left="0" w:firstLine="227"/>
              <w:jc w:val="center"/>
              <w:rPr>
                <w:szCs w:val="24"/>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CB0510" w:rsidRPr="00221008" w:rsidRDefault="00CB0510" w:rsidP="00F252A8">
            <w:pPr>
              <w:ind w:firstLine="34"/>
              <w:rPr>
                <w:rFonts w:ascii="Times New Roman" w:hAnsi="Times New Roman" w:cs="Times New Roman"/>
                <w:szCs w:val="24"/>
              </w:rPr>
            </w:pPr>
            <w:r w:rsidRPr="00221008">
              <w:rPr>
                <w:rFonts w:ascii="Times New Roman" w:hAnsi="Times New Roman" w:cs="Times New Roman"/>
                <w:szCs w:val="24"/>
              </w:rPr>
              <w:t>Фамилия Имя Отчество</w:t>
            </w:r>
          </w:p>
        </w:tc>
        <w:tc>
          <w:tcPr>
            <w:tcW w:w="3969" w:type="dxa"/>
            <w:tcBorders>
              <w:top w:val="single" w:sz="4" w:space="0" w:color="auto"/>
              <w:left w:val="single" w:sz="4" w:space="0" w:color="auto"/>
              <w:bottom w:val="single" w:sz="4" w:space="0" w:color="auto"/>
              <w:right w:val="single" w:sz="4" w:space="0" w:color="auto"/>
            </w:tcBorders>
          </w:tcPr>
          <w:p w:rsidR="00CB0510" w:rsidRPr="00221008" w:rsidRDefault="00CB0510" w:rsidP="00F252A8">
            <w:pPr>
              <w:ind w:firstLine="709"/>
              <w:jc w:val="both"/>
              <w:rPr>
                <w:rFonts w:ascii="Times New Roman" w:hAnsi="Times New Roman" w:cs="Times New Roman"/>
                <w:szCs w:val="24"/>
              </w:rPr>
            </w:pPr>
          </w:p>
        </w:tc>
      </w:tr>
      <w:tr w:rsidR="00CB0510" w:rsidRPr="00221008" w:rsidTr="00F252A8">
        <w:trPr>
          <w:trHeight w:val="381"/>
        </w:trPr>
        <w:tc>
          <w:tcPr>
            <w:tcW w:w="817" w:type="dxa"/>
            <w:tcBorders>
              <w:top w:val="single" w:sz="4" w:space="0" w:color="auto"/>
              <w:left w:val="single" w:sz="4" w:space="0" w:color="auto"/>
              <w:bottom w:val="single" w:sz="4" w:space="0" w:color="auto"/>
              <w:right w:val="single" w:sz="4" w:space="0" w:color="auto"/>
            </w:tcBorders>
          </w:tcPr>
          <w:p w:rsidR="00CB0510" w:rsidRPr="00221008" w:rsidRDefault="00CB0510" w:rsidP="00CB0510">
            <w:pPr>
              <w:pStyle w:val="a3"/>
              <w:numPr>
                <w:ilvl w:val="0"/>
                <w:numId w:val="5"/>
              </w:numPr>
              <w:ind w:left="0" w:firstLine="227"/>
              <w:jc w:val="center"/>
              <w:rPr>
                <w:szCs w:val="24"/>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CB0510" w:rsidRPr="00221008" w:rsidRDefault="00CB0510" w:rsidP="00F252A8">
            <w:pPr>
              <w:ind w:firstLine="34"/>
              <w:rPr>
                <w:rFonts w:ascii="Times New Roman" w:hAnsi="Times New Roman" w:cs="Times New Roman"/>
                <w:szCs w:val="24"/>
              </w:rPr>
            </w:pPr>
            <w:r w:rsidRPr="00221008">
              <w:rPr>
                <w:rFonts w:ascii="Times New Roman" w:hAnsi="Times New Roman" w:cs="Times New Roman"/>
                <w:szCs w:val="24"/>
              </w:rPr>
              <w:t>Дата рождения</w:t>
            </w:r>
          </w:p>
        </w:tc>
        <w:tc>
          <w:tcPr>
            <w:tcW w:w="3969" w:type="dxa"/>
            <w:tcBorders>
              <w:top w:val="single" w:sz="4" w:space="0" w:color="auto"/>
              <w:left w:val="single" w:sz="4" w:space="0" w:color="auto"/>
              <w:bottom w:val="single" w:sz="4" w:space="0" w:color="auto"/>
              <w:right w:val="single" w:sz="4" w:space="0" w:color="auto"/>
            </w:tcBorders>
          </w:tcPr>
          <w:p w:rsidR="00CB0510" w:rsidRPr="00221008" w:rsidRDefault="00CB0510" w:rsidP="00F252A8">
            <w:pPr>
              <w:ind w:firstLine="709"/>
              <w:jc w:val="both"/>
              <w:rPr>
                <w:rFonts w:ascii="Times New Roman" w:hAnsi="Times New Roman" w:cs="Times New Roman"/>
                <w:szCs w:val="24"/>
              </w:rPr>
            </w:pPr>
          </w:p>
        </w:tc>
      </w:tr>
      <w:tr w:rsidR="00CB0510" w:rsidRPr="00221008" w:rsidTr="00F252A8">
        <w:tc>
          <w:tcPr>
            <w:tcW w:w="817" w:type="dxa"/>
            <w:tcBorders>
              <w:top w:val="single" w:sz="4" w:space="0" w:color="auto"/>
              <w:left w:val="single" w:sz="4" w:space="0" w:color="auto"/>
              <w:bottom w:val="single" w:sz="4" w:space="0" w:color="auto"/>
              <w:right w:val="single" w:sz="4" w:space="0" w:color="auto"/>
            </w:tcBorders>
          </w:tcPr>
          <w:p w:rsidR="00CB0510" w:rsidRPr="00221008" w:rsidRDefault="00CB0510" w:rsidP="00CB0510">
            <w:pPr>
              <w:pStyle w:val="a3"/>
              <w:numPr>
                <w:ilvl w:val="0"/>
                <w:numId w:val="5"/>
              </w:numPr>
              <w:ind w:left="0" w:firstLine="227"/>
              <w:jc w:val="center"/>
              <w:rPr>
                <w:szCs w:val="24"/>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CB0510" w:rsidRPr="00221008" w:rsidRDefault="00CB0510" w:rsidP="00F252A8">
            <w:pPr>
              <w:ind w:firstLine="34"/>
              <w:rPr>
                <w:rFonts w:ascii="Times New Roman" w:hAnsi="Times New Roman" w:cs="Times New Roman"/>
                <w:szCs w:val="24"/>
              </w:rPr>
            </w:pPr>
            <w:r w:rsidRPr="00221008">
              <w:rPr>
                <w:rFonts w:ascii="Times New Roman" w:hAnsi="Times New Roman" w:cs="Times New Roman"/>
                <w:szCs w:val="24"/>
              </w:rPr>
              <w:t>Место проживания</w:t>
            </w:r>
          </w:p>
        </w:tc>
        <w:tc>
          <w:tcPr>
            <w:tcW w:w="3969" w:type="dxa"/>
            <w:tcBorders>
              <w:top w:val="single" w:sz="4" w:space="0" w:color="auto"/>
              <w:left w:val="single" w:sz="4" w:space="0" w:color="auto"/>
              <w:bottom w:val="single" w:sz="4" w:space="0" w:color="auto"/>
              <w:right w:val="single" w:sz="4" w:space="0" w:color="auto"/>
            </w:tcBorders>
          </w:tcPr>
          <w:p w:rsidR="00CB0510" w:rsidRPr="00221008" w:rsidRDefault="00CB0510" w:rsidP="00F252A8">
            <w:pPr>
              <w:ind w:firstLine="709"/>
              <w:jc w:val="both"/>
              <w:rPr>
                <w:rFonts w:ascii="Times New Roman" w:hAnsi="Times New Roman" w:cs="Times New Roman"/>
                <w:szCs w:val="24"/>
              </w:rPr>
            </w:pPr>
          </w:p>
        </w:tc>
      </w:tr>
      <w:tr w:rsidR="00CB0510" w:rsidRPr="00221008" w:rsidTr="00F252A8">
        <w:tc>
          <w:tcPr>
            <w:tcW w:w="817" w:type="dxa"/>
            <w:tcBorders>
              <w:top w:val="single" w:sz="4" w:space="0" w:color="auto"/>
              <w:left w:val="single" w:sz="4" w:space="0" w:color="auto"/>
              <w:bottom w:val="single" w:sz="4" w:space="0" w:color="auto"/>
              <w:right w:val="single" w:sz="4" w:space="0" w:color="auto"/>
            </w:tcBorders>
          </w:tcPr>
          <w:p w:rsidR="00CB0510" w:rsidRPr="00221008" w:rsidRDefault="00CB0510" w:rsidP="00CB0510">
            <w:pPr>
              <w:pStyle w:val="a3"/>
              <w:numPr>
                <w:ilvl w:val="0"/>
                <w:numId w:val="5"/>
              </w:numPr>
              <w:ind w:left="0" w:firstLine="227"/>
              <w:jc w:val="center"/>
              <w:rPr>
                <w:szCs w:val="24"/>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CB0510" w:rsidRPr="00221008" w:rsidRDefault="00CB0510" w:rsidP="00F252A8">
            <w:pPr>
              <w:ind w:firstLine="34"/>
              <w:rPr>
                <w:rFonts w:ascii="Times New Roman" w:hAnsi="Times New Roman" w:cs="Times New Roman"/>
                <w:szCs w:val="24"/>
              </w:rPr>
            </w:pPr>
            <w:r w:rsidRPr="00221008">
              <w:rPr>
                <w:rFonts w:ascii="Times New Roman" w:hAnsi="Times New Roman" w:cs="Times New Roman"/>
                <w:szCs w:val="24"/>
              </w:rPr>
              <w:t>Телефоны</w:t>
            </w:r>
          </w:p>
        </w:tc>
        <w:tc>
          <w:tcPr>
            <w:tcW w:w="3969" w:type="dxa"/>
            <w:tcBorders>
              <w:top w:val="single" w:sz="4" w:space="0" w:color="auto"/>
              <w:left w:val="single" w:sz="4" w:space="0" w:color="auto"/>
              <w:bottom w:val="single" w:sz="4" w:space="0" w:color="auto"/>
              <w:right w:val="single" w:sz="4" w:space="0" w:color="auto"/>
            </w:tcBorders>
          </w:tcPr>
          <w:p w:rsidR="00CB0510" w:rsidRPr="00221008" w:rsidRDefault="00CB0510" w:rsidP="00F252A8">
            <w:pPr>
              <w:ind w:firstLine="709"/>
              <w:jc w:val="both"/>
              <w:rPr>
                <w:rFonts w:ascii="Times New Roman" w:hAnsi="Times New Roman" w:cs="Times New Roman"/>
                <w:szCs w:val="24"/>
              </w:rPr>
            </w:pPr>
          </w:p>
        </w:tc>
      </w:tr>
      <w:tr w:rsidR="00CB0510" w:rsidRPr="00221008" w:rsidTr="00F252A8">
        <w:tc>
          <w:tcPr>
            <w:tcW w:w="817" w:type="dxa"/>
            <w:tcBorders>
              <w:top w:val="single" w:sz="4" w:space="0" w:color="auto"/>
              <w:left w:val="single" w:sz="4" w:space="0" w:color="auto"/>
              <w:bottom w:val="single" w:sz="4" w:space="0" w:color="auto"/>
              <w:right w:val="single" w:sz="4" w:space="0" w:color="auto"/>
            </w:tcBorders>
          </w:tcPr>
          <w:p w:rsidR="00CB0510" w:rsidRPr="00221008" w:rsidRDefault="00CB0510" w:rsidP="00CB0510">
            <w:pPr>
              <w:pStyle w:val="a3"/>
              <w:numPr>
                <w:ilvl w:val="0"/>
                <w:numId w:val="5"/>
              </w:numPr>
              <w:ind w:left="0" w:firstLine="227"/>
              <w:jc w:val="center"/>
              <w:rPr>
                <w:szCs w:val="24"/>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CB0510" w:rsidRPr="00221008" w:rsidRDefault="00CB0510" w:rsidP="00F252A8">
            <w:pPr>
              <w:ind w:firstLine="34"/>
              <w:rPr>
                <w:rFonts w:ascii="Times New Roman" w:hAnsi="Times New Roman" w:cs="Times New Roman"/>
                <w:szCs w:val="24"/>
              </w:rPr>
            </w:pPr>
            <w:r w:rsidRPr="00221008">
              <w:rPr>
                <w:rFonts w:ascii="Times New Roman" w:hAnsi="Times New Roman" w:cs="Times New Roman"/>
                <w:szCs w:val="24"/>
              </w:rPr>
              <w:t>Место работы</w:t>
            </w:r>
          </w:p>
        </w:tc>
        <w:tc>
          <w:tcPr>
            <w:tcW w:w="3969" w:type="dxa"/>
            <w:tcBorders>
              <w:top w:val="single" w:sz="4" w:space="0" w:color="auto"/>
              <w:left w:val="single" w:sz="4" w:space="0" w:color="auto"/>
              <w:bottom w:val="single" w:sz="4" w:space="0" w:color="auto"/>
              <w:right w:val="single" w:sz="4" w:space="0" w:color="auto"/>
            </w:tcBorders>
          </w:tcPr>
          <w:p w:rsidR="00CB0510" w:rsidRPr="00221008" w:rsidRDefault="00CB0510" w:rsidP="00F252A8">
            <w:pPr>
              <w:ind w:firstLine="709"/>
              <w:jc w:val="both"/>
              <w:rPr>
                <w:rFonts w:ascii="Times New Roman" w:hAnsi="Times New Roman" w:cs="Times New Roman"/>
                <w:szCs w:val="24"/>
              </w:rPr>
            </w:pPr>
          </w:p>
        </w:tc>
      </w:tr>
      <w:tr w:rsidR="00CB0510" w:rsidRPr="00221008" w:rsidTr="00F252A8">
        <w:tc>
          <w:tcPr>
            <w:tcW w:w="817" w:type="dxa"/>
            <w:tcBorders>
              <w:top w:val="single" w:sz="4" w:space="0" w:color="auto"/>
              <w:left w:val="single" w:sz="4" w:space="0" w:color="auto"/>
              <w:bottom w:val="single" w:sz="4" w:space="0" w:color="auto"/>
              <w:right w:val="single" w:sz="4" w:space="0" w:color="auto"/>
            </w:tcBorders>
          </w:tcPr>
          <w:p w:rsidR="00CB0510" w:rsidRPr="00221008" w:rsidRDefault="00CB0510" w:rsidP="00CB0510">
            <w:pPr>
              <w:pStyle w:val="a3"/>
              <w:numPr>
                <w:ilvl w:val="0"/>
                <w:numId w:val="5"/>
              </w:numPr>
              <w:ind w:left="0" w:firstLine="227"/>
              <w:jc w:val="center"/>
              <w:rPr>
                <w:szCs w:val="24"/>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CB0510" w:rsidRPr="00221008" w:rsidRDefault="00CB0510" w:rsidP="00F252A8">
            <w:pPr>
              <w:ind w:firstLine="34"/>
              <w:rPr>
                <w:rFonts w:ascii="Times New Roman" w:hAnsi="Times New Roman" w:cs="Times New Roman"/>
                <w:szCs w:val="24"/>
              </w:rPr>
            </w:pPr>
            <w:r w:rsidRPr="00221008">
              <w:rPr>
                <w:rFonts w:ascii="Times New Roman" w:hAnsi="Times New Roman" w:cs="Times New Roman"/>
                <w:szCs w:val="24"/>
              </w:rPr>
              <w:t>Должность</w:t>
            </w:r>
          </w:p>
        </w:tc>
        <w:tc>
          <w:tcPr>
            <w:tcW w:w="3969" w:type="dxa"/>
            <w:tcBorders>
              <w:top w:val="single" w:sz="4" w:space="0" w:color="auto"/>
              <w:left w:val="single" w:sz="4" w:space="0" w:color="auto"/>
              <w:bottom w:val="single" w:sz="4" w:space="0" w:color="auto"/>
              <w:right w:val="single" w:sz="4" w:space="0" w:color="auto"/>
            </w:tcBorders>
          </w:tcPr>
          <w:p w:rsidR="00CB0510" w:rsidRPr="00221008" w:rsidRDefault="00CB0510" w:rsidP="00F252A8">
            <w:pPr>
              <w:ind w:firstLine="709"/>
              <w:jc w:val="both"/>
              <w:rPr>
                <w:rFonts w:ascii="Times New Roman" w:hAnsi="Times New Roman" w:cs="Times New Roman"/>
                <w:szCs w:val="24"/>
              </w:rPr>
            </w:pPr>
          </w:p>
        </w:tc>
      </w:tr>
      <w:tr w:rsidR="00CB0510" w:rsidRPr="00221008" w:rsidTr="00F252A8">
        <w:tc>
          <w:tcPr>
            <w:tcW w:w="817" w:type="dxa"/>
            <w:tcBorders>
              <w:top w:val="single" w:sz="4" w:space="0" w:color="auto"/>
              <w:left w:val="single" w:sz="4" w:space="0" w:color="auto"/>
              <w:bottom w:val="single" w:sz="4" w:space="0" w:color="auto"/>
              <w:right w:val="single" w:sz="4" w:space="0" w:color="auto"/>
            </w:tcBorders>
          </w:tcPr>
          <w:p w:rsidR="00CB0510" w:rsidRPr="00221008" w:rsidRDefault="00CB0510" w:rsidP="00CB0510">
            <w:pPr>
              <w:pStyle w:val="a3"/>
              <w:numPr>
                <w:ilvl w:val="0"/>
                <w:numId w:val="5"/>
              </w:numPr>
              <w:ind w:left="0" w:firstLine="227"/>
              <w:jc w:val="center"/>
              <w:rPr>
                <w:szCs w:val="24"/>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CB0510" w:rsidRPr="00221008" w:rsidRDefault="00CB0510" w:rsidP="00F252A8">
            <w:pPr>
              <w:ind w:firstLine="34"/>
              <w:rPr>
                <w:rFonts w:ascii="Times New Roman" w:hAnsi="Times New Roman" w:cs="Times New Roman"/>
                <w:szCs w:val="24"/>
              </w:rPr>
            </w:pPr>
            <w:r w:rsidRPr="00221008">
              <w:rPr>
                <w:rFonts w:ascii="Times New Roman" w:hAnsi="Times New Roman" w:cs="Times New Roman"/>
                <w:szCs w:val="24"/>
              </w:rPr>
              <w:t>Фамилия Имя Отчество Участника</w:t>
            </w:r>
          </w:p>
        </w:tc>
        <w:tc>
          <w:tcPr>
            <w:tcW w:w="3969" w:type="dxa"/>
            <w:tcBorders>
              <w:top w:val="single" w:sz="4" w:space="0" w:color="auto"/>
              <w:left w:val="single" w:sz="4" w:space="0" w:color="auto"/>
              <w:bottom w:val="single" w:sz="4" w:space="0" w:color="auto"/>
              <w:right w:val="single" w:sz="4" w:space="0" w:color="auto"/>
            </w:tcBorders>
          </w:tcPr>
          <w:p w:rsidR="00CB0510" w:rsidRPr="00221008" w:rsidRDefault="00CB0510" w:rsidP="00F252A8">
            <w:pPr>
              <w:ind w:firstLine="709"/>
              <w:jc w:val="both"/>
              <w:rPr>
                <w:rFonts w:ascii="Times New Roman" w:hAnsi="Times New Roman" w:cs="Times New Roman"/>
                <w:szCs w:val="24"/>
              </w:rPr>
            </w:pPr>
          </w:p>
        </w:tc>
      </w:tr>
    </w:tbl>
    <w:p w:rsidR="00CB0510" w:rsidRPr="00221008" w:rsidRDefault="00CB0510" w:rsidP="00CB0510">
      <w:pPr>
        <w:spacing w:line="276" w:lineRule="auto"/>
        <w:jc w:val="both"/>
        <w:rPr>
          <w:rFonts w:ascii="Times New Roman" w:eastAsia="Calibri" w:hAnsi="Times New Roman" w:cs="Times New Roman"/>
          <w:b/>
        </w:rPr>
      </w:pPr>
    </w:p>
    <w:p w:rsidR="00CB0510" w:rsidRPr="00221008" w:rsidRDefault="00CB0510" w:rsidP="00CB0510">
      <w:pPr>
        <w:spacing w:line="276" w:lineRule="auto"/>
        <w:jc w:val="both"/>
        <w:rPr>
          <w:rFonts w:ascii="Times New Roman" w:eastAsia="Calibri" w:hAnsi="Times New Roman" w:cs="Times New Roman"/>
          <w:b/>
        </w:rPr>
      </w:pPr>
    </w:p>
    <w:p w:rsidR="00CB0510" w:rsidRPr="00221008" w:rsidRDefault="00CB0510" w:rsidP="00CB0510">
      <w:pPr>
        <w:rPr>
          <w:rFonts w:ascii="Times New Roman" w:eastAsia="Calibri" w:hAnsi="Times New Roman" w:cs="Times New Roman"/>
        </w:rPr>
      </w:pPr>
      <w:r w:rsidRPr="00221008">
        <w:rPr>
          <w:rFonts w:ascii="Times New Roman" w:eastAsia="Calibri" w:hAnsi="Times New Roman" w:cs="Times New Roman"/>
          <w:b/>
        </w:rPr>
        <w:t>Приложение</w:t>
      </w:r>
      <w:r w:rsidRPr="00221008">
        <w:rPr>
          <w:rFonts w:ascii="Times New Roman" w:eastAsia="Calibri" w:hAnsi="Times New Roman" w:cs="Times New Roman"/>
        </w:rPr>
        <w:t xml:space="preserve"> к Форме списочного состава сопровождающих - согласие на обработку персональных д</w:t>
      </w:r>
    </w:p>
    <w:p w:rsidR="00CB0510" w:rsidRPr="00221008" w:rsidRDefault="00CB0510" w:rsidP="00CB0510">
      <w:pPr>
        <w:rPr>
          <w:rFonts w:ascii="Times New Roman" w:hAnsi="Times New Roman" w:cs="Times New Roman"/>
        </w:rPr>
      </w:pPr>
    </w:p>
    <w:p w:rsidR="005659A8" w:rsidRPr="00221008" w:rsidRDefault="005659A8">
      <w:pPr>
        <w:rPr>
          <w:rFonts w:ascii="Times New Roman" w:eastAsia="Calibri" w:hAnsi="Times New Roman" w:cs="Times New Roman"/>
          <w:b/>
          <w:bCs/>
          <w:bdr w:val="none" w:sz="0" w:space="0" w:color="auto" w:frame="1"/>
        </w:rPr>
      </w:pPr>
      <w:r w:rsidRPr="00221008">
        <w:rPr>
          <w:rFonts w:ascii="Times New Roman" w:eastAsia="Calibri" w:hAnsi="Times New Roman" w:cs="Times New Roman"/>
          <w:b/>
          <w:bCs/>
          <w:bdr w:val="none" w:sz="0" w:space="0" w:color="auto" w:frame="1"/>
        </w:rPr>
        <w:br w:type="page"/>
      </w:r>
    </w:p>
    <w:p w:rsidR="00CB0510" w:rsidRPr="00221008" w:rsidRDefault="00CB0510" w:rsidP="00CB0510">
      <w:pPr>
        <w:spacing w:line="276" w:lineRule="auto"/>
        <w:ind w:right="17"/>
        <w:contextualSpacing/>
        <w:jc w:val="right"/>
        <w:outlineLvl w:val="0"/>
        <w:rPr>
          <w:rFonts w:ascii="Times New Roman" w:eastAsia="Calibri" w:hAnsi="Times New Roman" w:cs="Times New Roman"/>
          <w:b/>
          <w:bCs/>
          <w:bdr w:val="none" w:sz="0" w:space="0" w:color="auto" w:frame="1"/>
        </w:rPr>
      </w:pPr>
      <w:r w:rsidRPr="00221008">
        <w:rPr>
          <w:rFonts w:ascii="Times New Roman" w:eastAsia="Calibri" w:hAnsi="Times New Roman" w:cs="Times New Roman"/>
          <w:b/>
          <w:bCs/>
          <w:bdr w:val="none" w:sz="0" w:space="0" w:color="auto" w:frame="1"/>
        </w:rPr>
        <w:lastRenderedPageBreak/>
        <w:t xml:space="preserve">Приложение 6 </w:t>
      </w:r>
    </w:p>
    <w:p w:rsidR="00CB0510" w:rsidRPr="00221008" w:rsidRDefault="00CB0510" w:rsidP="00CB0510">
      <w:pPr>
        <w:spacing w:line="276" w:lineRule="auto"/>
        <w:ind w:right="17"/>
        <w:contextualSpacing/>
        <w:jc w:val="right"/>
        <w:outlineLvl w:val="0"/>
        <w:rPr>
          <w:rFonts w:ascii="Times New Roman" w:eastAsia="Calibri" w:hAnsi="Times New Roman" w:cs="Times New Roman"/>
          <w:b/>
          <w:bCs/>
          <w:bdr w:val="none" w:sz="0" w:space="0" w:color="auto" w:frame="1"/>
        </w:rPr>
      </w:pPr>
      <w:r w:rsidRPr="00221008">
        <w:rPr>
          <w:rFonts w:ascii="Times New Roman" w:eastAsia="Calibri" w:hAnsi="Times New Roman" w:cs="Times New Roman"/>
          <w:b/>
          <w:bCs/>
          <w:bdr w:val="none" w:sz="0" w:space="0" w:color="auto" w:frame="1"/>
        </w:rPr>
        <w:t>Форма протокол инструктажа</w:t>
      </w:r>
    </w:p>
    <w:p w:rsidR="00CB0510" w:rsidRPr="00221008" w:rsidRDefault="00CB0510" w:rsidP="00CB0510">
      <w:pPr>
        <w:spacing w:line="276" w:lineRule="auto"/>
        <w:jc w:val="right"/>
        <w:rPr>
          <w:rFonts w:ascii="Times New Roman" w:eastAsia="Calibri" w:hAnsi="Times New Roman" w:cs="Times New Roman"/>
        </w:rPr>
      </w:pPr>
      <w:r w:rsidRPr="00221008">
        <w:rPr>
          <w:rFonts w:ascii="Times New Roman" w:eastAsia="Calibri" w:hAnsi="Times New Roman" w:cs="Times New Roman"/>
        </w:rPr>
        <w:t xml:space="preserve">по охране труда и технике безопасности </w:t>
      </w:r>
    </w:p>
    <w:p w:rsidR="00CB0510" w:rsidRPr="00221008" w:rsidRDefault="00CB0510" w:rsidP="00CB0510">
      <w:pPr>
        <w:spacing w:line="276" w:lineRule="auto"/>
        <w:jc w:val="right"/>
        <w:rPr>
          <w:rFonts w:ascii="Times New Roman" w:eastAsia="Calibri" w:hAnsi="Times New Roman" w:cs="Times New Roman"/>
        </w:rPr>
      </w:pPr>
      <w:r w:rsidRPr="00221008">
        <w:rPr>
          <w:rFonts w:ascii="Times New Roman" w:eastAsia="Calibri" w:hAnsi="Times New Roman" w:cs="Times New Roman"/>
        </w:rPr>
        <w:t>на рабочем месте Участников Чемпионата «</w:t>
      </w:r>
      <w:proofErr w:type="spellStart"/>
      <w:r w:rsidRPr="00221008">
        <w:rPr>
          <w:rFonts w:ascii="Times New Roman" w:eastAsia="Calibri" w:hAnsi="Times New Roman" w:cs="Times New Roman"/>
        </w:rPr>
        <w:t>Абилипмикс</w:t>
      </w:r>
      <w:proofErr w:type="spellEnd"/>
      <w:r w:rsidRPr="00221008">
        <w:rPr>
          <w:rFonts w:ascii="Times New Roman" w:eastAsia="Calibri" w:hAnsi="Times New Roman" w:cs="Times New Roman"/>
        </w:rPr>
        <w:t xml:space="preserve">» </w:t>
      </w:r>
    </w:p>
    <w:p w:rsidR="00CB0510" w:rsidRPr="00221008" w:rsidRDefault="005659A8" w:rsidP="00CB0510">
      <w:pPr>
        <w:spacing w:line="276" w:lineRule="auto"/>
        <w:jc w:val="right"/>
        <w:rPr>
          <w:rFonts w:ascii="Times New Roman" w:eastAsia="Calibri" w:hAnsi="Times New Roman" w:cs="Times New Roman"/>
        </w:rPr>
      </w:pPr>
      <w:r w:rsidRPr="00221008">
        <w:rPr>
          <w:rFonts w:ascii="Times New Roman" w:eastAsia="Calibri" w:hAnsi="Times New Roman" w:cs="Times New Roman"/>
        </w:rPr>
        <w:t>Костромской области</w:t>
      </w:r>
      <w:r w:rsidR="00CB0510" w:rsidRPr="00221008">
        <w:rPr>
          <w:rFonts w:ascii="Times New Roman" w:eastAsia="Calibri" w:hAnsi="Times New Roman" w:cs="Times New Roman"/>
        </w:rPr>
        <w:t xml:space="preserve"> 2017г. </w:t>
      </w:r>
    </w:p>
    <w:p w:rsidR="00CB0510" w:rsidRPr="00221008" w:rsidRDefault="00CB0510" w:rsidP="00CB0510">
      <w:pPr>
        <w:spacing w:line="276" w:lineRule="auto"/>
        <w:jc w:val="right"/>
        <w:rPr>
          <w:rFonts w:ascii="Times New Roman" w:eastAsia="Calibri" w:hAnsi="Times New Roman" w:cs="Times New Roman"/>
          <w:b/>
        </w:rPr>
      </w:pPr>
      <w:r w:rsidRPr="00221008">
        <w:rPr>
          <w:rFonts w:ascii="Times New Roman" w:eastAsia="Calibri" w:hAnsi="Times New Roman" w:cs="Times New Roman"/>
        </w:rPr>
        <w:t xml:space="preserve">по компетенции </w:t>
      </w:r>
      <w:r w:rsidRPr="00221008">
        <w:rPr>
          <w:rFonts w:ascii="Times New Roman" w:eastAsia="Calibri" w:hAnsi="Times New Roman" w:cs="Times New Roman"/>
          <w:b/>
        </w:rPr>
        <w:t>_________________</w:t>
      </w:r>
    </w:p>
    <w:p w:rsidR="00CB0510" w:rsidRPr="00221008" w:rsidRDefault="00CB0510" w:rsidP="00CB0510">
      <w:pPr>
        <w:spacing w:line="276" w:lineRule="auto"/>
        <w:jc w:val="right"/>
        <w:rPr>
          <w:rFonts w:ascii="Times New Roman" w:eastAsia="Calibri" w:hAnsi="Times New Roman" w:cs="Times New Roman"/>
        </w:rPr>
      </w:pPr>
    </w:p>
    <w:p w:rsidR="00CB0510" w:rsidRPr="00221008" w:rsidRDefault="00CB0510" w:rsidP="00CB0510">
      <w:pPr>
        <w:spacing w:line="276" w:lineRule="auto"/>
        <w:jc w:val="right"/>
        <w:rPr>
          <w:rFonts w:ascii="Times New Roman" w:eastAsia="Calibri" w:hAnsi="Times New Roman" w:cs="Times New Roman"/>
        </w:rPr>
      </w:pPr>
      <w:r w:rsidRPr="00221008">
        <w:rPr>
          <w:rFonts w:ascii="Times New Roman" w:eastAsia="Calibri" w:hAnsi="Times New Roman" w:cs="Times New Roman"/>
        </w:rPr>
        <w:t>___________2017г.</w:t>
      </w:r>
    </w:p>
    <w:p w:rsidR="00CB0510" w:rsidRPr="00221008" w:rsidRDefault="00CB0510" w:rsidP="00CB0510">
      <w:pPr>
        <w:spacing w:line="276" w:lineRule="auto"/>
        <w:rPr>
          <w:rFonts w:ascii="Times New Roman" w:eastAsia="Calibri" w:hAnsi="Times New Roman" w:cs="Times New Roman"/>
        </w:rPr>
      </w:pPr>
    </w:p>
    <w:p w:rsidR="00CB0510" w:rsidRPr="00221008" w:rsidRDefault="00CB0510" w:rsidP="00CB0510">
      <w:pPr>
        <w:spacing w:line="276" w:lineRule="auto"/>
        <w:rPr>
          <w:rFonts w:ascii="Times New Roman" w:eastAsia="Calibri" w:hAnsi="Times New Roman" w:cs="Times New Roman"/>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2518"/>
        <w:gridCol w:w="1439"/>
        <w:gridCol w:w="1840"/>
        <w:gridCol w:w="1416"/>
        <w:gridCol w:w="1275"/>
      </w:tblGrid>
      <w:tr w:rsidR="00CB0510" w:rsidRPr="00221008" w:rsidTr="005659A8">
        <w:trPr>
          <w:trHeight w:val="1012"/>
        </w:trPr>
        <w:tc>
          <w:tcPr>
            <w:tcW w:w="827" w:type="dxa"/>
            <w:tcBorders>
              <w:top w:val="single" w:sz="4" w:space="0" w:color="auto"/>
              <w:left w:val="single" w:sz="4" w:space="0" w:color="auto"/>
              <w:bottom w:val="single" w:sz="4" w:space="0" w:color="auto"/>
              <w:right w:val="single" w:sz="4" w:space="0" w:color="auto"/>
            </w:tcBorders>
            <w:hideMark/>
          </w:tcPr>
          <w:p w:rsidR="00CB0510" w:rsidRPr="00221008" w:rsidRDefault="00CB0510" w:rsidP="00F252A8">
            <w:pPr>
              <w:keepNext/>
              <w:keepLines/>
              <w:spacing w:line="276" w:lineRule="auto"/>
              <w:jc w:val="center"/>
              <w:outlineLvl w:val="0"/>
              <w:rPr>
                <w:rFonts w:ascii="Times New Roman" w:eastAsia="Calibri" w:hAnsi="Times New Roman" w:cs="Times New Roman"/>
                <w:b/>
              </w:rPr>
            </w:pPr>
            <w:r w:rsidRPr="00221008">
              <w:rPr>
                <w:rFonts w:ascii="Times New Roman" w:eastAsia="Calibri" w:hAnsi="Times New Roman" w:cs="Times New Roman"/>
                <w:b/>
              </w:rPr>
              <w:t>№</w:t>
            </w:r>
          </w:p>
          <w:p w:rsidR="00CB0510" w:rsidRPr="00221008" w:rsidRDefault="00CB0510" w:rsidP="00F252A8">
            <w:pPr>
              <w:keepNext/>
              <w:keepLines/>
              <w:spacing w:line="276" w:lineRule="auto"/>
              <w:jc w:val="center"/>
              <w:outlineLvl w:val="0"/>
              <w:rPr>
                <w:rFonts w:ascii="Times New Roman" w:eastAsia="Calibri" w:hAnsi="Times New Roman" w:cs="Times New Roman"/>
                <w:b/>
              </w:rPr>
            </w:pPr>
            <w:r w:rsidRPr="00221008">
              <w:rPr>
                <w:rFonts w:ascii="Times New Roman" w:eastAsia="Calibri" w:hAnsi="Times New Roman" w:cs="Times New Roman"/>
                <w:b/>
              </w:rPr>
              <w:t>п/п</w:t>
            </w:r>
          </w:p>
        </w:tc>
        <w:tc>
          <w:tcPr>
            <w:tcW w:w="2518" w:type="dxa"/>
            <w:tcBorders>
              <w:top w:val="single" w:sz="4" w:space="0" w:color="auto"/>
              <w:left w:val="single" w:sz="4" w:space="0" w:color="auto"/>
              <w:bottom w:val="single" w:sz="4" w:space="0" w:color="auto"/>
              <w:right w:val="single" w:sz="4" w:space="0" w:color="auto"/>
            </w:tcBorders>
            <w:hideMark/>
          </w:tcPr>
          <w:p w:rsidR="00CB0510" w:rsidRPr="00221008" w:rsidRDefault="00CB0510" w:rsidP="00F252A8">
            <w:pPr>
              <w:keepNext/>
              <w:keepLines/>
              <w:jc w:val="center"/>
              <w:outlineLvl w:val="0"/>
              <w:rPr>
                <w:rFonts w:ascii="Times New Roman" w:eastAsia="Calibri" w:hAnsi="Times New Roman" w:cs="Times New Roman"/>
                <w:b/>
              </w:rPr>
            </w:pPr>
            <w:r w:rsidRPr="00221008">
              <w:rPr>
                <w:rFonts w:ascii="Times New Roman" w:eastAsia="Calibri" w:hAnsi="Times New Roman" w:cs="Times New Roman"/>
                <w:b/>
              </w:rPr>
              <w:t>Ф.И.О.</w:t>
            </w:r>
          </w:p>
          <w:p w:rsidR="00CB0510" w:rsidRPr="00221008" w:rsidRDefault="00CB0510" w:rsidP="00F252A8">
            <w:pPr>
              <w:keepNext/>
              <w:keepLines/>
              <w:jc w:val="center"/>
              <w:outlineLvl w:val="0"/>
              <w:rPr>
                <w:rFonts w:ascii="Times New Roman" w:eastAsia="Calibri" w:hAnsi="Times New Roman" w:cs="Times New Roman"/>
                <w:b/>
              </w:rPr>
            </w:pPr>
            <w:r w:rsidRPr="00221008">
              <w:rPr>
                <w:rFonts w:ascii="Times New Roman" w:eastAsia="Calibri" w:hAnsi="Times New Roman" w:cs="Times New Roman"/>
                <w:b/>
              </w:rPr>
              <w:t>участника</w:t>
            </w:r>
          </w:p>
        </w:tc>
        <w:tc>
          <w:tcPr>
            <w:tcW w:w="1439" w:type="dxa"/>
            <w:tcBorders>
              <w:top w:val="single" w:sz="4" w:space="0" w:color="auto"/>
              <w:left w:val="single" w:sz="4" w:space="0" w:color="auto"/>
              <w:bottom w:val="single" w:sz="4" w:space="0" w:color="auto"/>
              <w:right w:val="single" w:sz="4" w:space="0" w:color="auto"/>
            </w:tcBorders>
            <w:hideMark/>
          </w:tcPr>
          <w:p w:rsidR="00CB0510" w:rsidRPr="00221008" w:rsidRDefault="00CB0510" w:rsidP="00F252A8">
            <w:pPr>
              <w:keepNext/>
              <w:keepLines/>
              <w:jc w:val="center"/>
              <w:outlineLvl w:val="0"/>
              <w:rPr>
                <w:rFonts w:ascii="Times New Roman" w:eastAsia="Calibri" w:hAnsi="Times New Roman" w:cs="Times New Roman"/>
                <w:b/>
              </w:rPr>
            </w:pPr>
            <w:r w:rsidRPr="00221008">
              <w:rPr>
                <w:rFonts w:ascii="Times New Roman" w:eastAsia="Calibri" w:hAnsi="Times New Roman" w:cs="Times New Roman"/>
                <w:b/>
              </w:rPr>
              <w:t>Год рождения</w:t>
            </w:r>
          </w:p>
        </w:tc>
        <w:tc>
          <w:tcPr>
            <w:tcW w:w="1840" w:type="dxa"/>
            <w:tcBorders>
              <w:top w:val="single" w:sz="4" w:space="0" w:color="auto"/>
              <w:left w:val="single" w:sz="4" w:space="0" w:color="auto"/>
              <w:bottom w:val="single" w:sz="4" w:space="0" w:color="auto"/>
              <w:right w:val="single" w:sz="4" w:space="0" w:color="auto"/>
            </w:tcBorders>
            <w:hideMark/>
          </w:tcPr>
          <w:p w:rsidR="00CB0510" w:rsidRPr="00221008" w:rsidRDefault="00CB0510" w:rsidP="00F252A8">
            <w:pPr>
              <w:keepNext/>
              <w:keepLines/>
              <w:tabs>
                <w:tab w:val="left" w:pos="2664"/>
              </w:tabs>
              <w:jc w:val="center"/>
              <w:outlineLvl w:val="0"/>
              <w:rPr>
                <w:rFonts w:ascii="Times New Roman" w:eastAsia="Calibri" w:hAnsi="Times New Roman" w:cs="Times New Roman"/>
                <w:b/>
              </w:rPr>
            </w:pPr>
            <w:r w:rsidRPr="00221008">
              <w:rPr>
                <w:rFonts w:ascii="Times New Roman" w:eastAsia="Calibri" w:hAnsi="Times New Roman" w:cs="Times New Roman"/>
                <w:b/>
              </w:rPr>
              <w:t>Ф.И.О.</w:t>
            </w:r>
          </w:p>
          <w:p w:rsidR="00CB0510" w:rsidRPr="00221008" w:rsidRDefault="00CB0510" w:rsidP="00F252A8">
            <w:pPr>
              <w:keepNext/>
              <w:keepLines/>
              <w:tabs>
                <w:tab w:val="left" w:pos="2664"/>
              </w:tabs>
              <w:jc w:val="center"/>
              <w:outlineLvl w:val="0"/>
              <w:rPr>
                <w:rFonts w:ascii="Times New Roman" w:eastAsia="Calibri" w:hAnsi="Times New Roman" w:cs="Times New Roman"/>
                <w:b/>
              </w:rPr>
            </w:pPr>
            <w:r w:rsidRPr="00221008">
              <w:rPr>
                <w:rFonts w:ascii="Times New Roman" w:eastAsia="Calibri" w:hAnsi="Times New Roman" w:cs="Times New Roman"/>
                <w:b/>
              </w:rPr>
              <w:t>инструктирующего</w:t>
            </w:r>
          </w:p>
        </w:tc>
        <w:tc>
          <w:tcPr>
            <w:tcW w:w="1416" w:type="dxa"/>
            <w:tcBorders>
              <w:top w:val="single" w:sz="4" w:space="0" w:color="auto"/>
              <w:left w:val="single" w:sz="4" w:space="0" w:color="auto"/>
              <w:bottom w:val="single" w:sz="4" w:space="0" w:color="auto"/>
              <w:right w:val="single" w:sz="4" w:space="0" w:color="auto"/>
            </w:tcBorders>
            <w:hideMark/>
          </w:tcPr>
          <w:p w:rsidR="00CB0510" w:rsidRPr="00221008" w:rsidRDefault="00CB0510" w:rsidP="00F252A8">
            <w:pPr>
              <w:keepNext/>
              <w:keepLines/>
              <w:jc w:val="center"/>
              <w:outlineLvl w:val="0"/>
              <w:rPr>
                <w:rFonts w:ascii="Times New Roman" w:eastAsia="Calibri" w:hAnsi="Times New Roman" w:cs="Times New Roman"/>
                <w:b/>
              </w:rPr>
            </w:pPr>
            <w:r w:rsidRPr="00221008">
              <w:rPr>
                <w:rFonts w:ascii="Times New Roman" w:eastAsia="Calibri" w:hAnsi="Times New Roman" w:cs="Times New Roman"/>
                <w:b/>
              </w:rPr>
              <w:t xml:space="preserve">Подпись </w:t>
            </w:r>
            <w:proofErr w:type="spellStart"/>
            <w:r w:rsidRPr="00221008">
              <w:rPr>
                <w:rFonts w:ascii="Times New Roman" w:eastAsia="Calibri" w:hAnsi="Times New Roman" w:cs="Times New Roman"/>
                <w:b/>
              </w:rPr>
              <w:t>инструкти</w:t>
            </w:r>
            <w:proofErr w:type="spellEnd"/>
            <w:r w:rsidRPr="00221008">
              <w:rPr>
                <w:rFonts w:ascii="Times New Roman" w:eastAsia="Calibri" w:hAnsi="Times New Roman" w:cs="Times New Roman"/>
                <w:b/>
              </w:rPr>
              <w:t>-</w:t>
            </w:r>
          </w:p>
          <w:p w:rsidR="00CB0510" w:rsidRPr="00221008" w:rsidRDefault="00CB0510" w:rsidP="00F252A8">
            <w:pPr>
              <w:keepNext/>
              <w:keepLines/>
              <w:jc w:val="center"/>
              <w:outlineLvl w:val="0"/>
              <w:rPr>
                <w:rFonts w:ascii="Times New Roman" w:eastAsia="Calibri" w:hAnsi="Times New Roman" w:cs="Times New Roman"/>
                <w:b/>
              </w:rPr>
            </w:pPr>
            <w:proofErr w:type="spellStart"/>
            <w:r w:rsidRPr="00221008">
              <w:rPr>
                <w:rFonts w:ascii="Times New Roman" w:eastAsia="Calibri" w:hAnsi="Times New Roman" w:cs="Times New Roman"/>
                <w:b/>
              </w:rPr>
              <w:t>рующего</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CB0510" w:rsidRPr="00221008" w:rsidRDefault="00CB0510" w:rsidP="00F252A8">
            <w:pPr>
              <w:keepNext/>
              <w:keepLines/>
              <w:jc w:val="center"/>
              <w:outlineLvl w:val="0"/>
              <w:rPr>
                <w:rFonts w:ascii="Times New Roman" w:eastAsia="Calibri" w:hAnsi="Times New Roman" w:cs="Times New Roman"/>
                <w:b/>
              </w:rPr>
            </w:pPr>
            <w:r w:rsidRPr="00221008">
              <w:rPr>
                <w:rFonts w:ascii="Times New Roman" w:eastAsia="Calibri" w:hAnsi="Times New Roman" w:cs="Times New Roman"/>
                <w:b/>
              </w:rPr>
              <w:t xml:space="preserve">Подпись </w:t>
            </w:r>
            <w:proofErr w:type="spellStart"/>
            <w:r w:rsidRPr="00221008">
              <w:rPr>
                <w:rFonts w:ascii="Times New Roman" w:eastAsia="Calibri" w:hAnsi="Times New Roman" w:cs="Times New Roman"/>
                <w:b/>
              </w:rPr>
              <w:t>инструкти</w:t>
            </w:r>
            <w:proofErr w:type="spellEnd"/>
            <w:r w:rsidRPr="00221008">
              <w:rPr>
                <w:rFonts w:ascii="Times New Roman" w:eastAsia="Calibri" w:hAnsi="Times New Roman" w:cs="Times New Roman"/>
                <w:b/>
              </w:rPr>
              <w:t>-</w:t>
            </w:r>
          </w:p>
          <w:p w:rsidR="00CB0510" w:rsidRPr="00221008" w:rsidRDefault="00CB0510" w:rsidP="00F252A8">
            <w:pPr>
              <w:keepNext/>
              <w:keepLines/>
              <w:jc w:val="center"/>
              <w:outlineLvl w:val="0"/>
              <w:rPr>
                <w:rFonts w:ascii="Times New Roman" w:eastAsia="Calibri" w:hAnsi="Times New Roman" w:cs="Times New Roman"/>
                <w:b/>
              </w:rPr>
            </w:pPr>
            <w:proofErr w:type="spellStart"/>
            <w:r w:rsidRPr="00221008">
              <w:rPr>
                <w:rFonts w:ascii="Times New Roman" w:eastAsia="Calibri" w:hAnsi="Times New Roman" w:cs="Times New Roman"/>
                <w:b/>
              </w:rPr>
              <w:t>руемого</w:t>
            </w:r>
            <w:proofErr w:type="spellEnd"/>
          </w:p>
        </w:tc>
      </w:tr>
      <w:tr w:rsidR="00CB0510" w:rsidRPr="00221008" w:rsidTr="005659A8">
        <w:tc>
          <w:tcPr>
            <w:tcW w:w="827" w:type="dxa"/>
            <w:tcBorders>
              <w:top w:val="single" w:sz="4" w:space="0" w:color="auto"/>
              <w:left w:val="single" w:sz="4" w:space="0" w:color="auto"/>
              <w:bottom w:val="single" w:sz="4" w:space="0" w:color="auto"/>
              <w:right w:val="single" w:sz="4" w:space="0" w:color="auto"/>
            </w:tcBorders>
          </w:tcPr>
          <w:p w:rsidR="00CB0510" w:rsidRPr="00221008" w:rsidRDefault="00CB0510" w:rsidP="00CB0510">
            <w:pPr>
              <w:numPr>
                <w:ilvl w:val="0"/>
                <w:numId w:val="6"/>
              </w:numPr>
              <w:spacing w:after="0" w:line="276" w:lineRule="auto"/>
              <w:ind w:left="0" w:firstLine="227"/>
              <w:rPr>
                <w:rFonts w:ascii="Times New Roman" w:eastAsia="Calibri" w:hAnsi="Times New Roman" w:cs="Times New Roman"/>
              </w:rPr>
            </w:pPr>
          </w:p>
        </w:tc>
        <w:tc>
          <w:tcPr>
            <w:tcW w:w="2518" w:type="dxa"/>
            <w:tcBorders>
              <w:top w:val="single" w:sz="4" w:space="0" w:color="auto"/>
              <w:left w:val="single" w:sz="4" w:space="0" w:color="auto"/>
              <w:bottom w:val="single" w:sz="4" w:space="0" w:color="auto"/>
              <w:right w:val="single" w:sz="4" w:space="0" w:color="auto"/>
            </w:tcBorders>
          </w:tcPr>
          <w:p w:rsidR="00CB0510" w:rsidRPr="00221008" w:rsidRDefault="00CB0510" w:rsidP="00F252A8">
            <w:pPr>
              <w:spacing w:line="276" w:lineRule="auto"/>
              <w:rPr>
                <w:rFonts w:ascii="Times New Roman" w:eastAsia="Calibri" w:hAnsi="Times New Roman" w:cs="Times New Roman"/>
              </w:rPr>
            </w:pPr>
          </w:p>
        </w:tc>
        <w:tc>
          <w:tcPr>
            <w:tcW w:w="1439" w:type="dxa"/>
            <w:tcBorders>
              <w:top w:val="single" w:sz="4" w:space="0" w:color="auto"/>
              <w:left w:val="single" w:sz="4" w:space="0" w:color="auto"/>
              <w:bottom w:val="single" w:sz="4" w:space="0" w:color="auto"/>
              <w:right w:val="single" w:sz="4" w:space="0" w:color="auto"/>
            </w:tcBorders>
          </w:tcPr>
          <w:p w:rsidR="00CB0510" w:rsidRPr="00221008" w:rsidRDefault="00CB0510" w:rsidP="00F252A8">
            <w:pPr>
              <w:spacing w:line="276" w:lineRule="auto"/>
              <w:rPr>
                <w:rFonts w:ascii="Times New Roman" w:eastAsia="Calibri" w:hAnsi="Times New Roman" w:cs="Times New Roman"/>
              </w:rPr>
            </w:pPr>
          </w:p>
        </w:tc>
        <w:tc>
          <w:tcPr>
            <w:tcW w:w="1840" w:type="dxa"/>
            <w:tcBorders>
              <w:top w:val="single" w:sz="4" w:space="0" w:color="auto"/>
              <w:left w:val="single" w:sz="4" w:space="0" w:color="auto"/>
              <w:bottom w:val="single" w:sz="4" w:space="0" w:color="auto"/>
              <w:right w:val="single" w:sz="4" w:space="0" w:color="auto"/>
            </w:tcBorders>
          </w:tcPr>
          <w:p w:rsidR="00CB0510" w:rsidRPr="00221008" w:rsidRDefault="00CB0510" w:rsidP="00F252A8">
            <w:pPr>
              <w:spacing w:line="276" w:lineRule="auto"/>
              <w:rPr>
                <w:rFonts w:ascii="Times New Roman" w:eastAsia="Calibri" w:hAnsi="Times New Roman" w:cs="Times New Roman"/>
              </w:rPr>
            </w:pPr>
          </w:p>
        </w:tc>
        <w:tc>
          <w:tcPr>
            <w:tcW w:w="1416" w:type="dxa"/>
            <w:tcBorders>
              <w:top w:val="single" w:sz="4" w:space="0" w:color="auto"/>
              <w:left w:val="single" w:sz="4" w:space="0" w:color="auto"/>
              <w:bottom w:val="single" w:sz="4" w:space="0" w:color="auto"/>
              <w:right w:val="single" w:sz="4" w:space="0" w:color="auto"/>
            </w:tcBorders>
          </w:tcPr>
          <w:p w:rsidR="00CB0510" w:rsidRPr="00221008" w:rsidRDefault="00CB0510" w:rsidP="00F252A8">
            <w:pPr>
              <w:spacing w:line="276" w:lineRule="auto"/>
              <w:rPr>
                <w:rFonts w:ascii="Times New Roman" w:eastAsia="Calibri"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CB0510" w:rsidRPr="00221008" w:rsidRDefault="00CB0510" w:rsidP="00F252A8">
            <w:pPr>
              <w:spacing w:line="276" w:lineRule="auto"/>
              <w:rPr>
                <w:rFonts w:ascii="Times New Roman" w:eastAsia="Calibri" w:hAnsi="Times New Roman" w:cs="Times New Roman"/>
              </w:rPr>
            </w:pPr>
          </w:p>
        </w:tc>
      </w:tr>
      <w:tr w:rsidR="00CB0510" w:rsidRPr="00221008" w:rsidTr="005659A8">
        <w:tc>
          <w:tcPr>
            <w:tcW w:w="827" w:type="dxa"/>
            <w:tcBorders>
              <w:top w:val="single" w:sz="4" w:space="0" w:color="auto"/>
              <w:left w:val="single" w:sz="4" w:space="0" w:color="auto"/>
              <w:bottom w:val="single" w:sz="4" w:space="0" w:color="auto"/>
              <w:right w:val="single" w:sz="4" w:space="0" w:color="auto"/>
            </w:tcBorders>
          </w:tcPr>
          <w:p w:rsidR="00CB0510" w:rsidRPr="00221008" w:rsidRDefault="00CB0510" w:rsidP="00CB0510">
            <w:pPr>
              <w:numPr>
                <w:ilvl w:val="0"/>
                <w:numId w:val="6"/>
              </w:numPr>
              <w:spacing w:after="0" w:line="276" w:lineRule="auto"/>
              <w:ind w:left="0" w:firstLine="227"/>
              <w:rPr>
                <w:rFonts w:ascii="Times New Roman" w:eastAsia="Calibri" w:hAnsi="Times New Roman" w:cs="Times New Roman"/>
              </w:rPr>
            </w:pPr>
          </w:p>
        </w:tc>
        <w:tc>
          <w:tcPr>
            <w:tcW w:w="2518" w:type="dxa"/>
            <w:tcBorders>
              <w:top w:val="single" w:sz="4" w:space="0" w:color="auto"/>
              <w:left w:val="single" w:sz="4" w:space="0" w:color="auto"/>
              <w:bottom w:val="single" w:sz="4" w:space="0" w:color="auto"/>
              <w:right w:val="single" w:sz="4" w:space="0" w:color="auto"/>
            </w:tcBorders>
          </w:tcPr>
          <w:p w:rsidR="00CB0510" w:rsidRPr="00221008" w:rsidRDefault="00CB0510" w:rsidP="00F252A8">
            <w:pPr>
              <w:spacing w:line="276" w:lineRule="auto"/>
              <w:rPr>
                <w:rFonts w:ascii="Times New Roman" w:eastAsia="Calibri" w:hAnsi="Times New Roman" w:cs="Times New Roman"/>
              </w:rPr>
            </w:pPr>
          </w:p>
        </w:tc>
        <w:tc>
          <w:tcPr>
            <w:tcW w:w="1439" w:type="dxa"/>
            <w:tcBorders>
              <w:top w:val="single" w:sz="4" w:space="0" w:color="auto"/>
              <w:left w:val="single" w:sz="4" w:space="0" w:color="auto"/>
              <w:bottom w:val="single" w:sz="4" w:space="0" w:color="auto"/>
              <w:right w:val="single" w:sz="4" w:space="0" w:color="auto"/>
            </w:tcBorders>
          </w:tcPr>
          <w:p w:rsidR="00CB0510" w:rsidRPr="00221008" w:rsidRDefault="00CB0510" w:rsidP="00F252A8">
            <w:pPr>
              <w:spacing w:line="276" w:lineRule="auto"/>
              <w:rPr>
                <w:rFonts w:ascii="Times New Roman" w:eastAsia="Calibri" w:hAnsi="Times New Roman" w:cs="Times New Roman"/>
              </w:rPr>
            </w:pPr>
          </w:p>
        </w:tc>
        <w:tc>
          <w:tcPr>
            <w:tcW w:w="1840" w:type="dxa"/>
            <w:tcBorders>
              <w:top w:val="single" w:sz="4" w:space="0" w:color="auto"/>
              <w:left w:val="single" w:sz="4" w:space="0" w:color="auto"/>
              <w:bottom w:val="single" w:sz="4" w:space="0" w:color="auto"/>
              <w:right w:val="single" w:sz="4" w:space="0" w:color="auto"/>
            </w:tcBorders>
          </w:tcPr>
          <w:p w:rsidR="00CB0510" w:rsidRPr="00221008" w:rsidRDefault="00CB0510" w:rsidP="00F252A8">
            <w:pPr>
              <w:spacing w:line="276" w:lineRule="auto"/>
              <w:rPr>
                <w:rFonts w:ascii="Times New Roman" w:eastAsia="Calibri" w:hAnsi="Times New Roman" w:cs="Times New Roman"/>
              </w:rPr>
            </w:pPr>
          </w:p>
        </w:tc>
        <w:tc>
          <w:tcPr>
            <w:tcW w:w="1416" w:type="dxa"/>
            <w:tcBorders>
              <w:top w:val="single" w:sz="4" w:space="0" w:color="auto"/>
              <w:left w:val="single" w:sz="4" w:space="0" w:color="auto"/>
              <w:bottom w:val="single" w:sz="4" w:space="0" w:color="auto"/>
              <w:right w:val="single" w:sz="4" w:space="0" w:color="auto"/>
            </w:tcBorders>
          </w:tcPr>
          <w:p w:rsidR="00CB0510" w:rsidRPr="00221008" w:rsidRDefault="00CB0510" w:rsidP="00F252A8">
            <w:pPr>
              <w:spacing w:line="276" w:lineRule="auto"/>
              <w:rPr>
                <w:rFonts w:ascii="Times New Roman" w:eastAsia="Calibri"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CB0510" w:rsidRPr="00221008" w:rsidRDefault="00CB0510" w:rsidP="00F252A8">
            <w:pPr>
              <w:spacing w:line="276" w:lineRule="auto"/>
              <w:rPr>
                <w:rFonts w:ascii="Times New Roman" w:eastAsia="Calibri" w:hAnsi="Times New Roman" w:cs="Times New Roman"/>
              </w:rPr>
            </w:pPr>
          </w:p>
        </w:tc>
      </w:tr>
      <w:tr w:rsidR="00CB0510" w:rsidRPr="00221008" w:rsidTr="005659A8">
        <w:tc>
          <w:tcPr>
            <w:tcW w:w="827" w:type="dxa"/>
            <w:tcBorders>
              <w:top w:val="single" w:sz="4" w:space="0" w:color="auto"/>
              <w:left w:val="single" w:sz="4" w:space="0" w:color="auto"/>
              <w:bottom w:val="single" w:sz="4" w:space="0" w:color="auto"/>
              <w:right w:val="single" w:sz="4" w:space="0" w:color="auto"/>
            </w:tcBorders>
          </w:tcPr>
          <w:p w:rsidR="00CB0510" w:rsidRPr="00221008" w:rsidRDefault="00CB0510" w:rsidP="00CB0510">
            <w:pPr>
              <w:numPr>
                <w:ilvl w:val="0"/>
                <w:numId w:val="6"/>
              </w:numPr>
              <w:spacing w:after="0" w:line="276" w:lineRule="auto"/>
              <w:ind w:left="0" w:firstLine="227"/>
              <w:rPr>
                <w:rFonts w:ascii="Times New Roman" w:eastAsia="Calibri" w:hAnsi="Times New Roman" w:cs="Times New Roman"/>
              </w:rPr>
            </w:pPr>
          </w:p>
        </w:tc>
        <w:tc>
          <w:tcPr>
            <w:tcW w:w="2518" w:type="dxa"/>
            <w:tcBorders>
              <w:top w:val="single" w:sz="4" w:space="0" w:color="auto"/>
              <w:left w:val="single" w:sz="4" w:space="0" w:color="auto"/>
              <w:bottom w:val="single" w:sz="4" w:space="0" w:color="auto"/>
              <w:right w:val="single" w:sz="4" w:space="0" w:color="auto"/>
            </w:tcBorders>
          </w:tcPr>
          <w:p w:rsidR="00CB0510" w:rsidRPr="00221008" w:rsidRDefault="00CB0510" w:rsidP="00F252A8">
            <w:pPr>
              <w:spacing w:line="276" w:lineRule="auto"/>
              <w:rPr>
                <w:rFonts w:ascii="Times New Roman" w:eastAsia="Calibri" w:hAnsi="Times New Roman" w:cs="Times New Roman"/>
              </w:rPr>
            </w:pPr>
          </w:p>
        </w:tc>
        <w:tc>
          <w:tcPr>
            <w:tcW w:w="1439" w:type="dxa"/>
            <w:tcBorders>
              <w:top w:val="single" w:sz="4" w:space="0" w:color="auto"/>
              <w:left w:val="single" w:sz="4" w:space="0" w:color="auto"/>
              <w:bottom w:val="single" w:sz="4" w:space="0" w:color="auto"/>
              <w:right w:val="single" w:sz="4" w:space="0" w:color="auto"/>
            </w:tcBorders>
          </w:tcPr>
          <w:p w:rsidR="00CB0510" w:rsidRPr="00221008" w:rsidRDefault="00CB0510" w:rsidP="00F252A8">
            <w:pPr>
              <w:spacing w:line="276" w:lineRule="auto"/>
              <w:rPr>
                <w:rFonts w:ascii="Times New Roman" w:eastAsia="Calibri" w:hAnsi="Times New Roman" w:cs="Times New Roman"/>
              </w:rPr>
            </w:pPr>
          </w:p>
        </w:tc>
        <w:tc>
          <w:tcPr>
            <w:tcW w:w="1840" w:type="dxa"/>
            <w:tcBorders>
              <w:top w:val="single" w:sz="4" w:space="0" w:color="auto"/>
              <w:left w:val="single" w:sz="4" w:space="0" w:color="auto"/>
              <w:bottom w:val="single" w:sz="4" w:space="0" w:color="auto"/>
              <w:right w:val="single" w:sz="4" w:space="0" w:color="auto"/>
            </w:tcBorders>
          </w:tcPr>
          <w:p w:rsidR="00CB0510" w:rsidRPr="00221008" w:rsidRDefault="00CB0510" w:rsidP="00F252A8">
            <w:pPr>
              <w:spacing w:line="276" w:lineRule="auto"/>
              <w:rPr>
                <w:rFonts w:ascii="Times New Roman" w:eastAsia="Calibri" w:hAnsi="Times New Roman" w:cs="Times New Roman"/>
              </w:rPr>
            </w:pPr>
          </w:p>
        </w:tc>
        <w:tc>
          <w:tcPr>
            <w:tcW w:w="1416" w:type="dxa"/>
            <w:tcBorders>
              <w:top w:val="single" w:sz="4" w:space="0" w:color="auto"/>
              <w:left w:val="single" w:sz="4" w:space="0" w:color="auto"/>
              <w:bottom w:val="single" w:sz="4" w:space="0" w:color="auto"/>
              <w:right w:val="single" w:sz="4" w:space="0" w:color="auto"/>
            </w:tcBorders>
          </w:tcPr>
          <w:p w:rsidR="00CB0510" w:rsidRPr="00221008" w:rsidRDefault="00CB0510" w:rsidP="00F252A8">
            <w:pPr>
              <w:spacing w:line="276" w:lineRule="auto"/>
              <w:rPr>
                <w:rFonts w:ascii="Times New Roman" w:eastAsia="Calibri"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CB0510" w:rsidRPr="00221008" w:rsidRDefault="00CB0510" w:rsidP="00F252A8">
            <w:pPr>
              <w:spacing w:line="276" w:lineRule="auto"/>
              <w:rPr>
                <w:rFonts w:ascii="Times New Roman" w:eastAsia="Calibri" w:hAnsi="Times New Roman" w:cs="Times New Roman"/>
              </w:rPr>
            </w:pPr>
          </w:p>
        </w:tc>
      </w:tr>
      <w:tr w:rsidR="00CB0510" w:rsidRPr="00221008" w:rsidTr="005659A8">
        <w:tc>
          <w:tcPr>
            <w:tcW w:w="827" w:type="dxa"/>
            <w:tcBorders>
              <w:top w:val="single" w:sz="4" w:space="0" w:color="auto"/>
              <w:left w:val="single" w:sz="4" w:space="0" w:color="auto"/>
              <w:bottom w:val="single" w:sz="4" w:space="0" w:color="auto"/>
              <w:right w:val="single" w:sz="4" w:space="0" w:color="auto"/>
            </w:tcBorders>
          </w:tcPr>
          <w:p w:rsidR="00CB0510" w:rsidRPr="00221008" w:rsidRDefault="00CB0510" w:rsidP="00CB0510">
            <w:pPr>
              <w:numPr>
                <w:ilvl w:val="0"/>
                <w:numId w:val="6"/>
              </w:numPr>
              <w:spacing w:after="0" w:line="276" w:lineRule="auto"/>
              <w:ind w:left="0" w:firstLine="227"/>
              <w:rPr>
                <w:rFonts w:ascii="Times New Roman" w:eastAsia="Calibri" w:hAnsi="Times New Roman" w:cs="Times New Roman"/>
              </w:rPr>
            </w:pPr>
          </w:p>
        </w:tc>
        <w:tc>
          <w:tcPr>
            <w:tcW w:w="2518" w:type="dxa"/>
            <w:tcBorders>
              <w:top w:val="single" w:sz="4" w:space="0" w:color="auto"/>
              <w:left w:val="single" w:sz="4" w:space="0" w:color="auto"/>
              <w:bottom w:val="single" w:sz="4" w:space="0" w:color="auto"/>
              <w:right w:val="single" w:sz="4" w:space="0" w:color="auto"/>
            </w:tcBorders>
          </w:tcPr>
          <w:p w:rsidR="00CB0510" w:rsidRPr="00221008" w:rsidRDefault="00CB0510" w:rsidP="00F252A8">
            <w:pPr>
              <w:spacing w:line="276" w:lineRule="auto"/>
              <w:rPr>
                <w:rFonts w:ascii="Times New Roman" w:eastAsia="Calibri" w:hAnsi="Times New Roman" w:cs="Times New Roman"/>
              </w:rPr>
            </w:pPr>
          </w:p>
        </w:tc>
        <w:tc>
          <w:tcPr>
            <w:tcW w:w="1439" w:type="dxa"/>
            <w:tcBorders>
              <w:top w:val="single" w:sz="4" w:space="0" w:color="auto"/>
              <w:left w:val="single" w:sz="4" w:space="0" w:color="auto"/>
              <w:bottom w:val="single" w:sz="4" w:space="0" w:color="auto"/>
              <w:right w:val="single" w:sz="4" w:space="0" w:color="auto"/>
            </w:tcBorders>
          </w:tcPr>
          <w:p w:rsidR="00CB0510" w:rsidRPr="00221008" w:rsidRDefault="00CB0510" w:rsidP="00F252A8">
            <w:pPr>
              <w:spacing w:line="276" w:lineRule="auto"/>
              <w:rPr>
                <w:rFonts w:ascii="Times New Roman" w:eastAsia="Calibri" w:hAnsi="Times New Roman" w:cs="Times New Roman"/>
              </w:rPr>
            </w:pPr>
          </w:p>
        </w:tc>
        <w:tc>
          <w:tcPr>
            <w:tcW w:w="1840" w:type="dxa"/>
            <w:tcBorders>
              <w:top w:val="single" w:sz="4" w:space="0" w:color="auto"/>
              <w:left w:val="single" w:sz="4" w:space="0" w:color="auto"/>
              <w:bottom w:val="single" w:sz="4" w:space="0" w:color="auto"/>
              <w:right w:val="single" w:sz="4" w:space="0" w:color="auto"/>
            </w:tcBorders>
          </w:tcPr>
          <w:p w:rsidR="00CB0510" w:rsidRPr="00221008" w:rsidRDefault="00CB0510" w:rsidP="00F252A8">
            <w:pPr>
              <w:spacing w:line="276" w:lineRule="auto"/>
              <w:rPr>
                <w:rFonts w:ascii="Times New Roman" w:eastAsia="Calibri" w:hAnsi="Times New Roman" w:cs="Times New Roman"/>
              </w:rPr>
            </w:pPr>
          </w:p>
        </w:tc>
        <w:tc>
          <w:tcPr>
            <w:tcW w:w="1416" w:type="dxa"/>
            <w:tcBorders>
              <w:top w:val="single" w:sz="4" w:space="0" w:color="auto"/>
              <w:left w:val="single" w:sz="4" w:space="0" w:color="auto"/>
              <w:bottom w:val="single" w:sz="4" w:space="0" w:color="auto"/>
              <w:right w:val="single" w:sz="4" w:space="0" w:color="auto"/>
            </w:tcBorders>
          </w:tcPr>
          <w:p w:rsidR="00CB0510" w:rsidRPr="00221008" w:rsidRDefault="00CB0510" w:rsidP="00F252A8">
            <w:pPr>
              <w:spacing w:line="276" w:lineRule="auto"/>
              <w:rPr>
                <w:rFonts w:ascii="Times New Roman" w:eastAsia="Calibri"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CB0510" w:rsidRPr="00221008" w:rsidRDefault="00CB0510" w:rsidP="00F252A8">
            <w:pPr>
              <w:spacing w:line="276" w:lineRule="auto"/>
              <w:rPr>
                <w:rFonts w:ascii="Times New Roman" w:eastAsia="Calibri" w:hAnsi="Times New Roman" w:cs="Times New Roman"/>
              </w:rPr>
            </w:pPr>
          </w:p>
        </w:tc>
      </w:tr>
      <w:tr w:rsidR="00CB0510" w:rsidRPr="00221008" w:rsidTr="005659A8">
        <w:tc>
          <w:tcPr>
            <w:tcW w:w="827" w:type="dxa"/>
            <w:tcBorders>
              <w:top w:val="single" w:sz="4" w:space="0" w:color="auto"/>
              <w:left w:val="single" w:sz="4" w:space="0" w:color="auto"/>
              <w:bottom w:val="single" w:sz="4" w:space="0" w:color="auto"/>
              <w:right w:val="single" w:sz="4" w:space="0" w:color="auto"/>
            </w:tcBorders>
          </w:tcPr>
          <w:p w:rsidR="00CB0510" w:rsidRPr="00221008" w:rsidRDefault="00CB0510" w:rsidP="00CB0510">
            <w:pPr>
              <w:numPr>
                <w:ilvl w:val="0"/>
                <w:numId w:val="6"/>
              </w:numPr>
              <w:spacing w:after="0" w:line="276" w:lineRule="auto"/>
              <w:ind w:left="0" w:firstLine="227"/>
              <w:rPr>
                <w:rFonts w:ascii="Times New Roman" w:eastAsia="Calibri" w:hAnsi="Times New Roman" w:cs="Times New Roman"/>
              </w:rPr>
            </w:pPr>
          </w:p>
        </w:tc>
        <w:tc>
          <w:tcPr>
            <w:tcW w:w="2518" w:type="dxa"/>
            <w:tcBorders>
              <w:top w:val="single" w:sz="4" w:space="0" w:color="auto"/>
              <w:left w:val="single" w:sz="4" w:space="0" w:color="auto"/>
              <w:bottom w:val="single" w:sz="4" w:space="0" w:color="auto"/>
              <w:right w:val="single" w:sz="4" w:space="0" w:color="auto"/>
            </w:tcBorders>
          </w:tcPr>
          <w:p w:rsidR="00CB0510" w:rsidRPr="00221008" w:rsidRDefault="00CB0510" w:rsidP="00F252A8">
            <w:pPr>
              <w:spacing w:line="276" w:lineRule="auto"/>
              <w:rPr>
                <w:rFonts w:ascii="Times New Roman" w:eastAsia="Calibri" w:hAnsi="Times New Roman" w:cs="Times New Roman"/>
              </w:rPr>
            </w:pPr>
          </w:p>
        </w:tc>
        <w:tc>
          <w:tcPr>
            <w:tcW w:w="1439" w:type="dxa"/>
            <w:tcBorders>
              <w:top w:val="single" w:sz="4" w:space="0" w:color="auto"/>
              <w:left w:val="single" w:sz="4" w:space="0" w:color="auto"/>
              <w:bottom w:val="single" w:sz="4" w:space="0" w:color="auto"/>
              <w:right w:val="single" w:sz="4" w:space="0" w:color="auto"/>
            </w:tcBorders>
          </w:tcPr>
          <w:p w:rsidR="00CB0510" w:rsidRPr="00221008" w:rsidRDefault="00CB0510" w:rsidP="00F252A8">
            <w:pPr>
              <w:spacing w:line="276" w:lineRule="auto"/>
              <w:rPr>
                <w:rFonts w:ascii="Times New Roman" w:eastAsia="Calibri" w:hAnsi="Times New Roman" w:cs="Times New Roman"/>
              </w:rPr>
            </w:pPr>
          </w:p>
        </w:tc>
        <w:tc>
          <w:tcPr>
            <w:tcW w:w="1840" w:type="dxa"/>
            <w:tcBorders>
              <w:top w:val="single" w:sz="4" w:space="0" w:color="auto"/>
              <w:left w:val="single" w:sz="4" w:space="0" w:color="auto"/>
              <w:bottom w:val="single" w:sz="4" w:space="0" w:color="auto"/>
              <w:right w:val="single" w:sz="4" w:space="0" w:color="auto"/>
            </w:tcBorders>
          </w:tcPr>
          <w:p w:rsidR="00CB0510" w:rsidRPr="00221008" w:rsidRDefault="00CB0510" w:rsidP="00F252A8">
            <w:pPr>
              <w:spacing w:line="276" w:lineRule="auto"/>
              <w:rPr>
                <w:rFonts w:ascii="Times New Roman" w:eastAsia="Calibri" w:hAnsi="Times New Roman" w:cs="Times New Roman"/>
              </w:rPr>
            </w:pPr>
          </w:p>
        </w:tc>
        <w:tc>
          <w:tcPr>
            <w:tcW w:w="1416" w:type="dxa"/>
            <w:tcBorders>
              <w:top w:val="single" w:sz="4" w:space="0" w:color="auto"/>
              <w:left w:val="single" w:sz="4" w:space="0" w:color="auto"/>
              <w:bottom w:val="single" w:sz="4" w:space="0" w:color="auto"/>
              <w:right w:val="single" w:sz="4" w:space="0" w:color="auto"/>
            </w:tcBorders>
          </w:tcPr>
          <w:p w:rsidR="00CB0510" w:rsidRPr="00221008" w:rsidRDefault="00CB0510" w:rsidP="00F252A8">
            <w:pPr>
              <w:spacing w:line="276" w:lineRule="auto"/>
              <w:rPr>
                <w:rFonts w:ascii="Times New Roman" w:eastAsia="Calibri"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CB0510" w:rsidRPr="00221008" w:rsidRDefault="00CB0510" w:rsidP="00F252A8">
            <w:pPr>
              <w:spacing w:line="276" w:lineRule="auto"/>
              <w:rPr>
                <w:rFonts w:ascii="Times New Roman" w:eastAsia="Calibri" w:hAnsi="Times New Roman" w:cs="Times New Roman"/>
              </w:rPr>
            </w:pPr>
          </w:p>
        </w:tc>
      </w:tr>
      <w:tr w:rsidR="00CB0510" w:rsidRPr="00221008" w:rsidTr="005659A8">
        <w:tc>
          <w:tcPr>
            <w:tcW w:w="827" w:type="dxa"/>
            <w:tcBorders>
              <w:top w:val="single" w:sz="4" w:space="0" w:color="auto"/>
              <w:left w:val="single" w:sz="4" w:space="0" w:color="auto"/>
              <w:bottom w:val="single" w:sz="4" w:space="0" w:color="auto"/>
              <w:right w:val="single" w:sz="4" w:space="0" w:color="auto"/>
            </w:tcBorders>
          </w:tcPr>
          <w:p w:rsidR="00CB0510" w:rsidRPr="00221008" w:rsidRDefault="00CB0510" w:rsidP="00CB0510">
            <w:pPr>
              <w:numPr>
                <w:ilvl w:val="0"/>
                <w:numId w:val="6"/>
              </w:numPr>
              <w:spacing w:after="0" w:line="276" w:lineRule="auto"/>
              <w:ind w:left="0" w:firstLine="227"/>
              <w:rPr>
                <w:rFonts w:ascii="Times New Roman" w:eastAsia="Calibri" w:hAnsi="Times New Roman" w:cs="Times New Roman"/>
              </w:rPr>
            </w:pPr>
          </w:p>
        </w:tc>
        <w:tc>
          <w:tcPr>
            <w:tcW w:w="2518" w:type="dxa"/>
            <w:tcBorders>
              <w:top w:val="single" w:sz="4" w:space="0" w:color="auto"/>
              <w:left w:val="single" w:sz="4" w:space="0" w:color="auto"/>
              <w:bottom w:val="single" w:sz="4" w:space="0" w:color="auto"/>
              <w:right w:val="single" w:sz="4" w:space="0" w:color="auto"/>
            </w:tcBorders>
          </w:tcPr>
          <w:p w:rsidR="00CB0510" w:rsidRPr="00221008" w:rsidRDefault="00CB0510" w:rsidP="00F252A8">
            <w:pPr>
              <w:spacing w:line="276" w:lineRule="auto"/>
              <w:rPr>
                <w:rFonts w:ascii="Times New Roman" w:eastAsia="Calibri" w:hAnsi="Times New Roman" w:cs="Times New Roman"/>
              </w:rPr>
            </w:pPr>
          </w:p>
        </w:tc>
        <w:tc>
          <w:tcPr>
            <w:tcW w:w="1439" w:type="dxa"/>
            <w:tcBorders>
              <w:top w:val="single" w:sz="4" w:space="0" w:color="auto"/>
              <w:left w:val="single" w:sz="4" w:space="0" w:color="auto"/>
              <w:bottom w:val="single" w:sz="4" w:space="0" w:color="auto"/>
              <w:right w:val="single" w:sz="4" w:space="0" w:color="auto"/>
            </w:tcBorders>
          </w:tcPr>
          <w:p w:rsidR="00CB0510" w:rsidRPr="00221008" w:rsidRDefault="00CB0510" w:rsidP="00F252A8">
            <w:pPr>
              <w:spacing w:line="276" w:lineRule="auto"/>
              <w:rPr>
                <w:rFonts w:ascii="Times New Roman" w:eastAsia="Calibri" w:hAnsi="Times New Roman" w:cs="Times New Roman"/>
              </w:rPr>
            </w:pPr>
          </w:p>
        </w:tc>
        <w:tc>
          <w:tcPr>
            <w:tcW w:w="1840" w:type="dxa"/>
            <w:tcBorders>
              <w:top w:val="single" w:sz="4" w:space="0" w:color="auto"/>
              <w:left w:val="single" w:sz="4" w:space="0" w:color="auto"/>
              <w:bottom w:val="single" w:sz="4" w:space="0" w:color="auto"/>
              <w:right w:val="single" w:sz="4" w:space="0" w:color="auto"/>
            </w:tcBorders>
          </w:tcPr>
          <w:p w:rsidR="00CB0510" w:rsidRPr="00221008" w:rsidRDefault="00CB0510" w:rsidP="00F252A8">
            <w:pPr>
              <w:spacing w:line="276" w:lineRule="auto"/>
              <w:rPr>
                <w:rFonts w:ascii="Times New Roman" w:eastAsia="Calibri" w:hAnsi="Times New Roman" w:cs="Times New Roman"/>
              </w:rPr>
            </w:pPr>
          </w:p>
        </w:tc>
        <w:tc>
          <w:tcPr>
            <w:tcW w:w="1416" w:type="dxa"/>
            <w:tcBorders>
              <w:top w:val="single" w:sz="4" w:space="0" w:color="auto"/>
              <w:left w:val="single" w:sz="4" w:space="0" w:color="auto"/>
              <w:bottom w:val="single" w:sz="4" w:space="0" w:color="auto"/>
              <w:right w:val="single" w:sz="4" w:space="0" w:color="auto"/>
            </w:tcBorders>
          </w:tcPr>
          <w:p w:rsidR="00CB0510" w:rsidRPr="00221008" w:rsidRDefault="00CB0510" w:rsidP="00F252A8">
            <w:pPr>
              <w:spacing w:line="276" w:lineRule="auto"/>
              <w:rPr>
                <w:rFonts w:ascii="Times New Roman" w:eastAsia="Calibri"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CB0510" w:rsidRPr="00221008" w:rsidRDefault="00CB0510" w:rsidP="00F252A8">
            <w:pPr>
              <w:spacing w:line="276" w:lineRule="auto"/>
              <w:rPr>
                <w:rFonts w:ascii="Times New Roman" w:eastAsia="Calibri" w:hAnsi="Times New Roman" w:cs="Times New Roman"/>
              </w:rPr>
            </w:pPr>
          </w:p>
        </w:tc>
      </w:tr>
      <w:tr w:rsidR="00CB0510" w:rsidRPr="00221008" w:rsidTr="005659A8">
        <w:tc>
          <w:tcPr>
            <w:tcW w:w="827" w:type="dxa"/>
            <w:tcBorders>
              <w:top w:val="single" w:sz="4" w:space="0" w:color="auto"/>
              <w:left w:val="single" w:sz="4" w:space="0" w:color="auto"/>
              <w:bottom w:val="single" w:sz="4" w:space="0" w:color="auto"/>
              <w:right w:val="single" w:sz="4" w:space="0" w:color="auto"/>
            </w:tcBorders>
          </w:tcPr>
          <w:p w:rsidR="00CB0510" w:rsidRPr="00221008" w:rsidRDefault="00CB0510" w:rsidP="00CB0510">
            <w:pPr>
              <w:numPr>
                <w:ilvl w:val="0"/>
                <w:numId w:val="6"/>
              </w:numPr>
              <w:spacing w:after="0" w:line="276" w:lineRule="auto"/>
              <w:ind w:left="0" w:firstLine="227"/>
              <w:rPr>
                <w:rFonts w:ascii="Times New Roman" w:eastAsia="Calibri" w:hAnsi="Times New Roman" w:cs="Times New Roman"/>
              </w:rPr>
            </w:pPr>
          </w:p>
        </w:tc>
        <w:tc>
          <w:tcPr>
            <w:tcW w:w="2518" w:type="dxa"/>
            <w:tcBorders>
              <w:top w:val="single" w:sz="4" w:space="0" w:color="auto"/>
              <w:left w:val="single" w:sz="4" w:space="0" w:color="auto"/>
              <w:bottom w:val="single" w:sz="4" w:space="0" w:color="auto"/>
              <w:right w:val="single" w:sz="4" w:space="0" w:color="auto"/>
            </w:tcBorders>
          </w:tcPr>
          <w:p w:rsidR="00CB0510" w:rsidRPr="00221008" w:rsidRDefault="00CB0510" w:rsidP="00F252A8">
            <w:pPr>
              <w:spacing w:line="276" w:lineRule="auto"/>
              <w:rPr>
                <w:rFonts w:ascii="Times New Roman" w:eastAsia="Calibri" w:hAnsi="Times New Roman" w:cs="Times New Roman"/>
              </w:rPr>
            </w:pPr>
          </w:p>
        </w:tc>
        <w:tc>
          <w:tcPr>
            <w:tcW w:w="1439" w:type="dxa"/>
            <w:tcBorders>
              <w:top w:val="single" w:sz="4" w:space="0" w:color="auto"/>
              <w:left w:val="single" w:sz="4" w:space="0" w:color="auto"/>
              <w:bottom w:val="single" w:sz="4" w:space="0" w:color="auto"/>
              <w:right w:val="single" w:sz="4" w:space="0" w:color="auto"/>
            </w:tcBorders>
          </w:tcPr>
          <w:p w:rsidR="00CB0510" w:rsidRPr="00221008" w:rsidRDefault="00CB0510" w:rsidP="00F252A8">
            <w:pPr>
              <w:spacing w:line="276" w:lineRule="auto"/>
              <w:rPr>
                <w:rFonts w:ascii="Times New Roman" w:eastAsia="Calibri" w:hAnsi="Times New Roman" w:cs="Times New Roman"/>
              </w:rPr>
            </w:pPr>
          </w:p>
        </w:tc>
        <w:tc>
          <w:tcPr>
            <w:tcW w:w="1840" w:type="dxa"/>
            <w:tcBorders>
              <w:top w:val="single" w:sz="4" w:space="0" w:color="auto"/>
              <w:left w:val="single" w:sz="4" w:space="0" w:color="auto"/>
              <w:bottom w:val="single" w:sz="4" w:space="0" w:color="auto"/>
              <w:right w:val="single" w:sz="4" w:space="0" w:color="auto"/>
            </w:tcBorders>
          </w:tcPr>
          <w:p w:rsidR="00CB0510" w:rsidRPr="00221008" w:rsidRDefault="00CB0510" w:rsidP="00F252A8">
            <w:pPr>
              <w:spacing w:line="276" w:lineRule="auto"/>
              <w:rPr>
                <w:rFonts w:ascii="Times New Roman" w:eastAsia="Calibri" w:hAnsi="Times New Roman" w:cs="Times New Roman"/>
              </w:rPr>
            </w:pPr>
          </w:p>
        </w:tc>
        <w:tc>
          <w:tcPr>
            <w:tcW w:w="1416" w:type="dxa"/>
            <w:tcBorders>
              <w:top w:val="single" w:sz="4" w:space="0" w:color="auto"/>
              <w:left w:val="single" w:sz="4" w:space="0" w:color="auto"/>
              <w:bottom w:val="single" w:sz="4" w:space="0" w:color="auto"/>
              <w:right w:val="single" w:sz="4" w:space="0" w:color="auto"/>
            </w:tcBorders>
          </w:tcPr>
          <w:p w:rsidR="00CB0510" w:rsidRPr="00221008" w:rsidRDefault="00CB0510" w:rsidP="00F252A8">
            <w:pPr>
              <w:spacing w:line="276" w:lineRule="auto"/>
              <w:rPr>
                <w:rFonts w:ascii="Times New Roman" w:eastAsia="Calibri"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CB0510" w:rsidRPr="00221008" w:rsidRDefault="00CB0510" w:rsidP="00F252A8">
            <w:pPr>
              <w:spacing w:line="276" w:lineRule="auto"/>
              <w:rPr>
                <w:rFonts w:ascii="Times New Roman" w:eastAsia="Calibri" w:hAnsi="Times New Roman" w:cs="Times New Roman"/>
              </w:rPr>
            </w:pPr>
          </w:p>
        </w:tc>
      </w:tr>
      <w:tr w:rsidR="00CB0510" w:rsidRPr="00221008" w:rsidTr="005659A8">
        <w:tc>
          <w:tcPr>
            <w:tcW w:w="827" w:type="dxa"/>
            <w:tcBorders>
              <w:top w:val="single" w:sz="4" w:space="0" w:color="auto"/>
              <w:left w:val="single" w:sz="4" w:space="0" w:color="auto"/>
              <w:bottom w:val="single" w:sz="4" w:space="0" w:color="auto"/>
              <w:right w:val="single" w:sz="4" w:space="0" w:color="auto"/>
            </w:tcBorders>
          </w:tcPr>
          <w:p w:rsidR="00CB0510" w:rsidRPr="00221008" w:rsidRDefault="00CB0510" w:rsidP="00CB0510">
            <w:pPr>
              <w:numPr>
                <w:ilvl w:val="0"/>
                <w:numId w:val="6"/>
              </w:numPr>
              <w:spacing w:after="0" w:line="276" w:lineRule="auto"/>
              <w:ind w:left="0" w:firstLine="227"/>
              <w:rPr>
                <w:rFonts w:ascii="Times New Roman" w:eastAsia="Calibri" w:hAnsi="Times New Roman" w:cs="Times New Roman"/>
              </w:rPr>
            </w:pPr>
          </w:p>
        </w:tc>
        <w:tc>
          <w:tcPr>
            <w:tcW w:w="2518" w:type="dxa"/>
            <w:tcBorders>
              <w:top w:val="single" w:sz="4" w:space="0" w:color="auto"/>
              <w:left w:val="single" w:sz="4" w:space="0" w:color="auto"/>
              <w:bottom w:val="single" w:sz="4" w:space="0" w:color="auto"/>
              <w:right w:val="single" w:sz="4" w:space="0" w:color="auto"/>
            </w:tcBorders>
          </w:tcPr>
          <w:p w:rsidR="00CB0510" w:rsidRPr="00221008" w:rsidRDefault="00CB0510" w:rsidP="00F252A8">
            <w:pPr>
              <w:spacing w:line="276" w:lineRule="auto"/>
              <w:rPr>
                <w:rFonts w:ascii="Times New Roman" w:eastAsia="Calibri" w:hAnsi="Times New Roman" w:cs="Times New Roman"/>
              </w:rPr>
            </w:pPr>
          </w:p>
        </w:tc>
        <w:tc>
          <w:tcPr>
            <w:tcW w:w="1439" w:type="dxa"/>
            <w:tcBorders>
              <w:top w:val="single" w:sz="4" w:space="0" w:color="auto"/>
              <w:left w:val="single" w:sz="4" w:space="0" w:color="auto"/>
              <w:bottom w:val="single" w:sz="4" w:space="0" w:color="auto"/>
              <w:right w:val="single" w:sz="4" w:space="0" w:color="auto"/>
            </w:tcBorders>
          </w:tcPr>
          <w:p w:rsidR="00CB0510" w:rsidRPr="00221008" w:rsidRDefault="00CB0510" w:rsidP="00F252A8">
            <w:pPr>
              <w:spacing w:line="276" w:lineRule="auto"/>
              <w:rPr>
                <w:rFonts w:ascii="Times New Roman" w:eastAsia="Calibri" w:hAnsi="Times New Roman" w:cs="Times New Roman"/>
              </w:rPr>
            </w:pPr>
          </w:p>
        </w:tc>
        <w:tc>
          <w:tcPr>
            <w:tcW w:w="1840" w:type="dxa"/>
            <w:tcBorders>
              <w:top w:val="single" w:sz="4" w:space="0" w:color="auto"/>
              <w:left w:val="single" w:sz="4" w:space="0" w:color="auto"/>
              <w:bottom w:val="single" w:sz="4" w:space="0" w:color="auto"/>
              <w:right w:val="single" w:sz="4" w:space="0" w:color="auto"/>
            </w:tcBorders>
          </w:tcPr>
          <w:p w:rsidR="00CB0510" w:rsidRPr="00221008" w:rsidRDefault="00CB0510" w:rsidP="00F252A8">
            <w:pPr>
              <w:spacing w:line="276" w:lineRule="auto"/>
              <w:rPr>
                <w:rFonts w:ascii="Times New Roman" w:eastAsia="Calibri" w:hAnsi="Times New Roman" w:cs="Times New Roman"/>
              </w:rPr>
            </w:pPr>
          </w:p>
        </w:tc>
        <w:tc>
          <w:tcPr>
            <w:tcW w:w="1416" w:type="dxa"/>
            <w:tcBorders>
              <w:top w:val="single" w:sz="4" w:space="0" w:color="auto"/>
              <w:left w:val="single" w:sz="4" w:space="0" w:color="auto"/>
              <w:bottom w:val="single" w:sz="4" w:space="0" w:color="auto"/>
              <w:right w:val="single" w:sz="4" w:space="0" w:color="auto"/>
            </w:tcBorders>
          </w:tcPr>
          <w:p w:rsidR="00CB0510" w:rsidRPr="00221008" w:rsidRDefault="00CB0510" w:rsidP="00F252A8">
            <w:pPr>
              <w:spacing w:line="276" w:lineRule="auto"/>
              <w:rPr>
                <w:rFonts w:ascii="Times New Roman" w:eastAsia="Calibri"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CB0510" w:rsidRPr="00221008" w:rsidRDefault="00CB0510" w:rsidP="00F252A8">
            <w:pPr>
              <w:spacing w:line="276" w:lineRule="auto"/>
              <w:rPr>
                <w:rFonts w:ascii="Times New Roman" w:eastAsia="Calibri" w:hAnsi="Times New Roman" w:cs="Times New Roman"/>
              </w:rPr>
            </w:pPr>
          </w:p>
        </w:tc>
      </w:tr>
      <w:tr w:rsidR="00CB0510" w:rsidRPr="00221008" w:rsidTr="005659A8">
        <w:tc>
          <w:tcPr>
            <w:tcW w:w="827" w:type="dxa"/>
            <w:tcBorders>
              <w:top w:val="single" w:sz="4" w:space="0" w:color="auto"/>
              <w:left w:val="single" w:sz="4" w:space="0" w:color="auto"/>
              <w:bottom w:val="single" w:sz="4" w:space="0" w:color="auto"/>
              <w:right w:val="single" w:sz="4" w:space="0" w:color="auto"/>
            </w:tcBorders>
          </w:tcPr>
          <w:p w:rsidR="00CB0510" w:rsidRPr="00221008" w:rsidRDefault="00CB0510" w:rsidP="00CB0510">
            <w:pPr>
              <w:numPr>
                <w:ilvl w:val="0"/>
                <w:numId w:val="6"/>
              </w:numPr>
              <w:spacing w:after="0" w:line="276" w:lineRule="auto"/>
              <w:ind w:left="0" w:firstLine="227"/>
              <w:rPr>
                <w:rFonts w:ascii="Times New Roman" w:eastAsia="Calibri" w:hAnsi="Times New Roman" w:cs="Times New Roman"/>
              </w:rPr>
            </w:pPr>
          </w:p>
        </w:tc>
        <w:tc>
          <w:tcPr>
            <w:tcW w:w="2518" w:type="dxa"/>
            <w:tcBorders>
              <w:top w:val="single" w:sz="4" w:space="0" w:color="auto"/>
              <w:left w:val="single" w:sz="4" w:space="0" w:color="auto"/>
              <w:bottom w:val="single" w:sz="4" w:space="0" w:color="auto"/>
              <w:right w:val="single" w:sz="4" w:space="0" w:color="auto"/>
            </w:tcBorders>
          </w:tcPr>
          <w:p w:rsidR="00CB0510" w:rsidRPr="00221008" w:rsidRDefault="00CB0510" w:rsidP="00F252A8">
            <w:pPr>
              <w:spacing w:line="276" w:lineRule="auto"/>
              <w:rPr>
                <w:rFonts w:ascii="Times New Roman" w:eastAsia="Calibri" w:hAnsi="Times New Roman" w:cs="Times New Roman"/>
              </w:rPr>
            </w:pPr>
          </w:p>
        </w:tc>
        <w:tc>
          <w:tcPr>
            <w:tcW w:w="1439" w:type="dxa"/>
            <w:tcBorders>
              <w:top w:val="single" w:sz="4" w:space="0" w:color="auto"/>
              <w:left w:val="single" w:sz="4" w:space="0" w:color="auto"/>
              <w:bottom w:val="single" w:sz="4" w:space="0" w:color="auto"/>
              <w:right w:val="single" w:sz="4" w:space="0" w:color="auto"/>
            </w:tcBorders>
          </w:tcPr>
          <w:p w:rsidR="00CB0510" w:rsidRPr="00221008" w:rsidRDefault="00CB0510" w:rsidP="00F252A8">
            <w:pPr>
              <w:spacing w:line="276" w:lineRule="auto"/>
              <w:rPr>
                <w:rFonts w:ascii="Times New Roman" w:eastAsia="Calibri" w:hAnsi="Times New Roman" w:cs="Times New Roman"/>
              </w:rPr>
            </w:pPr>
          </w:p>
        </w:tc>
        <w:tc>
          <w:tcPr>
            <w:tcW w:w="1840" w:type="dxa"/>
            <w:tcBorders>
              <w:top w:val="single" w:sz="4" w:space="0" w:color="auto"/>
              <w:left w:val="single" w:sz="4" w:space="0" w:color="auto"/>
              <w:bottom w:val="single" w:sz="4" w:space="0" w:color="auto"/>
              <w:right w:val="single" w:sz="4" w:space="0" w:color="auto"/>
            </w:tcBorders>
          </w:tcPr>
          <w:p w:rsidR="00CB0510" w:rsidRPr="00221008" w:rsidRDefault="00CB0510" w:rsidP="00F252A8">
            <w:pPr>
              <w:spacing w:line="276" w:lineRule="auto"/>
              <w:rPr>
                <w:rFonts w:ascii="Times New Roman" w:eastAsia="Calibri" w:hAnsi="Times New Roman" w:cs="Times New Roman"/>
              </w:rPr>
            </w:pPr>
          </w:p>
        </w:tc>
        <w:tc>
          <w:tcPr>
            <w:tcW w:w="1416" w:type="dxa"/>
            <w:tcBorders>
              <w:top w:val="single" w:sz="4" w:space="0" w:color="auto"/>
              <w:left w:val="single" w:sz="4" w:space="0" w:color="auto"/>
              <w:bottom w:val="single" w:sz="4" w:space="0" w:color="auto"/>
              <w:right w:val="single" w:sz="4" w:space="0" w:color="auto"/>
            </w:tcBorders>
          </w:tcPr>
          <w:p w:rsidR="00CB0510" w:rsidRPr="00221008" w:rsidRDefault="00CB0510" w:rsidP="00F252A8">
            <w:pPr>
              <w:spacing w:line="276" w:lineRule="auto"/>
              <w:rPr>
                <w:rFonts w:ascii="Times New Roman" w:eastAsia="Calibri"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CB0510" w:rsidRPr="00221008" w:rsidRDefault="00CB0510" w:rsidP="00F252A8">
            <w:pPr>
              <w:spacing w:line="276" w:lineRule="auto"/>
              <w:rPr>
                <w:rFonts w:ascii="Times New Roman" w:eastAsia="Calibri" w:hAnsi="Times New Roman" w:cs="Times New Roman"/>
              </w:rPr>
            </w:pPr>
          </w:p>
        </w:tc>
      </w:tr>
      <w:tr w:rsidR="00CB0510" w:rsidRPr="00221008" w:rsidTr="005659A8">
        <w:tc>
          <w:tcPr>
            <w:tcW w:w="827" w:type="dxa"/>
            <w:tcBorders>
              <w:top w:val="single" w:sz="4" w:space="0" w:color="auto"/>
              <w:left w:val="single" w:sz="4" w:space="0" w:color="auto"/>
              <w:bottom w:val="single" w:sz="4" w:space="0" w:color="auto"/>
              <w:right w:val="single" w:sz="4" w:space="0" w:color="auto"/>
            </w:tcBorders>
          </w:tcPr>
          <w:p w:rsidR="00CB0510" w:rsidRPr="00221008" w:rsidRDefault="00CB0510" w:rsidP="00CB0510">
            <w:pPr>
              <w:numPr>
                <w:ilvl w:val="0"/>
                <w:numId w:val="6"/>
              </w:numPr>
              <w:spacing w:after="0" w:line="276" w:lineRule="auto"/>
              <w:ind w:left="0" w:firstLine="227"/>
              <w:rPr>
                <w:rFonts w:ascii="Times New Roman" w:eastAsia="Calibri" w:hAnsi="Times New Roman" w:cs="Times New Roman"/>
              </w:rPr>
            </w:pPr>
          </w:p>
        </w:tc>
        <w:tc>
          <w:tcPr>
            <w:tcW w:w="2518" w:type="dxa"/>
            <w:tcBorders>
              <w:top w:val="single" w:sz="4" w:space="0" w:color="auto"/>
              <w:left w:val="single" w:sz="4" w:space="0" w:color="auto"/>
              <w:bottom w:val="single" w:sz="4" w:space="0" w:color="auto"/>
              <w:right w:val="single" w:sz="4" w:space="0" w:color="auto"/>
            </w:tcBorders>
          </w:tcPr>
          <w:p w:rsidR="00CB0510" w:rsidRPr="00221008" w:rsidRDefault="00CB0510" w:rsidP="00F252A8">
            <w:pPr>
              <w:spacing w:line="276" w:lineRule="auto"/>
              <w:rPr>
                <w:rFonts w:ascii="Times New Roman" w:eastAsia="Calibri" w:hAnsi="Times New Roman" w:cs="Times New Roman"/>
              </w:rPr>
            </w:pPr>
          </w:p>
        </w:tc>
        <w:tc>
          <w:tcPr>
            <w:tcW w:w="1439" w:type="dxa"/>
            <w:tcBorders>
              <w:top w:val="single" w:sz="4" w:space="0" w:color="auto"/>
              <w:left w:val="single" w:sz="4" w:space="0" w:color="auto"/>
              <w:bottom w:val="single" w:sz="4" w:space="0" w:color="auto"/>
              <w:right w:val="single" w:sz="4" w:space="0" w:color="auto"/>
            </w:tcBorders>
          </w:tcPr>
          <w:p w:rsidR="00CB0510" w:rsidRPr="00221008" w:rsidRDefault="00CB0510" w:rsidP="00F252A8">
            <w:pPr>
              <w:spacing w:line="276" w:lineRule="auto"/>
              <w:rPr>
                <w:rFonts w:ascii="Times New Roman" w:eastAsia="Calibri" w:hAnsi="Times New Roman" w:cs="Times New Roman"/>
              </w:rPr>
            </w:pPr>
          </w:p>
        </w:tc>
        <w:tc>
          <w:tcPr>
            <w:tcW w:w="1840" w:type="dxa"/>
            <w:tcBorders>
              <w:top w:val="single" w:sz="4" w:space="0" w:color="auto"/>
              <w:left w:val="single" w:sz="4" w:space="0" w:color="auto"/>
              <w:bottom w:val="single" w:sz="4" w:space="0" w:color="auto"/>
              <w:right w:val="single" w:sz="4" w:space="0" w:color="auto"/>
            </w:tcBorders>
          </w:tcPr>
          <w:p w:rsidR="00CB0510" w:rsidRPr="00221008" w:rsidRDefault="00CB0510" w:rsidP="00F252A8">
            <w:pPr>
              <w:spacing w:line="276" w:lineRule="auto"/>
              <w:rPr>
                <w:rFonts w:ascii="Times New Roman" w:eastAsia="Calibri" w:hAnsi="Times New Roman" w:cs="Times New Roman"/>
              </w:rPr>
            </w:pPr>
          </w:p>
        </w:tc>
        <w:tc>
          <w:tcPr>
            <w:tcW w:w="1416" w:type="dxa"/>
            <w:tcBorders>
              <w:top w:val="single" w:sz="4" w:space="0" w:color="auto"/>
              <w:left w:val="single" w:sz="4" w:space="0" w:color="auto"/>
              <w:bottom w:val="single" w:sz="4" w:space="0" w:color="auto"/>
              <w:right w:val="single" w:sz="4" w:space="0" w:color="auto"/>
            </w:tcBorders>
          </w:tcPr>
          <w:p w:rsidR="00CB0510" w:rsidRPr="00221008" w:rsidRDefault="00CB0510" w:rsidP="00F252A8">
            <w:pPr>
              <w:spacing w:line="276" w:lineRule="auto"/>
              <w:rPr>
                <w:rFonts w:ascii="Times New Roman" w:eastAsia="Calibri"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CB0510" w:rsidRPr="00221008" w:rsidRDefault="00CB0510" w:rsidP="00F252A8">
            <w:pPr>
              <w:spacing w:line="276" w:lineRule="auto"/>
              <w:rPr>
                <w:rFonts w:ascii="Times New Roman" w:eastAsia="Calibri" w:hAnsi="Times New Roman" w:cs="Times New Roman"/>
              </w:rPr>
            </w:pPr>
          </w:p>
        </w:tc>
      </w:tr>
      <w:tr w:rsidR="00CB0510" w:rsidRPr="00221008" w:rsidTr="005659A8">
        <w:tc>
          <w:tcPr>
            <w:tcW w:w="827" w:type="dxa"/>
            <w:tcBorders>
              <w:top w:val="single" w:sz="4" w:space="0" w:color="auto"/>
              <w:left w:val="single" w:sz="4" w:space="0" w:color="auto"/>
              <w:bottom w:val="single" w:sz="4" w:space="0" w:color="auto"/>
              <w:right w:val="single" w:sz="4" w:space="0" w:color="auto"/>
            </w:tcBorders>
          </w:tcPr>
          <w:p w:rsidR="00CB0510" w:rsidRPr="00221008" w:rsidRDefault="00CB0510" w:rsidP="00CB0510">
            <w:pPr>
              <w:numPr>
                <w:ilvl w:val="0"/>
                <w:numId w:val="6"/>
              </w:numPr>
              <w:spacing w:after="0" w:line="276" w:lineRule="auto"/>
              <w:ind w:left="0" w:firstLine="227"/>
              <w:rPr>
                <w:rFonts w:ascii="Times New Roman" w:eastAsia="Calibri" w:hAnsi="Times New Roman" w:cs="Times New Roman"/>
              </w:rPr>
            </w:pPr>
          </w:p>
        </w:tc>
        <w:tc>
          <w:tcPr>
            <w:tcW w:w="2518" w:type="dxa"/>
            <w:tcBorders>
              <w:top w:val="single" w:sz="4" w:space="0" w:color="auto"/>
              <w:left w:val="single" w:sz="4" w:space="0" w:color="auto"/>
              <w:bottom w:val="single" w:sz="4" w:space="0" w:color="auto"/>
              <w:right w:val="single" w:sz="4" w:space="0" w:color="auto"/>
            </w:tcBorders>
          </w:tcPr>
          <w:p w:rsidR="00CB0510" w:rsidRPr="00221008" w:rsidRDefault="00CB0510" w:rsidP="00F252A8">
            <w:pPr>
              <w:spacing w:line="276" w:lineRule="auto"/>
              <w:rPr>
                <w:rFonts w:ascii="Times New Roman" w:eastAsia="Calibri" w:hAnsi="Times New Roman" w:cs="Times New Roman"/>
              </w:rPr>
            </w:pPr>
          </w:p>
        </w:tc>
        <w:tc>
          <w:tcPr>
            <w:tcW w:w="1439" w:type="dxa"/>
            <w:tcBorders>
              <w:top w:val="single" w:sz="4" w:space="0" w:color="auto"/>
              <w:left w:val="single" w:sz="4" w:space="0" w:color="auto"/>
              <w:bottom w:val="single" w:sz="4" w:space="0" w:color="auto"/>
              <w:right w:val="single" w:sz="4" w:space="0" w:color="auto"/>
            </w:tcBorders>
          </w:tcPr>
          <w:p w:rsidR="00CB0510" w:rsidRPr="00221008" w:rsidRDefault="00CB0510" w:rsidP="00F252A8">
            <w:pPr>
              <w:spacing w:line="276" w:lineRule="auto"/>
              <w:rPr>
                <w:rFonts w:ascii="Times New Roman" w:eastAsia="Calibri" w:hAnsi="Times New Roman" w:cs="Times New Roman"/>
              </w:rPr>
            </w:pPr>
          </w:p>
        </w:tc>
        <w:tc>
          <w:tcPr>
            <w:tcW w:w="1840" w:type="dxa"/>
            <w:tcBorders>
              <w:top w:val="single" w:sz="4" w:space="0" w:color="auto"/>
              <w:left w:val="single" w:sz="4" w:space="0" w:color="auto"/>
              <w:bottom w:val="single" w:sz="4" w:space="0" w:color="auto"/>
              <w:right w:val="single" w:sz="4" w:space="0" w:color="auto"/>
            </w:tcBorders>
          </w:tcPr>
          <w:p w:rsidR="00CB0510" w:rsidRPr="00221008" w:rsidRDefault="00CB0510" w:rsidP="00F252A8">
            <w:pPr>
              <w:spacing w:line="276" w:lineRule="auto"/>
              <w:rPr>
                <w:rFonts w:ascii="Times New Roman" w:eastAsia="Calibri" w:hAnsi="Times New Roman" w:cs="Times New Roman"/>
              </w:rPr>
            </w:pPr>
          </w:p>
        </w:tc>
        <w:tc>
          <w:tcPr>
            <w:tcW w:w="1416" w:type="dxa"/>
            <w:tcBorders>
              <w:top w:val="single" w:sz="4" w:space="0" w:color="auto"/>
              <w:left w:val="single" w:sz="4" w:space="0" w:color="auto"/>
              <w:bottom w:val="single" w:sz="4" w:space="0" w:color="auto"/>
              <w:right w:val="single" w:sz="4" w:space="0" w:color="auto"/>
            </w:tcBorders>
          </w:tcPr>
          <w:p w:rsidR="00CB0510" w:rsidRPr="00221008" w:rsidRDefault="00CB0510" w:rsidP="00F252A8">
            <w:pPr>
              <w:spacing w:line="276" w:lineRule="auto"/>
              <w:rPr>
                <w:rFonts w:ascii="Times New Roman" w:eastAsia="Calibri"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CB0510" w:rsidRPr="00221008" w:rsidRDefault="00CB0510" w:rsidP="00F252A8">
            <w:pPr>
              <w:spacing w:line="276" w:lineRule="auto"/>
              <w:rPr>
                <w:rFonts w:ascii="Times New Roman" w:eastAsia="Calibri" w:hAnsi="Times New Roman" w:cs="Times New Roman"/>
              </w:rPr>
            </w:pPr>
          </w:p>
        </w:tc>
      </w:tr>
    </w:tbl>
    <w:p w:rsidR="00CB0510" w:rsidRPr="00221008" w:rsidRDefault="00CB0510" w:rsidP="00CB0510">
      <w:pPr>
        <w:spacing w:line="276" w:lineRule="auto"/>
        <w:rPr>
          <w:rFonts w:ascii="Times New Roman" w:eastAsia="Calibri" w:hAnsi="Times New Roman" w:cs="Times New Roman"/>
        </w:rPr>
      </w:pPr>
    </w:p>
    <w:p w:rsidR="00CB0510" w:rsidRPr="00221008" w:rsidRDefault="00CB0510" w:rsidP="00CB0510">
      <w:pPr>
        <w:spacing w:line="276" w:lineRule="auto"/>
        <w:rPr>
          <w:rFonts w:ascii="Times New Roman" w:eastAsia="Calibri" w:hAnsi="Times New Roman" w:cs="Times New Roman"/>
        </w:rPr>
      </w:pPr>
    </w:p>
    <w:p w:rsidR="00CB0510" w:rsidRPr="00221008" w:rsidRDefault="00CB0510" w:rsidP="00CB0510">
      <w:pPr>
        <w:spacing w:line="276" w:lineRule="auto"/>
        <w:rPr>
          <w:rFonts w:ascii="Times New Roman" w:eastAsia="Calibri" w:hAnsi="Times New Roman" w:cs="Times New Roman"/>
        </w:rPr>
      </w:pPr>
    </w:p>
    <w:p w:rsidR="00CB0510" w:rsidRPr="00221008" w:rsidRDefault="00CB0510" w:rsidP="00CB0510">
      <w:pPr>
        <w:spacing w:line="276" w:lineRule="auto"/>
        <w:rPr>
          <w:rFonts w:ascii="Times New Roman" w:eastAsia="Calibri" w:hAnsi="Times New Roman" w:cs="Times New Roman"/>
        </w:rPr>
      </w:pPr>
    </w:p>
    <w:p w:rsidR="00CB0510" w:rsidRPr="00221008" w:rsidRDefault="00CB0510" w:rsidP="00CB0510">
      <w:pPr>
        <w:spacing w:line="276" w:lineRule="auto"/>
        <w:rPr>
          <w:rFonts w:ascii="Times New Roman" w:eastAsia="Calibri" w:hAnsi="Times New Roman" w:cs="Times New Roman"/>
        </w:rPr>
      </w:pPr>
    </w:p>
    <w:p w:rsidR="00CB0510" w:rsidRPr="00221008" w:rsidRDefault="00CB0510" w:rsidP="00CB0510">
      <w:pPr>
        <w:spacing w:line="276" w:lineRule="auto"/>
        <w:rPr>
          <w:rFonts w:ascii="Times New Roman" w:eastAsia="Calibri" w:hAnsi="Times New Roman" w:cs="Times New Roman"/>
        </w:rPr>
        <w:sectPr w:rsidR="00CB0510" w:rsidRPr="00221008">
          <w:pgSz w:w="11906" w:h="16838"/>
          <w:pgMar w:top="1134" w:right="850" w:bottom="1134" w:left="1701" w:header="708" w:footer="708" w:gutter="0"/>
          <w:cols w:space="720"/>
        </w:sectPr>
      </w:pPr>
    </w:p>
    <w:p w:rsidR="00CB0510" w:rsidRPr="00221008" w:rsidRDefault="00CB0510" w:rsidP="00CB0510">
      <w:pPr>
        <w:spacing w:line="276" w:lineRule="auto"/>
        <w:jc w:val="right"/>
        <w:rPr>
          <w:rFonts w:ascii="Times New Roman" w:eastAsia="Calibri" w:hAnsi="Times New Roman" w:cs="Times New Roman"/>
        </w:rPr>
      </w:pPr>
      <w:r w:rsidRPr="00221008">
        <w:rPr>
          <w:rFonts w:ascii="Times New Roman" w:eastAsia="Calibri" w:hAnsi="Times New Roman" w:cs="Times New Roman"/>
          <w:b/>
          <w:bCs/>
          <w:bdr w:val="none" w:sz="0" w:space="0" w:color="auto" w:frame="1"/>
        </w:rPr>
        <w:lastRenderedPageBreak/>
        <w:t>Приложение 7</w:t>
      </w:r>
    </w:p>
    <w:p w:rsidR="00CB0510" w:rsidRPr="00221008" w:rsidRDefault="00CB0510" w:rsidP="00CB0510">
      <w:pPr>
        <w:ind w:firstLine="709"/>
        <w:jc w:val="right"/>
        <w:rPr>
          <w:rFonts w:ascii="Times New Roman" w:eastAsia="Calibri" w:hAnsi="Times New Roman" w:cs="Times New Roman"/>
          <w:b/>
          <w:bCs/>
          <w:bdr w:val="none" w:sz="0" w:space="0" w:color="auto" w:frame="1"/>
        </w:rPr>
      </w:pPr>
      <w:r w:rsidRPr="00221008">
        <w:rPr>
          <w:rFonts w:ascii="Times New Roman" w:eastAsia="Calibri" w:hAnsi="Times New Roman" w:cs="Times New Roman"/>
          <w:b/>
          <w:bCs/>
          <w:bdr w:val="none" w:sz="0" w:space="0" w:color="auto" w:frame="1"/>
        </w:rPr>
        <w:t xml:space="preserve"> Форма итогового протокола соревнований по компетенции</w:t>
      </w:r>
    </w:p>
    <w:p w:rsidR="00CB0510" w:rsidRPr="00221008" w:rsidRDefault="00CB0510" w:rsidP="00CB0510">
      <w:pPr>
        <w:ind w:firstLine="709"/>
        <w:jc w:val="right"/>
        <w:rPr>
          <w:rFonts w:ascii="Times New Roman" w:eastAsia="Calibri" w:hAnsi="Times New Roman" w:cs="Times New Roman"/>
          <w:b/>
          <w:bCs/>
          <w:bdr w:val="none" w:sz="0" w:space="0" w:color="auto" w:frame="1"/>
        </w:rPr>
      </w:pPr>
    </w:p>
    <w:p w:rsidR="00CB0510" w:rsidRPr="00221008" w:rsidRDefault="00CB0510" w:rsidP="00CB0510">
      <w:pPr>
        <w:ind w:firstLine="709"/>
        <w:jc w:val="right"/>
        <w:rPr>
          <w:rFonts w:ascii="Times New Roman" w:eastAsia="Calibri" w:hAnsi="Times New Roman" w:cs="Times New Roman"/>
          <w:b/>
          <w:bCs/>
          <w:bdr w:val="none" w:sz="0" w:space="0" w:color="auto" w:frame="1"/>
        </w:rPr>
      </w:pPr>
    </w:p>
    <w:p w:rsidR="00CB0510" w:rsidRPr="00221008" w:rsidRDefault="00CB0510" w:rsidP="00CB0510">
      <w:pPr>
        <w:ind w:firstLine="709"/>
        <w:jc w:val="center"/>
        <w:rPr>
          <w:rFonts w:ascii="Times New Roman" w:eastAsia="Calibri" w:hAnsi="Times New Roman" w:cs="Times New Roman"/>
          <w:b/>
          <w:bCs/>
          <w:bdr w:val="none" w:sz="0" w:space="0" w:color="auto" w:frame="1"/>
        </w:rPr>
      </w:pPr>
      <w:r w:rsidRPr="00221008">
        <w:rPr>
          <w:rFonts w:ascii="Times New Roman" w:eastAsia="Calibri" w:hAnsi="Times New Roman" w:cs="Times New Roman"/>
          <w:b/>
          <w:bCs/>
          <w:bdr w:val="none" w:sz="0" w:space="0" w:color="auto" w:frame="1"/>
        </w:rPr>
        <w:t>ПРОТОКОЛ</w:t>
      </w:r>
    </w:p>
    <w:p w:rsidR="00CB0510" w:rsidRPr="00221008" w:rsidRDefault="00CB0510" w:rsidP="00CB0510">
      <w:pPr>
        <w:ind w:firstLine="709"/>
        <w:jc w:val="center"/>
        <w:rPr>
          <w:rFonts w:ascii="Times New Roman" w:eastAsia="Calibri" w:hAnsi="Times New Roman" w:cs="Times New Roman"/>
          <w:b/>
          <w:bCs/>
          <w:bdr w:val="none" w:sz="0" w:space="0" w:color="auto" w:frame="1"/>
        </w:rPr>
      </w:pPr>
      <w:r w:rsidRPr="00221008">
        <w:rPr>
          <w:rFonts w:ascii="Times New Roman" w:eastAsia="Calibri" w:hAnsi="Times New Roman" w:cs="Times New Roman"/>
          <w:b/>
          <w:bCs/>
          <w:bdr w:val="none" w:sz="0" w:space="0" w:color="auto" w:frame="1"/>
        </w:rPr>
        <w:t xml:space="preserve">Заседания экспертно-методического совета </w:t>
      </w:r>
    </w:p>
    <w:p w:rsidR="00CB0510" w:rsidRPr="00221008" w:rsidRDefault="00CB0510" w:rsidP="00CB0510">
      <w:pPr>
        <w:ind w:firstLine="709"/>
        <w:jc w:val="center"/>
        <w:rPr>
          <w:rFonts w:ascii="Times New Roman" w:eastAsia="Calibri" w:hAnsi="Times New Roman" w:cs="Times New Roman"/>
          <w:b/>
          <w:bCs/>
          <w:bdr w:val="none" w:sz="0" w:space="0" w:color="auto" w:frame="1"/>
        </w:rPr>
      </w:pPr>
      <w:r w:rsidRPr="00221008">
        <w:rPr>
          <w:rFonts w:ascii="Times New Roman" w:eastAsia="Calibri" w:hAnsi="Times New Roman" w:cs="Times New Roman"/>
          <w:b/>
          <w:bCs/>
          <w:bdr w:val="none" w:sz="0" w:space="0" w:color="auto" w:frame="1"/>
        </w:rPr>
        <w:t>Чемпионата «</w:t>
      </w:r>
      <w:proofErr w:type="spellStart"/>
      <w:r w:rsidRPr="00221008">
        <w:rPr>
          <w:rFonts w:ascii="Times New Roman" w:eastAsia="Calibri" w:hAnsi="Times New Roman" w:cs="Times New Roman"/>
          <w:b/>
          <w:bCs/>
          <w:bdr w:val="none" w:sz="0" w:space="0" w:color="auto" w:frame="1"/>
        </w:rPr>
        <w:t>Абилимпикс</w:t>
      </w:r>
      <w:proofErr w:type="spellEnd"/>
      <w:r w:rsidRPr="00221008">
        <w:rPr>
          <w:rFonts w:ascii="Times New Roman" w:eastAsia="Calibri" w:hAnsi="Times New Roman" w:cs="Times New Roman"/>
          <w:b/>
          <w:bCs/>
          <w:bdr w:val="none" w:sz="0" w:space="0" w:color="auto" w:frame="1"/>
        </w:rPr>
        <w:t xml:space="preserve">» в </w:t>
      </w:r>
      <w:r w:rsidR="00825648" w:rsidRPr="00221008">
        <w:rPr>
          <w:rFonts w:ascii="Times New Roman" w:eastAsia="Calibri" w:hAnsi="Times New Roman" w:cs="Times New Roman"/>
          <w:b/>
          <w:bCs/>
          <w:bdr w:val="none" w:sz="0" w:space="0" w:color="auto" w:frame="1"/>
        </w:rPr>
        <w:t>Костромской области</w:t>
      </w:r>
    </w:p>
    <w:p w:rsidR="00CB0510" w:rsidRPr="00221008" w:rsidRDefault="00CB0510" w:rsidP="00CB0510">
      <w:pPr>
        <w:ind w:firstLine="709"/>
        <w:jc w:val="center"/>
        <w:rPr>
          <w:rFonts w:ascii="Times New Roman" w:eastAsia="Calibri" w:hAnsi="Times New Roman" w:cs="Times New Roman"/>
          <w:b/>
          <w:bCs/>
          <w:sz w:val="24"/>
          <w:szCs w:val="24"/>
          <w:bdr w:val="none" w:sz="0" w:space="0" w:color="auto" w:frame="1"/>
        </w:rPr>
      </w:pPr>
    </w:p>
    <w:p w:rsidR="00CB0510" w:rsidRPr="00221008" w:rsidRDefault="00CB0510" w:rsidP="00CB0510">
      <w:pPr>
        <w:ind w:firstLine="709"/>
        <w:jc w:val="center"/>
        <w:rPr>
          <w:rFonts w:ascii="Times New Roman" w:hAnsi="Times New Roman" w:cs="Times New Roman"/>
          <w:szCs w:val="24"/>
        </w:rPr>
      </w:pPr>
      <w:r w:rsidRPr="00221008">
        <w:rPr>
          <w:rFonts w:ascii="Times New Roman" w:hAnsi="Times New Roman" w:cs="Times New Roman"/>
          <w:sz w:val="24"/>
          <w:szCs w:val="24"/>
        </w:rPr>
        <w:t xml:space="preserve">                                                                          </w:t>
      </w:r>
      <w:r w:rsidRPr="00221008">
        <w:rPr>
          <w:rFonts w:ascii="Times New Roman" w:hAnsi="Times New Roman" w:cs="Times New Roman"/>
          <w:szCs w:val="24"/>
        </w:rPr>
        <w:t>«___» _____________2017 г.</w:t>
      </w:r>
    </w:p>
    <w:p w:rsidR="00CB0510" w:rsidRPr="00221008" w:rsidRDefault="00CB0510" w:rsidP="00CB0510">
      <w:pPr>
        <w:ind w:firstLine="709"/>
        <w:jc w:val="right"/>
        <w:rPr>
          <w:rFonts w:ascii="Times New Roman" w:hAnsi="Times New Roman" w:cs="Times New Roman"/>
          <w:sz w:val="24"/>
          <w:szCs w:val="24"/>
        </w:rPr>
      </w:pPr>
    </w:p>
    <w:p w:rsidR="00CB0510" w:rsidRPr="00221008" w:rsidRDefault="00CB0510" w:rsidP="00CB0510">
      <w:pPr>
        <w:rPr>
          <w:rFonts w:ascii="Times New Roman" w:hAnsi="Times New Roman" w:cs="Times New Roman"/>
          <w:szCs w:val="24"/>
        </w:rPr>
      </w:pPr>
      <w:r w:rsidRPr="00221008">
        <w:rPr>
          <w:rFonts w:ascii="Times New Roman" w:hAnsi="Times New Roman" w:cs="Times New Roman"/>
          <w:b/>
          <w:szCs w:val="24"/>
        </w:rPr>
        <w:t xml:space="preserve">по компетенции </w:t>
      </w:r>
      <w:r w:rsidRPr="00221008">
        <w:rPr>
          <w:rFonts w:ascii="Times New Roman" w:hAnsi="Times New Roman" w:cs="Times New Roman"/>
          <w:szCs w:val="24"/>
        </w:rPr>
        <w:t>_____________________________</w:t>
      </w:r>
    </w:p>
    <w:p w:rsidR="00CB0510" w:rsidRPr="00221008" w:rsidRDefault="00CB0510" w:rsidP="00CB0510">
      <w:pPr>
        <w:ind w:firstLine="709"/>
        <w:jc w:val="right"/>
        <w:rPr>
          <w:rFonts w:ascii="Times New Roman" w:hAnsi="Times New Roman" w:cs="Times New Roman"/>
          <w:szCs w:val="24"/>
        </w:rPr>
      </w:pPr>
    </w:p>
    <w:p w:rsidR="00CB0510" w:rsidRPr="00221008" w:rsidRDefault="00CB0510" w:rsidP="00CB0510">
      <w:pPr>
        <w:jc w:val="both"/>
        <w:rPr>
          <w:rFonts w:ascii="Times New Roman" w:hAnsi="Times New Roman" w:cs="Times New Roman"/>
          <w:szCs w:val="24"/>
        </w:rPr>
      </w:pPr>
      <w:r w:rsidRPr="00221008">
        <w:rPr>
          <w:rFonts w:ascii="Times New Roman" w:hAnsi="Times New Roman" w:cs="Times New Roman"/>
          <w:szCs w:val="24"/>
        </w:rPr>
        <w:t>Присутствовали:</w:t>
      </w:r>
    </w:p>
    <w:p w:rsidR="00CB0510" w:rsidRPr="00221008" w:rsidRDefault="00CB0510" w:rsidP="00CB0510">
      <w:pPr>
        <w:jc w:val="both"/>
        <w:rPr>
          <w:rFonts w:ascii="Times New Roman" w:hAnsi="Times New Roman" w:cs="Times New Roman"/>
          <w:szCs w:val="24"/>
        </w:rPr>
      </w:pPr>
      <w:r w:rsidRPr="00221008">
        <w:rPr>
          <w:rFonts w:ascii="Times New Roman" w:hAnsi="Times New Roman" w:cs="Times New Roman"/>
          <w:szCs w:val="24"/>
        </w:rPr>
        <w:t xml:space="preserve">Председатель ЭМС (Главный </w:t>
      </w:r>
      <w:proofErr w:type="gramStart"/>
      <w:r w:rsidRPr="00221008">
        <w:rPr>
          <w:rFonts w:ascii="Times New Roman" w:hAnsi="Times New Roman" w:cs="Times New Roman"/>
          <w:szCs w:val="24"/>
        </w:rPr>
        <w:t xml:space="preserve">эксперт)   </w:t>
      </w:r>
      <w:proofErr w:type="gramEnd"/>
      <w:r w:rsidRPr="00221008">
        <w:rPr>
          <w:rFonts w:ascii="Times New Roman" w:hAnsi="Times New Roman" w:cs="Times New Roman"/>
          <w:szCs w:val="24"/>
        </w:rPr>
        <w:t>__________________________________ по компетенции _____________________________________________________________________________________</w:t>
      </w:r>
    </w:p>
    <w:p w:rsidR="00CB0510" w:rsidRPr="00221008" w:rsidRDefault="00CB0510" w:rsidP="00CB0510">
      <w:pPr>
        <w:jc w:val="both"/>
        <w:rPr>
          <w:rFonts w:ascii="Times New Roman" w:hAnsi="Times New Roman" w:cs="Times New Roman"/>
          <w:szCs w:val="24"/>
        </w:rPr>
      </w:pPr>
      <w:r w:rsidRPr="00221008">
        <w:rPr>
          <w:rFonts w:ascii="Times New Roman" w:hAnsi="Times New Roman" w:cs="Times New Roman"/>
          <w:szCs w:val="24"/>
        </w:rPr>
        <w:t>____________________________________________________________________________________</w:t>
      </w:r>
    </w:p>
    <w:p w:rsidR="00CB0510" w:rsidRPr="00221008" w:rsidRDefault="00CB0510" w:rsidP="00CB0510">
      <w:pPr>
        <w:jc w:val="both"/>
        <w:rPr>
          <w:rFonts w:ascii="Times New Roman" w:hAnsi="Times New Roman" w:cs="Times New Roman"/>
          <w:szCs w:val="24"/>
        </w:rPr>
      </w:pPr>
      <w:r w:rsidRPr="00221008">
        <w:rPr>
          <w:rFonts w:ascii="Times New Roman" w:hAnsi="Times New Roman" w:cs="Times New Roman"/>
          <w:szCs w:val="24"/>
        </w:rPr>
        <w:t>_____________________________________________________________________________________</w:t>
      </w:r>
    </w:p>
    <w:p w:rsidR="00CB0510" w:rsidRPr="00221008" w:rsidRDefault="00CB0510" w:rsidP="00CB0510">
      <w:pPr>
        <w:jc w:val="both"/>
        <w:rPr>
          <w:rFonts w:ascii="Times New Roman" w:hAnsi="Times New Roman" w:cs="Times New Roman"/>
          <w:szCs w:val="24"/>
        </w:rPr>
      </w:pPr>
      <w:r w:rsidRPr="00221008">
        <w:rPr>
          <w:rFonts w:ascii="Times New Roman" w:hAnsi="Times New Roman" w:cs="Times New Roman"/>
          <w:szCs w:val="24"/>
        </w:rPr>
        <w:t xml:space="preserve">Эксперты: </w:t>
      </w:r>
    </w:p>
    <w:p w:rsidR="00CB0510" w:rsidRPr="00221008" w:rsidRDefault="00CB0510" w:rsidP="00CB0510">
      <w:pPr>
        <w:jc w:val="both"/>
        <w:rPr>
          <w:rFonts w:ascii="Times New Roman" w:hAnsi="Times New Roman" w:cs="Times New Roman"/>
          <w:szCs w:val="24"/>
        </w:rPr>
      </w:pPr>
      <w:r w:rsidRPr="00221008">
        <w:rPr>
          <w:rFonts w:ascii="Times New Roman" w:hAnsi="Times New Roman" w:cs="Times New Roman"/>
          <w:szCs w:val="24"/>
        </w:rPr>
        <w:t>_____________________________________________________________________________________</w:t>
      </w:r>
    </w:p>
    <w:p w:rsidR="00CB0510" w:rsidRPr="00221008" w:rsidRDefault="00CB0510" w:rsidP="00CB0510">
      <w:pPr>
        <w:jc w:val="both"/>
        <w:rPr>
          <w:rFonts w:ascii="Times New Roman" w:hAnsi="Times New Roman" w:cs="Times New Roman"/>
          <w:szCs w:val="24"/>
        </w:rPr>
      </w:pPr>
      <w:r w:rsidRPr="00221008">
        <w:rPr>
          <w:rFonts w:ascii="Times New Roman" w:hAnsi="Times New Roman" w:cs="Times New Roman"/>
          <w:szCs w:val="24"/>
        </w:rPr>
        <w:t>_____________________________________________________________________________________</w:t>
      </w:r>
    </w:p>
    <w:p w:rsidR="00CB0510" w:rsidRPr="00221008" w:rsidRDefault="00CB0510" w:rsidP="00CB0510">
      <w:pPr>
        <w:jc w:val="both"/>
        <w:rPr>
          <w:rFonts w:ascii="Times New Roman" w:hAnsi="Times New Roman" w:cs="Times New Roman"/>
          <w:szCs w:val="24"/>
        </w:rPr>
      </w:pPr>
      <w:r w:rsidRPr="00221008">
        <w:rPr>
          <w:rFonts w:ascii="Times New Roman" w:hAnsi="Times New Roman" w:cs="Times New Roman"/>
          <w:szCs w:val="24"/>
        </w:rPr>
        <w:t>_____________________________________________________________________________________</w:t>
      </w:r>
    </w:p>
    <w:p w:rsidR="00CB0510" w:rsidRPr="00221008" w:rsidRDefault="00CB0510" w:rsidP="00825648">
      <w:pPr>
        <w:rPr>
          <w:rFonts w:ascii="Times New Roman" w:hAnsi="Times New Roman" w:cs="Times New Roman"/>
          <w:szCs w:val="24"/>
        </w:rPr>
      </w:pPr>
      <w:r w:rsidRPr="00221008">
        <w:rPr>
          <w:rFonts w:ascii="Times New Roman" w:hAnsi="Times New Roman" w:cs="Times New Roman"/>
          <w:szCs w:val="24"/>
        </w:rPr>
        <w:t xml:space="preserve">1. В соревнованиях приняли участие _____ человек: </w:t>
      </w:r>
    </w:p>
    <w:tbl>
      <w:tblPr>
        <w:tblW w:w="9465" w:type="dxa"/>
        <w:tblInd w:w="100" w:type="dxa"/>
        <w:tblLayout w:type="fixed"/>
        <w:tblCellMar>
          <w:left w:w="10" w:type="dxa"/>
          <w:right w:w="10" w:type="dxa"/>
        </w:tblCellMar>
        <w:tblLook w:val="04A0" w:firstRow="1" w:lastRow="0" w:firstColumn="1" w:lastColumn="0" w:noHBand="0" w:noVBand="1"/>
      </w:tblPr>
      <w:tblGrid>
        <w:gridCol w:w="1276"/>
        <w:gridCol w:w="6214"/>
        <w:gridCol w:w="1975"/>
      </w:tblGrid>
      <w:tr w:rsidR="00CB0510" w:rsidRPr="00221008" w:rsidTr="00825648">
        <w:trPr>
          <w:trHeight w:val="1"/>
        </w:trPr>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vAlign w:val="center"/>
            <w:hideMark/>
          </w:tcPr>
          <w:p w:rsidR="00CB0510" w:rsidRPr="00221008" w:rsidRDefault="00CB0510" w:rsidP="00F252A8">
            <w:pPr>
              <w:jc w:val="center"/>
              <w:rPr>
                <w:rFonts w:ascii="Times New Roman" w:hAnsi="Times New Roman" w:cs="Times New Roman"/>
                <w:b/>
                <w:szCs w:val="24"/>
              </w:rPr>
            </w:pPr>
            <w:r w:rsidRPr="00221008">
              <w:rPr>
                <w:rFonts w:ascii="Times New Roman" w:hAnsi="Times New Roman" w:cs="Times New Roman"/>
                <w:b/>
                <w:szCs w:val="24"/>
              </w:rPr>
              <w:t>№ участника</w:t>
            </w:r>
          </w:p>
        </w:tc>
        <w:tc>
          <w:tcPr>
            <w:tcW w:w="62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vAlign w:val="center"/>
            <w:hideMark/>
          </w:tcPr>
          <w:p w:rsidR="00CB0510" w:rsidRPr="00221008" w:rsidRDefault="00CB0510" w:rsidP="00F252A8">
            <w:pPr>
              <w:jc w:val="center"/>
              <w:rPr>
                <w:rFonts w:ascii="Times New Roman" w:hAnsi="Times New Roman" w:cs="Times New Roman"/>
                <w:b/>
                <w:szCs w:val="24"/>
              </w:rPr>
            </w:pPr>
            <w:r w:rsidRPr="00221008">
              <w:rPr>
                <w:rFonts w:ascii="Times New Roman" w:hAnsi="Times New Roman" w:cs="Times New Roman"/>
                <w:b/>
                <w:szCs w:val="24"/>
              </w:rPr>
              <w:t>Ф.И.О. участника</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vAlign w:val="center"/>
            <w:hideMark/>
          </w:tcPr>
          <w:p w:rsidR="00CB0510" w:rsidRPr="00221008" w:rsidRDefault="00CB0510" w:rsidP="00F252A8">
            <w:pPr>
              <w:jc w:val="center"/>
              <w:rPr>
                <w:rFonts w:ascii="Times New Roman" w:hAnsi="Times New Roman" w:cs="Times New Roman"/>
                <w:b/>
                <w:szCs w:val="24"/>
              </w:rPr>
            </w:pPr>
            <w:r w:rsidRPr="00221008">
              <w:rPr>
                <w:rFonts w:ascii="Times New Roman" w:hAnsi="Times New Roman" w:cs="Times New Roman"/>
                <w:b/>
                <w:szCs w:val="24"/>
              </w:rPr>
              <w:t>Кол-во баллов</w:t>
            </w:r>
          </w:p>
        </w:tc>
      </w:tr>
      <w:tr w:rsidR="00CB0510" w:rsidRPr="00221008" w:rsidTr="00825648">
        <w:trPr>
          <w:trHeight w:val="1"/>
        </w:trPr>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B0510" w:rsidRPr="00221008" w:rsidRDefault="00CB0510" w:rsidP="00CB0510">
            <w:pPr>
              <w:pStyle w:val="a3"/>
              <w:numPr>
                <w:ilvl w:val="0"/>
                <w:numId w:val="7"/>
              </w:numPr>
              <w:rPr>
                <w:szCs w:val="24"/>
              </w:rPr>
            </w:pPr>
          </w:p>
        </w:tc>
        <w:tc>
          <w:tcPr>
            <w:tcW w:w="62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B0510" w:rsidRPr="00221008" w:rsidRDefault="00CB0510" w:rsidP="00F252A8">
            <w:pPr>
              <w:ind w:firstLine="709"/>
              <w:rPr>
                <w:rFonts w:ascii="Times New Roman" w:hAnsi="Times New Roman" w:cs="Times New Roman"/>
                <w:szCs w:val="24"/>
              </w:rPr>
            </w:pP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B0510" w:rsidRPr="00221008" w:rsidRDefault="00CB0510" w:rsidP="00F252A8">
            <w:pPr>
              <w:ind w:firstLine="709"/>
              <w:rPr>
                <w:rFonts w:ascii="Times New Roman" w:hAnsi="Times New Roman" w:cs="Times New Roman"/>
                <w:szCs w:val="24"/>
              </w:rPr>
            </w:pPr>
          </w:p>
        </w:tc>
      </w:tr>
      <w:tr w:rsidR="00CB0510" w:rsidRPr="00221008" w:rsidTr="00825648">
        <w:trPr>
          <w:trHeight w:val="1"/>
        </w:trPr>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B0510" w:rsidRPr="00221008" w:rsidRDefault="00CB0510" w:rsidP="00CB0510">
            <w:pPr>
              <w:pStyle w:val="a3"/>
              <w:numPr>
                <w:ilvl w:val="0"/>
                <w:numId w:val="7"/>
              </w:numPr>
              <w:rPr>
                <w:szCs w:val="24"/>
              </w:rPr>
            </w:pPr>
          </w:p>
        </w:tc>
        <w:tc>
          <w:tcPr>
            <w:tcW w:w="62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B0510" w:rsidRPr="00221008" w:rsidRDefault="00CB0510" w:rsidP="00F252A8">
            <w:pPr>
              <w:ind w:firstLine="709"/>
              <w:rPr>
                <w:rFonts w:ascii="Times New Roman" w:hAnsi="Times New Roman" w:cs="Times New Roman"/>
                <w:szCs w:val="24"/>
              </w:rPr>
            </w:pP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B0510" w:rsidRPr="00221008" w:rsidRDefault="00CB0510" w:rsidP="00F252A8">
            <w:pPr>
              <w:ind w:firstLine="709"/>
              <w:rPr>
                <w:rFonts w:ascii="Times New Roman" w:hAnsi="Times New Roman" w:cs="Times New Roman"/>
                <w:szCs w:val="24"/>
              </w:rPr>
            </w:pPr>
          </w:p>
        </w:tc>
      </w:tr>
      <w:tr w:rsidR="00CB0510" w:rsidRPr="00221008" w:rsidTr="00825648">
        <w:trPr>
          <w:trHeight w:val="1"/>
        </w:trPr>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B0510" w:rsidRPr="00221008" w:rsidRDefault="00CB0510" w:rsidP="00CB0510">
            <w:pPr>
              <w:pStyle w:val="a3"/>
              <w:numPr>
                <w:ilvl w:val="0"/>
                <w:numId w:val="7"/>
              </w:numPr>
              <w:rPr>
                <w:szCs w:val="24"/>
              </w:rPr>
            </w:pPr>
          </w:p>
        </w:tc>
        <w:tc>
          <w:tcPr>
            <w:tcW w:w="62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B0510" w:rsidRPr="00221008" w:rsidRDefault="00CB0510" w:rsidP="00F252A8">
            <w:pPr>
              <w:ind w:firstLine="709"/>
              <w:rPr>
                <w:rFonts w:ascii="Times New Roman" w:hAnsi="Times New Roman" w:cs="Times New Roman"/>
                <w:szCs w:val="24"/>
              </w:rPr>
            </w:pP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B0510" w:rsidRPr="00221008" w:rsidRDefault="00CB0510" w:rsidP="00F252A8">
            <w:pPr>
              <w:ind w:firstLine="709"/>
              <w:rPr>
                <w:rFonts w:ascii="Times New Roman" w:hAnsi="Times New Roman" w:cs="Times New Roman"/>
                <w:szCs w:val="24"/>
              </w:rPr>
            </w:pPr>
          </w:p>
        </w:tc>
      </w:tr>
      <w:tr w:rsidR="00CB0510" w:rsidRPr="00221008" w:rsidTr="00825648">
        <w:trPr>
          <w:trHeight w:val="1"/>
        </w:trPr>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B0510" w:rsidRPr="00221008" w:rsidRDefault="00CB0510" w:rsidP="00CB0510">
            <w:pPr>
              <w:pStyle w:val="a3"/>
              <w:numPr>
                <w:ilvl w:val="0"/>
                <w:numId w:val="7"/>
              </w:numPr>
              <w:rPr>
                <w:szCs w:val="24"/>
              </w:rPr>
            </w:pPr>
          </w:p>
        </w:tc>
        <w:tc>
          <w:tcPr>
            <w:tcW w:w="62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B0510" w:rsidRPr="00221008" w:rsidRDefault="00CB0510" w:rsidP="00F252A8">
            <w:pPr>
              <w:ind w:firstLine="709"/>
              <w:rPr>
                <w:rFonts w:ascii="Times New Roman" w:hAnsi="Times New Roman" w:cs="Times New Roman"/>
                <w:szCs w:val="24"/>
              </w:rPr>
            </w:pP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B0510" w:rsidRPr="00221008" w:rsidRDefault="00CB0510" w:rsidP="00F252A8">
            <w:pPr>
              <w:ind w:firstLine="709"/>
              <w:rPr>
                <w:rFonts w:ascii="Times New Roman" w:hAnsi="Times New Roman" w:cs="Times New Roman"/>
                <w:szCs w:val="24"/>
              </w:rPr>
            </w:pPr>
          </w:p>
        </w:tc>
      </w:tr>
      <w:tr w:rsidR="00CB0510" w:rsidRPr="00221008" w:rsidTr="00825648">
        <w:trPr>
          <w:trHeight w:val="1"/>
        </w:trPr>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B0510" w:rsidRPr="00221008" w:rsidRDefault="00CB0510" w:rsidP="00CB0510">
            <w:pPr>
              <w:pStyle w:val="a3"/>
              <w:numPr>
                <w:ilvl w:val="0"/>
                <w:numId w:val="7"/>
              </w:numPr>
              <w:rPr>
                <w:szCs w:val="24"/>
              </w:rPr>
            </w:pPr>
          </w:p>
        </w:tc>
        <w:tc>
          <w:tcPr>
            <w:tcW w:w="62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B0510" w:rsidRPr="00221008" w:rsidRDefault="00CB0510" w:rsidP="00F252A8">
            <w:pPr>
              <w:ind w:firstLine="709"/>
              <w:rPr>
                <w:rFonts w:ascii="Times New Roman" w:hAnsi="Times New Roman" w:cs="Times New Roman"/>
                <w:szCs w:val="24"/>
              </w:rPr>
            </w:pP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B0510" w:rsidRPr="00221008" w:rsidRDefault="00CB0510" w:rsidP="00F252A8">
            <w:pPr>
              <w:ind w:firstLine="709"/>
              <w:rPr>
                <w:rFonts w:ascii="Times New Roman" w:hAnsi="Times New Roman" w:cs="Times New Roman"/>
                <w:szCs w:val="24"/>
              </w:rPr>
            </w:pPr>
          </w:p>
        </w:tc>
      </w:tr>
      <w:tr w:rsidR="00CB0510" w:rsidRPr="00221008" w:rsidTr="00825648">
        <w:trPr>
          <w:trHeight w:val="1"/>
        </w:trPr>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B0510" w:rsidRPr="00221008" w:rsidRDefault="00CB0510" w:rsidP="00CB0510">
            <w:pPr>
              <w:pStyle w:val="a3"/>
              <w:numPr>
                <w:ilvl w:val="0"/>
                <w:numId w:val="7"/>
              </w:numPr>
              <w:rPr>
                <w:szCs w:val="24"/>
              </w:rPr>
            </w:pPr>
          </w:p>
        </w:tc>
        <w:tc>
          <w:tcPr>
            <w:tcW w:w="62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B0510" w:rsidRPr="00221008" w:rsidRDefault="00CB0510" w:rsidP="00F252A8">
            <w:pPr>
              <w:ind w:firstLine="709"/>
              <w:rPr>
                <w:rFonts w:ascii="Times New Roman" w:hAnsi="Times New Roman" w:cs="Times New Roman"/>
                <w:szCs w:val="24"/>
              </w:rPr>
            </w:pP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B0510" w:rsidRPr="00221008" w:rsidRDefault="00CB0510" w:rsidP="00F252A8">
            <w:pPr>
              <w:ind w:firstLine="709"/>
              <w:rPr>
                <w:rFonts w:ascii="Times New Roman" w:hAnsi="Times New Roman" w:cs="Times New Roman"/>
                <w:szCs w:val="24"/>
              </w:rPr>
            </w:pPr>
          </w:p>
        </w:tc>
      </w:tr>
      <w:tr w:rsidR="00CB0510" w:rsidRPr="00221008" w:rsidTr="00825648">
        <w:trPr>
          <w:trHeight w:val="1"/>
        </w:trPr>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B0510" w:rsidRPr="00221008" w:rsidRDefault="00CB0510" w:rsidP="00CB0510">
            <w:pPr>
              <w:pStyle w:val="a3"/>
              <w:numPr>
                <w:ilvl w:val="0"/>
                <w:numId w:val="7"/>
              </w:numPr>
              <w:rPr>
                <w:szCs w:val="24"/>
              </w:rPr>
            </w:pPr>
          </w:p>
        </w:tc>
        <w:tc>
          <w:tcPr>
            <w:tcW w:w="62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B0510" w:rsidRPr="00221008" w:rsidRDefault="00CB0510" w:rsidP="00F252A8">
            <w:pPr>
              <w:ind w:firstLine="709"/>
              <w:rPr>
                <w:rFonts w:ascii="Times New Roman" w:hAnsi="Times New Roman" w:cs="Times New Roman"/>
                <w:szCs w:val="24"/>
              </w:rPr>
            </w:pP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B0510" w:rsidRPr="00221008" w:rsidRDefault="00CB0510" w:rsidP="00F252A8">
            <w:pPr>
              <w:ind w:firstLine="709"/>
              <w:rPr>
                <w:rFonts w:ascii="Times New Roman" w:hAnsi="Times New Roman" w:cs="Times New Roman"/>
                <w:szCs w:val="24"/>
              </w:rPr>
            </w:pPr>
          </w:p>
        </w:tc>
      </w:tr>
      <w:tr w:rsidR="00CB0510" w:rsidRPr="00221008" w:rsidTr="00825648">
        <w:trPr>
          <w:trHeight w:val="1"/>
        </w:trPr>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B0510" w:rsidRPr="00221008" w:rsidRDefault="00CB0510" w:rsidP="00CB0510">
            <w:pPr>
              <w:pStyle w:val="a3"/>
              <w:numPr>
                <w:ilvl w:val="0"/>
                <w:numId w:val="7"/>
              </w:numPr>
              <w:rPr>
                <w:szCs w:val="24"/>
              </w:rPr>
            </w:pPr>
          </w:p>
        </w:tc>
        <w:tc>
          <w:tcPr>
            <w:tcW w:w="62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B0510" w:rsidRPr="00221008" w:rsidRDefault="00CB0510" w:rsidP="00F252A8">
            <w:pPr>
              <w:ind w:firstLine="709"/>
              <w:rPr>
                <w:rFonts w:ascii="Times New Roman" w:hAnsi="Times New Roman" w:cs="Times New Roman"/>
                <w:szCs w:val="24"/>
              </w:rPr>
            </w:pP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B0510" w:rsidRPr="00221008" w:rsidRDefault="00CB0510" w:rsidP="00F252A8">
            <w:pPr>
              <w:ind w:firstLine="709"/>
              <w:rPr>
                <w:rFonts w:ascii="Times New Roman" w:hAnsi="Times New Roman" w:cs="Times New Roman"/>
                <w:szCs w:val="24"/>
              </w:rPr>
            </w:pPr>
          </w:p>
        </w:tc>
      </w:tr>
    </w:tbl>
    <w:p w:rsidR="00825648" w:rsidRPr="00221008" w:rsidRDefault="00825648" w:rsidP="00CB0510">
      <w:pPr>
        <w:rPr>
          <w:rFonts w:ascii="Times New Roman" w:hAnsi="Times New Roman" w:cs="Times New Roman"/>
          <w:szCs w:val="24"/>
        </w:rPr>
      </w:pPr>
    </w:p>
    <w:p w:rsidR="00825648" w:rsidRPr="00221008" w:rsidRDefault="00825648" w:rsidP="00CB0510">
      <w:pPr>
        <w:rPr>
          <w:rFonts w:ascii="Times New Roman" w:hAnsi="Times New Roman" w:cs="Times New Roman"/>
          <w:szCs w:val="24"/>
        </w:rPr>
      </w:pPr>
    </w:p>
    <w:p w:rsidR="00CB0510" w:rsidRPr="00221008" w:rsidRDefault="00CB0510" w:rsidP="00CB0510">
      <w:pPr>
        <w:rPr>
          <w:rFonts w:ascii="Times New Roman" w:hAnsi="Times New Roman" w:cs="Times New Roman"/>
          <w:szCs w:val="24"/>
        </w:rPr>
      </w:pPr>
      <w:r w:rsidRPr="00221008">
        <w:rPr>
          <w:rFonts w:ascii="Times New Roman" w:hAnsi="Times New Roman" w:cs="Times New Roman"/>
          <w:szCs w:val="24"/>
        </w:rPr>
        <w:lastRenderedPageBreak/>
        <w:t xml:space="preserve">2. По результатам подсчета баллов, выставленных членами Жюри, призовые места присуждаются: </w:t>
      </w:r>
    </w:p>
    <w:p w:rsidR="00CB0510" w:rsidRPr="00221008" w:rsidRDefault="00CB0510" w:rsidP="00CB0510">
      <w:pPr>
        <w:ind w:firstLine="709"/>
        <w:rPr>
          <w:rFonts w:ascii="Times New Roman" w:eastAsia="Arial" w:hAnsi="Times New Roman" w:cs="Times New Roman"/>
          <w:szCs w:val="24"/>
        </w:rPr>
      </w:pPr>
    </w:p>
    <w:tbl>
      <w:tblPr>
        <w:tblW w:w="0" w:type="auto"/>
        <w:tblInd w:w="100" w:type="dxa"/>
        <w:tblCellMar>
          <w:left w:w="10" w:type="dxa"/>
          <w:right w:w="10" w:type="dxa"/>
        </w:tblCellMar>
        <w:tblLook w:val="04A0" w:firstRow="1" w:lastRow="0" w:firstColumn="1" w:lastColumn="0" w:noHBand="0" w:noVBand="1"/>
      </w:tblPr>
      <w:tblGrid>
        <w:gridCol w:w="1485"/>
        <w:gridCol w:w="5872"/>
        <w:gridCol w:w="1878"/>
      </w:tblGrid>
      <w:tr w:rsidR="00CB0510" w:rsidRPr="00221008" w:rsidTr="00F252A8">
        <w:trPr>
          <w:trHeight w:val="1"/>
        </w:trPr>
        <w:tc>
          <w:tcPr>
            <w:tcW w:w="15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CB0510" w:rsidRPr="00221008" w:rsidRDefault="00CB0510" w:rsidP="00F252A8">
            <w:pPr>
              <w:jc w:val="center"/>
              <w:rPr>
                <w:rFonts w:ascii="Times New Roman" w:hAnsi="Times New Roman" w:cs="Times New Roman"/>
                <w:b/>
                <w:szCs w:val="24"/>
              </w:rPr>
            </w:pPr>
            <w:r w:rsidRPr="00221008">
              <w:rPr>
                <w:rFonts w:ascii="Times New Roman" w:hAnsi="Times New Roman" w:cs="Times New Roman"/>
                <w:b/>
                <w:szCs w:val="24"/>
              </w:rPr>
              <w:t>Место</w:t>
            </w:r>
          </w:p>
        </w:tc>
        <w:tc>
          <w:tcPr>
            <w:tcW w:w="64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CB0510" w:rsidRPr="00221008" w:rsidRDefault="00CB0510" w:rsidP="00F252A8">
            <w:pPr>
              <w:jc w:val="center"/>
              <w:rPr>
                <w:rFonts w:ascii="Times New Roman" w:hAnsi="Times New Roman" w:cs="Times New Roman"/>
                <w:b/>
                <w:szCs w:val="24"/>
              </w:rPr>
            </w:pPr>
            <w:proofErr w:type="gramStart"/>
            <w:r w:rsidRPr="00221008">
              <w:rPr>
                <w:rFonts w:ascii="Times New Roman" w:hAnsi="Times New Roman" w:cs="Times New Roman"/>
                <w:b/>
                <w:szCs w:val="24"/>
              </w:rPr>
              <w:t>ФИО  участника</w:t>
            </w:r>
            <w:proofErr w:type="gramEnd"/>
          </w:p>
        </w:tc>
        <w:tc>
          <w:tcPr>
            <w:tcW w:w="2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CB0510" w:rsidRPr="00221008" w:rsidRDefault="00CB0510" w:rsidP="00F252A8">
            <w:pPr>
              <w:ind w:firstLine="10"/>
              <w:jc w:val="center"/>
              <w:rPr>
                <w:rFonts w:ascii="Times New Roman" w:hAnsi="Times New Roman" w:cs="Times New Roman"/>
                <w:b/>
                <w:szCs w:val="24"/>
              </w:rPr>
            </w:pPr>
            <w:r w:rsidRPr="00221008">
              <w:rPr>
                <w:rFonts w:ascii="Times New Roman" w:hAnsi="Times New Roman" w:cs="Times New Roman"/>
                <w:b/>
                <w:szCs w:val="24"/>
              </w:rPr>
              <w:t>Кол-во баллов</w:t>
            </w:r>
          </w:p>
        </w:tc>
      </w:tr>
      <w:tr w:rsidR="00CB0510" w:rsidRPr="00221008" w:rsidTr="00F252A8">
        <w:trPr>
          <w:trHeight w:val="1"/>
        </w:trPr>
        <w:tc>
          <w:tcPr>
            <w:tcW w:w="15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CB0510" w:rsidRPr="00221008" w:rsidRDefault="00CB0510" w:rsidP="00F252A8">
            <w:pPr>
              <w:ind w:firstLine="326"/>
              <w:rPr>
                <w:rFonts w:ascii="Times New Roman" w:hAnsi="Times New Roman" w:cs="Times New Roman"/>
                <w:szCs w:val="24"/>
              </w:rPr>
            </w:pPr>
            <w:r w:rsidRPr="00221008">
              <w:rPr>
                <w:rFonts w:ascii="Times New Roman" w:hAnsi="Times New Roman" w:cs="Times New Roman"/>
                <w:szCs w:val="24"/>
              </w:rPr>
              <w:t>I место</w:t>
            </w:r>
          </w:p>
        </w:tc>
        <w:tc>
          <w:tcPr>
            <w:tcW w:w="64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B0510" w:rsidRPr="00221008" w:rsidRDefault="00CB0510" w:rsidP="00F252A8">
            <w:pPr>
              <w:ind w:firstLine="709"/>
              <w:rPr>
                <w:rFonts w:ascii="Times New Roman" w:hAnsi="Times New Roman" w:cs="Times New Roman"/>
                <w:szCs w:val="24"/>
              </w:rPr>
            </w:pPr>
          </w:p>
        </w:tc>
        <w:tc>
          <w:tcPr>
            <w:tcW w:w="2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B0510" w:rsidRPr="00221008" w:rsidRDefault="00CB0510" w:rsidP="00F252A8">
            <w:pPr>
              <w:ind w:firstLine="709"/>
              <w:rPr>
                <w:rFonts w:ascii="Times New Roman" w:hAnsi="Times New Roman" w:cs="Times New Roman"/>
                <w:szCs w:val="24"/>
              </w:rPr>
            </w:pPr>
          </w:p>
        </w:tc>
      </w:tr>
      <w:tr w:rsidR="00CB0510" w:rsidRPr="00221008" w:rsidTr="00F252A8">
        <w:trPr>
          <w:trHeight w:val="1"/>
        </w:trPr>
        <w:tc>
          <w:tcPr>
            <w:tcW w:w="15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CB0510" w:rsidRPr="00221008" w:rsidRDefault="00CB0510" w:rsidP="00F252A8">
            <w:pPr>
              <w:ind w:firstLine="326"/>
              <w:rPr>
                <w:rFonts w:ascii="Times New Roman" w:hAnsi="Times New Roman" w:cs="Times New Roman"/>
                <w:szCs w:val="24"/>
              </w:rPr>
            </w:pPr>
            <w:r w:rsidRPr="00221008">
              <w:rPr>
                <w:rFonts w:ascii="Times New Roman" w:hAnsi="Times New Roman" w:cs="Times New Roman"/>
                <w:szCs w:val="24"/>
              </w:rPr>
              <w:t>II место</w:t>
            </w:r>
          </w:p>
        </w:tc>
        <w:tc>
          <w:tcPr>
            <w:tcW w:w="64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B0510" w:rsidRPr="00221008" w:rsidRDefault="00CB0510" w:rsidP="00F252A8">
            <w:pPr>
              <w:ind w:firstLine="709"/>
              <w:rPr>
                <w:rFonts w:ascii="Times New Roman" w:hAnsi="Times New Roman" w:cs="Times New Roman"/>
                <w:szCs w:val="24"/>
              </w:rPr>
            </w:pPr>
          </w:p>
        </w:tc>
        <w:tc>
          <w:tcPr>
            <w:tcW w:w="2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B0510" w:rsidRPr="00221008" w:rsidRDefault="00CB0510" w:rsidP="00F252A8">
            <w:pPr>
              <w:ind w:firstLine="709"/>
              <w:rPr>
                <w:rFonts w:ascii="Times New Roman" w:hAnsi="Times New Roman" w:cs="Times New Roman"/>
                <w:szCs w:val="24"/>
              </w:rPr>
            </w:pPr>
          </w:p>
        </w:tc>
      </w:tr>
      <w:tr w:rsidR="00CB0510" w:rsidRPr="00221008" w:rsidTr="00F252A8">
        <w:trPr>
          <w:trHeight w:val="1"/>
        </w:trPr>
        <w:tc>
          <w:tcPr>
            <w:tcW w:w="15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CB0510" w:rsidRPr="00221008" w:rsidRDefault="00CB0510" w:rsidP="00F252A8">
            <w:pPr>
              <w:ind w:firstLine="326"/>
              <w:rPr>
                <w:rFonts w:ascii="Times New Roman" w:hAnsi="Times New Roman" w:cs="Times New Roman"/>
                <w:szCs w:val="24"/>
              </w:rPr>
            </w:pPr>
            <w:r w:rsidRPr="00221008">
              <w:rPr>
                <w:rFonts w:ascii="Times New Roman" w:hAnsi="Times New Roman" w:cs="Times New Roman"/>
                <w:szCs w:val="24"/>
              </w:rPr>
              <w:t xml:space="preserve">III место </w:t>
            </w:r>
          </w:p>
        </w:tc>
        <w:tc>
          <w:tcPr>
            <w:tcW w:w="64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B0510" w:rsidRPr="00221008" w:rsidRDefault="00CB0510" w:rsidP="00F252A8">
            <w:pPr>
              <w:ind w:firstLine="709"/>
              <w:rPr>
                <w:rFonts w:ascii="Times New Roman" w:hAnsi="Times New Roman" w:cs="Times New Roman"/>
                <w:szCs w:val="24"/>
              </w:rPr>
            </w:pPr>
          </w:p>
        </w:tc>
        <w:tc>
          <w:tcPr>
            <w:tcW w:w="2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B0510" w:rsidRPr="00221008" w:rsidRDefault="00CB0510" w:rsidP="00F252A8">
            <w:pPr>
              <w:ind w:firstLine="709"/>
              <w:rPr>
                <w:rFonts w:ascii="Times New Roman" w:hAnsi="Times New Roman" w:cs="Times New Roman"/>
                <w:szCs w:val="24"/>
              </w:rPr>
            </w:pPr>
          </w:p>
        </w:tc>
      </w:tr>
    </w:tbl>
    <w:p w:rsidR="00CB0510" w:rsidRPr="00221008" w:rsidRDefault="00CB0510" w:rsidP="00CB0510">
      <w:pPr>
        <w:ind w:firstLine="709"/>
        <w:rPr>
          <w:rFonts w:ascii="Times New Roman" w:hAnsi="Times New Roman" w:cs="Times New Roman"/>
          <w:szCs w:val="24"/>
        </w:rPr>
      </w:pPr>
    </w:p>
    <w:p w:rsidR="00CB0510" w:rsidRPr="00221008" w:rsidRDefault="00CB0510" w:rsidP="00CB0510">
      <w:pPr>
        <w:rPr>
          <w:rFonts w:ascii="Times New Roman" w:hAnsi="Times New Roman" w:cs="Times New Roman"/>
          <w:szCs w:val="24"/>
        </w:rPr>
      </w:pPr>
      <w:r w:rsidRPr="00221008">
        <w:rPr>
          <w:rFonts w:ascii="Times New Roman" w:hAnsi="Times New Roman" w:cs="Times New Roman"/>
          <w:szCs w:val="24"/>
        </w:rPr>
        <w:t xml:space="preserve">а также не призовые номинации: </w:t>
      </w:r>
    </w:p>
    <w:p w:rsidR="00CB0510" w:rsidRPr="00221008" w:rsidRDefault="00CB0510" w:rsidP="00CB0510">
      <w:pPr>
        <w:rPr>
          <w:rFonts w:ascii="Times New Roman" w:hAnsi="Times New Roman" w:cs="Times New Roman"/>
          <w:szCs w:val="24"/>
        </w:rPr>
      </w:pPr>
      <w:r w:rsidRPr="00221008">
        <w:rPr>
          <w:rFonts w:ascii="Times New Roman" w:hAnsi="Times New Roman" w:cs="Times New Roman"/>
          <w:szCs w:val="24"/>
        </w:rPr>
        <w:t>__________________________________________________________________________________________________________________________________________________________________________</w:t>
      </w:r>
    </w:p>
    <w:p w:rsidR="00CB0510" w:rsidRPr="00221008" w:rsidRDefault="00CB0510" w:rsidP="00CB0510">
      <w:pPr>
        <w:ind w:firstLine="709"/>
        <w:rPr>
          <w:rFonts w:ascii="Times New Roman" w:eastAsia="Arial" w:hAnsi="Times New Roman" w:cs="Times New Roman"/>
          <w:szCs w:val="24"/>
        </w:rPr>
      </w:pPr>
    </w:p>
    <w:p w:rsidR="00CB0510" w:rsidRPr="00221008" w:rsidRDefault="00CB0510" w:rsidP="00CB0510">
      <w:pPr>
        <w:rPr>
          <w:rFonts w:ascii="Times New Roman" w:hAnsi="Times New Roman" w:cs="Times New Roman"/>
          <w:szCs w:val="24"/>
        </w:rPr>
      </w:pPr>
      <w:r w:rsidRPr="00221008">
        <w:rPr>
          <w:rFonts w:ascii="Times New Roman" w:hAnsi="Times New Roman" w:cs="Times New Roman"/>
          <w:szCs w:val="24"/>
        </w:rPr>
        <w:t xml:space="preserve">Председатель ЭМС (Главный Эксперт) </w:t>
      </w:r>
    </w:p>
    <w:p w:rsidR="00CB0510" w:rsidRPr="00221008" w:rsidRDefault="00CB0510" w:rsidP="00CB0510">
      <w:pPr>
        <w:rPr>
          <w:rFonts w:ascii="Times New Roman" w:hAnsi="Times New Roman" w:cs="Times New Roman"/>
          <w:szCs w:val="24"/>
        </w:rPr>
      </w:pPr>
      <w:r w:rsidRPr="00221008">
        <w:rPr>
          <w:rFonts w:ascii="Times New Roman" w:hAnsi="Times New Roman" w:cs="Times New Roman"/>
          <w:szCs w:val="24"/>
        </w:rPr>
        <w:t>по компетенции ______________________________________________________________________________</w:t>
      </w:r>
    </w:p>
    <w:p w:rsidR="00CB0510" w:rsidRPr="00221008" w:rsidRDefault="00CB0510" w:rsidP="00CB0510">
      <w:pPr>
        <w:ind w:firstLine="709"/>
        <w:rPr>
          <w:rFonts w:ascii="Times New Roman" w:hAnsi="Times New Roman" w:cs="Times New Roman"/>
          <w:szCs w:val="24"/>
        </w:rPr>
      </w:pPr>
    </w:p>
    <w:p w:rsidR="00CB0510" w:rsidRPr="00221008" w:rsidRDefault="00CB0510" w:rsidP="00CB0510">
      <w:pPr>
        <w:rPr>
          <w:rFonts w:ascii="Times New Roman" w:hAnsi="Times New Roman" w:cs="Times New Roman"/>
          <w:szCs w:val="24"/>
        </w:rPr>
      </w:pPr>
      <w:r w:rsidRPr="00221008">
        <w:rPr>
          <w:rFonts w:ascii="Times New Roman" w:hAnsi="Times New Roman" w:cs="Times New Roman"/>
          <w:szCs w:val="24"/>
        </w:rPr>
        <w:t xml:space="preserve">Эксперты: </w:t>
      </w:r>
    </w:p>
    <w:p w:rsidR="00CB0510" w:rsidRPr="00221008" w:rsidRDefault="00CB0510" w:rsidP="00CB0510">
      <w:pPr>
        <w:rPr>
          <w:rFonts w:ascii="Times New Roman" w:eastAsia="Arial" w:hAnsi="Times New Roman" w:cs="Times New Roman"/>
          <w:sz w:val="28"/>
        </w:rPr>
      </w:pPr>
      <w:r w:rsidRPr="00221008">
        <w:rPr>
          <w:rFonts w:ascii="Times New Roman" w:eastAsia="Arial" w:hAnsi="Times New Roman" w:cs="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0510" w:rsidRPr="00221008" w:rsidRDefault="00CB0510" w:rsidP="00CB0510">
      <w:pPr>
        <w:spacing w:line="256" w:lineRule="auto"/>
        <w:rPr>
          <w:rFonts w:ascii="Times New Roman" w:hAnsi="Times New Roman" w:cs="Times New Roman"/>
          <w:b/>
        </w:rPr>
      </w:pPr>
    </w:p>
    <w:p w:rsidR="00825648" w:rsidRPr="00221008" w:rsidRDefault="00825648">
      <w:pPr>
        <w:rPr>
          <w:rFonts w:ascii="Times New Roman" w:hAnsi="Times New Roman" w:cs="Times New Roman"/>
          <w:b/>
        </w:rPr>
      </w:pPr>
      <w:r w:rsidRPr="00221008">
        <w:rPr>
          <w:rFonts w:ascii="Times New Roman" w:hAnsi="Times New Roman" w:cs="Times New Roman"/>
          <w:b/>
        </w:rPr>
        <w:br w:type="page"/>
      </w:r>
    </w:p>
    <w:p w:rsidR="00CB0510" w:rsidRPr="00221008" w:rsidRDefault="00CB0510" w:rsidP="00CB0510">
      <w:pPr>
        <w:ind w:firstLine="709"/>
        <w:jc w:val="right"/>
        <w:rPr>
          <w:rFonts w:ascii="Times New Roman" w:hAnsi="Times New Roman" w:cs="Times New Roman"/>
          <w:b/>
        </w:rPr>
      </w:pPr>
      <w:r w:rsidRPr="00221008">
        <w:rPr>
          <w:rFonts w:ascii="Times New Roman" w:hAnsi="Times New Roman" w:cs="Times New Roman"/>
          <w:b/>
        </w:rPr>
        <w:lastRenderedPageBreak/>
        <w:t>Приложение 8</w:t>
      </w:r>
    </w:p>
    <w:p w:rsidR="00CB0510" w:rsidRPr="00221008" w:rsidRDefault="00CB0510" w:rsidP="00CB0510">
      <w:pPr>
        <w:ind w:firstLine="709"/>
        <w:jc w:val="right"/>
        <w:rPr>
          <w:rFonts w:ascii="Times New Roman" w:hAnsi="Times New Roman" w:cs="Times New Roman"/>
          <w:b/>
        </w:rPr>
      </w:pPr>
      <w:r w:rsidRPr="00221008">
        <w:rPr>
          <w:rFonts w:ascii="Times New Roman" w:hAnsi="Times New Roman" w:cs="Times New Roman"/>
          <w:b/>
        </w:rPr>
        <w:t xml:space="preserve">Форма протокола инструктажа </w:t>
      </w:r>
    </w:p>
    <w:p w:rsidR="00CB0510" w:rsidRPr="00221008" w:rsidRDefault="00CB0510" w:rsidP="00CB0510">
      <w:pPr>
        <w:ind w:firstLine="709"/>
        <w:jc w:val="right"/>
        <w:rPr>
          <w:rFonts w:ascii="Times New Roman" w:hAnsi="Times New Roman" w:cs="Times New Roman"/>
        </w:rPr>
      </w:pPr>
      <w:r w:rsidRPr="00221008">
        <w:rPr>
          <w:rFonts w:ascii="Times New Roman" w:hAnsi="Times New Roman" w:cs="Times New Roman"/>
          <w:b/>
        </w:rPr>
        <w:t>по работе на оборудовании</w:t>
      </w:r>
    </w:p>
    <w:p w:rsidR="00CB0510" w:rsidRPr="00221008" w:rsidRDefault="00CB0510" w:rsidP="00CB0510">
      <w:pPr>
        <w:ind w:firstLine="709"/>
        <w:jc w:val="right"/>
        <w:rPr>
          <w:rFonts w:ascii="Times New Roman" w:hAnsi="Times New Roman" w:cs="Times New Roman"/>
          <w:sz w:val="28"/>
        </w:rPr>
      </w:pPr>
    </w:p>
    <w:p w:rsidR="00CB0510" w:rsidRPr="00221008" w:rsidRDefault="00CB0510" w:rsidP="00CB0510">
      <w:pPr>
        <w:ind w:firstLine="709"/>
        <w:jc w:val="center"/>
        <w:rPr>
          <w:rFonts w:ascii="Times New Roman" w:hAnsi="Times New Roman" w:cs="Times New Roman"/>
          <w:b/>
          <w:sz w:val="24"/>
          <w:szCs w:val="24"/>
        </w:rPr>
      </w:pPr>
      <w:r w:rsidRPr="00221008">
        <w:rPr>
          <w:rFonts w:ascii="Times New Roman" w:hAnsi="Times New Roman" w:cs="Times New Roman"/>
          <w:b/>
          <w:sz w:val="24"/>
          <w:szCs w:val="24"/>
        </w:rPr>
        <w:t>Протокол инструктажа по работе на оборудовании</w:t>
      </w:r>
    </w:p>
    <w:p w:rsidR="00CB0510" w:rsidRPr="00221008" w:rsidRDefault="00CB0510" w:rsidP="00CB0510">
      <w:pPr>
        <w:rPr>
          <w:rFonts w:ascii="Times New Roman" w:hAnsi="Times New Roman" w:cs="Times New Roman"/>
          <w:sz w:val="24"/>
          <w:szCs w:val="24"/>
        </w:rPr>
      </w:pPr>
    </w:p>
    <w:p w:rsidR="00CB0510" w:rsidRPr="00221008" w:rsidRDefault="00CB0510" w:rsidP="00CB0510">
      <w:pPr>
        <w:rPr>
          <w:rFonts w:ascii="Times New Roman" w:hAnsi="Times New Roman" w:cs="Times New Roman"/>
          <w:sz w:val="24"/>
          <w:szCs w:val="24"/>
        </w:rPr>
      </w:pPr>
      <w:r w:rsidRPr="00221008">
        <w:rPr>
          <w:rFonts w:ascii="Times New Roman" w:hAnsi="Times New Roman" w:cs="Times New Roman"/>
          <w:sz w:val="24"/>
          <w:szCs w:val="24"/>
        </w:rPr>
        <w:t>Чемпионат «</w:t>
      </w:r>
      <w:proofErr w:type="spellStart"/>
      <w:r w:rsidRPr="00221008">
        <w:rPr>
          <w:rFonts w:ascii="Times New Roman" w:hAnsi="Times New Roman" w:cs="Times New Roman"/>
          <w:sz w:val="24"/>
          <w:szCs w:val="24"/>
        </w:rPr>
        <w:t>Абилимпикс</w:t>
      </w:r>
      <w:proofErr w:type="spellEnd"/>
      <w:r w:rsidRPr="00221008">
        <w:rPr>
          <w:rFonts w:ascii="Times New Roman" w:hAnsi="Times New Roman" w:cs="Times New Roman"/>
          <w:sz w:val="24"/>
          <w:szCs w:val="24"/>
        </w:rPr>
        <w:t xml:space="preserve">» в </w:t>
      </w:r>
      <w:r w:rsidR="00825648" w:rsidRPr="00221008">
        <w:rPr>
          <w:rFonts w:ascii="Times New Roman" w:hAnsi="Times New Roman" w:cs="Times New Roman"/>
          <w:sz w:val="24"/>
          <w:szCs w:val="24"/>
        </w:rPr>
        <w:t>Костромской области</w:t>
      </w:r>
    </w:p>
    <w:p w:rsidR="00CB0510" w:rsidRPr="00221008" w:rsidRDefault="00CB0510" w:rsidP="00CB0510">
      <w:pPr>
        <w:rPr>
          <w:rFonts w:ascii="Times New Roman" w:hAnsi="Times New Roman" w:cs="Times New Roman"/>
          <w:sz w:val="24"/>
          <w:szCs w:val="24"/>
        </w:rPr>
      </w:pPr>
      <w:r w:rsidRPr="00221008">
        <w:rPr>
          <w:rFonts w:ascii="Times New Roman" w:hAnsi="Times New Roman" w:cs="Times New Roman"/>
          <w:sz w:val="24"/>
          <w:szCs w:val="24"/>
        </w:rPr>
        <w:t>по компетенции _______________________________________________________</w:t>
      </w:r>
    </w:p>
    <w:p w:rsidR="00CB0510" w:rsidRPr="00221008" w:rsidRDefault="00CB0510" w:rsidP="00CB0510">
      <w:pPr>
        <w:ind w:firstLine="709"/>
        <w:rPr>
          <w:rFonts w:ascii="Times New Roman" w:hAnsi="Times New Roman" w:cs="Times New Roman"/>
          <w:sz w:val="24"/>
          <w:szCs w:val="24"/>
        </w:rPr>
      </w:pPr>
      <w:r w:rsidRPr="00221008">
        <w:rPr>
          <w:rFonts w:ascii="Times New Roman" w:hAnsi="Times New Roman" w:cs="Times New Roman"/>
          <w:sz w:val="24"/>
          <w:szCs w:val="24"/>
        </w:rPr>
        <w:tab/>
      </w:r>
      <w:r w:rsidRPr="00221008">
        <w:rPr>
          <w:rFonts w:ascii="Times New Roman" w:hAnsi="Times New Roman" w:cs="Times New Roman"/>
          <w:sz w:val="24"/>
          <w:szCs w:val="24"/>
        </w:rPr>
        <w:tab/>
      </w:r>
      <w:r w:rsidRPr="00221008">
        <w:rPr>
          <w:rFonts w:ascii="Times New Roman" w:hAnsi="Times New Roman" w:cs="Times New Roman"/>
          <w:sz w:val="24"/>
          <w:szCs w:val="24"/>
        </w:rPr>
        <w:tab/>
      </w:r>
      <w:r w:rsidRPr="00221008">
        <w:rPr>
          <w:rFonts w:ascii="Times New Roman" w:hAnsi="Times New Roman" w:cs="Times New Roman"/>
          <w:sz w:val="24"/>
          <w:szCs w:val="24"/>
        </w:rPr>
        <w:tab/>
      </w:r>
    </w:p>
    <w:p w:rsidR="00CB0510" w:rsidRPr="00221008" w:rsidRDefault="00CB0510" w:rsidP="00CB0510">
      <w:pPr>
        <w:rPr>
          <w:rFonts w:ascii="Times New Roman" w:hAnsi="Times New Roman" w:cs="Times New Roman"/>
          <w:sz w:val="24"/>
          <w:szCs w:val="24"/>
        </w:rPr>
      </w:pPr>
      <w:proofErr w:type="gramStart"/>
      <w:r w:rsidRPr="00221008">
        <w:rPr>
          <w:rFonts w:ascii="Times New Roman" w:hAnsi="Times New Roman" w:cs="Times New Roman"/>
          <w:sz w:val="24"/>
          <w:szCs w:val="24"/>
        </w:rPr>
        <w:t>Дата  проведения</w:t>
      </w:r>
      <w:proofErr w:type="gramEnd"/>
      <w:r w:rsidRPr="00221008">
        <w:rPr>
          <w:rFonts w:ascii="Times New Roman" w:hAnsi="Times New Roman" w:cs="Times New Roman"/>
          <w:sz w:val="24"/>
          <w:szCs w:val="24"/>
        </w:rPr>
        <w:t xml:space="preserve"> «___»_______________2017г.                             </w:t>
      </w:r>
    </w:p>
    <w:p w:rsidR="00CB0510" w:rsidRPr="00221008" w:rsidRDefault="00CB0510" w:rsidP="00CB0510">
      <w:pPr>
        <w:ind w:firstLine="709"/>
        <w:jc w:val="both"/>
        <w:rPr>
          <w:rFonts w:ascii="Times New Roman" w:hAnsi="Times New Roman" w:cs="Times New Roman"/>
          <w:sz w:val="24"/>
          <w:szCs w:val="24"/>
        </w:rPr>
      </w:pPr>
    </w:p>
    <w:tbl>
      <w:tblPr>
        <w:tblW w:w="8805" w:type="dxa"/>
        <w:tblInd w:w="90" w:type="dxa"/>
        <w:tblLayout w:type="fixed"/>
        <w:tblCellMar>
          <w:left w:w="10" w:type="dxa"/>
          <w:right w:w="10" w:type="dxa"/>
        </w:tblCellMar>
        <w:tblLook w:val="04A0" w:firstRow="1" w:lastRow="0" w:firstColumn="1" w:lastColumn="0" w:noHBand="0" w:noVBand="1"/>
      </w:tblPr>
      <w:tblGrid>
        <w:gridCol w:w="578"/>
        <w:gridCol w:w="1562"/>
        <w:gridCol w:w="1307"/>
        <w:gridCol w:w="2189"/>
        <w:gridCol w:w="1467"/>
        <w:gridCol w:w="1702"/>
      </w:tblGrid>
      <w:tr w:rsidR="00CB0510" w:rsidRPr="00221008" w:rsidTr="00F252A8">
        <w:trPr>
          <w:trHeight w:val="1"/>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vAlign w:val="center"/>
            <w:hideMark/>
          </w:tcPr>
          <w:p w:rsidR="00CB0510" w:rsidRPr="00221008" w:rsidRDefault="00CB0510" w:rsidP="00F252A8">
            <w:pPr>
              <w:ind w:firstLine="52"/>
              <w:rPr>
                <w:rFonts w:ascii="Times New Roman" w:hAnsi="Times New Roman" w:cs="Times New Roman"/>
                <w:b/>
                <w:szCs w:val="24"/>
              </w:rPr>
            </w:pPr>
            <w:r w:rsidRPr="00221008">
              <w:rPr>
                <w:rFonts w:ascii="Times New Roman" w:hAnsi="Times New Roman" w:cs="Times New Roman"/>
                <w:b/>
                <w:szCs w:val="24"/>
              </w:rPr>
              <w:t>№</w:t>
            </w:r>
          </w:p>
          <w:p w:rsidR="00CB0510" w:rsidRPr="00221008" w:rsidRDefault="00CB0510" w:rsidP="00F252A8">
            <w:pPr>
              <w:ind w:firstLine="52"/>
              <w:rPr>
                <w:rFonts w:ascii="Times New Roman" w:hAnsi="Times New Roman" w:cs="Times New Roman"/>
                <w:b/>
                <w:szCs w:val="24"/>
              </w:rPr>
            </w:pPr>
            <w:r w:rsidRPr="00221008">
              <w:rPr>
                <w:rFonts w:ascii="Times New Roman" w:hAnsi="Times New Roman" w:cs="Times New Roman"/>
                <w:b/>
                <w:szCs w:val="24"/>
              </w:rPr>
              <w:t>п/п</w:t>
            </w:r>
          </w:p>
        </w:tc>
        <w:tc>
          <w:tcPr>
            <w:tcW w:w="1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vAlign w:val="center"/>
            <w:hideMark/>
          </w:tcPr>
          <w:p w:rsidR="00CB0510" w:rsidRPr="00221008" w:rsidRDefault="00CB0510" w:rsidP="00F252A8">
            <w:pPr>
              <w:ind w:firstLine="219"/>
              <w:jc w:val="center"/>
              <w:rPr>
                <w:rFonts w:ascii="Times New Roman" w:hAnsi="Times New Roman" w:cs="Times New Roman"/>
                <w:b/>
                <w:szCs w:val="24"/>
              </w:rPr>
            </w:pPr>
            <w:r w:rsidRPr="00221008">
              <w:rPr>
                <w:rFonts w:ascii="Times New Roman" w:hAnsi="Times New Roman" w:cs="Times New Roman"/>
                <w:b/>
                <w:szCs w:val="24"/>
              </w:rPr>
              <w:t>Ф.И.О.</w:t>
            </w:r>
          </w:p>
          <w:p w:rsidR="00CB0510" w:rsidRPr="00221008" w:rsidRDefault="00CB0510" w:rsidP="00F252A8">
            <w:pPr>
              <w:ind w:firstLine="77"/>
              <w:jc w:val="center"/>
              <w:rPr>
                <w:rFonts w:ascii="Times New Roman" w:hAnsi="Times New Roman" w:cs="Times New Roman"/>
                <w:b/>
                <w:szCs w:val="24"/>
              </w:rPr>
            </w:pPr>
            <w:r w:rsidRPr="00221008">
              <w:rPr>
                <w:rFonts w:ascii="Times New Roman" w:hAnsi="Times New Roman" w:cs="Times New Roman"/>
                <w:b/>
                <w:szCs w:val="24"/>
              </w:rPr>
              <w:t>участника</w:t>
            </w:r>
          </w:p>
        </w:tc>
        <w:tc>
          <w:tcPr>
            <w:tcW w:w="1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vAlign w:val="center"/>
            <w:hideMark/>
          </w:tcPr>
          <w:p w:rsidR="00CB0510" w:rsidRPr="00221008" w:rsidRDefault="00CB0510" w:rsidP="00F252A8">
            <w:pPr>
              <w:ind w:firstLine="75"/>
              <w:jc w:val="center"/>
              <w:rPr>
                <w:rFonts w:ascii="Times New Roman" w:hAnsi="Times New Roman" w:cs="Times New Roman"/>
                <w:b/>
                <w:szCs w:val="24"/>
              </w:rPr>
            </w:pPr>
            <w:r w:rsidRPr="00221008">
              <w:rPr>
                <w:rFonts w:ascii="Times New Roman" w:hAnsi="Times New Roman" w:cs="Times New Roman"/>
                <w:b/>
                <w:szCs w:val="24"/>
              </w:rPr>
              <w:t>Год рождения</w:t>
            </w:r>
          </w:p>
        </w:tc>
        <w:tc>
          <w:tcPr>
            <w:tcW w:w="2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vAlign w:val="center"/>
            <w:hideMark/>
          </w:tcPr>
          <w:p w:rsidR="00CB0510" w:rsidRPr="00221008" w:rsidRDefault="00CB0510" w:rsidP="00F252A8">
            <w:pPr>
              <w:jc w:val="center"/>
              <w:rPr>
                <w:rFonts w:ascii="Times New Roman" w:hAnsi="Times New Roman" w:cs="Times New Roman"/>
                <w:b/>
                <w:szCs w:val="24"/>
              </w:rPr>
            </w:pPr>
            <w:r w:rsidRPr="00221008">
              <w:rPr>
                <w:rFonts w:ascii="Times New Roman" w:hAnsi="Times New Roman" w:cs="Times New Roman"/>
                <w:b/>
                <w:szCs w:val="24"/>
              </w:rPr>
              <w:t>Ф.И.О. инструктирующего</w:t>
            </w:r>
          </w:p>
        </w:tc>
        <w:tc>
          <w:tcPr>
            <w:tcW w:w="1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vAlign w:val="center"/>
            <w:hideMark/>
          </w:tcPr>
          <w:p w:rsidR="00CB0510" w:rsidRPr="00221008" w:rsidRDefault="00CB0510" w:rsidP="00F252A8">
            <w:pPr>
              <w:jc w:val="center"/>
              <w:rPr>
                <w:rFonts w:ascii="Times New Roman" w:hAnsi="Times New Roman" w:cs="Times New Roman"/>
                <w:b/>
                <w:szCs w:val="24"/>
              </w:rPr>
            </w:pPr>
            <w:r w:rsidRPr="00221008">
              <w:rPr>
                <w:rFonts w:ascii="Times New Roman" w:hAnsi="Times New Roman" w:cs="Times New Roman"/>
                <w:b/>
                <w:szCs w:val="24"/>
              </w:rPr>
              <w:t>Подпись инструктирующего</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vAlign w:val="center"/>
            <w:hideMark/>
          </w:tcPr>
          <w:p w:rsidR="00CB0510" w:rsidRPr="00221008" w:rsidRDefault="00CB0510" w:rsidP="00F252A8">
            <w:pPr>
              <w:jc w:val="center"/>
              <w:rPr>
                <w:rFonts w:ascii="Times New Roman" w:hAnsi="Times New Roman" w:cs="Times New Roman"/>
                <w:b/>
                <w:szCs w:val="24"/>
              </w:rPr>
            </w:pPr>
            <w:r w:rsidRPr="00221008">
              <w:rPr>
                <w:rFonts w:ascii="Times New Roman" w:hAnsi="Times New Roman" w:cs="Times New Roman"/>
                <w:b/>
                <w:szCs w:val="24"/>
              </w:rPr>
              <w:t>Подпись инструктируемого</w:t>
            </w:r>
          </w:p>
        </w:tc>
      </w:tr>
      <w:tr w:rsidR="00CB0510" w:rsidRPr="00221008" w:rsidTr="00F252A8">
        <w:trPr>
          <w:trHeight w:val="1"/>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B0510" w:rsidRPr="00221008" w:rsidRDefault="00CB0510" w:rsidP="00F252A8">
            <w:pPr>
              <w:ind w:firstLine="709"/>
              <w:jc w:val="both"/>
              <w:rPr>
                <w:rFonts w:ascii="Times New Roman" w:hAnsi="Times New Roman" w:cs="Times New Roman"/>
                <w:sz w:val="18"/>
                <w:szCs w:val="24"/>
              </w:rPr>
            </w:pPr>
          </w:p>
        </w:tc>
        <w:tc>
          <w:tcPr>
            <w:tcW w:w="1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B0510" w:rsidRPr="00221008" w:rsidRDefault="00CB0510" w:rsidP="00F252A8">
            <w:pPr>
              <w:ind w:firstLine="709"/>
              <w:jc w:val="both"/>
              <w:rPr>
                <w:rFonts w:ascii="Times New Roman" w:hAnsi="Times New Roman" w:cs="Times New Roman"/>
                <w:szCs w:val="24"/>
              </w:rPr>
            </w:pPr>
          </w:p>
        </w:tc>
        <w:tc>
          <w:tcPr>
            <w:tcW w:w="1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B0510" w:rsidRPr="00221008" w:rsidRDefault="00CB0510" w:rsidP="00F252A8">
            <w:pPr>
              <w:ind w:firstLine="709"/>
              <w:jc w:val="both"/>
              <w:rPr>
                <w:rFonts w:ascii="Times New Roman" w:hAnsi="Times New Roman" w:cs="Times New Roman"/>
                <w:szCs w:val="24"/>
              </w:rPr>
            </w:pPr>
          </w:p>
        </w:tc>
        <w:tc>
          <w:tcPr>
            <w:tcW w:w="2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B0510" w:rsidRPr="00221008" w:rsidRDefault="00CB0510" w:rsidP="00F252A8">
            <w:pPr>
              <w:ind w:firstLine="709"/>
              <w:jc w:val="both"/>
              <w:rPr>
                <w:rFonts w:ascii="Times New Roman" w:hAnsi="Times New Roman" w:cs="Times New Roman"/>
                <w:szCs w:val="24"/>
              </w:rPr>
            </w:pPr>
          </w:p>
        </w:tc>
        <w:tc>
          <w:tcPr>
            <w:tcW w:w="1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B0510" w:rsidRPr="00221008" w:rsidRDefault="00CB0510" w:rsidP="00F252A8">
            <w:pPr>
              <w:ind w:firstLine="709"/>
              <w:jc w:val="both"/>
              <w:rPr>
                <w:rFonts w:ascii="Times New Roman" w:hAnsi="Times New Roman" w:cs="Times New Roman"/>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B0510" w:rsidRPr="00221008" w:rsidRDefault="00CB0510" w:rsidP="00F252A8">
            <w:pPr>
              <w:ind w:firstLine="709"/>
              <w:jc w:val="both"/>
              <w:rPr>
                <w:rFonts w:ascii="Times New Roman" w:hAnsi="Times New Roman" w:cs="Times New Roman"/>
                <w:szCs w:val="24"/>
              </w:rPr>
            </w:pPr>
          </w:p>
        </w:tc>
      </w:tr>
      <w:tr w:rsidR="00CB0510" w:rsidRPr="00221008" w:rsidTr="00F252A8">
        <w:trPr>
          <w:trHeight w:val="1"/>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B0510" w:rsidRPr="00221008" w:rsidRDefault="00CB0510" w:rsidP="00F252A8">
            <w:pPr>
              <w:ind w:firstLine="709"/>
              <w:jc w:val="both"/>
              <w:rPr>
                <w:rFonts w:ascii="Times New Roman" w:hAnsi="Times New Roman" w:cs="Times New Roman"/>
                <w:sz w:val="18"/>
                <w:szCs w:val="24"/>
              </w:rPr>
            </w:pPr>
          </w:p>
        </w:tc>
        <w:tc>
          <w:tcPr>
            <w:tcW w:w="1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B0510" w:rsidRPr="00221008" w:rsidRDefault="00CB0510" w:rsidP="00F252A8">
            <w:pPr>
              <w:ind w:firstLine="709"/>
              <w:jc w:val="both"/>
              <w:rPr>
                <w:rFonts w:ascii="Times New Roman" w:hAnsi="Times New Roman" w:cs="Times New Roman"/>
                <w:szCs w:val="24"/>
              </w:rPr>
            </w:pPr>
          </w:p>
        </w:tc>
        <w:tc>
          <w:tcPr>
            <w:tcW w:w="1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B0510" w:rsidRPr="00221008" w:rsidRDefault="00CB0510" w:rsidP="00F252A8">
            <w:pPr>
              <w:ind w:firstLine="709"/>
              <w:jc w:val="both"/>
              <w:rPr>
                <w:rFonts w:ascii="Times New Roman" w:hAnsi="Times New Roman" w:cs="Times New Roman"/>
                <w:szCs w:val="24"/>
              </w:rPr>
            </w:pPr>
          </w:p>
        </w:tc>
        <w:tc>
          <w:tcPr>
            <w:tcW w:w="2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B0510" w:rsidRPr="00221008" w:rsidRDefault="00CB0510" w:rsidP="00F252A8">
            <w:pPr>
              <w:ind w:firstLine="709"/>
              <w:jc w:val="both"/>
              <w:rPr>
                <w:rFonts w:ascii="Times New Roman" w:hAnsi="Times New Roman" w:cs="Times New Roman"/>
                <w:szCs w:val="24"/>
              </w:rPr>
            </w:pPr>
          </w:p>
        </w:tc>
        <w:tc>
          <w:tcPr>
            <w:tcW w:w="1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B0510" w:rsidRPr="00221008" w:rsidRDefault="00CB0510" w:rsidP="00F252A8">
            <w:pPr>
              <w:ind w:firstLine="709"/>
              <w:jc w:val="both"/>
              <w:rPr>
                <w:rFonts w:ascii="Times New Roman" w:hAnsi="Times New Roman" w:cs="Times New Roman"/>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B0510" w:rsidRPr="00221008" w:rsidRDefault="00CB0510" w:rsidP="00F252A8">
            <w:pPr>
              <w:ind w:firstLine="709"/>
              <w:jc w:val="both"/>
              <w:rPr>
                <w:rFonts w:ascii="Times New Roman" w:hAnsi="Times New Roman" w:cs="Times New Roman"/>
                <w:szCs w:val="24"/>
              </w:rPr>
            </w:pPr>
          </w:p>
        </w:tc>
      </w:tr>
      <w:tr w:rsidR="00CB0510" w:rsidRPr="00221008" w:rsidTr="00F252A8">
        <w:trPr>
          <w:trHeight w:val="1"/>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B0510" w:rsidRPr="00221008" w:rsidRDefault="00CB0510" w:rsidP="00F252A8">
            <w:pPr>
              <w:ind w:firstLine="709"/>
              <w:jc w:val="both"/>
              <w:rPr>
                <w:rFonts w:ascii="Times New Roman" w:hAnsi="Times New Roman" w:cs="Times New Roman"/>
                <w:sz w:val="18"/>
                <w:szCs w:val="24"/>
              </w:rPr>
            </w:pPr>
          </w:p>
        </w:tc>
        <w:tc>
          <w:tcPr>
            <w:tcW w:w="1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B0510" w:rsidRPr="00221008" w:rsidRDefault="00CB0510" w:rsidP="00F252A8">
            <w:pPr>
              <w:ind w:firstLine="709"/>
              <w:jc w:val="both"/>
              <w:rPr>
                <w:rFonts w:ascii="Times New Roman" w:hAnsi="Times New Roman" w:cs="Times New Roman"/>
                <w:szCs w:val="24"/>
              </w:rPr>
            </w:pPr>
          </w:p>
        </w:tc>
        <w:tc>
          <w:tcPr>
            <w:tcW w:w="1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B0510" w:rsidRPr="00221008" w:rsidRDefault="00CB0510" w:rsidP="00F252A8">
            <w:pPr>
              <w:ind w:firstLine="709"/>
              <w:jc w:val="both"/>
              <w:rPr>
                <w:rFonts w:ascii="Times New Roman" w:hAnsi="Times New Roman" w:cs="Times New Roman"/>
                <w:szCs w:val="24"/>
              </w:rPr>
            </w:pPr>
          </w:p>
        </w:tc>
        <w:tc>
          <w:tcPr>
            <w:tcW w:w="2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B0510" w:rsidRPr="00221008" w:rsidRDefault="00CB0510" w:rsidP="00F252A8">
            <w:pPr>
              <w:ind w:firstLine="709"/>
              <w:jc w:val="both"/>
              <w:rPr>
                <w:rFonts w:ascii="Times New Roman" w:hAnsi="Times New Roman" w:cs="Times New Roman"/>
                <w:szCs w:val="24"/>
              </w:rPr>
            </w:pPr>
          </w:p>
        </w:tc>
        <w:tc>
          <w:tcPr>
            <w:tcW w:w="1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B0510" w:rsidRPr="00221008" w:rsidRDefault="00CB0510" w:rsidP="00F252A8">
            <w:pPr>
              <w:ind w:firstLine="709"/>
              <w:jc w:val="both"/>
              <w:rPr>
                <w:rFonts w:ascii="Times New Roman" w:hAnsi="Times New Roman" w:cs="Times New Roman"/>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B0510" w:rsidRPr="00221008" w:rsidRDefault="00CB0510" w:rsidP="00F252A8">
            <w:pPr>
              <w:ind w:firstLine="709"/>
              <w:jc w:val="both"/>
              <w:rPr>
                <w:rFonts w:ascii="Times New Roman" w:hAnsi="Times New Roman" w:cs="Times New Roman"/>
                <w:szCs w:val="24"/>
              </w:rPr>
            </w:pPr>
          </w:p>
        </w:tc>
      </w:tr>
      <w:tr w:rsidR="00CB0510" w:rsidRPr="00221008" w:rsidTr="00F252A8">
        <w:trPr>
          <w:trHeight w:val="1"/>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B0510" w:rsidRPr="00221008" w:rsidRDefault="00CB0510" w:rsidP="00F252A8">
            <w:pPr>
              <w:ind w:firstLine="709"/>
              <w:jc w:val="both"/>
              <w:rPr>
                <w:rFonts w:ascii="Times New Roman" w:hAnsi="Times New Roman" w:cs="Times New Roman"/>
                <w:sz w:val="18"/>
                <w:szCs w:val="24"/>
              </w:rPr>
            </w:pPr>
          </w:p>
        </w:tc>
        <w:tc>
          <w:tcPr>
            <w:tcW w:w="1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B0510" w:rsidRPr="00221008" w:rsidRDefault="00CB0510" w:rsidP="00F252A8">
            <w:pPr>
              <w:ind w:firstLine="709"/>
              <w:jc w:val="both"/>
              <w:rPr>
                <w:rFonts w:ascii="Times New Roman" w:hAnsi="Times New Roman" w:cs="Times New Roman"/>
                <w:szCs w:val="24"/>
              </w:rPr>
            </w:pPr>
          </w:p>
        </w:tc>
        <w:tc>
          <w:tcPr>
            <w:tcW w:w="1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B0510" w:rsidRPr="00221008" w:rsidRDefault="00CB0510" w:rsidP="00F252A8">
            <w:pPr>
              <w:ind w:firstLine="709"/>
              <w:jc w:val="both"/>
              <w:rPr>
                <w:rFonts w:ascii="Times New Roman" w:hAnsi="Times New Roman" w:cs="Times New Roman"/>
                <w:szCs w:val="24"/>
              </w:rPr>
            </w:pPr>
          </w:p>
        </w:tc>
        <w:tc>
          <w:tcPr>
            <w:tcW w:w="2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B0510" w:rsidRPr="00221008" w:rsidRDefault="00CB0510" w:rsidP="00F252A8">
            <w:pPr>
              <w:ind w:firstLine="709"/>
              <w:jc w:val="both"/>
              <w:rPr>
                <w:rFonts w:ascii="Times New Roman" w:hAnsi="Times New Roman" w:cs="Times New Roman"/>
                <w:szCs w:val="24"/>
              </w:rPr>
            </w:pPr>
          </w:p>
        </w:tc>
        <w:tc>
          <w:tcPr>
            <w:tcW w:w="1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B0510" w:rsidRPr="00221008" w:rsidRDefault="00CB0510" w:rsidP="00F252A8">
            <w:pPr>
              <w:ind w:firstLine="709"/>
              <w:jc w:val="both"/>
              <w:rPr>
                <w:rFonts w:ascii="Times New Roman" w:hAnsi="Times New Roman" w:cs="Times New Roman"/>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B0510" w:rsidRPr="00221008" w:rsidRDefault="00CB0510" w:rsidP="00F252A8">
            <w:pPr>
              <w:ind w:firstLine="709"/>
              <w:jc w:val="both"/>
              <w:rPr>
                <w:rFonts w:ascii="Times New Roman" w:hAnsi="Times New Roman" w:cs="Times New Roman"/>
                <w:szCs w:val="24"/>
              </w:rPr>
            </w:pPr>
          </w:p>
        </w:tc>
      </w:tr>
      <w:tr w:rsidR="00CB0510" w:rsidRPr="00221008" w:rsidTr="00F252A8">
        <w:trPr>
          <w:trHeight w:val="1"/>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B0510" w:rsidRPr="00221008" w:rsidRDefault="00CB0510" w:rsidP="00F252A8">
            <w:pPr>
              <w:ind w:firstLine="709"/>
              <w:jc w:val="both"/>
              <w:rPr>
                <w:rFonts w:ascii="Times New Roman" w:hAnsi="Times New Roman" w:cs="Times New Roman"/>
                <w:sz w:val="18"/>
                <w:szCs w:val="24"/>
              </w:rPr>
            </w:pPr>
          </w:p>
        </w:tc>
        <w:tc>
          <w:tcPr>
            <w:tcW w:w="1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B0510" w:rsidRPr="00221008" w:rsidRDefault="00CB0510" w:rsidP="00F252A8">
            <w:pPr>
              <w:ind w:firstLine="709"/>
              <w:jc w:val="both"/>
              <w:rPr>
                <w:rFonts w:ascii="Times New Roman" w:hAnsi="Times New Roman" w:cs="Times New Roman"/>
                <w:szCs w:val="24"/>
              </w:rPr>
            </w:pPr>
          </w:p>
        </w:tc>
        <w:tc>
          <w:tcPr>
            <w:tcW w:w="1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B0510" w:rsidRPr="00221008" w:rsidRDefault="00CB0510" w:rsidP="00F252A8">
            <w:pPr>
              <w:ind w:firstLine="709"/>
              <w:jc w:val="both"/>
              <w:rPr>
                <w:rFonts w:ascii="Times New Roman" w:hAnsi="Times New Roman" w:cs="Times New Roman"/>
                <w:szCs w:val="24"/>
              </w:rPr>
            </w:pPr>
          </w:p>
        </w:tc>
        <w:tc>
          <w:tcPr>
            <w:tcW w:w="2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B0510" w:rsidRPr="00221008" w:rsidRDefault="00CB0510" w:rsidP="00F252A8">
            <w:pPr>
              <w:ind w:firstLine="709"/>
              <w:jc w:val="both"/>
              <w:rPr>
                <w:rFonts w:ascii="Times New Roman" w:hAnsi="Times New Roman" w:cs="Times New Roman"/>
                <w:szCs w:val="24"/>
              </w:rPr>
            </w:pPr>
          </w:p>
        </w:tc>
        <w:tc>
          <w:tcPr>
            <w:tcW w:w="1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B0510" w:rsidRPr="00221008" w:rsidRDefault="00CB0510" w:rsidP="00F252A8">
            <w:pPr>
              <w:ind w:firstLine="709"/>
              <w:jc w:val="both"/>
              <w:rPr>
                <w:rFonts w:ascii="Times New Roman" w:hAnsi="Times New Roman" w:cs="Times New Roman"/>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B0510" w:rsidRPr="00221008" w:rsidRDefault="00CB0510" w:rsidP="00F252A8">
            <w:pPr>
              <w:ind w:firstLine="709"/>
              <w:jc w:val="both"/>
              <w:rPr>
                <w:rFonts w:ascii="Times New Roman" w:hAnsi="Times New Roman" w:cs="Times New Roman"/>
                <w:szCs w:val="24"/>
              </w:rPr>
            </w:pPr>
          </w:p>
        </w:tc>
      </w:tr>
      <w:tr w:rsidR="00CB0510" w:rsidRPr="00221008" w:rsidTr="00F252A8">
        <w:trPr>
          <w:trHeight w:val="1"/>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B0510" w:rsidRPr="00221008" w:rsidRDefault="00CB0510" w:rsidP="00F252A8">
            <w:pPr>
              <w:ind w:firstLine="709"/>
              <w:jc w:val="both"/>
              <w:rPr>
                <w:rFonts w:ascii="Times New Roman" w:hAnsi="Times New Roman" w:cs="Times New Roman"/>
                <w:sz w:val="18"/>
                <w:szCs w:val="24"/>
              </w:rPr>
            </w:pPr>
          </w:p>
        </w:tc>
        <w:tc>
          <w:tcPr>
            <w:tcW w:w="1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B0510" w:rsidRPr="00221008" w:rsidRDefault="00CB0510" w:rsidP="00F252A8">
            <w:pPr>
              <w:ind w:firstLine="709"/>
              <w:jc w:val="both"/>
              <w:rPr>
                <w:rFonts w:ascii="Times New Roman" w:hAnsi="Times New Roman" w:cs="Times New Roman"/>
                <w:szCs w:val="24"/>
              </w:rPr>
            </w:pPr>
          </w:p>
        </w:tc>
        <w:tc>
          <w:tcPr>
            <w:tcW w:w="1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B0510" w:rsidRPr="00221008" w:rsidRDefault="00CB0510" w:rsidP="00F252A8">
            <w:pPr>
              <w:ind w:firstLine="709"/>
              <w:jc w:val="both"/>
              <w:rPr>
                <w:rFonts w:ascii="Times New Roman" w:hAnsi="Times New Roman" w:cs="Times New Roman"/>
                <w:szCs w:val="24"/>
              </w:rPr>
            </w:pPr>
          </w:p>
        </w:tc>
        <w:tc>
          <w:tcPr>
            <w:tcW w:w="2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B0510" w:rsidRPr="00221008" w:rsidRDefault="00CB0510" w:rsidP="00F252A8">
            <w:pPr>
              <w:ind w:firstLine="709"/>
              <w:jc w:val="both"/>
              <w:rPr>
                <w:rFonts w:ascii="Times New Roman" w:hAnsi="Times New Roman" w:cs="Times New Roman"/>
                <w:szCs w:val="24"/>
              </w:rPr>
            </w:pPr>
          </w:p>
        </w:tc>
        <w:tc>
          <w:tcPr>
            <w:tcW w:w="1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B0510" w:rsidRPr="00221008" w:rsidRDefault="00CB0510" w:rsidP="00F252A8">
            <w:pPr>
              <w:ind w:firstLine="709"/>
              <w:jc w:val="both"/>
              <w:rPr>
                <w:rFonts w:ascii="Times New Roman" w:hAnsi="Times New Roman" w:cs="Times New Roman"/>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B0510" w:rsidRPr="00221008" w:rsidRDefault="00CB0510" w:rsidP="00F252A8">
            <w:pPr>
              <w:ind w:firstLine="709"/>
              <w:jc w:val="both"/>
              <w:rPr>
                <w:rFonts w:ascii="Times New Roman" w:hAnsi="Times New Roman" w:cs="Times New Roman"/>
                <w:szCs w:val="24"/>
              </w:rPr>
            </w:pPr>
          </w:p>
        </w:tc>
      </w:tr>
      <w:tr w:rsidR="00CB0510" w:rsidRPr="00221008" w:rsidTr="00F252A8">
        <w:trPr>
          <w:trHeight w:val="1"/>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B0510" w:rsidRPr="00221008" w:rsidRDefault="00CB0510" w:rsidP="00F252A8">
            <w:pPr>
              <w:ind w:firstLine="709"/>
              <w:jc w:val="both"/>
              <w:rPr>
                <w:rFonts w:ascii="Times New Roman" w:hAnsi="Times New Roman" w:cs="Times New Roman"/>
                <w:sz w:val="18"/>
                <w:szCs w:val="24"/>
              </w:rPr>
            </w:pPr>
          </w:p>
        </w:tc>
        <w:tc>
          <w:tcPr>
            <w:tcW w:w="1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B0510" w:rsidRPr="00221008" w:rsidRDefault="00CB0510" w:rsidP="00F252A8">
            <w:pPr>
              <w:ind w:firstLine="709"/>
              <w:jc w:val="both"/>
              <w:rPr>
                <w:rFonts w:ascii="Times New Roman" w:hAnsi="Times New Roman" w:cs="Times New Roman"/>
                <w:szCs w:val="24"/>
              </w:rPr>
            </w:pPr>
          </w:p>
        </w:tc>
        <w:tc>
          <w:tcPr>
            <w:tcW w:w="1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B0510" w:rsidRPr="00221008" w:rsidRDefault="00CB0510" w:rsidP="00F252A8">
            <w:pPr>
              <w:ind w:firstLine="709"/>
              <w:jc w:val="both"/>
              <w:rPr>
                <w:rFonts w:ascii="Times New Roman" w:hAnsi="Times New Roman" w:cs="Times New Roman"/>
                <w:szCs w:val="24"/>
              </w:rPr>
            </w:pPr>
          </w:p>
        </w:tc>
        <w:tc>
          <w:tcPr>
            <w:tcW w:w="2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B0510" w:rsidRPr="00221008" w:rsidRDefault="00CB0510" w:rsidP="00F252A8">
            <w:pPr>
              <w:ind w:firstLine="709"/>
              <w:jc w:val="both"/>
              <w:rPr>
                <w:rFonts w:ascii="Times New Roman" w:hAnsi="Times New Roman" w:cs="Times New Roman"/>
                <w:szCs w:val="24"/>
              </w:rPr>
            </w:pPr>
          </w:p>
        </w:tc>
        <w:tc>
          <w:tcPr>
            <w:tcW w:w="1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B0510" w:rsidRPr="00221008" w:rsidRDefault="00CB0510" w:rsidP="00F252A8">
            <w:pPr>
              <w:ind w:firstLine="709"/>
              <w:jc w:val="both"/>
              <w:rPr>
                <w:rFonts w:ascii="Times New Roman" w:hAnsi="Times New Roman" w:cs="Times New Roman"/>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B0510" w:rsidRPr="00221008" w:rsidRDefault="00CB0510" w:rsidP="00F252A8">
            <w:pPr>
              <w:ind w:firstLine="709"/>
              <w:jc w:val="both"/>
              <w:rPr>
                <w:rFonts w:ascii="Times New Roman" w:hAnsi="Times New Roman" w:cs="Times New Roman"/>
                <w:szCs w:val="24"/>
              </w:rPr>
            </w:pPr>
          </w:p>
        </w:tc>
      </w:tr>
      <w:tr w:rsidR="00CB0510" w:rsidRPr="00221008" w:rsidTr="00F252A8">
        <w:trPr>
          <w:trHeight w:val="1"/>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B0510" w:rsidRPr="00221008" w:rsidRDefault="00CB0510" w:rsidP="00F252A8">
            <w:pPr>
              <w:ind w:firstLine="709"/>
              <w:jc w:val="both"/>
              <w:rPr>
                <w:rFonts w:ascii="Times New Roman" w:hAnsi="Times New Roman" w:cs="Times New Roman"/>
                <w:sz w:val="18"/>
                <w:szCs w:val="24"/>
              </w:rPr>
            </w:pPr>
          </w:p>
        </w:tc>
        <w:tc>
          <w:tcPr>
            <w:tcW w:w="1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B0510" w:rsidRPr="00221008" w:rsidRDefault="00CB0510" w:rsidP="00F252A8">
            <w:pPr>
              <w:ind w:firstLine="709"/>
              <w:jc w:val="both"/>
              <w:rPr>
                <w:rFonts w:ascii="Times New Roman" w:hAnsi="Times New Roman" w:cs="Times New Roman"/>
                <w:szCs w:val="24"/>
              </w:rPr>
            </w:pPr>
          </w:p>
        </w:tc>
        <w:tc>
          <w:tcPr>
            <w:tcW w:w="1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B0510" w:rsidRPr="00221008" w:rsidRDefault="00CB0510" w:rsidP="00F252A8">
            <w:pPr>
              <w:ind w:firstLine="709"/>
              <w:jc w:val="both"/>
              <w:rPr>
                <w:rFonts w:ascii="Times New Roman" w:hAnsi="Times New Roman" w:cs="Times New Roman"/>
                <w:szCs w:val="24"/>
              </w:rPr>
            </w:pPr>
          </w:p>
        </w:tc>
        <w:tc>
          <w:tcPr>
            <w:tcW w:w="2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B0510" w:rsidRPr="00221008" w:rsidRDefault="00CB0510" w:rsidP="00F252A8">
            <w:pPr>
              <w:ind w:firstLine="709"/>
              <w:jc w:val="both"/>
              <w:rPr>
                <w:rFonts w:ascii="Times New Roman" w:hAnsi="Times New Roman" w:cs="Times New Roman"/>
                <w:szCs w:val="24"/>
              </w:rPr>
            </w:pPr>
          </w:p>
        </w:tc>
        <w:tc>
          <w:tcPr>
            <w:tcW w:w="1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B0510" w:rsidRPr="00221008" w:rsidRDefault="00CB0510" w:rsidP="00F252A8">
            <w:pPr>
              <w:ind w:firstLine="709"/>
              <w:jc w:val="both"/>
              <w:rPr>
                <w:rFonts w:ascii="Times New Roman" w:hAnsi="Times New Roman" w:cs="Times New Roman"/>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B0510" w:rsidRPr="00221008" w:rsidRDefault="00CB0510" w:rsidP="00F252A8">
            <w:pPr>
              <w:ind w:firstLine="709"/>
              <w:jc w:val="both"/>
              <w:rPr>
                <w:rFonts w:ascii="Times New Roman" w:hAnsi="Times New Roman" w:cs="Times New Roman"/>
                <w:szCs w:val="24"/>
              </w:rPr>
            </w:pPr>
          </w:p>
        </w:tc>
      </w:tr>
      <w:tr w:rsidR="00CB0510" w:rsidRPr="00221008" w:rsidTr="00F252A8">
        <w:trPr>
          <w:trHeight w:val="1"/>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B0510" w:rsidRPr="00221008" w:rsidRDefault="00CB0510" w:rsidP="00F252A8">
            <w:pPr>
              <w:ind w:firstLine="709"/>
              <w:jc w:val="both"/>
              <w:rPr>
                <w:rFonts w:ascii="Times New Roman" w:hAnsi="Times New Roman" w:cs="Times New Roman"/>
                <w:sz w:val="18"/>
                <w:szCs w:val="24"/>
              </w:rPr>
            </w:pPr>
          </w:p>
        </w:tc>
        <w:tc>
          <w:tcPr>
            <w:tcW w:w="1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B0510" w:rsidRPr="00221008" w:rsidRDefault="00CB0510" w:rsidP="00F252A8">
            <w:pPr>
              <w:ind w:firstLine="709"/>
              <w:jc w:val="both"/>
              <w:rPr>
                <w:rFonts w:ascii="Times New Roman" w:hAnsi="Times New Roman" w:cs="Times New Roman"/>
                <w:szCs w:val="24"/>
              </w:rPr>
            </w:pPr>
          </w:p>
        </w:tc>
        <w:tc>
          <w:tcPr>
            <w:tcW w:w="1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B0510" w:rsidRPr="00221008" w:rsidRDefault="00CB0510" w:rsidP="00F252A8">
            <w:pPr>
              <w:ind w:firstLine="709"/>
              <w:jc w:val="both"/>
              <w:rPr>
                <w:rFonts w:ascii="Times New Roman" w:hAnsi="Times New Roman" w:cs="Times New Roman"/>
                <w:szCs w:val="24"/>
              </w:rPr>
            </w:pPr>
          </w:p>
        </w:tc>
        <w:tc>
          <w:tcPr>
            <w:tcW w:w="2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B0510" w:rsidRPr="00221008" w:rsidRDefault="00CB0510" w:rsidP="00F252A8">
            <w:pPr>
              <w:ind w:firstLine="709"/>
              <w:jc w:val="both"/>
              <w:rPr>
                <w:rFonts w:ascii="Times New Roman" w:hAnsi="Times New Roman" w:cs="Times New Roman"/>
                <w:szCs w:val="24"/>
              </w:rPr>
            </w:pPr>
          </w:p>
        </w:tc>
        <w:tc>
          <w:tcPr>
            <w:tcW w:w="1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B0510" w:rsidRPr="00221008" w:rsidRDefault="00CB0510" w:rsidP="00F252A8">
            <w:pPr>
              <w:ind w:firstLine="709"/>
              <w:jc w:val="both"/>
              <w:rPr>
                <w:rFonts w:ascii="Times New Roman" w:hAnsi="Times New Roman" w:cs="Times New Roman"/>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B0510" w:rsidRPr="00221008" w:rsidRDefault="00CB0510" w:rsidP="00F252A8">
            <w:pPr>
              <w:ind w:firstLine="709"/>
              <w:jc w:val="both"/>
              <w:rPr>
                <w:rFonts w:ascii="Times New Roman" w:hAnsi="Times New Roman" w:cs="Times New Roman"/>
                <w:szCs w:val="24"/>
              </w:rPr>
            </w:pPr>
          </w:p>
        </w:tc>
      </w:tr>
      <w:tr w:rsidR="00CB0510" w:rsidRPr="00221008" w:rsidTr="00F252A8">
        <w:trPr>
          <w:trHeight w:val="1"/>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B0510" w:rsidRPr="00221008" w:rsidRDefault="00CB0510" w:rsidP="00F252A8">
            <w:pPr>
              <w:ind w:firstLine="709"/>
              <w:jc w:val="both"/>
              <w:rPr>
                <w:rFonts w:ascii="Times New Roman" w:hAnsi="Times New Roman" w:cs="Times New Roman"/>
                <w:sz w:val="18"/>
                <w:szCs w:val="24"/>
              </w:rPr>
            </w:pPr>
          </w:p>
        </w:tc>
        <w:tc>
          <w:tcPr>
            <w:tcW w:w="1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B0510" w:rsidRPr="00221008" w:rsidRDefault="00CB0510" w:rsidP="00F252A8">
            <w:pPr>
              <w:ind w:firstLine="709"/>
              <w:jc w:val="both"/>
              <w:rPr>
                <w:rFonts w:ascii="Times New Roman" w:hAnsi="Times New Roman" w:cs="Times New Roman"/>
                <w:szCs w:val="24"/>
              </w:rPr>
            </w:pPr>
          </w:p>
        </w:tc>
        <w:tc>
          <w:tcPr>
            <w:tcW w:w="1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B0510" w:rsidRPr="00221008" w:rsidRDefault="00CB0510" w:rsidP="00F252A8">
            <w:pPr>
              <w:ind w:firstLine="709"/>
              <w:jc w:val="both"/>
              <w:rPr>
                <w:rFonts w:ascii="Times New Roman" w:hAnsi="Times New Roman" w:cs="Times New Roman"/>
                <w:szCs w:val="24"/>
              </w:rPr>
            </w:pPr>
          </w:p>
        </w:tc>
        <w:tc>
          <w:tcPr>
            <w:tcW w:w="2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B0510" w:rsidRPr="00221008" w:rsidRDefault="00CB0510" w:rsidP="00F252A8">
            <w:pPr>
              <w:ind w:firstLine="709"/>
              <w:jc w:val="both"/>
              <w:rPr>
                <w:rFonts w:ascii="Times New Roman" w:hAnsi="Times New Roman" w:cs="Times New Roman"/>
                <w:szCs w:val="24"/>
              </w:rPr>
            </w:pPr>
          </w:p>
        </w:tc>
        <w:tc>
          <w:tcPr>
            <w:tcW w:w="1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B0510" w:rsidRPr="00221008" w:rsidRDefault="00CB0510" w:rsidP="00F252A8">
            <w:pPr>
              <w:ind w:firstLine="709"/>
              <w:jc w:val="both"/>
              <w:rPr>
                <w:rFonts w:ascii="Times New Roman" w:hAnsi="Times New Roman" w:cs="Times New Roman"/>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B0510" w:rsidRPr="00221008" w:rsidRDefault="00CB0510" w:rsidP="00F252A8">
            <w:pPr>
              <w:ind w:firstLine="709"/>
              <w:jc w:val="both"/>
              <w:rPr>
                <w:rFonts w:ascii="Times New Roman" w:hAnsi="Times New Roman" w:cs="Times New Roman"/>
                <w:szCs w:val="24"/>
              </w:rPr>
            </w:pPr>
          </w:p>
        </w:tc>
      </w:tr>
      <w:tr w:rsidR="00CB0510" w:rsidRPr="00221008" w:rsidTr="00F252A8">
        <w:trPr>
          <w:trHeight w:val="1"/>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B0510" w:rsidRPr="00221008" w:rsidRDefault="00CB0510" w:rsidP="00F252A8">
            <w:pPr>
              <w:ind w:firstLine="709"/>
              <w:jc w:val="both"/>
              <w:rPr>
                <w:rFonts w:ascii="Times New Roman" w:hAnsi="Times New Roman" w:cs="Times New Roman"/>
                <w:sz w:val="18"/>
                <w:szCs w:val="24"/>
              </w:rPr>
            </w:pPr>
          </w:p>
        </w:tc>
        <w:tc>
          <w:tcPr>
            <w:tcW w:w="1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B0510" w:rsidRPr="00221008" w:rsidRDefault="00CB0510" w:rsidP="00F252A8">
            <w:pPr>
              <w:ind w:firstLine="709"/>
              <w:jc w:val="both"/>
              <w:rPr>
                <w:rFonts w:ascii="Times New Roman" w:hAnsi="Times New Roman" w:cs="Times New Roman"/>
                <w:szCs w:val="24"/>
              </w:rPr>
            </w:pPr>
          </w:p>
        </w:tc>
        <w:tc>
          <w:tcPr>
            <w:tcW w:w="1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B0510" w:rsidRPr="00221008" w:rsidRDefault="00CB0510" w:rsidP="00F252A8">
            <w:pPr>
              <w:ind w:firstLine="709"/>
              <w:jc w:val="both"/>
              <w:rPr>
                <w:rFonts w:ascii="Times New Roman" w:hAnsi="Times New Roman" w:cs="Times New Roman"/>
                <w:szCs w:val="24"/>
              </w:rPr>
            </w:pPr>
          </w:p>
        </w:tc>
        <w:tc>
          <w:tcPr>
            <w:tcW w:w="2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B0510" w:rsidRPr="00221008" w:rsidRDefault="00CB0510" w:rsidP="00F252A8">
            <w:pPr>
              <w:ind w:firstLine="709"/>
              <w:jc w:val="both"/>
              <w:rPr>
                <w:rFonts w:ascii="Times New Roman" w:hAnsi="Times New Roman" w:cs="Times New Roman"/>
                <w:szCs w:val="24"/>
              </w:rPr>
            </w:pPr>
          </w:p>
        </w:tc>
        <w:tc>
          <w:tcPr>
            <w:tcW w:w="1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B0510" w:rsidRPr="00221008" w:rsidRDefault="00CB0510" w:rsidP="00F252A8">
            <w:pPr>
              <w:ind w:firstLine="709"/>
              <w:jc w:val="both"/>
              <w:rPr>
                <w:rFonts w:ascii="Times New Roman" w:hAnsi="Times New Roman" w:cs="Times New Roman"/>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B0510" w:rsidRPr="00221008" w:rsidRDefault="00CB0510" w:rsidP="00F252A8">
            <w:pPr>
              <w:ind w:firstLine="709"/>
              <w:jc w:val="both"/>
              <w:rPr>
                <w:rFonts w:ascii="Times New Roman" w:hAnsi="Times New Roman" w:cs="Times New Roman"/>
                <w:szCs w:val="24"/>
              </w:rPr>
            </w:pPr>
          </w:p>
        </w:tc>
      </w:tr>
      <w:tr w:rsidR="00CB0510" w:rsidRPr="00221008" w:rsidTr="00F252A8">
        <w:trPr>
          <w:trHeight w:val="1"/>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B0510" w:rsidRPr="00221008" w:rsidRDefault="00CB0510" w:rsidP="00F252A8">
            <w:pPr>
              <w:ind w:firstLine="709"/>
              <w:jc w:val="both"/>
              <w:rPr>
                <w:rFonts w:ascii="Times New Roman" w:hAnsi="Times New Roman" w:cs="Times New Roman"/>
                <w:sz w:val="18"/>
                <w:szCs w:val="24"/>
              </w:rPr>
            </w:pPr>
          </w:p>
        </w:tc>
        <w:tc>
          <w:tcPr>
            <w:tcW w:w="1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B0510" w:rsidRPr="00221008" w:rsidRDefault="00CB0510" w:rsidP="00F252A8">
            <w:pPr>
              <w:ind w:firstLine="709"/>
              <w:jc w:val="both"/>
              <w:rPr>
                <w:rFonts w:ascii="Times New Roman" w:hAnsi="Times New Roman" w:cs="Times New Roman"/>
                <w:szCs w:val="24"/>
              </w:rPr>
            </w:pPr>
          </w:p>
        </w:tc>
        <w:tc>
          <w:tcPr>
            <w:tcW w:w="1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B0510" w:rsidRPr="00221008" w:rsidRDefault="00CB0510" w:rsidP="00F252A8">
            <w:pPr>
              <w:ind w:firstLine="709"/>
              <w:jc w:val="both"/>
              <w:rPr>
                <w:rFonts w:ascii="Times New Roman" w:hAnsi="Times New Roman" w:cs="Times New Roman"/>
                <w:szCs w:val="24"/>
              </w:rPr>
            </w:pPr>
          </w:p>
        </w:tc>
        <w:tc>
          <w:tcPr>
            <w:tcW w:w="2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B0510" w:rsidRPr="00221008" w:rsidRDefault="00CB0510" w:rsidP="00F252A8">
            <w:pPr>
              <w:ind w:firstLine="709"/>
              <w:jc w:val="both"/>
              <w:rPr>
                <w:rFonts w:ascii="Times New Roman" w:hAnsi="Times New Roman" w:cs="Times New Roman"/>
                <w:szCs w:val="24"/>
              </w:rPr>
            </w:pPr>
          </w:p>
        </w:tc>
        <w:tc>
          <w:tcPr>
            <w:tcW w:w="1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B0510" w:rsidRPr="00221008" w:rsidRDefault="00CB0510" w:rsidP="00F252A8">
            <w:pPr>
              <w:ind w:firstLine="709"/>
              <w:jc w:val="both"/>
              <w:rPr>
                <w:rFonts w:ascii="Times New Roman" w:hAnsi="Times New Roman" w:cs="Times New Roman"/>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CB0510" w:rsidRPr="00221008" w:rsidRDefault="00CB0510" w:rsidP="00F252A8">
            <w:pPr>
              <w:ind w:firstLine="709"/>
              <w:jc w:val="both"/>
              <w:rPr>
                <w:rFonts w:ascii="Times New Roman" w:hAnsi="Times New Roman" w:cs="Times New Roman"/>
                <w:szCs w:val="24"/>
              </w:rPr>
            </w:pPr>
          </w:p>
        </w:tc>
      </w:tr>
    </w:tbl>
    <w:p w:rsidR="00CB0510" w:rsidRPr="00221008" w:rsidRDefault="00CB0510" w:rsidP="00CB0510">
      <w:pPr>
        <w:ind w:firstLine="709"/>
        <w:jc w:val="both"/>
        <w:rPr>
          <w:rFonts w:ascii="Times New Roman" w:eastAsia="Arial" w:hAnsi="Times New Roman" w:cs="Times New Roman"/>
          <w:sz w:val="24"/>
          <w:szCs w:val="24"/>
        </w:rPr>
      </w:pPr>
    </w:p>
    <w:p w:rsidR="00CB0510" w:rsidRPr="00221008" w:rsidRDefault="00CB0510" w:rsidP="00CB0510">
      <w:pPr>
        <w:spacing w:line="276" w:lineRule="auto"/>
        <w:rPr>
          <w:rFonts w:ascii="Times New Roman" w:eastAsia="Calibri" w:hAnsi="Times New Roman" w:cs="Times New Roman"/>
        </w:rPr>
      </w:pPr>
    </w:p>
    <w:p w:rsidR="00CB0510" w:rsidRPr="00221008" w:rsidRDefault="00CB0510" w:rsidP="00CB0510">
      <w:pPr>
        <w:spacing w:line="276" w:lineRule="auto"/>
        <w:rPr>
          <w:rFonts w:ascii="Times New Roman" w:eastAsia="Calibri" w:hAnsi="Times New Roman" w:cs="Times New Roman"/>
        </w:rPr>
      </w:pPr>
    </w:p>
    <w:p w:rsidR="00825648" w:rsidRPr="00221008" w:rsidRDefault="00825648">
      <w:pPr>
        <w:rPr>
          <w:rFonts w:ascii="Times New Roman" w:eastAsia="Calibri" w:hAnsi="Times New Roman" w:cs="Times New Roman"/>
          <w:b/>
          <w:bCs/>
          <w:bdr w:val="none" w:sz="0" w:space="0" w:color="auto" w:frame="1"/>
        </w:rPr>
      </w:pPr>
      <w:r w:rsidRPr="00221008">
        <w:rPr>
          <w:rFonts w:ascii="Times New Roman" w:eastAsia="Calibri" w:hAnsi="Times New Roman" w:cs="Times New Roman"/>
          <w:b/>
          <w:bCs/>
          <w:bdr w:val="none" w:sz="0" w:space="0" w:color="auto" w:frame="1"/>
        </w:rPr>
        <w:br w:type="page"/>
      </w:r>
    </w:p>
    <w:p w:rsidR="00CB0510" w:rsidRPr="00221008" w:rsidRDefault="00CB0510" w:rsidP="00CB0510">
      <w:pPr>
        <w:jc w:val="right"/>
        <w:rPr>
          <w:rFonts w:ascii="Times New Roman" w:eastAsia="Calibri" w:hAnsi="Times New Roman" w:cs="Times New Roman"/>
          <w:b/>
        </w:rPr>
      </w:pPr>
      <w:r w:rsidRPr="00221008">
        <w:rPr>
          <w:rFonts w:ascii="Times New Roman" w:eastAsia="Calibri" w:hAnsi="Times New Roman" w:cs="Times New Roman"/>
          <w:b/>
          <w:bCs/>
          <w:bdr w:val="none" w:sz="0" w:space="0" w:color="auto" w:frame="1"/>
        </w:rPr>
        <w:lastRenderedPageBreak/>
        <w:t>Форма анкеты Главного Эксперта</w:t>
      </w:r>
    </w:p>
    <w:p w:rsidR="00CB0510" w:rsidRPr="00221008" w:rsidRDefault="00CB0510" w:rsidP="00CB0510">
      <w:pPr>
        <w:tabs>
          <w:tab w:val="left" w:pos="1020"/>
        </w:tabs>
        <w:jc w:val="both"/>
        <w:rPr>
          <w:rFonts w:ascii="Times New Roman" w:eastAsia="Calibri" w:hAnsi="Times New Roman" w:cs="Times New Roman"/>
          <w:b/>
        </w:rPr>
      </w:pPr>
      <w:r w:rsidRPr="00221008">
        <w:rPr>
          <w:rFonts w:ascii="Times New Roman" w:eastAsia="Calibri" w:hAnsi="Times New Roman" w:cs="Times New Roman"/>
          <w:b/>
        </w:rPr>
        <w:t xml:space="preserve"> </w:t>
      </w:r>
    </w:p>
    <w:tbl>
      <w:tblPr>
        <w:tblW w:w="9759"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3687"/>
        <w:gridCol w:w="5386"/>
      </w:tblGrid>
      <w:tr w:rsidR="00CB0510" w:rsidRPr="00221008" w:rsidTr="00F252A8">
        <w:trPr>
          <w:trHeight w:val="740"/>
        </w:trPr>
        <w:tc>
          <w:tcPr>
            <w:tcW w:w="686" w:type="dxa"/>
            <w:tcBorders>
              <w:top w:val="single" w:sz="4" w:space="0" w:color="auto"/>
              <w:left w:val="single" w:sz="4" w:space="0" w:color="auto"/>
              <w:bottom w:val="single" w:sz="4" w:space="0" w:color="auto"/>
              <w:right w:val="single" w:sz="4" w:space="0" w:color="auto"/>
            </w:tcBorders>
            <w:vAlign w:val="center"/>
            <w:hideMark/>
          </w:tcPr>
          <w:p w:rsidR="00CB0510" w:rsidRPr="00221008" w:rsidRDefault="00CB0510" w:rsidP="00F252A8">
            <w:pPr>
              <w:tabs>
                <w:tab w:val="left" w:pos="1020"/>
              </w:tabs>
              <w:jc w:val="center"/>
              <w:rPr>
                <w:rFonts w:ascii="Times New Roman" w:eastAsia="Calibri" w:hAnsi="Times New Roman" w:cs="Times New Roman"/>
                <w:b/>
              </w:rPr>
            </w:pPr>
            <w:r w:rsidRPr="00221008">
              <w:rPr>
                <w:rFonts w:ascii="Times New Roman" w:eastAsia="Calibri" w:hAnsi="Times New Roman" w:cs="Times New Roman"/>
                <w:b/>
              </w:rPr>
              <w:t>№ п/п</w:t>
            </w:r>
          </w:p>
        </w:tc>
        <w:tc>
          <w:tcPr>
            <w:tcW w:w="3687" w:type="dxa"/>
            <w:tcBorders>
              <w:top w:val="single" w:sz="4" w:space="0" w:color="auto"/>
              <w:left w:val="single" w:sz="4" w:space="0" w:color="auto"/>
              <w:bottom w:val="single" w:sz="4" w:space="0" w:color="auto"/>
              <w:right w:val="single" w:sz="4" w:space="0" w:color="auto"/>
            </w:tcBorders>
            <w:vAlign w:val="center"/>
            <w:hideMark/>
          </w:tcPr>
          <w:p w:rsidR="00CB0510" w:rsidRPr="00221008" w:rsidRDefault="00CB0510" w:rsidP="00F252A8">
            <w:pPr>
              <w:jc w:val="center"/>
              <w:rPr>
                <w:rFonts w:ascii="Times New Roman" w:eastAsia="Calibri" w:hAnsi="Times New Roman" w:cs="Times New Roman"/>
                <w:b/>
              </w:rPr>
            </w:pPr>
            <w:r w:rsidRPr="00221008">
              <w:rPr>
                <w:rFonts w:ascii="Times New Roman" w:eastAsia="Calibri" w:hAnsi="Times New Roman" w:cs="Times New Roman"/>
                <w:b/>
              </w:rPr>
              <w:t>Обязательно для заполнения</w:t>
            </w:r>
          </w:p>
        </w:tc>
        <w:tc>
          <w:tcPr>
            <w:tcW w:w="5386" w:type="dxa"/>
            <w:tcBorders>
              <w:top w:val="single" w:sz="4" w:space="0" w:color="auto"/>
              <w:left w:val="single" w:sz="4" w:space="0" w:color="auto"/>
              <w:bottom w:val="single" w:sz="4" w:space="0" w:color="auto"/>
              <w:right w:val="single" w:sz="4" w:space="0" w:color="auto"/>
            </w:tcBorders>
            <w:vAlign w:val="center"/>
            <w:hideMark/>
          </w:tcPr>
          <w:p w:rsidR="00CB0510" w:rsidRPr="00221008" w:rsidRDefault="00CB0510" w:rsidP="00F252A8">
            <w:pPr>
              <w:jc w:val="center"/>
              <w:rPr>
                <w:rFonts w:ascii="Times New Roman" w:eastAsia="Calibri" w:hAnsi="Times New Roman" w:cs="Times New Roman"/>
                <w:b/>
              </w:rPr>
            </w:pPr>
            <w:r w:rsidRPr="00221008">
              <w:rPr>
                <w:rFonts w:ascii="Times New Roman" w:eastAsia="Calibri" w:hAnsi="Times New Roman" w:cs="Times New Roman"/>
                <w:b/>
              </w:rPr>
              <w:t>Содержание</w:t>
            </w:r>
          </w:p>
        </w:tc>
      </w:tr>
      <w:tr w:rsidR="00CB0510" w:rsidRPr="00221008" w:rsidTr="00F252A8">
        <w:trPr>
          <w:trHeight w:val="561"/>
        </w:trPr>
        <w:tc>
          <w:tcPr>
            <w:tcW w:w="686" w:type="dxa"/>
            <w:tcBorders>
              <w:top w:val="single" w:sz="4" w:space="0" w:color="auto"/>
              <w:left w:val="single" w:sz="4" w:space="0" w:color="auto"/>
              <w:bottom w:val="single" w:sz="4" w:space="0" w:color="auto"/>
              <w:right w:val="single" w:sz="4" w:space="0" w:color="auto"/>
            </w:tcBorders>
            <w:vAlign w:val="center"/>
          </w:tcPr>
          <w:p w:rsidR="00CB0510" w:rsidRPr="00221008" w:rsidRDefault="00CB0510" w:rsidP="00CB0510">
            <w:pPr>
              <w:pStyle w:val="a3"/>
              <w:widowControl w:val="0"/>
              <w:numPr>
                <w:ilvl w:val="0"/>
                <w:numId w:val="9"/>
              </w:numPr>
              <w:tabs>
                <w:tab w:val="left" w:pos="1020"/>
              </w:tabs>
              <w:jc w:val="both"/>
              <w:rPr>
                <w:rFonts w:eastAsia="Calibri"/>
                <w:lang w:eastAsia="en-US"/>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CB0510" w:rsidRPr="00221008" w:rsidRDefault="00CB0510" w:rsidP="00F252A8">
            <w:pPr>
              <w:tabs>
                <w:tab w:val="left" w:pos="1020"/>
              </w:tabs>
              <w:jc w:val="both"/>
              <w:rPr>
                <w:rFonts w:ascii="Times New Roman" w:eastAsia="Calibri" w:hAnsi="Times New Roman" w:cs="Times New Roman"/>
              </w:rPr>
            </w:pPr>
            <w:r w:rsidRPr="00221008">
              <w:rPr>
                <w:rFonts w:ascii="Times New Roman" w:eastAsia="Calibri" w:hAnsi="Times New Roman" w:cs="Times New Roman"/>
              </w:rPr>
              <w:t>Субъект Российской Федерации:</w:t>
            </w:r>
          </w:p>
        </w:tc>
        <w:tc>
          <w:tcPr>
            <w:tcW w:w="5386" w:type="dxa"/>
            <w:tcBorders>
              <w:top w:val="single" w:sz="4" w:space="0" w:color="auto"/>
              <w:left w:val="single" w:sz="4" w:space="0" w:color="auto"/>
              <w:bottom w:val="single" w:sz="4" w:space="0" w:color="auto"/>
              <w:right w:val="single" w:sz="4" w:space="0" w:color="auto"/>
            </w:tcBorders>
            <w:vAlign w:val="center"/>
          </w:tcPr>
          <w:p w:rsidR="00CB0510" w:rsidRPr="00221008" w:rsidRDefault="00CB0510" w:rsidP="00F252A8">
            <w:pPr>
              <w:jc w:val="both"/>
              <w:rPr>
                <w:rFonts w:ascii="Times New Roman" w:eastAsia="Calibri" w:hAnsi="Times New Roman" w:cs="Times New Roman"/>
              </w:rPr>
            </w:pPr>
          </w:p>
        </w:tc>
      </w:tr>
      <w:tr w:rsidR="00CB0510" w:rsidRPr="00221008" w:rsidTr="00F252A8">
        <w:trPr>
          <w:trHeight w:val="665"/>
        </w:trPr>
        <w:tc>
          <w:tcPr>
            <w:tcW w:w="686" w:type="dxa"/>
            <w:tcBorders>
              <w:top w:val="single" w:sz="4" w:space="0" w:color="auto"/>
              <w:left w:val="single" w:sz="4" w:space="0" w:color="auto"/>
              <w:bottom w:val="single" w:sz="4" w:space="0" w:color="auto"/>
              <w:right w:val="single" w:sz="4" w:space="0" w:color="auto"/>
            </w:tcBorders>
            <w:vAlign w:val="center"/>
          </w:tcPr>
          <w:p w:rsidR="00CB0510" w:rsidRPr="00221008" w:rsidRDefault="00CB0510" w:rsidP="00CB0510">
            <w:pPr>
              <w:pStyle w:val="a3"/>
              <w:widowControl w:val="0"/>
              <w:numPr>
                <w:ilvl w:val="0"/>
                <w:numId w:val="9"/>
              </w:numPr>
              <w:tabs>
                <w:tab w:val="left" w:pos="1020"/>
              </w:tabs>
              <w:ind w:left="0" w:firstLine="170"/>
              <w:jc w:val="both"/>
              <w:rPr>
                <w:rFonts w:eastAsia="Calibri"/>
                <w:lang w:eastAsia="en-US"/>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CB0510" w:rsidRPr="00221008" w:rsidRDefault="00CB0510" w:rsidP="00F252A8">
            <w:pPr>
              <w:jc w:val="both"/>
              <w:rPr>
                <w:rFonts w:ascii="Times New Roman" w:eastAsia="Calibri" w:hAnsi="Times New Roman" w:cs="Times New Roman"/>
              </w:rPr>
            </w:pPr>
            <w:r w:rsidRPr="00221008">
              <w:rPr>
                <w:rFonts w:ascii="Times New Roman" w:eastAsia="Calibri" w:hAnsi="Times New Roman" w:cs="Times New Roman"/>
              </w:rPr>
              <w:t xml:space="preserve">Фамилия Имя Отчество: </w:t>
            </w:r>
          </w:p>
        </w:tc>
        <w:tc>
          <w:tcPr>
            <w:tcW w:w="5386" w:type="dxa"/>
            <w:tcBorders>
              <w:top w:val="single" w:sz="4" w:space="0" w:color="auto"/>
              <w:left w:val="single" w:sz="4" w:space="0" w:color="auto"/>
              <w:bottom w:val="single" w:sz="4" w:space="0" w:color="auto"/>
              <w:right w:val="single" w:sz="4" w:space="0" w:color="auto"/>
            </w:tcBorders>
            <w:vAlign w:val="center"/>
          </w:tcPr>
          <w:p w:rsidR="00CB0510" w:rsidRPr="00221008" w:rsidRDefault="00CB0510" w:rsidP="00F252A8">
            <w:pPr>
              <w:jc w:val="both"/>
              <w:rPr>
                <w:rFonts w:ascii="Times New Roman" w:eastAsia="Calibri" w:hAnsi="Times New Roman" w:cs="Times New Roman"/>
              </w:rPr>
            </w:pPr>
          </w:p>
        </w:tc>
      </w:tr>
      <w:tr w:rsidR="00CB0510" w:rsidRPr="00221008" w:rsidTr="00F252A8">
        <w:trPr>
          <w:trHeight w:val="594"/>
        </w:trPr>
        <w:tc>
          <w:tcPr>
            <w:tcW w:w="686" w:type="dxa"/>
            <w:tcBorders>
              <w:top w:val="single" w:sz="4" w:space="0" w:color="auto"/>
              <w:left w:val="single" w:sz="4" w:space="0" w:color="auto"/>
              <w:bottom w:val="single" w:sz="4" w:space="0" w:color="auto"/>
              <w:right w:val="single" w:sz="4" w:space="0" w:color="auto"/>
            </w:tcBorders>
            <w:vAlign w:val="center"/>
          </w:tcPr>
          <w:p w:rsidR="00CB0510" w:rsidRPr="00221008" w:rsidRDefault="00CB0510" w:rsidP="00CB0510">
            <w:pPr>
              <w:pStyle w:val="a3"/>
              <w:widowControl w:val="0"/>
              <w:numPr>
                <w:ilvl w:val="0"/>
                <w:numId w:val="9"/>
              </w:numPr>
              <w:tabs>
                <w:tab w:val="left" w:pos="1020"/>
              </w:tabs>
              <w:ind w:left="0" w:firstLine="170"/>
              <w:jc w:val="both"/>
              <w:rPr>
                <w:rFonts w:eastAsia="Calibri"/>
                <w:lang w:eastAsia="en-US"/>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CB0510" w:rsidRPr="00221008" w:rsidRDefault="00CB0510" w:rsidP="00F252A8">
            <w:pPr>
              <w:jc w:val="both"/>
              <w:rPr>
                <w:rFonts w:ascii="Times New Roman" w:eastAsia="Calibri" w:hAnsi="Times New Roman" w:cs="Times New Roman"/>
              </w:rPr>
            </w:pPr>
            <w:r w:rsidRPr="00221008">
              <w:rPr>
                <w:rFonts w:ascii="Times New Roman" w:eastAsia="Calibri" w:hAnsi="Times New Roman" w:cs="Times New Roman"/>
              </w:rPr>
              <w:t>Год рождения</w:t>
            </w:r>
          </w:p>
        </w:tc>
        <w:tc>
          <w:tcPr>
            <w:tcW w:w="5386" w:type="dxa"/>
            <w:tcBorders>
              <w:top w:val="single" w:sz="4" w:space="0" w:color="auto"/>
              <w:left w:val="single" w:sz="4" w:space="0" w:color="auto"/>
              <w:bottom w:val="single" w:sz="4" w:space="0" w:color="auto"/>
              <w:right w:val="single" w:sz="4" w:space="0" w:color="auto"/>
            </w:tcBorders>
            <w:vAlign w:val="center"/>
          </w:tcPr>
          <w:p w:rsidR="00CB0510" w:rsidRPr="00221008" w:rsidRDefault="00CB0510" w:rsidP="00F252A8">
            <w:pPr>
              <w:jc w:val="both"/>
              <w:rPr>
                <w:rFonts w:ascii="Times New Roman" w:eastAsia="Calibri" w:hAnsi="Times New Roman" w:cs="Times New Roman"/>
              </w:rPr>
            </w:pPr>
          </w:p>
        </w:tc>
      </w:tr>
      <w:tr w:rsidR="00CB0510" w:rsidRPr="00221008" w:rsidTr="00F252A8">
        <w:trPr>
          <w:trHeight w:val="549"/>
        </w:trPr>
        <w:tc>
          <w:tcPr>
            <w:tcW w:w="686" w:type="dxa"/>
            <w:tcBorders>
              <w:top w:val="single" w:sz="4" w:space="0" w:color="auto"/>
              <w:left w:val="single" w:sz="4" w:space="0" w:color="auto"/>
              <w:bottom w:val="single" w:sz="4" w:space="0" w:color="auto"/>
              <w:right w:val="single" w:sz="4" w:space="0" w:color="auto"/>
            </w:tcBorders>
            <w:vAlign w:val="center"/>
          </w:tcPr>
          <w:p w:rsidR="00CB0510" w:rsidRPr="00221008" w:rsidRDefault="00CB0510" w:rsidP="00CB0510">
            <w:pPr>
              <w:pStyle w:val="a3"/>
              <w:widowControl w:val="0"/>
              <w:numPr>
                <w:ilvl w:val="0"/>
                <w:numId w:val="9"/>
              </w:numPr>
              <w:tabs>
                <w:tab w:val="left" w:pos="1020"/>
              </w:tabs>
              <w:ind w:left="0" w:firstLine="170"/>
              <w:jc w:val="both"/>
              <w:rPr>
                <w:rFonts w:eastAsia="Calibri"/>
                <w:lang w:eastAsia="en-US"/>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CB0510" w:rsidRPr="00221008" w:rsidRDefault="00CB0510" w:rsidP="00F252A8">
            <w:pPr>
              <w:jc w:val="both"/>
              <w:rPr>
                <w:rFonts w:ascii="Times New Roman" w:eastAsia="Calibri" w:hAnsi="Times New Roman" w:cs="Times New Roman"/>
              </w:rPr>
            </w:pPr>
            <w:r w:rsidRPr="00221008">
              <w:rPr>
                <w:rFonts w:ascii="Times New Roman" w:eastAsia="Calibri" w:hAnsi="Times New Roman" w:cs="Times New Roman"/>
              </w:rPr>
              <w:t>Место работы</w:t>
            </w:r>
          </w:p>
        </w:tc>
        <w:tc>
          <w:tcPr>
            <w:tcW w:w="5386" w:type="dxa"/>
            <w:tcBorders>
              <w:top w:val="single" w:sz="4" w:space="0" w:color="auto"/>
              <w:left w:val="single" w:sz="4" w:space="0" w:color="auto"/>
              <w:bottom w:val="single" w:sz="4" w:space="0" w:color="auto"/>
              <w:right w:val="single" w:sz="4" w:space="0" w:color="auto"/>
            </w:tcBorders>
            <w:vAlign w:val="center"/>
          </w:tcPr>
          <w:p w:rsidR="00CB0510" w:rsidRPr="00221008" w:rsidRDefault="00CB0510" w:rsidP="00F252A8">
            <w:pPr>
              <w:jc w:val="both"/>
              <w:rPr>
                <w:rFonts w:ascii="Times New Roman" w:eastAsia="Calibri" w:hAnsi="Times New Roman" w:cs="Times New Roman"/>
              </w:rPr>
            </w:pPr>
          </w:p>
        </w:tc>
      </w:tr>
      <w:tr w:rsidR="00CB0510" w:rsidRPr="00221008" w:rsidTr="00F252A8">
        <w:trPr>
          <w:trHeight w:val="659"/>
        </w:trPr>
        <w:tc>
          <w:tcPr>
            <w:tcW w:w="686" w:type="dxa"/>
            <w:tcBorders>
              <w:top w:val="single" w:sz="4" w:space="0" w:color="auto"/>
              <w:left w:val="single" w:sz="4" w:space="0" w:color="auto"/>
              <w:bottom w:val="single" w:sz="4" w:space="0" w:color="auto"/>
              <w:right w:val="single" w:sz="4" w:space="0" w:color="auto"/>
            </w:tcBorders>
            <w:vAlign w:val="center"/>
          </w:tcPr>
          <w:p w:rsidR="00CB0510" w:rsidRPr="00221008" w:rsidRDefault="00CB0510" w:rsidP="00CB0510">
            <w:pPr>
              <w:pStyle w:val="a3"/>
              <w:widowControl w:val="0"/>
              <w:numPr>
                <w:ilvl w:val="0"/>
                <w:numId w:val="9"/>
              </w:numPr>
              <w:tabs>
                <w:tab w:val="left" w:pos="1020"/>
              </w:tabs>
              <w:ind w:left="0" w:firstLine="170"/>
              <w:jc w:val="both"/>
              <w:rPr>
                <w:rFonts w:eastAsia="Calibri"/>
                <w:lang w:eastAsia="en-US"/>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CB0510" w:rsidRPr="00221008" w:rsidRDefault="00CB0510" w:rsidP="00F252A8">
            <w:pPr>
              <w:jc w:val="both"/>
              <w:rPr>
                <w:rFonts w:ascii="Times New Roman" w:eastAsia="Calibri" w:hAnsi="Times New Roman" w:cs="Times New Roman"/>
              </w:rPr>
            </w:pPr>
            <w:r w:rsidRPr="00221008">
              <w:rPr>
                <w:rFonts w:ascii="Times New Roman" w:eastAsia="Calibri" w:hAnsi="Times New Roman" w:cs="Times New Roman"/>
              </w:rPr>
              <w:t>Должность</w:t>
            </w:r>
          </w:p>
        </w:tc>
        <w:tc>
          <w:tcPr>
            <w:tcW w:w="5386" w:type="dxa"/>
            <w:tcBorders>
              <w:top w:val="single" w:sz="4" w:space="0" w:color="auto"/>
              <w:left w:val="single" w:sz="4" w:space="0" w:color="auto"/>
              <w:bottom w:val="single" w:sz="4" w:space="0" w:color="auto"/>
              <w:right w:val="single" w:sz="4" w:space="0" w:color="auto"/>
            </w:tcBorders>
            <w:vAlign w:val="center"/>
          </w:tcPr>
          <w:p w:rsidR="00CB0510" w:rsidRPr="00221008" w:rsidRDefault="00CB0510" w:rsidP="00F252A8">
            <w:pPr>
              <w:jc w:val="both"/>
              <w:rPr>
                <w:rFonts w:ascii="Times New Roman" w:eastAsia="Calibri" w:hAnsi="Times New Roman" w:cs="Times New Roman"/>
              </w:rPr>
            </w:pPr>
          </w:p>
        </w:tc>
      </w:tr>
      <w:tr w:rsidR="00CB0510" w:rsidRPr="00221008" w:rsidTr="00F252A8">
        <w:trPr>
          <w:trHeight w:val="569"/>
        </w:trPr>
        <w:tc>
          <w:tcPr>
            <w:tcW w:w="686" w:type="dxa"/>
            <w:tcBorders>
              <w:top w:val="single" w:sz="4" w:space="0" w:color="auto"/>
              <w:left w:val="single" w:sz="4" w:space="0" w:color="auto"/>
              <w:bottom w:val="single" w:sz="4" w:space="0" w:color="auto"/>
              <w:right w:val="single" w:sz="4" w:space="0" w:color="auto"/>
            </w:tcBorders>
            <w:vAlign w:val="center"/>
          </w:tcPr>
          <w:p w:rsidR="00CB0510" w:rsidRPr="00221008" w:rsidRDefault="00CB0510" w:rsidP="00CB0510">
            <w:pPr>
              <w:pStyle w:val="a3"/>
              <w:widowControl w:val="0"/>
              <w:numPr>
                <w:ilvl w:val="0"/>
                <w:numId w:val="9"/>
              </w:numPr>
              <w:tabs>
                <w:tab w:val="left" w:pos="1020"/>
              </w:tabs>
              <w:ind w:left="0" w:firstLine="170"/>
              <w:jc w:val="both"/>
              <w:rPr>
                <w:rFonts w:eastAsia="Calibri"/>
                <w:lang w:eastAsia="en-US"/>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CB0510" w:rsidRPr="00221008" w:rsidRDefault="00CB0510" w:rsidP="00F252A8">
            <w:pPr>
              <w:jc w:val="both"/>
              <w:rPr>
                <w:rFonts w:ascii="Times New Roman" w:eastAsia="Calibri" w:hAnsi="Times New Roman" w:cs="Times New Roman"/>
              </w:rPr>
            </w:pPr>
            <w:r w:rsidRPr="00221008">
              <w:rPr>
                <w:rFonts w:ascii="Times New Roman" w:eastAsia="Calibri" w:hAnsi="Times New Roman" w:cs="Times New Roman"/>
              </w:rPr>
              <w:t>Телефоны</w:t>
            </w:r>
          </w:p>
        </w:tc>
        <w:tc>
          <w:tcPr>
            <w:tcW w:w="5386" w:type="dxa"/>
            <w:tcBorders>
              <w:top w:val="single" w:sz="4" w:space="0" w:color="auto"/>
              <w:left w:val="single" w:sz="4" w:space="0" w:color="auto"/>
              <w:bottom w:val="single" w:sz="4" w:space="0" w:color="auto"/>
              <w:right w:val="single" w:sz="4" w:space="0" w:color="auto"/>
            </w:tcBorders>
            <w:vAlign w:val="center"/>
          </w:tcPr>
          <w:p w:rsidR="00CB0510" w:rsidRPr="00221008" w:rsidRDefault="00CB0510" w:rsidP="00F252A8">
            <w:pPr>
              <w:jc w:val="both"/>
              <w:rPr>
                <w:rFonts w:ascii="Times New Roman" w:eastAsia="Calibri" w:hAnsi="Times New Roman" w:cs="Times New Roman"/>
              </w:rPr>
            </w:pPr>
          </w:p>
        </w:tc>
      </w:tr>
      <w:tr w:rsidR="00CB0510" w:rsidRPr="00221008" w:rsidTr="00F252A8">
        <w:trPr>
          <w:trHeight w:val="599"/>
        </w:trPr>
        <w:tc>
          <w:tcPr>
            <w:tcW w:w="686" w:type="dxa"/>
            <w:tcBorders>
              <w:top w:val="single" w:sz="4" w:space="0" w:color="auto"/>
              <w:left w:val="single" w:sz="4" w:space="0" w:color="auto"/>
              <w:bottom w:val="single" w:sz="4" w:space="0" w:color="auto"/>
              <w:right w:val="single" w:sz="4" w:space="0" w:color="auto"/>
            </w:tcBorders>
            <w:vAlign w:val="center"/>
          </w:tcPr>
          <w:p w:rsidR="00CB0510" w:rsidRPr="00221008" w:rsidRDefault="00CB0510" w:rsidP="00CB0510">
            <w:pPr>
              <w:pStyle w:val="a3"/>
              <w:widowControl w:val="0"/>
              <w:numPr>
                <w:ilvl w:val="0"/>
                <w:numId w:val="9"/>
              </w:numPr>
              <w:tabs>
                <w:tab w:val="left" w:pos="1020"/>
              </w:tabs>
              <w:ind w:left="0" w:firstLine="170"/>
              <w:jc w:val="both"/>
              <w:rPr>
                <w:rFonts w:eastAsia="Calibri"/>
                <w:lang w:eastAsia="en-US"/>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CB0510" w:rsidRPr="00221008" w:rsidRDefault="00CB0510" w:rsidP="00F252A8">
            <w:pPr>
              <w:jc w:val="both"/>
              <w:rPr>
                <w:rFonts w:ascii="Times New Roman" w:eastAsia="Calibri" w:hAnsi="Times New Roman" w:cs="Times New Roman"/>
              </w:rPr>
            </w:pPr>
            <w:r w:rsidRPr="00221008">
              <w:rPr>
                <w:rFonts w:ascii="Times New Roman" w:eastAsia="Calibri" w:hAnsi="Times New Roman" w:cs="Times New Roman"/>
              </w:rPr>
              <w:t>Электронный адрес</w:t>
            </w:r>
          </w:p>
        </w:tc>
        <w:tc>
          <w:tcPr>
            <w:tcW w:w="5386" w:type="dxa"/>
            <w:tcBorders>
              <w:top w:val="single" w:sz="4" w:space="0" w:color="auto"/>
              <w:left w:val="single" w:sz="4" w:space="0" w:color="auto"/>
              <w:bottom w:val="single" w:sz="4" w:space="0" w:color="auto"/>
              <w:right w:val="single" w:sz="4" w:space="0" w:color="auto"/>
            </w:tcBorders>
            <w:vAlign w:val="center"/>
          </w:tcPr>
          <w:p w:rsidR="00CB0510" w:rsidRPr="00221008" w:rsidRDefault="00CB0510" w:rsidP="00F252A8">
            <w:pPr>
              <w:jc w:val="both"/>
              <w:rPr>
                <w:rFonts w:ascii="Times New Roman" w:eastAsia="Calibri" w:hAnsi="Times New Roman" w:cs="Times New Roman"/>
              </w:rPr>
            </w:pPr>
          </w:p>
        </w:tc>
      </w:tr>
      <w:tr w:rsidR="00CB0510" w:rsidRPr="00221008" w:rsidTr="00F252A8">
        <w:trPr>
          <w:trHeight w:val="599"/>
        </w:trPr>
        <w:tc>
          <w:tcPr>
            <w:tcW w:w="686" w:type="dxa"/>
            <w:tcBorders>
              <w:top w:val="single" w:sz="4" w:space="0" w:color="auto"/>
              <w:left w:val="single" w:sz="4" w:space="0" w:color="auto"/>
              <w:bottom w:val="single" w:sz="4" w:space="0" w:color="auto"/>
              <w:right w:val="single" w:sz="4" w:space="0" w:color="auto"/>
            </w:tcBorders>
            <w:vAlign w:val="center"/>
          </w:tcPr>
          <w:p w:rsidR="00CB0510" w:rsidRPr="00221008" w:rsidRDefault="00CB0510" w:rsidP="00CB0510">
            <w:pPr>
              <w:pStyle w:val="a3"/>
              <w:widowControl w:val="0"/>
              <w:numPr>
                <w:ilvl w:val="0"/>
                <w:numId w:val="9"/>
              </w:numPr>
              <w:tabs>
                <w:tab w:val="left" w:pos="1020"/>
              </w:tabs>
              <w:ind w:left="0" w:firstLine="170"/>
              <w:jc w:val="both"/>
              <w:rPr>
                <w:rFonts w:eastAsia="Calibri"/>
                <w:lang w:eastAsia="en-US"/>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CB0510" w:rsidRPr="00221008" w:rsidRDefault="00CB0510" w:rsidP="00F252A8">
            <w:pPr>
              <w:jc w:val="both"/>
              <w:rPr>
                <w:rFonts w:ascii="Times New Roman" w:eastAsia="Calibri" w:hAnsi="Times New Roman" w:cs="Times New Roman"/>
              </w:rPr>
            </w:pPr>
            <w:r w:rsidRPr="00221008">
              <w:rPr>
                <w:rFonts w:ascii="Times New Roman" w:eastAsia="Calibri" w:hAnsi="Times New Roman" w:cs="Times New Roman"/>
              </w:rPr>
              <w:t>Компетенция</w:t>
            </w:r>
          </w:p>
        </w:tc>
        <w:tc>
          <w:tcPr>
            <w:tcW w:w="5386" w:type="dxa"/>
            <w:tcBorders>
              <w:top w:val="single" w:sz="4" w:space="0" w:color="auto"/>
              <w:left w:val="single" w:sz="4" w:space="0" w:color="auto"/>
              <w:bottom w:val="single" w:sz="4" w:space="0" w:color="auto"/>
              <w:right w:val="single" w:sz="4" w:space="0" w:color="auto"/>
            </w:tcBorders>
            <w:vAlign w:val="center"/>
          </w:tcPr>
          <w:p w:rsidR="00CB0510" w:rsidRPr="00221008" w:rsidRDefault="00CB0510" w:rsidP="00F252A8">
            <w:pPr>
              <w:jc w:val="both"/>
              <w:rPr>
                <w:rFonts w:ascii="Times New Roman" w:eastAsia="Calibri" w:hAnsi="Times New Roman" w:cs="Times New Roman"/>
              </w:rPr>
            </w:pPr>
          </w:p>
        </w:tc>
      </w:tr>
      <w:tr w:rsidR="00CB0510" w:rsidRPr="00221008" w:rsidTr="00F252A8">
        <w:trPr>
          <w:trHeight w:val="573"/>
        </w:trPr>
        <w:tc>
          <w:tcPr>
            <w:tcW w:w="686" w:type="dxa"/>
            <w:tcBorders>
              <w:top w:val="single" w:sz="4" w:space="0" w:color="auto"/>
              <w:left w:val="single" w:sz="4" w:space="0" w:color="auto"/>
              <w:bottom w:val="single" w:sz="4" w:space="0" w:color="auto"/>
              <w:right w:val="single" w:sz="4" w:space="0" w:color="auto"/>
            </w:tcBorders>
            <w:vAlign w:val="center"/>
          </w:tcPr>
          <w:p w:rsidR="00CB0510" w:rsidRPr="00221008" w:rsidRDefault="00CB0510" w:rsidP="00CB0510">
            <w:pPr>
              <w:pStyle w:val="a3"/>
              <w:widowControl w:val="0"/>
              <w:numPr>
                <w:ilvl w:val="0"/>
                <w:numId w:val="9"/>
              </w:numPr>
              <w:tabs>
                <w:tab w:val="left" w:pos="1020"/>
              </w:tabs>
              <w:ind w:left="0" w:firstLine="170"/>
              <w:jc w:val="both"/>
              <w:rPr>
                <w:rFonts w:eastAsia="Calibri"/>
                <w:lang w:eastAsia="en-US"/>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CB0510" w:rsidRPr="00221008" w:rsidRDefault="00CB0510" w:rsidP="00F252A8">
            <w:pPr>
              <w:jc w:val="both"/>
              <w:rPr>
                <w:rFonts w:ascii="Times New Roman" w:eastAsia="Calibri" w:hAnsi="Times New Roman" w:cs="Times New Roman"/>
              </w:rPr>
            </w:pPr>
            <w:r w:rsidRPr="00221008">
              <w:rPr>
                <w:rFonts w:ascii="Times New Roman" w:eastAsia="Calibri" w:hAnsi="Times New Roman" w:cs="Times New Roman"/>
              </w:rPr>
              <w:t>Основное образование (уровень, направление)</w:t>
            </w:r>
          </w:p>
        </w:tc>
        <w:tc>
          <w:tcPr>
            <w:tcW w:w="5386" w:type="dxa"/>
            <w:tcBorders>
              <w:top w:val="single" w:sz="4" w:space="0" w:color="auto"/>
              <w:left w:val="single" w:sz="4" w:space="0" w:color="auto"/>
              <w:bottom w:val="single" w:sz="4" w:space="0" w:color="auto"/>
              <w:right w:val="single" w:sz="4" w:space="0" w:color="auto"/>
            </w:tcBorders>
            <w:vAlign w:val="center"/>
          </w:tcPr>
          <w:p w:rsidR="00CB0510" w:rsidRPr="00221008" w:rsidRDefault="00CB0510" w:rsidP="00F252A8">
            <w:pPr>
              <w:jc w:val="both"/>
              <w:rPr>
                <w:rFonts w:ascii="Times New Roman" w:eastAsia="Calibri" w:hAnsi="Times New Roman" w:cs="Times New Roman"/>
              </w:rPr>
            </w:pPr>
          </w:p>
        </w:tc>
      </w:tr>
      <w:tr w:rsidR="00CB0510" w:rsidRPr="00221008" w:rsidTr="00F252A8">
        <w:trPr>
          <w:trHeight w:val="730"/>
        </w:trPr>
        <w:tc>
          <w:tcPr>
            <w:tcW w:w="686" w:type="dxa"/>
            <w:tcBorders>
              <w:top w:val="single" w:sz="4" w:space="0" w:color="auto"/>
              <w:left w:val="single" w:sz="4" w:space="0" w:color="auto"/>
              <w:bottom w:val="single" w:sz="4" w:space="0" w:color="auto"/>
              <w:right w:val="single" w:sz="4" w:space="0" w:color="auto"/>
            </w:tcBorders>
            <w:vAlign w:val="center"/>
          </w:tcPr>
          <w:p w:rsidR="00CB0510" w:rsidRPr="00221008" w:rsidRDefault="00CB0510" w:rsidP="00CB0510">
            <w:pPr>
              <w:pStyle w:val="a3"/>
              <w:widowControl w:val="0"/>
              <w:numPr>
                <w:ilvl w:val="0"/>
                <w:numId w:val="9"/>
              </w:numPr>
              <w:tabs>
                <w:tab w:val="left" w:pos="1020"/>
              </w:tabs>
              <w:ind w:left="0" w:firstLine="170"/>
              <w:jc w:val="both"/>
              <w:rPr>
                <w:rFonts w:eastAsia="Calibri"/>
                <w:lang w:eastAsia="en-US"/>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CB0510" w:rsidRPr="00221008" w:rsidRDefault="00CB0510" w:rsidP="00F252A8">
            <w:pPr>
              <w:jc w:val="both"/>
              <w:rPr>
                <w:rFonts w:ascii="Times New Roman" w:eastAsia="Calibri" w:hAnsi="Times New Roman" w:cs="Times New Roman"/>
              </w:rPr>
            </w:pPr>
            <w:r w:rsidRPr="00221008">
              <w:rPr>
                <w:rFonts w:ascii="Times New Roman" w:eastAsia="Calibri" w:hAnsi="Times New Roman" w:cs="Times New Roman"/>
              </w:rPr>
              <w:t>Дополнительные профессиональные программы повышения квалификации</w:t>
            </w:r>
          </w:p>
        </w:tc>
        <w:tc>
          <w:tcPr>
            <w:tcW w:w="5386" w:type="dxa"/>
            <w:tcBorders>
              <w:top w:val="single" w:sz="4" w:space="0" w:color="auto"/>
              <w:left w:val="single" w:sz="4" w:space="0" w:color="auto"/>
              <w:bottom w:val="single" w:sz="4" w:space="0" w:color="auto"/>
              <w:right w:val="single" w:sz="4" w:space="0" w:color="auto"/>
            </w:tcBorders>
            <w:vAlign w:val="center"/>
          </w:tcPr>
          <w:p w:rsidR="00CB0510" w:rsidRPr="00221008" w:rsidRDefault="00CB0510" w:rsidP="00F252A8">
            <w:pPr>
              <w:jc w:val="both"/>
              <w:rPr>
                <w:rFonts w:ascii="Times New Roman" w:eastAsia="Calibri" w:hAnsi="Times New Roman" w:cs="Times New Roman"/>
              </w:rPr>
            </w:pPr>
          </w:p>
        </w:tc>
      </w:tr>
      <w:tr w:rsidR="00CB0510" w:rsidRPr="00221008" w:rsidTr="00F252A8">
        <w:trPr>
          <w:trHeight w:val="751"/>
        </w:trPr>
        <w:tc>
          <w:tcPr>
            <w:tcW w:w="686" w:type="dxa"/>
            <w:tcBorders>
              <w:top w:val="single" w:sz="4" w:space="0" w:color="auto"/>
              <w:left w:val="single" w:sz="4" w:space="0" w:color="auto"/>
              <w:bottom w:val="single" w:sz="4" w:space="0" w:color="auto"/>
              <w:right w:val="single" w:sz="4" w:space="0" w:color="auto"/>
            </w:tcBorders>
            <w:vAlign w:val="center"/>
          </w:tcPr>
          <w:p w:rsidR="00CB0510" w:rsidRPr="00221008" w:rsidRDefault="00CB0510" w:rsidP="00CB0510">
            <w:pPr>
              <w:pStyle w:val="a3"/>
              <w:widowControl w:val="0"/>
              <w:numPr>
                <w:ilvl w:val="0"/>
                <w:numId w:val="9"/>
              </w:numPr>
              <w:tabs>
                <w:tab w:val="left" w:pos="1020"/>
              </w:tabs>
              <w:ind w:left="0" w:firstLine="170"/>
              <w:jc w:val="both"/>
              <w:rPr>
                <w:rFonts w:eastAsia="Calibri"/>
                <w:lang w:eastAsia="en-US"/>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CB0510" w:rsidRPr="00221008" w:rsidRDefault="00CB0510" w:rsidP="00F252A8">
            <w:pPr>
              <w:jc w:val="both"/>
              <w:rPr>
                <w:rFonts w:ascii="Times New Roman" w:eastAsia="Calibri" w:hAnsi="Times New Roman" w:cs="Times New Roman"/>
              </w:rPr>
            </w:pPr>
            <w:r w:rsidRPr="00221008">
              <w:rPr>
                <w:rFonts w:ascii="Times New Roman" w:eastAsia="Calibri" w:hAnsi="Times New Roman" w:cs="Times New Roman"/>
              </w:rPr>
              <w:t>Дополнительные программы профессиональной переподготовки</w:t>
            </w:r>
          </w:p>
        </w:tc>
        <w:tc>
          <w:tcPr>
            <w:tcW w:w="5386" w:type="dxa"/>
            <w:tcBorders>
              <w:top w:val="single" w:sz="4" w:space="0" w:color="auto"/>
              <w:left w:val="single" w:sz="4" w:space="0" w:color="auto"/>
              <w:bottom w:val="single" w:sz="4" w:space="0" w:color="auto"/>
              <w:right w:val="single" w:sz="4" w:space="0" w:color="auto"/>
            </w:tcBorders>
            <w:vAlign w:val="center"/>
          </w:tcPr>
          <w:p w:rsidR="00CB0510" w:rsidRPr="00221008" w:rsidRDefault="00CB0510" w:rsidP="00F252A8">
            <w:pPr>
              <w:jc w:val="both"/>
              <w:rPr>
                <w:rFonts w:ascii="Times New Roman" w:eastAsia="Calibri" w:hAnsi="Times New Roman" w:cs="Times New Roman"/>
              </w:rPr>
            </w:pPr>
          </w:p>
        </w:tc>
      </w:tr>
      <w:tr w:rsidR="00CB0510" w:rsidRPr="00221008" w:rsidTr="00F252A8">
        <w:trPr>
          <w:trHeight w:val="751"/>
        </w:trPr>
        <w:tc>
          <w:tcPr>
            <w:tcW w:w="686" w:type="dxa"/>
            <w:tcBorders>
              <w:top w:val="single" w:sz="4" w:space="0" w:color="auto"/>
              <w:left w:val="single" w:sz="4" w:space="0" w:color="auto"/>
              <w:bottom w:val="single" w:sz="4" w:space="0" w:color="auto"/>
              <w:right w:val="single" w:sz="4" w:space="0" w:color="auto"/>
            </w:tcBorders>
            <w:vAlign w:val="center"/>
          </w:tcPr>
          <w:p w:rsidR="00CB0510" w:rsidRPr="00221008" w:rsidRDefault="00CB0510" w:rsidP="00CB0510">
            <w:pPr>
              <w:pStyle w:val="a3"/>
              <w:widowControl w:val="0"/>
              <w:numPr>
                <w:ilvl w:val="0"/>
                <w:numId w:val="9"/>
              </w:numPr>
              <w:tabs>
                <w:tab w:val="left" w:pos="1020"/>
              </w:tabs>
              <w:ind w:left="0" w:firstLine="170"/>
              <w:jc w:val="both"/>
              <w:rPr>
                <w:rFonts w:eastAsia="Calibri"/>
                <w:lang w:eastAsia="en-US"/>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CB0510" w:rsidRPr="00221008" w:rsidRDefault="00CB0510" w:rsidP="00F252A8">
            <w:pPr>
              <w:jc w:val="both"/>
              <w:rPr>
                <w:rFonts w:ascii="Times New Roman" w:eastAsia="Calibri" w:hAnsi="Times New Roman" w:cs="Times New Roman"/>
              </w:rPr>
            </w:pPr>
            <w:r w:rsidRPr="00221008">
              <w:rPr>
                <w:rFonts w:ascii="Times New Roman" w:eastAsia="Calibri" w:hAnsi="Times New Roman" w:cs="Times New Roman"/>
              </w:rPr>
              <w:t>Обучение в виде краткосрочных курсов, профессиональных тренингов, семинаров</w:t>
            </w:r>
          </w:p>
        </w:tc>
        <w:tc>
          <w:tcPr>
            <w:tcW w:w="5386" w:type="dxa"/>
            <w:tcBorders>
              <w:top w:val="single" w:sz="4" w:space="0" w:color="auto"/>
              <w:left w:val="single" w:sz="4" w:space="0" w:color="auto"/>
              <w:bottom w:val="single" w:sz="4" w:space="0" w:color="auto"/>
              <w:right w:val="single" w:sz="4" w:space="0" w:color="auto"/>
            </w:tcBorders>
            <w:vAlign w:val="center"/>
          </w:tcPr>
          <w:p w:rsidR="00CB0510" w:rsidRPr="00221008" w:rsidRDefault="00CB0510" w:rsidP="00F252A8">
            <w:pPr>
              <w:jc w:val="both"/>
              <w:rPr>
                <w:rFonts w:ascii="Times New Roman" w:eastAsia="Calibri" w:hAnsi="Times New Roman" w:cs="Times New Roman"/>
              </w:rPr>
            </w:pPr>
          </w:p>
        </w:tc>
      </w:tr>
      <w:tr w:rsidR="00CB0510" w:rsidRPr="00221008" w:rsidTr="00F252A8">
        <w:trPr>
          <w:trHeight w:val="751"/>
        </w:trPr>
        <w:tc>
          <w:tcPr>
            <w:tcW w:w="686" w:type="dxa"/>
            <w:tcBorders>
              <w:top w:val="single" w:sz="4" w:space="0" w:color="auto"/>
              <w:left w:val="single" w:sz="4" w:space="0" w:color="auto"/>
              <w:bottom w:val="single" w:sz="4" w:space="0" w:color="auto"/>
              <w:right w:val="single" w:sz="4" w:space="0" w:color="auto"/>
            </w:tcBorders>
            <w:vAlign w:val="center"/>
          </w:tcPr>
          <w:p w:rsidR="00CB0510" w:rsidRPr="00221008" w:rsidRDefault="00CB0510" w:rsidP="00CB0510">
            <w:pPr>
              <w:pStyle w:val="a3"/>
              <w:widowControl w:val="0"/>
              <w:numPr>
                <w:ilvl w:val="0"/>
                <w:numId w:val="9"/>
              </w:numPr>
              <w:tabs>
                <w:tab w:val="left" w:pos="1020"/>
              </w:tabs>
              <w:ind w:left="0" w:firstLine="170"/>
              <w:jc w:val="both"/>
              <w:rPr>
                <w:rFonts w:eastAsia="Calibri"/>
                <w:lang w:eastAsia="en-US"/>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CB0510" w:rsidRPr="00221008" w:rsidRDefault="00CB0510" w:rsidP="00F252A8">
            <w:pPr>
              <w:jc w:val="both"/>
              <w:rPr>
                <w:rFonts w:ascii="Times New Roman" w:eastAsia="Calibri" w:hAnsi="Times New Roman" w:cs="Times New Roman"/>
              </w:rPr>
            </w:pPr>
            <w:r w:rsidRPr="00221008">
              <w:rPr>
                <w:rFonts w:ascii="Times New Roman" w:eastAsia="Calibri" w:hAnsi="Times New Roman" w:cs="Times New Roman"/>
              </w:rPr>
              <w:t>Подтвержденный стаж работы по профилю</w:t>
            </w:r>
          </w:p>
        </w:tc>
        <w:tc>
          <w:tcPr>
            <w:tcW w:w="5386" w:type="dxa"/>
            <w:tcBorders>
              <w:top w:val="single" w:sz="4" w:space="0" w:color="auto"/>
              <w:left w:val="single" w:sz="4" w:space="0" w:color="auto"/>
              <w:bottom w:val="single" w:sz="4" w:space="0" w:color="auto"/>
              <w:right w:val="single" w:sz="4" w:space="0" w:color="auto"/>
            </w:tcBorders>
            <w:vAlign w:val="center"/>
          </w:tcPr>
          <w:p w:rsidR="00CB0510" w:rsidRPr="00221008" w:rsidRDefault="00CB0510" w:rsidP="00F252A8">
            <w:pPr>
              <w:jc w:val="both"/>
              <w:rPr>
                <w:rFonts w:ascii="Times New Roman" w:eastAsia="Calibri" w:hAnsi="Times New Roman" w:cs="Times New Roman"/>
              </w:rPr>
            </w:pPr>
          </w:p>
        </w:tc>
      </w:tr>
      <w:tr w:rsidR="00CB0510" w:rsidRPr="00221008" w:rsidTr="00F252A8">
        <w:trPr>
          <w:trHeight w:val="663"/>
        </w:trPr>
        <w:tc>
          <w:tcPr>
            <w:tcW w:w="686" w:type="dxa"/>
            <w:tcBorders>
              <w:top w:val="single" w:sz="4" w:space="0" w:color="auto"/>
              <w:left w:val="single" w:sz="4" w:space="0" w:color="auto"/>
              <w:bottom w:val="single" w:sz="4" w:space="0" w:color="auto"/>
              <w:right w:val="single" w:sz="4" w:space="0" w:color="auto"/>
            </w:tcBorders>
            <w:vAlign w:val="center"/>
          </w:tcPr>
          <w:p w:rsidR="00CB0510" w:rsidRPr="00221008" w:rsidRDefault="00CB0510" w:rsidP="00CB0510">
            <w:pPr>
              <w:pStyle w:val="a3"/>
              <w:widowControl w:val="0"/>
              <w:numPr>
                <w:ilvl w:val="0"/>
                <w:numId w:val="9"/>
              </w:numPr>
              <w:tabs>
                <w:tab w:val="left" w:pos="1020"/>
              </w:tabs>
              <w:ind w:left="0" w:firstLine="170"/>
              <w:jc w:val="both"/>
              <w:rPr>
                <w:rFonts w:eastAsia="Calibri"/>
                <w:lang w:eastAsia="en-US"/>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CB0510" w:rsidRPr="00221008" w:rsidRDefault="00CB0510" w:rsidP="00F252A8">
            <w:pPr>
              <w:jc w:val="both"/>
              <w:rPr>
                <w:rFonts w:ascii="Times New Roman" w:eastAsia="Calibri" w:hAnsi="Times New Roman" w:cs="Times New Roman"/>
              </w:rPr>
            </w:pPr>
            <w:r w:rsidRPr="00221008">
              <w:rPr>
                <w:rFonts w:ascii="Times New Roman" w:eastAsia="Calibri" w:hAnsi="Times New Roman" w:cs="Times New Roman"/>
              </w:rPr>
              <w:t>Опыт работы с людьми с инвалидностью:</w:t>
            </w:r>
          </w:p>
        </w:tc>
        <w:tc>
          <w:tcPr>
            <w:tcW w:w="5386" w:type="dxa"/>
            <w:tcBorders>
              <w:top w:val="single" w:sz="4" w:space="0" w:color="auto"/>
              <w:left w:val="single" w:sz="4" w:space="0" w:color="auto"/>
              <w:bottom w:val="single" w:sz="4" w:space="0" w:color="auto"/>
              <w:right w:val="single" w:sz="4" w:space="0" w:color="auto"/>
            </w:tcBorders>
            <w:vAlign w:val="center"/>
          </w:tcPr>
          <w:p w:rsidR="00CB0510" w:rsidRPr="00221008" w:rsidRDefault="00CB0510" w:rsidP="00F252A8">
            <w:pPr>
              <w:jc w:val="both"/>
              <w:rPr>
                <w:rFonts w:ascii="Times New Roman" w:eastAsia="Calibri" w:hAnsi="Times New Roman" w:cs="Times New Roman"/>
              </w:rPr>
            </w:pPr>
          </w:p>
        </w:tc>
      </w:tr>
      <w:tr w:rsidR="00CB0510" w:rsidRPr="00221008" w:rsidTr="00F252A8">
        <w:trPr>
          <w:trHeight w:val="819"/>
        </w:trPr>
        <w:tc>
          <w:tcPr>
            <w:tcW w:w="686" w:type="dxa"/>
            <w:tcBorders>
              <w:top w:val="single" w:sz="4" w:space="0" w:color="auto"/>
              <w:left w:val="single" w:sz="4" w:space="0" w:color="auto"/>
              <w:bottom w:val="single" w:sz="4" w:space="0" w:color="auto"/>
              <w:right w:val="single" w:sz="4" w:space="0" w:color="auto"/>
            </w:tcBorders>
            <w:vAlign w:val="center"/>
          </w:tcPr>
          <w:p w:rsidR="00CB0510" w:rsidRPr="00221008" w:rsidRDefault="00CB0510" w:rsidP="00CB0510">
            <w:pPr>
              <w:pStyle w:val="a3"/>
              <w:widowControl w:val="0"/>
              <w:numPr>
                <w:ilvl w:val="0"/>
                <w:numId w:val="9"/>
              </w:numPr>
              <w:tabs>
                <w:tab w:val="left" w:pos="1020"/>
              </w:tabs>
              <w:ind w:left="0" w:firstLine="170"/>
              <w:jc w:val="both"/>
              <w:rPr>
                <w:rFonts w:eastAsia="Calibri"/>
                <w:lang w:eastAsia="en-US"/>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CB0510" w:rsidRPr="00221008" w:rsidRDefault="00CB0510" w:rsidP="00F252A8">
            <w:pPr>
              <w:jc w:val="both"/>
              <w:rPr>
                <w:rFonts w:ascii="Times New Roman" w:eastAsia="Calibri" w:hAnsi="Times New Roman" w:cs="Times New Roman"/>
              </w:rPr>
            </w:pPr>
            <w:r w:rsidRPr="00221008">
              <w:rPr>
                <w:rFonts w:ascii="Times New Roman" w:eastAsia="Calibri" w:hAnsi="Times New Roman" w:cs="Times New Roman"/>
              </w:rPr>
              <w:t>Копия Удостоверения о повышении квалификации по программе «</w:t>
            </w:r>
            <w:r w:rsidRPr="00221008">
              <w:rPr>
                <w:rFonts w:ascii="Times New Roman" w:hAnsi="Times New Roman" w:cs="Times New Roman"/>
              </w:rPr>
              <w:t>Содержательно-методические и технологические основы </w:t>
            </w:r>
            <w:proofErr w:type="spellStart"/>
            <w:r w:rsidRPr="00221008">
              <w:rPr>
                <w:rFonts w:ascii="Times New Roman" w:hAnsi="Times New Roman" w:cs="Times New Roman"/>
              </w:rPr>
              <w:t>экспертирования</w:t>
            </w:r>
            <w:proofErr w:type="spellEnd"/>
            <w:r w:rsidRPr="00221008">
              <w:rPr>
                <w:rFonts w:ascii="Times New Roman" w:hAnsi="Times New Roman" w:cs="Times New Roman"/>
              </w:rPr>
              <w:t> конкурсов профессионального мастерства для людей с инвалидностью»</w:t>
            </w:r>
          </w:p>
        </w:tc>
        <w:tc>
          <w:tcPr>
            <w:tcW w:w="5386" w:type="dxa"/>
            <w:tcBorders>
              <w:top w:val="single" w:sz="4" w:space="0" w:color="auto"/>
              <w:left w:val="single" w:sz="4" w:space="0" w:color="auto"/>
              <w:bottom w:val="single" w:sz="4" w:space="0" w:color="auto"/>
              <w:right w:val="single" w:sz="4" w:space="0" w:color="auto"/>
            </w:tcBorders>
            <w:vAlign w:val="center"/>
          </w:tcPr>
          <w:p w:rsidR="00CB0510" w:rsidRPr="00221008" w:rsidRDefault="00CB0510" w:rsidP="00F252A8">
            <w:pPr>
              <w:jc w:val="both"/>
              <w:rPr>
                <w:rFonts w:ascii="Times New Roman" w:eastAsia="Calibri" w:hAnsi="Times New Roman" w:cs="Times New Roman"/>
              </w:rPr>
            </w:pPr>
          </w:p>
        </w:tc>
      </w:tr>
      <w:tr w:rsidR="00CB0510" w:rsidRPr="00221008" w:rsidTr="00F252A8">
        <w:trPr>
          <w:trHeight w:val="695"/>
        </w:trPr>
        <w:tc>
          <w:tcPr>
            <w:tcW w:w="686" w:type="dxa"/>
            <w:tcBorders>
              <w:top w:val="single" w:sz="4" w:space="0" w:color="auto"/>
              <w:left w:val="single" w:sz="4" w:space="0" w:color="auto"/>
              <w:bottom w:val="single" w:sz="4" w:space="0" w:color="auto"/>
              <w:right w:val="single" w:sz="4" w:space="0" w:color="auto"/>
            </w:tcBorders>
            <w:vAlign w:val="center"/>
          </w:tcPr>
          <w:p w:rsidR="00CB0510" w:rsidRPr="00221008" w:rsidRDefault="00CB0510" w:rsidP="00CB0510">
            <w:pPr>
              <w:pStyle w:val="a3"/>
              <w:widowControl w:val="0"/>
              <w:numPr>
                <w:ilvl w:val="0"/>
                <w:numId w:val="9"/>
              </w:numPr>
              <w:tabs>
                <w:tab w:val="left" w:pos="1020"/>
              </w:tabs>
              <w:ind w:left="0" w:firstLine="170"/>
              <w:jc w:val="both"/>
              <w:rPr>
                <w:rFonts w:eastAsia="Calibri"/>
                <w:lang w:eastAsia="en-US"/>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CB0510" w:rsidRPr="00221008" w:rsidRDefault="00CB0510" w:rsidP="00F252A8">
            <w:pPr>
              <w:jc w:val="both"/>
              <w:rPr>
                <w:rFonts w:ascii="Times New Roman" w:eastAsia="Calibri" w:hAnsi="Times New Roman" w:cs="Times New Roman"/>
              </w:rPr>
            </w:pPr>
            <w:r w:rsidRPr="00221008">
              <w:rPr>
                <w:rFonts w:ascii="Times New Roman" w:eastAsia="Calibri" w:hAnsi="Times New Roman" w:cs="Times New Roman"/>
              </w:rPr>
              <w:t>Опыт судейства на конкурсах профессионального мастерства</w:t>
            </w:r>
          </w:p>
        </w:tc>
        <w:tc>
          <w:tcPr>
            <w:tcW w:w="5386" w:type="dxa"/>
            <w:tcBorders>
              <w:top w:val="single" w:sz="4" w:space="0" w:color="auto"/>
              <w:left w:val="single" w:sz="4" w:space="0" w:color="auto"/>
              <w:bottom w:val="single" w:sz="4" w:space="0" w:color="auto"/>
              <w:right w:val="single" w:sz="4" w:space="0" w:color="auto"/>
            </w:tcBorders>
            <w:vAlign w:val="center"/>
          </w:tcPr>
          <w:p w:rsidR="00CB0510" w:rsidRPr="00221008" w:rsidRDefault="00CB0510" w:rsidP="00F252A8">
            <w:pPr>
              <w:jc w:val="both"/>
              <w:rPr>
                <w:rFonts w:ascii="Times New Roman" w:eastAsia="Calibri" w:hAnsi="Times New Roman" w:cs="Times New Roman"/>
              </w:rPr>
            </w:pPr>
          </w:p>
        </w:tc>
      </w:tr>
    </w:tbl>
    <w:p w:rsidR="00CB0510" w:rsidRPr="00221008" w:rsidRDefault="00CB0510" w:rsidP="00CB0510">
      <w:pPr>
        <w:pStyle w:val="Default"/>
        <w:spacing w:line="360" w:lineRule="auto"/>
        <w:jc w:val="right"/>
        <w:rPr>
          <w:rFonts w:eastAsia="Calibri"/>
          <w:sz w:val="20"/>
          <w:szCs w:val="20"/>
          <w:lang w:eastAsia="en-US"/>
        </w:rPr>
      </w:pPr>
    </w:p>
    <w:p w:rsidR="00CB0510" w:rsidRPr="00221008" w:rsidRDefault="00CB0510" w:rsidP="00CB0510">
      <w:pPr>
        <w:spacing w:after="0" w:line="240" w:lineRule="auto"/>
        <w:ind w:firstLine="709"/>
        <w:rPr>
          <w:rFonts w:ascii="Times New Roman" w:eastAsia="Times New Roman" w:hAnsi="Times New Roman" w:cs="Times New Roman"/>
          <w:b/>
          <w:color w:val="000000"/>
          <w:sz w:val="28"/>
        </w:rPr>
      </w:pPr>
      <w:r w:rsidRPr="00221008">
        <w:rPr>
          <w:rFonts w:ascii="Times New Roman" w:eastAsia="Times New Roman" w:hAnsi="Times New Roman" w:cs="Times New Roman"/>
          <w:b/>
          <w:color w:val="000000"/>
          <w:sz w:val="28"/>
        </w:rPr>
        <w:lastRenderedPageBreak/>
        <w:t xml:space="preserve">                                                                                               Приложение 2</w:t>
      </w:r>
    </w:p>
    <w:p w:rsidR="00CB0510" w:rsidRPr="00221008" w:rsidRDefault="00CB0510" w:rsidP="00CB0510">
      <w:pPr>
        <w:spacing w:after="0" w:line="240" w:lineRule="auto"/>
        <w:ind w:firstLine="709"/>
        <w:jc w:val="right"/>
        <w:rPr>
          <w:rFonts w:ascii="Times New Roman" w:eastAsia="Times New Roman" w:hAnsi="Times New Roman" w:cs="Times New Roman"/>
          <w:color w:val="000000"/>
          <w:sz w:val="28"/>
        </w:rPr>
      </w:pPr>
      <w:r w:rsidRPr="00221008">
        <w:rPr>
          <w:rFonts w:ascii="Times New Roman" w:eastAsia="Times New Roman" w:hAnsi="Times New Roman" w:cs="Times New Roman"/>
          <w:b/>
          <w:color w:val="000000"/>
          <w:sz w:val="28"/>
        </w:rPr>
        <w:t xml:space="preserve">(Списочный состав Экспертов) </w:t>
      </w:r>
    </w:p>
    <w:p w:rsidR="00CB0510" w:rsidRPr="00221008" w:rsidRDefault="00CB0510" w:rsidP="00CB0510">
      <w:pPr>
        <w:spacing w:after="0" w:line="240" w:lineRule="auto"/>
        <w:ind w:firstLine="709"/>
        <w:jc w:val="both"/>
        <w:rPr>
          <w:rFonts w:ascii="Times New Roman" w:eastAsia="Times New Roman" w:hAnsi="Times New Roman" w:cs="Times New Roman"/>
          <w:color w:val="000000"/>
          <w:sz w:val="28"/>
        </w:rPr>
      </w:pPr>
    </w:p>
    <w:tbl>
      <w:tblPr>
        <w:tblW w:w="0" w:type="auto"/>
        <w:tblInd w:w="40" w:type="dxa"/>
        <w:tblCellMar>
          <w:left w:w="10" w:type="dxa"/>
          <w:right w:w="10" w:type="dxa"/>
        </w:tblCellMar>
        <w:tblLook w:val="04A0" w:firstRow="1" w:lastRow="0" w:firstColumn="1" w:lastColumn="0" w:noHBand="0" w:noVBand="1"/>
      </w:tblPr>
      <w:tblGrid>
        <w:gridCol w:w="1031"/>
        <w:gridCol w:w="2250"/>
        <w:gridCol w:w="1835"/>
        <w:gridCol w:w="1657"/>
        <w:gridCol w:w="2522"/>
      </w:tblGrid>
      <w:tr w:rsidR="00CB0510" w:rsidRPr="00221008" w:rsidTr="00F252A8">
        <w:trPr>
          <w:trHeight w:val="1"/>
        </w:trPr>
        <w:tc>
          <w:tcPr>
            <w:tcW w:w="495"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CB0510" w:rsidRPr="00221008" w:rsidRDefault="00CB0510" w:rsidP="00F252A8">
            <w:pPr>
              <w:spacing w:after="0" w:line="240" w:lineRule="auto"/>
              <w:ind w:firstLine="709"/>
              <w:jc w:val="center"/>
              <w:rPr>
                <w:rFonts w:ascii="Times New Roman" w:hAnsi="Times New Roman" w:cs="Times New Roman"/>
                <w:b/>
                <w:sz w:val="24"/>
                <w:szCs w:val="24"/>
              </w:rPr>
            </w:pPr>
            <w:r w:rsidRPr="00221008">
              <w:rPr>
                <w:rFonts w:ascii="Times New Roman" w:eastAsia="Times New Roman" w:hAnsi="Times New Roman" w:cs="Times New Roman"/>
                <w:b/>
                <w:color w:val="000000"/>
                <w:sz w:val="24"/>
                <w:szCs w:val="24"/>
              </w:rPr>
              <w:t>№</w:t>
            </w:r>
          </w:p>
        </w:tc>
        <w:tc>
          <w:tcPr>
            <w:tcW w:w="273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CB0510" w:rsidRPr="00221008" w:rsidRDefault="00CB0510" w:rsidP="00F252A8">
            <w:pPr>
              <w:spacing w:after="0" w:line="240" w:lineRule="auto"/>
              <w:ind w:firstLine="180"/>
              <w:jc w:val="center"/>
              <w:rPr>
                <w:rFonts w:ascii="Times New Roman" w:hAnsi="Times New Roman" w:cs="Times New Roman"/>
                <w:b/>
                <w:sz w:val="24"/>
                <w:szCs w:val="24"/>
              </w:rPr>
            </w:pPr>
            <w:r w:rsidRPr="00221008">
              <w:rPr>
                <w:rFonts w:ascii="Times New Roman" w:eastAsia="Times New Roman" w:hAnsi="Times New Roman" w:cs="Times New Roman"/>
                <w:b/>
                <w:color w:val="000000"/>
                <w:sz w:val="24"/>
                <w:szCs w:val="24"/>
              </w:rPr>
              <w:t>ФИО Эксперта</w:t>
            </w:r>
          </w:p>
        </w:tc>
        <w:tc>
          <w:tcPr>
            <w:tcW w:w="1878"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CB0510" w:rsidRPr="00221008" w:rsidRDefault="00CB0510" w:rsidP="00F252A8">
            <w:pPr>
              <w:spacing w:after="0" w:line="240" w:lineRule="auto"/>
              <w:ind w:firstLine="180"/>
              <w:jc w:val="center"/>
              <w:rPr>
                <w:rFonts w:ascii="Times New Roman" w:hAnsi="Times New Roman" w:cs="Times New Roman"/>
                <w:b/>
                <w:sz w:val="24"/>
                <w:szCs w:val="24"/>
              </w:rPr>
            </w:pPr>
            <w:r w:rsidRPr="00221008">
              <w:rPr>
                <w:rFonts w:ascii="Times New Roman" w:eastAsia="Times New Roman" w:hAnsi="Times New Roman" w:cs="Times New Roman"/>
                <w:b/>
                <w:color w:val="000000"/>
                <w:sz w:val="24"/>
                <w:szCs w:val="24"/>
              </w:rPr>
              <w:t>Компетенция</w:t>
            </w:r>
          </w:p>
        </w:tc>
        <w:tc>
          <w:tcPr>
            <w:tcW w:w="2007"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CB0510" w:rsidRPr="00221008" w:rsidRDefault="00CB0510" w:rsidP="00F252A8">
            <w:pPr>
              <w:spacing w:after="0" w:line="240" w:lineRule="auto"/>
              <w:ind w:firstLine="180"/>
              <w:jc w:val="center"/>
              <w:rPr>
                <w:rFonts w:ascii="Times New Roman" w:hAnsi="Times New Roman" w:cs="Times New Roman"/>
                <w:b/>
                <w:sz w:val="24"/>
                <w:szCs w:val="24"/>
              </w:rPr>
            </w:pPr>
            <w:r w:rsidRPr="00221008">
              <w:rPr>
                <w:rFonts w:ascii="Times New Roman" w:eastAsia="Times New Roman" w:hAnsi="Times New Roman" w:cs="Times New Roman"/>
                <w:b/>
                <w:color w:val="000000"/>
                <w:sz w:val="24"/>
                <w:szCs w:val="24"/>
              </w:rPr>
              <w:t>ПОО</w:t>
            </w:r>
          </w:p>
        </w:tc>
        <w:tc>
          <w:tcPr>
            <w:tcW w:w="2895"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CB0510" w:rsidRPr="00221008" w:rsidRDefault="00CB0510" w:rsidP="00F252A8">
            <w:pPr>
              <w:spacing w:after="0" w:line="240" w:lineRule="auto"/>
              <w:ind w:firstLine="180"/>
              <w:jc w:val="center"/>
              <w:rPr>
                <w:rFonts w:ascii="Times New Roman" w:hAnsi="Times New Roman" w:cs="Times New Roman"/>
                <w:b/>
                <w:sz w:val="24"/>
                <w:szCs w:val="24"/>
              </w:rPr>
            </w:pPr>
            <w:r w:rsidRPr="00221008">
              <w:rPr>
                <w:rFonts w:ascii="Times New Roman" w:eastAsia="Times New Roman" w:hAnsi="Times New Roman" w:cs="Times New Roman"/>
                <w:b/>
                <w:color w:val="000000"/>
                <w:sz w:val="24"/>
                <w:szCs w:val="24"/>
              </w:rPr>
              <w:t>Координаты</w:t>
            </w:r>
          </w:p>
        </w:tc>
      </w:tr>
      <w:tr w:rsidR="00CB0510" w:rsidRPr="00221008" w:rsidTr="00F252A8">
        <w:trPr>
          <w:trHeight w:val="1"/>
        </w:trPr>
        <w:tc>
          <w:tcPr>
            <w:tcW w:w="4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73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007"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8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r>
      <w:tr w:rsidR="00CB0510" w:rsidRPr="00221008" w:rsidTr="00F252A8">
        <w:trPr>
          <w:trHeight w:val="1"/>
        </w:trPr>
        <w:tc>
          <w:tcPr>
            <w:tcW w:w="4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73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007"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8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r>
      <w:tr w:rsidR="00CB0510" w:rsidRPr="00221008" w:rsidTr="00F252A8">
        <w:trPr>
          <w:trHeight w:val="1"/>
        </w:trPr>
        <w:tc>
          <w:tcPr>
            <w:tcW w:w="4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73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007"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8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r>
      <w:tr w:rsidR="00CB0510" w:rsidRPr="00221008" w:rsidTr="00F252A8">
        <w:trPr>
          <w:trHeight w:val="1"/>
        </w:trPr>
        <w:tc>
          <w:tcPr>
            <w:tcW w:w="4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73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007"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8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r>
      <w:tr w:rsidR="00CB0510" w:rsidRPr="00221008" w:rsidTr="00F252A8">
        <w:trPr>
          <w:trHeight w:val="1"/>
        </w:trPr>
        <w:tc>
          <w:tcPr>
            <w:tcW w:w="4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73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007"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8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r>
      <w:tr w:rsidR="00CB0510" w:rsidRPr="00221008" w:rsidTr="00F252A8">
        <w:trPr>
          <w:trHeight w:val="1"/>
        </w:trPr>
        <w:tc>
          <w:tcPr>
            <w:tcW w:w="4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73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007"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8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r>
      <w:tr w:rsidR="00CB0510" w:rsidRPr="00221008" w:rsidTr="00F252A8">
        <w:trPr>
          <w:trHeight w:val="1"/>
        </w:trPr>
        <w:tc>
          <w:tcPr>
            <w:tcW w:w="4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73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007"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8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r>
      <w:tr w:rsidR="00CB0510" w:rsidRPr="00221008" w:rsidTr="00F252A8">
        <w:trPr>
          <w:trHeight w:val="1"/>
        </w:trPr>
        <w:tc>
          <w:tcPr>
            <w:tcW w:w="4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73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007"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8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r>
      <w:tr w:rsidR="00CB0510" w:rsidRPr="00221008" w:rsidTr="00F252A8">
        <w:trPr>
          <w:trHeight w:val="1"/>
        </w:trPr>
        <w:tc>
          <w:tcPr>
            <w:tcW w:w="4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73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007"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8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r>
      <w:tr w:rsidR="00CB0510" w:rsidRPr="00221008" w:rsidTr="00F252A8">
        <w:trPr>
          <w:trHeight w:val="1"/>
        </w:trPr>
        <w:tc>
          <w:tcPr>
            <w:tcW w:w="4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73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007"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8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r>
      <w:tr w:rsidR="00CB0510" w:rsidRPr="00221008" w:rsidTr="00F252A8">
        <w:trPr>
          <w:trHeight w:val="1"/>
        </w:trPr>
        <w:tc>
          <w:tcPr>
            <w:tcW w:w="4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73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007"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8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r>
      <w:tr w:rsidR="00CB0510" w:rsidRPr="00221008" w:rsidTr="00F252A8">
        <w:trPr>
          <w:trHeight w:val="1"/>
        </w:trPr>
        <w:tc>
          <w:tcPr>
            <w:tcW w:w="4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73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007"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8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r>
      <w:tr w:rsidR="00CB0510" w:rsidRPr="00221008" w:rsidTr="00F252A8">
        <w:trPr>
          <w:trHeight w:val="1"/>
        </w:trPr>
        <w:tc>
          <w:tcPr>
            <w:tcW w:w="4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73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007"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8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r>
      <w:tr w:rsidR="00CB0510" w:rsidRPr="00221008" w:rsidTr="00F252A8">
        <w:trPr>
          <w:trHeight w:val="1"/>
        </w:trPr>
        <w:tc>
          <w:tcPr>
            <w:tcW w:w="4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73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007"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8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r>
      <w:tr w:rsidR="00CB0510" w:rsidRPr="00221008" w:rsidTr="00F252A8">
        <w:trPr>
          <w:trHeight w:val="1"/>
        </w:trPr>
        <w:tc>
          <w:tcPr>
            <w:tcW w:w="4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73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007"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8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r>
      <w:tr w:rsidR="00CB0510" w:rsidRPr="00221008" w:rsidTr="00F252A8">
        <w:trPr>
          <w:trHeight w:val="1"/>
        </w:trPr>
        <w:tc>
          <w:tcPr>
            <w:tcW w:w="4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73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007"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8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r>
      <w:tr w:rsidR="00CB0510" w:rsidRPr="00221008" w:rsidTr="00F252A8">
        <w:trPr>
          <w:trHeight w:val="1"/>
        </w:trPr>
        <w:tc>
          <w:tcPr>
            <w:tcW w:w="4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73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007"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8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r>
      <w:tr w:rsidR="00CB0510" w:rsidRPr="00221008" w:rsidTr="00F252A8">
        <w:trPr>
          <w:trHeight w:val="1"/>
        </w:trPr>
        <w:tc>
          <w:tcPr>
            <w:tcW w:w="4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73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007"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8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r>
      <w:tr w:rsidR="00CB0510" w:rsidRPr="00221008" w:rsidTr="00F252A8">
        <w:trPr>
          <w:trHeight w:val="1"/>
        </w:trPr>
        <w:tc>
          <w:tcPr>
            <w:tcW w:w="4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73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007"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8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r>
      <w:tr w:rsidR="00CB0510" w:rsidRPr="00221008" w:rsidTr="00F252A8">
        <w:trPr>
          <w:trHeight w:val="1"/>
        </w:trPr>
        <w:tc>
          <w:tcPr>
            <w:tcW w:w="4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73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007"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8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r>
      <w:tr w:rsidR="00CB0510" w:rsidRPr="00221008" w:rsidTr="00F252A8">
        <w:trPr>
          <w:trHeight w:val="1"/>
        </w:trPr>
        <w:tc>
          <w:tcPr>
            <w:tcW w:w="4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73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007"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8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r>
      <w:tr w:rsidR="00CB0510" w:rsidRPr="00221008" w:rsidTr="00F252A8">
        <w:trPr>
          <w:trHeight w:val="1"/>
        </w:trPr>
        <w:tc>
          <w:tcPr>
            <w:tcW w:w="4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73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007"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8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r>
      <w:tr w:rsidR="00CB0510" w:rsidRPr="00221008" w:rsidTr="00F252A8">
        <w:trPr>
          <w:trHeight w:val="1"/>
        </w:trPr>
        <w:tc>
          <w:tcPr>
            <w:tcW w:w="4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73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007"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8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r>
      <w:tr w:rsidR="00CB0510" w:rsidRPr="00221008" w:rsidTr="00F252A8">
        <w:trPr>
          <w:trHeight w:val="1"/>
        </w:trPr>
        <w:tc>
          <w:tcPr>
            <w:tcW w:w="4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73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007"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8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r>
      <w:tr w:rsidR="00CB0510" w:rsidRPr="00221008" w:rsidTr="00F252A8">
        <w:trPr>
          <w:trHeight w:val="1"/>
        </w:trPr>
        <w:tc>
          <w:tcPr>
            <w:tcW w:w="4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73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007"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8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r>
      <w:tr w:rsidR="00CB0510" w:rsidRPr="00221008" w:rsidTr="00F252A8">
        <w:trPr>
          <w:trHeight w:val="1"/>
        </w:trPr>
        <w:tc>
          <w:tcPr>
            <w:tcW w:w="4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73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007"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8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r>
      <w:tr w:rsidR="00CB0510" w:rsidRPr="00221008" w:rsidTr="00F252A8">
        <w:trPr>
          <w:trHeight w:val="1"/>
        </w:trPr>
        <w:tc>
          <w:tcPr>
            <w:tcW w:w="4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73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007"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8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r>
      <w:tr w:rsidR="00CB0510" w:rsidRPr="00221008" w:rsidTr="00F252A8">
        <w:trPr>
          <w:trHeight w:val="1"/>
        </w:trPr>
        <w:tc>
          <w:tcPr>
            <w:tcW w:w="4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73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007"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8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r>
      <w:tr w:rsidR="00CB0510" w:rsidRPr="00221008" w:rsidTr="00F252A8">
        <w:trPr>
          <w:trHeight w:val="1"/>
        </w:trPr>
        <w:tc>
          <w:tcPr>
            <w:tcW w:w="4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73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007"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8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p w:rsidR="00CB0510" w:rsidRPr="00221008" w:rsidRDefault="00CB0510" w:rsidP="00F252A8">
            <w:pPr>
              <w:spacing w:after="0" w:line="240" w:lineRule="auto"/>
              <w:ind w:firstLine="709"/>
              <w:jc w:val="both"/>
              <w:rPr>
                <w:rFonts w:ascii="Times New Roman" w:hAnsi="Times New Roman" w:cs="Times New Roman"/>
              </w:rPr>
            </w:pPr>
          </w:p>
        </w:tc>
      </w:tr>
    </w:tbl>
    <w:p w:rsidR="00CB0510" w:rsidRPr="00221008" w:rsidRDefault="00CB0510" w:rsidP="00CB0510">
      <w:pPr>
        <w:spacing w:after="0" w:line="240" w:lineRule="auto"/>
        <w:ind w:firstLine="709"/>
        <w:jc w:val="both"/>
        <w:rPr>
          <w:rFonts w:ascii="Times New Roman" w:eastAsia="Arial" w:hAnsi="Times New Roman" w:cs="Times New Roman"/>
          <w:color w:val="000000"/>
          <w:sz w:val="28"/>
        </w:rPr>
      </w:pPr>
    </w:p>
    <w:p w:rsidR="00CB0510" w:rsidRPr="00221008" w:rsidRDefault="00CB0510" w:rsidP="00CB0510">
      <w:pPr>
        <w:spacing w:after="0" w:line="240" w:lineRule="auto"/>
        <w:ind w:firstLine="709"/>
        <w:jc w:val="both"/>
        <w:rPr>
          <w:rFonts w:ascii="Times New Roman" w:eastAsia="Arial" w:hAnsi="Times New Roman" w:cs="Times New Roman"/>
          <w:color w:val="000000"/>
          <w:sz w:val="28"/>
        </w:rPr>
      </w:pPr>
    </w:p>
    <w:p w:rsidR="00CB0510" w:rsidRPr="00221008" w:rsidRDefault="00CB0510" w:rsidP="00CB0510">
      <w:pPr>
        <w:spacing w:after="0" w:line="240" w:lineRule="auto"/>
        <w:ind w:firstLine="709"/>
        <w:jc w:val="both"/>
        <w:rPr>
          <w:rFonts w:ascii="Times New Roman" w:eastAsia="Arial" w:hAnsi="Times New Roman" w:cs="Times New Roman"/>
          <w:color w:val="000000"/>
          <w:sz w:val="28"/>
        </w:rPr>
      </w:pPr>
    </w:p>
    <w:p w:rsidR="00CB0510" w:rsidRPr="00221008" w:rsidRDefault="00CB0510" w:rsidP="00CB0510">
      <w:pPr>
        <w:spacing w:after="0" w:line="240" w:lineRule="auto"/>
        <w:ind w:firstLine="709"/>
        <w:jc w:val="both"/>
        <w:rPr>
          <w:rFonts w:ascii="Times New Roman" w:eastAsia="Arial" w:hAnsi="Times New Roman" w:cs="Times New Roman"/>
          <w:color w:val="000000"/>
          <w:sz w:val="28"/>
        </w:rPr>
      </w:pPr>
    </w:p>
    <w:p w:rsidR="00CB0510" w:rsidRPr="00221008" w:rsidRDefault="00CB0510" w:rsidP="00CB0510">
      <w:pPr>
        <w:spacing w:after="0" w:line="240" w:lineRule="auto"/>
        <w:ind w:firstLine="709"/>
        <w:jc w:val="both"/>
        <w:rPr>
          <w:rFonts w:ascii="Times New Roman" w:eastAsia="Arial" w:hAnsi="Times New Roman" w:cs="Times New Roman"/>
          <w:color w:val="000000"/>
          <w:sz w:val="28"/>
        </w:rPr>
      </w:pPr>
    </w:p>
    <w:p w:rsidR="00CB0510" w:rsidRPr="00221008" w:rsidRDefault="00CB0510" w:rsidP="00CB0510">
      <w:pPr>
        <w:spacing w:after="0" w:line="240" w:lineRule="auto"/>
        <w:ind w:firstLine="709"/>
        <w:jc w:val="both"/>
        <w:rPr>
          <w:rFonts w:ascii="Times New Roman" w:eastAsia="Arial" w:hAnsi="Times New Roman" w:cs="Times New Roman"/>
          <w:color w:val="000000"/>
          <w:sz w:val="28"/>
        </w:rPr>
      </w:pPr>
    </w:p>
    <w:p w:rsidR="00CB0510" w:rsidRPr="00221008" w:rsidRDefault="00CB0510" w:rsidP="00CB0510">
      <w:pPr>
        <w:spacing w:after="0" w:line="240" w:lineRule="auto"/>
        <w:ind w:firstLine="709"/>
        <w:jc w:val="both"/>
        <w:rPr>
          <w:rFonts w:ascii="Times New Roman" w:eastAsia="Arial" w:hAnsi="Times New Roman" w:cs="Times New Roman"/>
          <w:color w:val="000000"/>
          <w:sz w:val="28"/>
        </w:rPr>
      </w:pPr>
    </w:p>
    <w:p w:rsidR="00CB0510" w:rsidRPr="00221008" w:rsidRDefault="00CB0510" w:rsidP="00CB0510">
      <w:pPr>
        <w:spacing w:after="0" w:line="240" w:lineRule="auto"/>
        <w:ind w:firstLine="709"/>
        <w:jc w:val="both"/>
        <w:rPr>
          <w:rFonts w:ascii="Times New Roman" w:eastAsia="Arial" w:hAnsi="Times New Roman" w:cs="Times New Roman"/>
          <w:color w:val="000000"/>
          <w:sz w:val="28"/>
        </w:rPr>
      </w:pPr>
    </w:p>
    <w:p w:rsidR="00CB0510" w:rsidRPr="00221008" w:rsidRDefault="00CB0510" w:rsidP="00CB0510">
      <w:pPr>
        <w:spacing w:after="0" w:line="240" w:lineRule="auto"/>
        <w:ind w:firstLine="709"/>
        <w:jc w:val="right"/>
        <w:rPr>
          <w:rFonts w:ascii="Times New Roman" w:eastAsia="Times New Roman" w:hAnsi="Times New Roman" w:cs="Times New Roman"/>
          <w:b/>
          <w:color w:val="000000"/>
          <w:sz w:val="28"/>
        </w:rPr>
      </w:pPr>
    </w:p>
    <w:p w:rsidR="00CB0510" w:rsidRPr="00221008" w:rsidRDefault="00CB0510" w:rsidP="00CB0510">
      <w:pPr>
        <w:spacing w:after="0" w:line="240" w:lineRule="auto"/>
        <w:ind w:firstLine="709"/>
        <w:jc w:val="right"/>
        <w:rPr>
          <w:rFonts w:ascii="Times New Roman" w:eastAsia="Times New Roman" w:hAnsi="Times New Roman" w:cs="Times New Roman"/>
          <w:b/>
          <w:color w:val="000000"/>
          <w:sz w:val="28"/>
        </w:rPr>
      </w:pPr>
    </w:p>
    <w:p w:rsidR="00825648" w:rsidRPr="00221008" w:rsidRDefault="00825648">
      <w:pPr>
        <w:rPr>
          <w:rFonts w:ascii="Times New Roman" w:eastAsia="Times New Roman" w:hAnsi="Times New Roman" w:cs="Times New Roman"/>
          <w:b/>
          <w:color w:val="000000"/>
          <w:sz w:val="28"/>
        </w:rPr>
      </w:pPr>
      <w:r w:rsidRPr="00221008">
        <w:rPr>
          <w:rFonts w:ascii="Times New Roman" w:eastAsia="Times New Roman" w:hAnsi="Times New Roman" w:cs="Times New Roman"/>
          <w:b/>
          <w:color w:val="000000"/>
          <w:sz w:val="28"/>
        </w:rPr>
        <w:br w:type="page"/>
      </w:r>
    </w:p>
    <w:p w:rsidR="00CB0510" w:rsidRPr="00221008" w:rsidRDefault="00CB0510" w:rsidP="00CB0510">
      <w:pPr>
        <w:spacing w:after="0" w:line="240" w:lineRule="auto"/>
        <w:ind w:firstLine="709"/>
        <w:jc w:val="right"/>
        <w:rPr>
          <w:rFonts w:ascii="Times New Roman" w:eastAsia="Times New Roman" w:hAnsi="Times New Roman" w:cs="Times New Roman"/>
          <w:b/>
          <w:color w:val="000000"/>
          <w:sz w:val="28"/>
        </w:rPr>
      </w:pPr>
      <w:r w:rsidRPr="00221008">
        <w:rPr>
          <w:rFonts w:ascii="Times New Roman" w:eastAsia="Times New Roman" w:hAnsi="Times New Roman" w:cs="Times New Roman"/>
          <w:b/>
          <w:color w:val="000000"/>
          <w:sz w:val="28"/>
        </w:rPr>
        <w:lastRenderedPageBreak/>
        <w:t>Приложение 3</w:t>
      </w:r>
    </w:p>
    <w:p w:rsidR="00CB0510" w:rsidRPr="00221008" w:rsidRDefault="00CB0510" w:rsidP="00CB0510">
      <w:pPr>
        <w:spacing w:after="0" w:line="240" w:lineRule="auto"/>
        <w:ind w:firstLine="709"/>
        <w:jc w:val="right"/>
        <w:rPr>
          <w:rFonts w:ascii="Times New Roman" w:eastAsia="Times New Roman" w:hAnsi="Times New Roman" w:cs="Times New Roman"/>
          <w:color w:val="000000"/>
          <w:sz w:val="28"/>
        </w:rPr>
      </w:pPr>
      <w:r w:rsidRPr="00221008">
        <w:rPr>
          <w:rFonts w:ascii="Times New Roman" w:eastAsia="Times New Roman" w:hAnsi="Times New Roman" w:cs="Times New Roman"/>
          <w:b/>
          <w:color w:val="000000"/>
          <w:sz w:val="28"/>
        </w:rPr>
        <w:t xml:space="preserve">Ведомость регистрации участников </w:t>
      </w:r>
    </w:p>
    <w:p w:rsidR="00CB0510" w:rsidRPr="00221008" w:rsidRDefault="00CB0510" w:rsidP="00CB0510">
      <w:pPr>
        <w:spacing w:after="0" w:line="240" w:lineRule="auto"/>
        <w:ind w:firstLine="709"/>
        <w:jc w:val="both"/>
        <w:rPr>
          <w:rFonts w:ascii="Times New Roman" w:eastAsia="Times New Roman" w:hAnsi="Times New Roman" w:cs="Times New Roman"/>
          <w:color w:val="000000"/>
          <w:sz w:val="28"/>
        </w:rPr>
      </w:pPr>
    </w:p>
    <w:p w:rsidR="00CB0510" w:rsidRPr="00221008" w:rsidRDefault="00CB0510" w:rsidP="00CB0510">
      <w:pPr>
        <w:spacing w:after="0" w:line="240" w:lineRule="auto"/>
        <w:ind w:firstLine="709"/>
        <w:jc w:val="both"/>
        <w:rPr>
          <w:rFonts w:ascii="Times New Roman" w:eastAsia="Times New Roman" w:hAnsi="Times New Roman" w:cs="Times New Roman"/>
          <w:color w:val="000000"/>
          <w:sz w:val="28"/>
        </w:rPr>
      </w:pPr>
    </w:p>
    <w:tbl>
      <w:tblPr>
        <w:tblW w:w="9639" w:type="dxa"/>
        <w:tblInd w:w="40" w:type="dxa"/>
        <w:tblLayout w:type="fixed"/>
        <w:tblCellMar>
          <w:left w:w="10" w:type="dxa"/>
          <w:right w:w="10" w:type="dxa"/>
        </w:tblCellMar>
        <w:tblLook w:val="04A0" w:firstRow="1" w:lastRow="0" w:firstColumn="1" w:lastColumn="0" w:noHBand="0" w:noVBand="1"/>
      </w:tblPr>
      <w:tblGrid>
        <w:gridCol w:w="405"/>
        <w:gridCol w:w="1601"/>
        <w:gridCol w:w="2105"/>
        <w:gridCol w:w="2682"/>
        <w:gridCol w:w="2846"/>
      </w:tblGrid>
      <w:tr w:rsidR="00CB0510" w:rsidRPr="00221008" w:rsidTr="00F252A8">
        <w:trPr>
          <w:trHeight w:val="1"/>
        </w:trPr>
        <w:tc>
          <w:tcPr>
            <w:tcW w:w="405"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CB0510" w:rsidRPr="00221008" w:rsidRDefault="00CB0510" w:rsidP="00F252A8">
            <w:pPr>
              <w:spacing w:after="0" w:line="240" w:lineRule="auto"/>
              <w:ind w:firstLine="709"/>
              <w:jc w:val="center"/>
              <w:rPr>
                <w:rFonts w:ascii="Times New Roman" w:hAnsi="Times New Roman" w:cs="Times New Roman"/>
                <w:sz w:val="24"/>
                <w:szCs w:val="24"/>
              </w:rPr>
            </w:pPr>
            <w:r w:rsidRPr="00221008">
              <w:rPr>
                <w:rFonts w:ascii="Times New Roman" w:eastAsia="Times New Roman" w:hAnsi="Times New Roman" w:cs="Times New Roman"/>
                <w:b/>
                <w:color w:val="000000"/>
                <w:sz w:val="24"/>
                <w:szCs w:val="24"/>
              </w:rPr>
              <w:t>№</w:t>
            </w:r>
          </w:p>
        </w:tc>
        <w:tc>
          <w:tcPr>
            <w:tcW w:w="1601"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CB0510" w:rsidRPr="00221008" w:rsidRDefault="00CB0510" w:rsidP="00F252A8">
            <w:pPr>
              <w:spacing w:after="0" w:line="240" w:lineRule="auto"/>
              <w:ind w:firstLine="114"/>
              <w:jc w:val="center"/>
              <w:rPr>
                <w:rFonts w:ascii="Times New Roman" w:hAnsi="Times New Roman" w:cs="Times New Roman"/>
                <w:sz w:val="24"/>
                <w:szCs w:val="24"/>
              </w:rPr>
            </w:pPr>
            <w:r w:rsidRPr="00221008">
              <w:rPr>
                <w:rFonts w:ascii="Times New Roman" w:eastAsia="Times New Roman" w:hAnsi="Times New Roman" w:cs="Times New Roman"/>
                <w:b/>
                <w:color w:val="000000"/>
                <w:sz w:val="24"/>
                <w:szCs w:val="24"/>
              </w:rPr>
              <w:t xml:space="preserve">ФИО </w:t>
            </w:r>
          </w:p>
        </w:tc>
        <w:tc>
          <w:tcPr>
            <w:tcW w:w="2105"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CB0510" w:rsidRPr="00221008" w:rsidRDefault="00CB0510" w:rsidP="00F252A8">
            <w:pPr>
              <w:spacing w:after="0" w:line="240" w:lineRule="auto"/>
              <w:ind w:firstLine="114"/>
              <w:jc w:val="center"/>
              <w:rPr>
                <w:rFonts w:ascii="Times New Roman" w:hAnsi="Times New Roman" w:cs="Times New Roman"/>
                <w:sz w:val="24"/>
                <w:szCs w:val="24"/>
              </w:rPr>
            </w:pPr>
            <w:r w:rsidRPr="00221008">
              <w:rPr>
                <w:rFonts w:ascii="Times New Roman" w:eastAsia="Times New Roman" w:hAnsi="Times New Roman" w:cs="Times New Roman"/>
                <w:b/>
                <w:color w:val="000000"/>
                <w:sz w:val="24"/>
                <w:szCs w:val="24"/>
              </w:rPr>
              <w:t>Компетенция</w:t>
            </w:r>
          </w:p>
        </w:tc>
        <w:tc>
          <w:tcPr>
            <w:tcW w:w="2682"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CB0510" w:rsidRPr="00221008" w:rsidRDefault="00CB0510" w:rsidP="00F252A8">
            <w:pPr>
              <w:spacing w:after="0" w:line="240" w:lineRule="auto"/>
              <w:ind w:left="62" w:firstLine="114"/>
              <w:jc w:val="center"/>
              <w:rPr>
                <w:rFonts w:ascii="Times New Roman" w:hAnsi="Times New Roman" w:cs="Times New Roman"/>
                <w:sz w:val="24"/>
                <w:szCs w:val="24"/>
              </w:rPr>
            </w:pPr>
            <w:r w:rsidRPr="00221008">
              <w:rPr>
                <w:rFonts w:ascii="Times New Roman" w:eastAsia="Times New Roman" w:hAnsi="Times New Roman" w:cs="Times New Roman"/>
                <w:b/>
                <w:color w:val="000000"/>
                <w:sz w:val="24"/>
                <w:szCs w:val="24"/>
              </w:rPr>
              <w:t>Образовательная организация (либо иная организация)</w:t>
            </w:r>
          </w:p>
        </w:tc>
        <w:tc>
          <w:tcPr>
            <w:tcW w:w="2846"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CB0510" w:rsidRPr="00221008" w:rsidRDefault="00CB0510" w:rsidP="00F252A8">
            <w:pPr>
              <w:spacing w:after="0" w:line="240" w:lineRule="auto"/>
              <w:ind w:left="104" w:firstLine="114"/>
              <w:jc w:val="center"/>
              <w:rPr>
                <w:rFonts w:ascii="Times New Roman" w:eastAsia="Times New Roman" w:hAnsi="Times New Roman" w:cs="Times New Roman"/>
                <w:b/>
                <w:color w:val="000000"/>
                <w:sz w:val="24"/>
                <w:szCs w:val="24"/>
              </w:rPr>
            </w:pPr>
            <w:r w:rsidRPr="00221008">
              <w:rPr>
                <w:rFonts w:ascii="Times New Roman" w:eastAsia="Times New Roman" w:hAnsi="Times New Roman" w:cs="Times New Roman"/>
                <w:b/>
                <w:color w:val="000000"/>
                <w:sz w:val="24"/>
                <w:szCs w:val="24"/>
              </w:rPr>
              <w:t>Статус (участник/эксперт/</w:t>
            </w:r>
          </w:p>
          <w:p w:rsidR="00CB0510" w:rsidRPr="00221008" w:rsidRDefault="00CB0510" w:rsidP="00F252A8">
            <w:pPr>
              <w:spacing w:after="0" w:line="240" w:lineRule="auto"/>
              <w:ind w:left="104" w:firstLine="114"/>
              <w:jc w:val="center"/>
              <w:rPr>
                <w:rFonts w:ascii="Times New Roman" w:hAnsi="Times New Roman" w:cs="Times New Roman"/>
                <w:sz w:val="24"/>
                <w:szCs w:val="24"/>
              </w:rPr>
            </w:pPr>
            <w:r w:rsidRPr="00221008">
              <w:rPr>
                <w:rFonts w:ascii="Times New Roman" w:eastAsia="Times New Roman" w:hAnsi="Times New Roman" w:cs="Times New Roman"/>
                <w:b/>
                <w:color w:val="000000"/>
                <w:sz w:val="24"/>
                <w:szCs w:val="24"/>
              </w:rPr>
              <w:t>волонтер/гость/ партнер)</w:t>
            </w:r>
          </w:p>
        </w:tc>
      </w:tr>
      <w:tr w:rsidR="00CB0510" w:rsidRPr="00221008" w:rsidTr="00F252A8">
        <w:trPr>
          <w:trHeight w:val="1"/>
        </w:trPr>
        <w:tc>
          <w:tcPr>
            <w:tcW w:w="4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846"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r>
      <w:tr w:rsidR="00CB0510" w:rsidRPr="00221008" w:rsidTr="00F252A8">
        <w:trPr>
          <w:trHeight w:val="1"/>
        </w:trPr>
        <w:tc>
          <w:tcPr>
            <w:tcW w:w="4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846"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r>
      <w:tr w:rsidR="00CB0510" w:rsidRPr="00221008" w:rsidTr="00F252A8">
        <w:trPr>
          <w:trHeight w:val="1"/>
        </w:trPr>
        <w:tc>
          <w:tcPr>
            <w:tcW w:w="4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846"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r>
      <w:tr w:rsidR="00CB0510" w:rsidRPr="00221008" w:rsidTr="00F252A8">
        <w:trPr>
          <w:trHeight w:val="1"/>
        </w:trPr>
        <w:tc>
          <w:tcPr>
            <w:tcW w:w="4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846"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r>
      <w:tr w:rsidR="00CB0510" w:rsidRPr="00221008" w:rsidTr="00F252A8">
        <w:trPr>
          <w:trHeight w:val="1"/>
        </w:trPr>
        <w:tc>
          <w:tcPr>
            <w:tcW w:w="4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846"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r>
      <w:tr w:rsidR="00CB0510" w:rsidRPr="00221008" w:rsidTr="00F252A8">
        <w:trPr>
          <w:trHeight w:val="1"/>
        </w:trPr>
        <w:tc>
          <w:tcPr>
            <w:tcW w:w="4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846"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r>
      <w:tr w:rsidR="00CB0510" w:rsidRPr="00221008" w:rsidTr="00F252A8">
        <w:trPr>
          <w:trHeight w:val="1"/>
        </w:trPr>
        <w:tc>
          <w:tcPr>
            <w:tcW w:w="4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846"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r>
      <w:tr w:rsidR="00CB0510" w:rsidRPr="00221008" w:rsidTr="00F252A8">
        <w:trPr>
          <w:trHeight w:val="1"/>
        </w:trPr>
        <w:tc>
          <w:tcPr>
            <w:tcW w:w="4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846"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r>
      <w:tr w:rsidR="00CB0510" w:rsidRPr="00221008" w:rsidTr="00F252A8">
        <w:trPr>
          <w:trHeight w:val="1"/>
        </w:trPr>
        <w:tc>
          <w:tcPr>
            <w:tcW w:w="4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846"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r>
      <w:tr w:rsidR="00CB0510" w:rsidRPr="00221008" w:rsidTr="00F252A8">
        <w:trPr>
          <w:trHeight w:val="1"/>
        </w:trPr>
        <w:tc>
          <w:tcPr>
            <w:tcW w:w="4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846"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r>
      <w:tr w:rsidR="00CB0510" w:rsidRPr="00221008" w:rsidTr="00F252A8">
        <w:trPr>
          <w:trHeight w:val="1"/>
        </w:trPr>
        <w:tc>
          <w:tcPr>
            <w:tcW w:w="4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846"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r>
      <w:tr w:rsidR="00CB0510" w:rsidRPr="00221008" w:rsidTr="00F252A8">
        <w:trPr>
          <w:trHeight w:val="1"/>
        </w:trPr>
        <w:tc>
          <w:tcPr>
            <w:tcW w:w="4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846"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r>
      <w:tr w:rsidR="00CB0510" w:rsidRPr="00221008" w:rsidTr="00F252A8">
        <w:trPr>
          <w:trHeight w:val="1"/>
        </w:trPr>
        <w:tc>
          <w:tcPr>
            <w:tcW w:w="4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846"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r>
      <w:tr w:rsidR="00CB0510" w:rsidRPr="00221008" w:rsidTr="00F252A8">
        <w:trPr>
          <w:trHeight w:val="1"/>
        </w:trPr>
        <w:tc>
          <w:tcPr>
            <w:tcW w:w="4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846"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r>
      <w:tr w:rsidR="00CB0510" w:rsidRPr="00221008" w:rsidTr="00F252A8">
        <w:trPr>
          <w:trHeight w:val="1"/>
        </w:trPr>
        <w:tc>
          <w:tcPr>
            <w:tcW w:w="4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846"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r>
      <w:tr w:rsidR="00CB0510" w:rsidRPr="00221008" w:rsidTr="00F252A8">
        <w:trPr>
          <w:trHeight w:val="1"/>
        </w:trPr>
        <w:tc>
          <w:tcPr>
            <w:tcW w:w="4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846"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r>
      <w:tr w:rsidR="00CB0510" w:rsidRPr="00221008" w:rsidTr="00F252A8">
        <w:trPr>
          <w:trHeight w:val="1"/>
        </w:trPr>
        <w:tc>
          <w:tcPr>
            <w:tcW w:w="4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846"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r>
      <w:tr w:rsidR="00CB0510" w:rsidRPr="00221008" w:rsidTr="00F252A8">
        <w:trPr>
          <w:trHeight w:val="1"/>
        </w:trPr>
        <w:tc>
          <w:tcPr>
            <w:tcW w:w="4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846"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r>
      <w:tr w:rsidR="00CB0510" w:rsidRPr="00221008" w:rsidTr="00F252A8">
        <w:trPr>
          <w:trHeight w:val="1"/>
        </w:trPr>
        <w:tc>
          <w:tcPr>
            <w:tcW w:w="4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846"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r>
      <w:tr w:rsidR="00CB0510" w:rsidRPr="00221008" w:rsidTr="00F252A8">
        <w:trPr>
          <w:trHeight w:val="1"/>
        </w:trPr>
        <w:tc>
          <w:tcPr>
            <w:tcW w:w="4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846"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r>
      <w:tr w:rsidR="00CB0510" w:rsidRPr="00221008" w:rsidTr="00F252A8">
        <w:trPr>
          <w:trHeight w:val="1"/>
        </w:trPr>
        <w:tc>
          <w:tcPr>
            <w:tcW w:w="4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846"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r>
      <w:tr w:rsidR="00CB0510" w:rsidRPr="00221008" w:rsidTr="00F252A8">
        <w:trPr>
          <w:trHeight w:val="1"/>
        </w:trPr>
        <w:tc>
          <w:tcPr>
            <w:tcW w:w="4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846"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r>
      <w:tr w:rsidR="00CB0510" w:rsidRPr="00221008" w:rsidTr="00F252A8">
        <w:trPr>
          <w:trHeight w:val="1"/>
        </w:trPr>
        <w:tc>
          <w:tcPr>
            <w:tcW w:w="4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846"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r>
      <w:tr w:rsidR="00CB0510" w:rsidRPr="00221008" w:rsidTr="00F252A8">
        <w:trPr>
          <w:trHeight w:val="1"/>
        </w:trPr>
        <w:tc>
          <w:tcPr>
            <w:tcW w:w="4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846"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r>
      <w:tr w:rsidR="00CB0510" w:rsidRPr="00221008" w:rsidTr="00F252A8">
        <w:trPr>
          <w:trHeight w:val="1"/>
        </w:trPr>
        <w:tc>
          <w:tcPr>
            <w:tcW w:w="4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846"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r>
      <w:tr w:rsidR="00CB0510" w:rsidRPr="00221008" w:rsidTr="00F252A8">
        <w:trPr>
          <w:trHeight w:val="1"/>
        </w:trPr>
        <w:tc>
          <w:tcPr>
            <w:tcW w:w="4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846"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r>
      <w:tr w:rsidR="00CB0510" w:rsidRPr="00221008" w:rsidTr="00F252A8">
        <w:trPr>
          <w:trHeight w:val="1"/>
        </w:trPr>
        <w:tc>
          <w:tcPr>
            <w:tcW w:w="4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846"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r>
      <w:tr w:rsidR="00CB0510" w:rsidRPr="00221008" w:rsidTr="00F252A8">
        <w:trPr>
          <w:trHeight w:val="1"/>
        </w:trPr>
        <w:tc>
          <w:tcPr>
            <w:tcW w:w="4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c>
          <w:tcPr>
            <w:tcW w:w="2846"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CB0510" w:rsidRPr="00221008" w:rsidRDefault="00CB0510" w:rsidP="00F252A8">
            <w:pPr>
              <w:spacing w:after="0" w:line="240" w:lineRule="auto"/>
              <w:ind w:firstLine="709"/>
              <w:jc w:val="both"/>
              <w:rPr>
                <w:rFonts w:ascii="Times New Roman" w:hAnsi="Times New Roman" w:cs="Times New Roman"/>
              </w:rPr>
            </w:pPr>
          </w:p>
        </w:tc>
      </w:tr>
    </w:tbl>
    <w:p w:rsidR="00CB0510" w:rsidRPr="00221008" w:rsidRDefault="00CB0510" w:rsidP="00CB0510">
      <w:pPr>
        <w:spacing w:after="0" w:line="240" w:lineRule="auto"/>
        <w:ind w:firstLine="709"/>
        <w:jc w:val="right"/>
        <w:rPr>
          <w:rFonts w:ascii="Times New Roman" w:hAnsi="Times New Roman" w:cs="Times New Roman"/>
        </w:rPr>
      </w:pPr>
    </w:p>
    <w:p w:rsidR="00CB0510" w:rsidRPr="00221008" w:rsidRDefault="00CB0510" w:rsidP="00CB0510">
      <w:pPr>
        <w:spacing w:after="0" w:line="240" w:lineRule="auto"/>
        <w:ind w:firstLine="709"/>
        <w:jc w:val="right"/>
        <w:rPr>
          <w:rFonts w:ascii="Times New Roman" w:hAnsi="Times New Roman" w:cs="Times New Roman"/>
        </w:rPr>
      </w:pPr>
    </w:p>
    <w:p w:rsidR="00CB0510" w:rsidRPr="00221008" w:rsidRDefault="00CB0510" w:rsidP="00CB0510">
      <w:pPr>
        <w:spacing w:after="0" w:line="240" w:lineRule="auto"/>
        <w:ind w:firstLine="709"/>
        <w:jc w:val="right"/>
        <w:rPr>
          <w:rFonts w:ascii="Times New Roman" w:hAnsi="Times New Roman" w:cs="Times New Roman"/>
        </w:rPr>
      </w:pPr>
    </w:p>
    <w:p w:rsidR="00CB0510" w:rsidRPr="00221008" w:rsidRDefault="00CB0510" w:rsidP="00CB0510">
      <w:pPr>
        <w:spacing w:after="0" w:line="240" w:lineRule="auto"/>
        <w:ind w:firstLine="709"/>
        <w:jc w:val="right"/>
        <w:rPr>
          <w:rFonts w:ascii="Times New Roman" w:hAnsi="Times New Roman" w:cs="Times New Roman"/>
        </w:rPr>
      </w:pPr>
    </w:p>
    <w:p w:rsidR="00CB0510" w:rsidRPr="00221008" w:rsidRDefault="00CB0510" w:rsidP="00CB0510">
      <w:pPr>
        <w:spacing w:after="0" w:line="240" w:lineRule="auto"/>
        <w:rPr>
          <w:rFonts w:ascii="Times New Roman" w:eastAsia="Times New Roman" w:hAnsi="Times New Roman" w:cs="Times New Roman"/>
          <w:b/>
          <w:color w:val="000000"/>
          <w:sz w:val="28"/>
        </w:rPr>
      </w:pPr>
    </w:p>
    <w:p w:rsidR="00CB0510" w:rsidRPr="00221008" w:rsidRDefault="00CB0510" w:rsidP="00CB0510">
      <w:pPr>
        <w:spacing w:after="0" w:line="240" w:lineRule="auto"/>
        <w:jc w:val="both"/>
        <w:rPr>
          <w:rFonts w:ascii="Times New Roman" w:eastAsia="Times New Roman" w:hAnsi="Times New Roman" w:cs="Times New Roman"/>
          <w:b/>
          <w:color w:val="000000"/>
          <w:sz w:val="28"/>
        </w:rPr>
      </w:pPr>
    </w:p>
    <w:p w:rsidR="00825648" w:rsidRPr="00221008" w:rsidRDefault="00825648" w:rsidP="00CB0510">
      <w:pPr>
        <w:spacing w:after="0" w:line="240" w:lineRule="auto"/>
        <w:jc w:val="both"/>
        <w:rPr>
          <w:rFonts w:ascii="Times New Roman" w:hAnsi="Times New Roman" w:cs="Times New Roman"/>
        </w:rPr>
      </w:pPr>
    </w:p>
    <w:p w:rsidR="00CB0510" w:rsidRPr="00221008" w:rsidRDefault="00CB0510" w:rsidP="00CB0510">
      <w:pPr>
        <w:spacing w:after="0" w:line="240" w:lineRule="auto"/>
        <w:ind w:firstLine="709"/>
        <w:jc w:val="both"/>
        <w:rPr>
          <w:rFonts w:ascii="Times New Roman" w:hAnsi="Times New Roman" w:cs="Times New Roman"/>
        </w:rPr>
      </w:pPr>
    </w:p>
    <w:p w:rsidR="00CB0510" w:rsidRPr="00221008" w:rsidRDefault="00CB0510" w:rsidP="00CB0510">
      <w:pPr>
        <w:spacing w:after="0" w:line="240" w:lineRule="auto"/>
        <w:ind w:firstLine="709"/>
        <w:jc w:val="both"/>
        <w:rPr>
          <w:rFonts w:ascii="Times New Roman" w:hAnsi="Times New Roman" w:cs="Times New Roman"/>
        </w:rPr>
      </w:pPr>
    </w:p>
    <w:p w:rsidR="00CB0510" w:rsidRPr="00221008" w:rsidRDefault="00CB0510" w:rsidP="00CB0510">
      <w:pPr>
        <w:spacing w:after="0" w:line="240" w:lineRule="auto"/>
        <w:ind w:firstLine="709"/>
        <w:jc w:val="both"/>
        <w:rPr>
          <w:rFonts w:ascii="Times New Roman" w:hAnsi="Times New Roman" w:cs="Times New Roman"/>
        </w:rPr>
      </w:pPr>
    </w:p>
    <w:p w:rsidR="00CB0510" w:rsidRPr="00221008" w:rsidRDefault="00CB0510" w:rsidP="00CB0510">
      <w:pPr>
        <w:spacing w:after="0" w:line="240" w:lineRule="auto"/>
        <w:ind w:firstLine="709"/>
        <w:jc w:val="both"/>
        <w:rPr>
          <w:rFonts w:ascii="Times New Roman" w:hAnsi="Times New Roman" w:cs="Times New Roman"/>
        </w:rPr>
      </w:pPr>
    </w:p>
    <w:p w:rsidR="00CB0510" w:rsidRPr="00221008" w:rsidRDefault="00CB0510" w:rsidP="00CB0510">
      <w:pPr>
        <w:spacing w:after="0" w:line="240" w:lineRule="auto"/>
        <w:jc w:val="both"/>
        <w:rPr>
          <w:rFonts w:ascii="Times New Roman" w:eastAsia="Arial" w:hAnsi="Times New Roman" w:cs="Times New Roman"/>
          <w:color w:val="000000"/>
          <w:sz w:val="28"/>
        </w:rPr>
      </w:pPr>
    </w:p>
    <w:p w:rsidR="00CB0510" w:rsidRPr="00221008" w:rsidRDefault="00CB0510" w:rsidP="00CB0510">
      <w:pPr>
        <w:spacing w:after="0" w:line="240" w:lineRule="auto"/>
        <w:ind w:firstLine="709"/>
        <w:jc w:val="right"/>
        <w:rPr>
          <w:rFonts w:ascii="Times New Roman" w:eastAsia="Times New Roman" w:hAnsi="Times New Roman" w:cs="Times New Roman"/>
          <w:b/>
          <w:color w:val="000000"/>
          <w:sz w:val="28"/>
        </w:rPr>
      </w:pPr>
    </w:p>
    <w:p w:rsidR="00825648" w:rsidRPr="00221008" w:rsidRDefault="00825648">
      <w:pPr>
        <w:rPr>
          <w:rFonts w:ascii="Times New Roman" w:eastAsia="Times New Roman" w:hAnsi="Times New Roman" w:cs="Times New Roman"/>
          <w:b/>
          <w:color w:val="000000"/>
          <w:sz w:val="28"/>
        </w:rPr>
      </w:pPr>
      <w:r w:rsidRPr="00221008">
        <w:rPr>
          <w:rFonts w:ascii="Times New Roman" w:eastAsia="Times New Roman" w:hAnsi="Times New Roman" w:cs="Times New Roman"/>
          <w:b/>
          <w:color w:val="000000"/>
          <w:sz w:val="28"/>
        </w:rPr>
        <w:br w:type="page"/>
      </w:r>
    </w:p>
    <w:sectPr w:rsidR="00825648" w:rsidRPr="002210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80C4E"/>
    <w:multiLevelType w:val="hybridMultilevel"/>
    <w:tmpl w:val="71A89BD4"/>
    <w:lvl w:ilvl="0" w:tplc="70C47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E2E29EA"/>
    <w:multiLevelType w:val="multilevel"/>
    <w:tmpl w:val="55BA3D04"/>
    <w:lvl w:ilvl="0">
      <w:start w:val="1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75555C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AAC748A"/>
    <w:multiLevelType w:val="multilevel"/>
    <w:tmpl w:val="32A08F62"/>
    <w:lvl w:ilvl="0">
      <w:start w:val="12"/>
      <w:numFmt w:val="decimal"/>
      <w:lvlText w:val="%1"/>
      <w:lvlJc w:val="left"/>
      <w:pPr>
        <w:ind w:left="750" w:hanging="750"/>
      </w:pPr>
      <w:rPr>
        <w:rFonts w:hint="default"/>
      </w:rPr>
    </w:lvl>
    <w:lvl w:ilvl="1">
      <w:start w:val="1"/>
      <w:numFmt w:val="decimal"/>
      <w:lvlText w:val="%1.%2"/>
      <w:lvlJc w:val="left"/>
      <w:pPr>
        <w:ind w:left="963" w:hanging="750"/>
      </w:pPr>
      <w:rPr>
        <w:rFonts w:hint="default"/>
      </w:rPr>
    </w:lvl>
    <w:lvl w:ilvl="2">
      <w:start w:val="2"/>
      <w:numFmt w:val="decimal"/>
      <w:lvlText w:val="%1.%2.%3"/>
      <w:lvlJc w:val="left"/>
      <w:pPr>
        <w:ind w:left="1176" w:hanging="75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4" w15:restartNumberingAfterBreak="0">
    <w:nsid w:val="224A32B6"/>
    <w:multiLevelType w:val="hybridMultilevel"/>
    <w:tmpl w:val="3282345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2273BF"/>
    <w:multiLevelType w:val="multilevel"/>
    <w:tmpl w:val="CC209C16"/>
    <w:lvl w:ilvl="0">
      <w:start w:val="1"/>
      <w:numFmt w:val="decimal"/>
      <w:lvlText w:val="%1."/>
      <w:lvlJc w:val="left"/>
      <w:pPr>
        <w:tabs>
          <w:tab w:val="num" w:pos="360"/>
        </w:tabs>
        <w:ind w:left="360" w:hanging="360"/>
      </w:pPr>
      <w:rPr>
        <w:rFonts w:eastAsia="PMingLiU" w:hint="default"/>
        <w:b/>
      </w:rPr>
    </w:lvl>
    <w:lvl w:ilvl="1">
      <w:start w:val="1"/>
      <w:numFmt w:val="decimal"/>
      <w:lvlText w:val="2.%2"/>
      <w:lvlJc w:val="left"/>
      <w:pPr>
        <w:tabs>
          <w:tab w:val="num" w:pos="1211"/>
        </w:tabs>
        <w:ind w:left="1211" w:hanging="360"/>
      </w:pPr>
      <w:rPr>
        <w:rFonts w:hint="default"/>
        <w:b w:val="0"/>
      </w:rPr>
    </w:lvl>
    <w:lvl w:ilvl="2">
      <w:start w:val="1"/>
      <w:numFmt w:val="decimal"/>
      <w:lvlText w:val="%1.%2.%3."/>
      <w:lvlJc w:val="left"/>
      <w:pPr>
        <w:tabs>
          <w:tab w:val="num" w:pos="1440"/>
        </w:tabs>
        <w:ind w:left="1440" w:hanging="720"/>
      </w:pPr>
      <w:rPr>
        <w:rFonts w:eastAsia="PMingLiU" w:hint="default"/>
        <w:b w:val="0"/>
      </w:rPr>
    </w:lvl>
    <w:lvl w:ilvl="3">
      <w:start w:val="1"/>
      <w:numFmt w:val="decimal"/>
      <w:lvlText w:val="%1.%2.%3.%4."/>
      <w:lvlJc w:val="left"/>
      <w:pPr>
        <w:tabs>
          <w:tab w:val="num" w:pos="1800"/>
        </w:tabs>
        <w:ind w:left="1800" w:hanging="720"/>
      </w:pPr>
      <w:rPr>
        <w:rFonts w:eastAsia="PMingLiU" w:hint="default"/>
        <w:b w:val="0"/>
      </w:rPr>
    </w:lvl>
    <w:lvl w:ilvl="4">
      <w:start w:val="1"/>
      <w:numFmt w:val="decimal"/>
      <w:lvlText w:val="%1.%2.%3.%4.%5."/>
      <w:lvlJc w:val="left"/>
      <w:pPr>
        <w:tabs>
          <w:tab w:val="num" w:pos="2520"/>
        </w:tabs>
        <w:ind w:left="2520" w:hanging="1080"/>
      </w:pPr>
      <w:rPr>
        <w:rFonts w:eastAsia="PMingLiU" w:hint="default"/>
        <w:b w:val="0"/>
      </w:rPr>
    </w:lvl>
    <w:lvl w:ilvl="5">
      <w:start w:val="1"/>
      <w:numFmt w:val="decimal"/>
      <w:lvlText w:val="%1.%2.%3.%4.%5.%6."/>
      <w:lvlJc w:val="left"/>
      <w:pPr>
        <w:tabs>
          <w:tab w:val="num" w:pos="2880"/>
        </w:tabs>
        <w:ind w:left="2880" w:hanging="1080"/>
      </w:pPr>
      <w:rPr>
        <w:rFonts w:eastAsia="PMingLiU" w:hint="default"/>
        <w:b w:val="0"/>
      </w:rPr>
    </w:lvl>
    <w:lvl w:ilvl="6">
      <w:start w:val="1"/>
      <w:numFmt w:val="decimal"/>
      <w:lvlText w:val="%1.%2.%3.%4.%5.%6.%7."/>
      <w:lvlJc w:val="left"/>
      <w:pPr>
        <w:tabs>
          <w:tab w:val="num" w:pos="3600"/>
        </w:tabs>
        <w:ind w:left="3600" w:hanging="1440"/>
      </w:pPr>
      <w:rPr>
        <w:rFonts w:eastAsia="PMingLiU" w:hint="default"/>
        <w:b w:val="0"/>
      </w:rPr>
    </w:lvl>
    <w:lvl w:ilvl="7">
      <w:start w:val="1"/>
      <w:numFmt w:val="decimal"/>
      <w:lvlText w:val="%1.%2.%3.%4.%5.%6.%7.%8."/>
      <w:lvlJc w:val="left"/>
      <w:pPr>
        <w:tabs>
          <w:tab w:val="num" w:pos="3960"/>
        </w:tabs>
        <w:ind w:left="3960" w:hanging="1440"/>
      </w:pPr>
      <w:rPr>
        <w:rFonts w:eastAsia="PMingLiU" w:hint="default"/>
        <w:b w:val="0"/>
      </w:rPr>
    </w:lvl>
    <w:lvl w:ilvl="8">
      <w:start w:val="1"/>
      <w:numFmt w:val="decimal"/>
      <w:lvlText w:val="%1.%2.%3.%4.%5.%6.%7.%8.%9."/>
      <w:lvlJc w:val="left"/>
      <w:pPr>
        <w:tabs>
          <w:tab w:val="num" w:pos="4680"/>
        </w:tabs>
        <w:ind w:left="4680" w:hanging="1800"/>
      </w:pPr>
      <w:rPr>
        <w:rFonts w:eastAsia="PMingLiU" w:hint="default"/>
        <w:b w:val="0"/>
      </w:rPr>
    </w:lvl>
  </w:abstractNum>
  <w:abstractNum w:abstractNumId="6" w15:restartNumberingAfterBreak="0">
    <w:nsid w:val="2B871F1A"/>
    <w:multiLevelType w:val="hybridMultilevel"/>
    <w:tmpl w:val="D54E8A5E"/>
    <w:lvl w:ilvl="0" w:tplc="C13EE568">
      <w:start w:val="1"/>
      <w:numFmt w:val="bullet"/>
      <w:lvlText w:val=""/>
      <w:lvlJc w:val="left"/>
      <w:pPr>
        <w:ind w:left="1603" w:hanging="360"/>
      </w:pPr>
      <w:rPr>
        <w:rFonts w:ascii="Symbol" w:hAnsi="Symbol" w:hint="default"/>
      </w:rPr>
    </w:lvl>
    <w:lvl w:ilvl="1" w:tplc="04190003">
      <w:start w:val="1"/>
      <w:numFmt w:val="bullet"/>
      <w:lvlText w:val="o"/>
      <w:lvlJc w:val="left"/>
      <w:pPr>
        <w:ind w:left="2323" w:hanging="360"/>
      </w:pPr>
      <w:rPr>
        <w:rFonts w:ascii="Courier New" w:hAnsi="Courier New" w:hint="default"/>
      </w:rPr>
    </w:lvl>
    <w:lvl w:ilvl="2" w:tplc="04190005">
      <w:start w:val="1"/>
      <w:numFmt w:val="bullet"/>
      <w:lvlText w:val=""/>
      <w:lvlJc w:val="left"/>
      <w:pPr>
        <w:ind w:left="3043" w:hanging="360"/>
      </w:pPr>
      <w:rPr>
        <w:rFonts w:ascii="Wingdings" w:hAnsi="Wingdings" w:hint="default"/>
      </w:rPr>
    </w:lvl>
    <w:lvl w:ilvl="3" w:tplc="04190001" w:tentative="1">
      <w:start w:val="1"/>
      <w:numFmt w:val="bullet"/>
      <w:lvlText w:val=""/>
      <w:lvlJc w:val="left"/>
      <w:pPr>
        <w:ind w:left="3763" w:hanging="360"/>
      </w:pPr>
      <w:rPr>
        <w:rFonts w:ascii="Symbol" w:hAnsi="Symbol" w:hint="default"/>
      </w:rPr>
    </w:lvl>
    <w:lvl w:ilvl="4" w:tplc="04190003" w:tentative="1">
      <w:start w:val="1"/>
      <w:numFmt w:val="bullet"/>
      <w:lvlText w:val="o"/>
      <w:lvlJc w:val="left"/>
      <w:pPr>
        <w:ind w:left="4483" w:hanging="360"/>
      </w:pPr>
      <w:rPr>
        <w:rFonts w:ascii="Courier New" w:hAnsi="Courier New" w:hint="default"/>
      </w:rPr>
    </w:lvl>
    <w:lvl w:ilvl="5" w:tplc="04190005" w:tentative="1">
      <w:start w:val="1"/>
      <w:numFmt w:val="bullet"/>
      <w:lvlText w:val=""/>
      <w:lvlJc w:val="left"/>
      <w:pPr>
        <w:ind w:left="5203" w:hanging="360"/>
      </w:pPr>
      <w:rPr>
        <w:rFonts w:ascii="Wingdings" w:hAnsi="Wingdings" w:hint="default"/>
      </w:rPr>
    </w:lvl>
    <w:lvl w:ilvl="6" w:tplc="04190001" w:tentative="1">
      <w:start w:val="1"/>
      <w:numFmt w:val="bullet"/>
      <w:lvlText w:val=""/>
      <w:lvlJc w:val="left"/>
      <w:pPr>
        <w:ind w:left="5923" w:hanging="360"/>
      </w:pPr>
      <w:rPr>
        <w:rFonts w:ascii="Symbol" w:hAnsi="Symbol" w:hint="default"/>
      </w:rPr>
    </w:lvl>
    <w:lvl w:ilvl="7" w:tplc="04190003" w:tentative="1">
      <w:start w:val="1"/>
      <w:numFmt w:val="bullet"/>
      <w:lvlText w:val="o"/>
      <w:lvlJc w:val="left"/>
      <w:pPr>
        <w:ind w:left="6643" w:hanging="360"/>
      </w:pPr>
      <w:rPr>
        <w:rFonts w:ascii="Courier New" w:hAnsi="Courier New" w:hint="default"/>
      </w:rPr>
    </w:lvl>
    <w:lvl w:ilvl="8" w:tplc="04190005" w:tentative="1">
      <w:start w:val="1"/>
      <w:numFmt w:val="bullet"/>
      <w:lvlText w:val=""/>
      <w:lvlJc w:val="left"/>
      <w:pPr>
        <w:ind w:left="7363" w:hanging="360"/>
      </w:pPr>
      <w:rPr>
        <w:rFonts w:ascii="Wingdings" w:hAnsi="Wingdings" w:hint="default"/>
      </w:rPr>
    </w:lvl>
  </w:abstractNum>
  <w:abstractNum w:abstractNumId="7" w15:restartNumberingAfterBreak="0">
    <w:nsid w:val="2E971ED3"/>
    <w:multiLevelType w:val="multilevel"/>
    <w:tmpl w:val="B38EFEBC"/>
    <w:lvl w:ilvl="0">
      <w:start w:val="2"/>
      <w:numFmt w:val="decimal"/>
      <w:lvlText w:val="%1."/>
      <w:lvlJc w:val="left"/>
      <w:pPr>
        <w:ind w:left="0" w:firstLine="0"/>
      </w:pPr>
      <w:rPr>
        <w:rFonts w:hint="default"/>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48604A04"/>
    <w:multiLevelType w:val="hybridMultilevel"/>
    <w:tmpl w:val="8F3A34E6"/>
    <w:lvl w:ilvl="0" w:tplc="8E32A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DA2150C"/>
    <w:multiLevelType w:val="hybridMultilevel"/>
    <w:tmpl w:val="0C14B7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7E11334"/>
    <w:multiLevelType w:val="hybridMultilevel"/>
    <w:tmpl w:val="3282345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110CFD"/>
    <w:multiLevelType w:val="hybridMultilevel"/>
    <w:tmpl w:val="9E4C56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5361E52"/>
    <w:multiLevelType w:val="hybridMultilevel"/>
    <w:tmpl w:val="0C14B7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2D52EE6"/>
    <w:multiLevelType w:val="multilevel"/>
    <w:tmpl w:val="CDBE9252"/>
    <w:lvl w:ilvl="0">
      <w:start w:val="1"/>
      <w:numFmt w:val="bullet"/>
      <w:lvlText w:val=""/>
      <w:lvlJc w:val="left"/>
      <w:pPr>
        <w:ind w:left="1428" w:hanging="360"/>
      </w:pPr>
      <w:rPr>
        <w:rFonts w:ascii="Symbol" w:hAnsi="Symbol" w:hint="default"/>
      </w:rPr>
    </w:lvl>
    <w:lvl w:ilvl="1">
      <w:start w:val="1"/>
      <w:numFmt w:val="decimal"/>
      <w:isLgl/>
      <w:lvlText w:val="%1.%2."/>
      <w:lvlJc w:val="left"/>
      <w:pPr>
        <w:ind w:left="1800" w:hanging="720"/>
      </w:pPr>
      <w:rPr>
        <w:rFonts w:cs="Times New Roman"/>
        <w:i w:val="0"/>
      </w:rPr>
    </w:lvl>
    <w:lvl w:ilvl="2">
      <w:start w:val="1"/>
      <w:numFmt w:val="decimal"/>
      <w:isLgl/>
      <w:lvlText w:val="%3."/>
      <w:lvlJc w:val="left"/>
      <w:pPr>
        <w:ind w:left="1812" w:hanging="720"/>
      </w:pPr>
      <w:rPr>
        <w:rFonts w:ascii="Times New Roman" w:eastAsiaTheme="minorEastAsia" w:hAnsi="Times New Roman" w:cstheme="minorBidi"/>
        <w:b w:val="0"/>
        <w:i w:val="0"/>
      </w:rPr>
    </w:lvl>
    <w:lvl w:ilvl="3">
      <w:start w:val="1"/>
      <w:numFmt w:val="decimal"/>
      <w:isLgl/>
      <w:lvlText w:val="%1.%2.%3.%4."/>
      <w:lvlJc w:val="left"/>
      <w:pPr>
        <w:ind w:left="2184" w:hanging="1080"/>
      </w:pPr>
      <w:rPr>
        <w:rFonts w:cs="Times New Roman"/>
      </w:rPr>
    </w:lvl>
    <w:lvl w:ilvl="4">
      <w:start w:val="1"/>
      <w:numFmt w:val="decimal"/>
      <w:isLgl/>
      <w:lvlText w:val="%1.%2.%3.%4.%5."/>
      <w:lvlJc w:val="left"/>
      <w:pPr>
        <w:ind w:left="2196" w:hanging="1080"/>
      </w:pPr>
      <w:rPr>
        <w:rFonts w:cs="Times New Roman"/>
      </w:rPr>
    </w:lvl>
    <w:lvl w:ilvl="5">
      <w:start w:val="1"/>
      <w:numFmt w:val="decimal"/>
      <w:isLgl/>
      <w:lvlText w:val="%1.%2.%3.%4.%5.%6."/>
      <w:lvlJc w:val="left"/>
      <w:pPr>
        <w:ind w:left="2568" w:hanging="1440"/>
      </w:pPr>
      <w:rPr>
        <w:rFonts w:cs="Times New Roman"/>
      </w:rPr>
    </w:lvl>
    <w:lvl w:ilvl="6">
      <w:start w:val="1"/>
      <w:numFmt w:val="decimal"/>
      <w:isLgl/>
      <w:lvlText w:val="%1.%2.%3.%4.%5.%6.%7."/>
      <w:lvlJc w:val="left"/>
      <w:pPr>
        <w:ind w:left="2940" w:hanging="1800"/>
      </w:pPr>
      <w:rPr>
        <w:rFonts w:cs="Times New Roman"/>
      </w:rPr>
    </w:lvl>
    <w:lvl w:ilvl="7">
      <w:start w:val="1"/>
      <w:numFmt w:val="decimal"/>
      <w:isLgl/>
      <w:lvlText w:val="%1.%2.%3.%4.%5.%6.%7.%8."/>
      <w:lvlJc w:val="left"/>
      <w:pPr>
        <w:ind w:left="2952" w:hanging="1800"/>
      </w:pPr>
      <w:rPr>
        <w:rFonts w:cs="Times New Roman"/>
      </w:rPr>
    </w:lvl>
    <w:lvl w:ilvl="8">
      <w:start w:val="1"/>
      <w:numFmt w:val="decimal"/>
      <w:isLgl/>
      <w:lvlText w:val="%1.%2.%3.%4.%5.%6.%7.%8.%9."/>
      <w:lvlJc w:val="left"/>
      <w:pPr>
        <w:ind w:left="3324" w:hanging="2160"/>
      </w:pPr>
      <w:rPr>
        <w:rFonts w:cs="Times New Roman"/>
      </w:rPr>
    </w:lvl>
  </w:abstractNum>
  <w:abstractNum w:abstractNumId="14" w15:restartNumberingAfterBreak="0">
    <w:nsid w:val="755B6370"/>
    <w:multiLevelType w:val="multilevel"/>
    <w:tmpl w:val="7D34B4F4"/>
    <w:lvl w:ilvl="0">
      <w:start w:val="12"/>
      <w:numFmt w:val="decimal"/>
      <w:lvlText w:val="%1."/>
      <w:lvlJc w:val="left"/>
      <w:pPr>
        <w:ind w:left="792" w:hanging="792"/>
      </w:pPr>
      <w:rPr>
        <w:rFonts w:hint="default"/>
      </w:rPr>
    </w:lvl>
    <w:lvl w:ilvl="1">
      <w:start w:val="2"/>
      <w:numFmt w:val="decimal"/>
      <w:lvlText w:val="%1.%2."/>
      <w:lvlJc w:val="left"/>
      <w:pPr>
        <w:ind w:left="792"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A206525"/>
    <w:multiLevelType w:val="multilevel"/>
    <w:tmpl w:val="F84E8300"/>
    <w:styleLink w:val="1"/>
    <w:lvl w:ilvl="0">
      <w:start w:val="12"/>
      <w:numFmt w:val="decimal"/>
      <w:lvlText w:val="%1."/>
      <w:lvlJc w:val="left"/>
      <w:pPr>
        <w:ind w:left="792" w:hanging="792"/>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8"/>
  </w:num>
  <w:num w:numId="3">
    <w:abstractNumId w:val="0"/>
  </w:num>
  <w:num w:numId="4">
    <w:abstractNumId w:val="1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4"/>
  </w:num>
  <w:num w:numId="10">
    <w:abstractNumId w:val="7"/>
  </w:num>
  <w:num w:numId="11">
    <w:abstractNumId w:val="6"/>
  </w:num>
  <w:num w:numId="12">
    <w:abstractNumId w:val="14"/>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3"/>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10"/>
    <w:rsid w:val="00000FCB"/>
    <w:rsid w:val="00072BA7"/>
    <w:rsid w:val="000E2745"/>
    <w:rsid w:val="001602E7"/>
    <w:rsid w:val="00164046"/>
    <w:rsid w:val="00165A14"/>
    <w:rsid w:val="001C2E9C"/>
    <w:rsid w:val="00221008"/>
    <w:rsid w:val="0035191D"/>
    <w:rsid w:val="0036558F"/>
    <w:rsid w:val="00406913"/>
    <w:rsid w:val="005659A8"/>
    <w:rsid w:val="0056759C"/>
    <w:rsid w:val="006B2702"/>
    <w:rsid w:val="006D195D"/>
    <w:rsid w:val="007A21F6"/>
    <w:rsid w:val="00825648"/>
    <w:rsid w:val="0088095F"/>
    <w:rsid w:val="008F5E3E"/>
    <w:rsid w:val="00A236CB"/>
    <w:rsid w:val="00A323AD"/>
    <w:rsid w:val="00A42FBB"/>
    <w:rsid w:val="00AC1BB6"/>
    <w:rsid w:val="00AC4451"/>
    <w:rsid w:val="00B960F0"/>
    <w:rsid w:val="00BB5B73"/>
    <w:rsid w:val="00BB643E"/>
    <w:rsid w:val="00BD2BAF"/>
    <w:rsid w:val="00CB0510"/>
    <w:rsid w:val="00D04630"/>
    <w:rsid w:val="00D244A4"/>
    <w:rsid w:val="00D66C21"/>
    <w:rsid w:val="00D90CCE"/>
    <w:rsid w:val="00DD5A1C"/>
    <w:rsid w:val="00E823F1"/>
    <w:rsid w:val="00EA284D"/>
    <w:rsid w:val="00EE4C03"/>
    <w:rsid w:val="00F06416"/>
    <w:rsid w:val="00F25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C74A1"/>
  <w15:chartTrackingRefBased/>
  <w15:docId w15:val="{43A2040A-86FF-47DC-A307-4F531DE58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3">
    <w:name w:val="heading 3"/>
    <w:basedOn w:val="a"/>
    <w:next w:val="a"/>
    <w:link w:val="30"/>
    <w:qFormat/>
    <w:rsid w:val="00CB0510"/>
    <w:pPr>
      <w:keepNext/>
      <w:keepLines/>
      <w:spacing w:before="40" w:after="120" w:line="240" w:lineRule="auto"/>
      <w:outlineLvl w:val="2"/>
    </w:pPr>
    <w:rPr>
      <w:rFonts w:ascii="Calibri Light" w:eastAsia="PMingLiU" w:hAnsi="Calibri Light" w:cs="Times New Roman"/>
      <w:color w:val="1F4D78"/>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0510"/>
    <w:pPr>
      <w:spacing w:after="0" w:line="240" w:lineRule="auto"/>
      <w:ind w:left="720"/>
      <w:contextualSpacing/>
    </w:pPr>
    <w:rPr>
      <w:rFonts w:ascii="Times New Roman" w:eastAsia="Times New Roman" w:hAnsi="Times New Roman" w:cs="Times New Roman"/>
      <w:color w:val="000000"/>
      <w:sz w:val="20"/>
      <w:szCs w:val="20"/>
      <w:lang w:eastAsia="ru-RU"/>
    </w:rPr>
  </w:style>
  <w:style w:type="character" w:customStyle="1" w:styleId="30">
    <w:name w:val="Заголовок 3 Знак"/>
    <w:basedOn w:val="a0"/>
    <w:link w:val="3"/>
    <w:rsid w:val="00CB0510"/>
    <w:rPr>
      <w:rFonts w:ascii="Calibri Light" w:eastAsia="PMingLiU" w:hAnsi="Calibri Light" w:cs="Times New Roman"/>
      <w:color w:val="1F4D78"/>
      <w:sz w:val="24"/>
      <w:szCs w:val="24"/>
      <w:lang w:val="x-none" w:eastAsia="ru-RU"/>
    </w:rPr>
  </w:style>
  <w:style w:type="paragraph" w:customStyle="1" w:styleId="Default">
    <w:name w:val="Default"/>
    <w:rsid w:val="00CB0510"/>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character" w:customStyle="1" w:styleId="10">
    <w:name w:val="Заголовок №1_"/>
    <w:basedOn w:val="a0"/>
    <w:link w:val="11"/>
    <w:rsid w:val="00CB0510"/>
    <w:rPr>
      <w:rFonts w:ascii="Times New Roman" w:eastAsia="Times New Roman" w:hAnsi="Times New Roman" w:cs="Times New Roman"/>
      <w:b/>
      <w:bCs/>
      <w:sz w:val="28"/>
      <w:szCs w:val="28"/>
      <w:shd w:val="clear" w:color="auto" w:fill="FFFFFF"/>
    </w:rPr>
  </w:style>
  <w:style w:type="paragraph" w:customStyle="1" w:styleId="11">
    <w:name w:val="Заголовок №1"/>
    <w:basedOn w:val="a"/>
    <w:link w:val="10"/>
    <w:rsid w:val="00CB0510"/>
    <w:pPr>
      <w:widowControl w:val="0"/>
      <w:shd w:val="clear" w:color="auto" w:fill="FFFFFF"/>
      <w:spacing w:after="360" w:line="0" w:lineRule="atLeast"/>
      <w:ind w:hanging="2140"/>
      <w:jc w:val="center"/>
      <w:outlineLvl w:val="0"/>
    </w:pPr>
    <w:rPr>
      <w:rFonts w:ascii="Times New Roman" w:eastAsia="Times New Roman" w:hAnsi="Times New Roman" w:cs="Times New Roman"/>
      <w:b/>
      <w:bCs/>
      <w:sz w:val="28"/>
      <w:szCs w:val="28"/>
    </w:rPr>
  </w:style>
  <w:style w:type="character" w:customStyle="1" w:styleId="2">
    <w:name w:val="Основной текст (2)_"/>
    <w:basedOn w:val="a0"/>
    <w:link w:val="20"/>
    <w:rsid w:val="00CB0510"/>
    <w:rPr>
      <w:rFonts w:ascii="Times New Roman" w:eastAsia="Times New Roman" w:hAnsi="Times New Roman" w:cs="Times New Roman"/>
      <w:sz w:val="28"/>
      <w:szCs w:val="28"/>
      <w:shd w:val="clear" w:color="auto" w:fill="FFFFFF"/>
    </w:rPr>
  </w:style>
  <w:style w:type="character" w:customStyle="1" w:styleId="a4">
    <w:name w:val="Колонтитул_"/>
    <w:basedOn w:val="a0"/>
    <w:link w:val="a5"/>
    <w:rsid w:val="00CB0510"/>
    <w:rPr>
      <w:rFonts w:ascii="Times New Roman" w:eastAsia="Times New Roman" w:hAnsi="Times New Roman" w:cs="Times New Roman"/>
      <w:sz w:val="16"/>
      <w:szCs w:val="16"/>
      <w:shd w:val="clear" w:color="auto" w:fill="FFFFFF"/>
    </w:rPr>
  </w:style>
  <w:style w:type="character" w:customStyle="1" w:styleId="21">
    <w:name w:val="Колонтитул (2)_"/>
    <w:basedOn w:val="a0"/>
    <w:link w:val="22"/>
    <w:rsid w:val="00CB0510"/>
    <w:rPr>
      <w:rFonts w:ascii="Times New Roman" w:eastAsia="Times New Roman" w:hAnsi="Times New Roman" w:cs="Times New Roman"/>
      <w:shd w:val="clear" w:color="auto" w:fill="FFFFFF"/>
    </w:rPr>
  </w:style>
  <w:style w:type="paragraph" w:customStyle="1" w:styleId="20">
    <w:name w:val="Основной текст (2)"/>
    <w:basedOn w:val="a"/>
    <w:link w:val="2"/>
    <w:rsid w:val="00CB0510"/>
    <w:pPr>
      <w:widowControl w:val="0"/>
      <w:shd w:val="clear" w:color="auto" w:fill="FFFFFF"/>
      <w:spacing w:before="360" w:after="0" w:line="370" w:lineRule="exact"/>
      <w:jc w:val="center"/>
    </w:pPr>
    <w:rPr>
      <w:rFonts w:ascii="Times New Roman" w:eastAsia="Times New Roman" w:hAnsi="Times New Roman" w:cs="Times New Roman"/>
      <w:sz w:val="28"/>
      <w:szCs w:val="28"/>
    </w:rPr>
  </w:style>
  <w:style w:type="paragraph" w:customStyle="1" w:styleId="a5">
    <w:name w:val="Колонтитул"/>
    <w:basedOn w:val="a"/>
    <w:link w:val="a4"/>
    <w:rsid w:val="00CB0510"/>
    <w:pPr>
      <w:widowControl w:val="0"/>
      <w:shd w:val="clear" w:color="auto" w:fill="FFFFFF"/>
      <w:spacing w:after="0" w:line="0" w:lineRule="atLeast"/>
    </w:pPr>
    <w:rPr>
      <w:rFonts w:ascii="Times New Roman" w:eastAsia="Times New Roman" w:hAnsi="Times New Roman" w:cs="Times New Roman"/>
      <w:sz w:val="16"/>
      <w:szCs w:val="16"/>
    </w:rPr>
  </w:style>
  <w:style w:type="paragraph" w:customStyle="1" w:styleId="22">
    <w:name w:val="Колонтитул (2)"/>
    <w:basedOn w:val="a"/>
    <w:link w:val="21"/>
    <w:rsid w:val="00CB0510"/>
    <w:pPr>
      <w:widowControl w:val="0"/>
      <w:shd w:val="clear" w:color="auto" w:fill="FFFFFF"/>
      <w:spacing w:after="0" w:line="0" w:lineRule="atLeast"/>
    </w:pPr>
    <w:rPr>
      <w:rFonts w:ascii="Times New Roman" w:eastAsia="Times New Roman" w:hAnsi="Times New Roman" w:cs="Times New Roman"/>
    </w:rPr>
  </w:style>
  <w:style w:type="paragraph" w:styleId="a6">
    <w:name w:val="No Spacing"/>
    <w:link w:val="a7"/>
    <w:uiPriority w:val="1"/>
    <w:qFormat/>
    <w:rsid w:val="00CB0510"/>
    <w:pPr>
      <w:spacing w:after="0" w:line="240" w:lineRule="auto"/>
    </w:pPr>
    <w:rPr>
      <w:rFonts w:eastAsiaTheme="minorEastAsia"/>
      <w:lang w:eastAsia="ru-RU"/>
    </w:rPr>
  </w:style>
  <w:style w:type="character" w:customStyle="1" w:styleId="a7">
    <w:name w:val="Без интервала Знак"/>
    <w:basedOn w:val="a0"/>
    <w:link w:val="a6"/>
    <w:uiPriority w:val="1"/>
    <w:rsid w:val="00CB0510"/>
    <w:rPr>
      <w:rFonts w:eastAsiaTheme="minorEastAsia"/>
      <w:lang w:eastAsia="ru-RU"/>
    </w:rPr>
  </w:style>
  <w:style w:type="paragraph" w:customStyle="1" w:styleId="1-21">
    <w:name w:val="Средняя сетка 1 - Акцент 21"/>
    <w:basedOn w:val="a"/>
    <w:uiPriority w:val="34"/>
    <w:qFormat/>
    <w:rsid w:val="00F06416"/>
    <w:pPr>
      <w:spacing w:after="0" w:line="240" w:lineRule="auto"/>
      <w:ind w:left="720"/>
      <w:contextualSpacing/>
    </w:pPr>
    <w:rPr>
      <w:rFonts w:ascii="Cambria" w:eastAsia="Times New Roman" w:hAnsi="Cambria" w:cs="Times New Roman"/>
      <w:sz w:val="24"/>
      <w:szCs w:val="24"/>
      <w:lang w:eastAsia="ru-RU"/>
    </w:rPr>
  </w:style>
  <w:style w:type="numbering" w:customStyle="1" w:styleId="1">
    <w:name w:val="Стиль1"/>
    <w:uiPriority w:val="99"/>
    <w:rsid w:val="0088095F"/>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enter-prof38.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31</Pages>
  <Words>7322</Words>
  <Characters>41737</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26</cp:revision>
  <dcterms:created xsi:type="dcterms:W3CDTF">2017-09-09T08:20:00Z</dcterms:created>
  <dcterms:modified xsi:type="dcterms:W3CDTF">2017-09-12T11:44:00Z</dcterms:modified>
</cp:coreProperties>
</file>