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0F92" w:rsidRDefault="00150F92" w:rsidP="00B965C8">
      <w:pPr>
        <w:ind w:left="-360"/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10bw" style="width:46.5pt;height:63pt;visibility:visible">
            <v:imagedata r:id="rId7" o:title=""/>
          </v:shape>
        </w:pict>
      </w:r>
    </w:p>
    <w:p w:rsidR="00150F92" w:rsidRPr="00E37F4E" w:rsidRDefault="00150F92" w:rsidP="00B965C8">
      <w:pPr>
        <w:spacing w:before="120"/>
        <w:ind w:left="-360"/>
        <w:jc w:val="center"/>
      </w:pPr>
      <w:r w:rsidRPr="00E37F4E">
        <w:t>АДМИНИСТРАЦИЯ   КОСТРОМСКОЙ ОБЛАСТИ</w:t>
      </w:r>
    </w:p>
    <w:p w:rsidR="00150F92" w:rsidRDefault="00150F92" w:rsidP="00B965C8">
      <w:pPr>
        <w:spacing w:before="120"/>
        <w:ind w:left="-360"/>
        <w:jc w:val="center"/>
      </w:pPr>
      <w:r>
        <w:rPr>
          <w:noProof/>
        </w:rPr>
        <w:t>ДЕПАРТАМЕНТ ОБРАЗОВАНИЯ И НАУКИ КОСТРОМСКОЙ ОБЛАСТИ</w:t>
      </w:r>
    </w:p>
    <w:p w:rsidR="00150F92" w:rsidRDefault="00150F92" w:rsidP="00B965C8">
      <w:pPr>
        <w:jc w:val="center"/>
        <w:rPr>
          <w:b/>
          <w:sz w:val="20"/>
          <w:szCs w:val="20"/>
        </w:rPr>
      </w:pPr>
    </w:p>
    <w:p w:rsidR="00150F92" w:rsidRPr="00E37F4E" w:rsidRDefault="00150F92" w:rsidP="00B965C8">
      <w:pPr>
        <w:jc w:val="center"/>
        <w:rPr>
          <w:sz w:val="20"/>
          <w:szCs w:val="20"/>
        </w:rPr>
      </w:pPr>
      <w:r w:rsidRPr="00E37F4E">
        <w:rPr>
          <w:sz w:val="20"/>
          <w:szCs w:val="20"/>
        </w:rPr>
        <w:t xml:space="preserve">ОБЛАСТНОЕ ГОСУДАРСТВЕННОЕ БЮДЖЕТНОЕ ПРОФЕССИОНАЛЬНОЕ </w:t>
      </w:r>
    </w:p>
    <w:p w:rsidR="00150F92" w:rsidRPr="00E37F4E" w:rsidRDefault="00150F92" w:rsidP="00B965C8">
      <w:pPr>
        <w:jc w:val="center"/>
        <w:rPr>
          <w:sz w:val="20"/>
          <w:szCs w:val="20"/>
        </w:rPr>
      </w:pPr>
      <w:r w:rsidRPr="00E37F4E">
        <w:rPr>
          <w:sz w:val="20"/>
          <w:szCs w:val="20"/>
        </w:rPr>
        <w:t>ОБРАЗОВАТЕЛЬНОЕ УЧРЕЖДЕНИЕ</w:t>
      </w:r>
    </w:p>
    <w:p w:rsidR="00150F92" w:rsidRDefault="00150F92" w:rsidP="00B965C8">
      <w:pPr>
        <w:jc w:val="center"/>
        <w:rPr>
          <w:b/>
        </w:rPr>
      </w:pPr>
      <w:r w:rsidRPr="00E37F4E">
        <w:rPr>
          <w:b/>
        </w:rPr>
        <w:t xml:space="preserve">«Костромской колледж отраслевых технологий строительства </w:t>
      </w:r>
    </w:p>
    <w:p w:rsidR="00150F92" w:rsidRPr="00E37F4E" w:rsidRDefault="00150F92" w:rsidP="00B965C8">
      <w:pPr>
        <w:jc w:val="center"/>
        <w:rPr>
          <w:b/>
        </w:rPr>
      </w:pPr>
      <w:r w:rsidRPr="00E37F4E">
        <w:rPr>
          <w:b/>
        </w:rPr>
        <w:t xml:space="preserve">и лесной промышленности»  </w:t>
      </w:r>
    </w:p>
    <w:p w:rsidR="00150F92" w:rsidRDefault="00150F92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150F92" w:rsidRDefault="00150F92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150F92" w:rsidRDefault="00150F92" w:rsidP="00B965C8">
      <w:pPr>
        <w:shd w:val="clear" w:color="auto" w:fill="FFFFFF"/>
        <w:tabs>
          <w:tab w:val="left" w:pos="-5812"/>
        </w:tabs>
        <w:ind w:right="-365"/>
        <w:jc w:val="right"/>
      </w:pPr>
      <w:r>
        <w:rPr>
          <w:b/>
          <w:caps/>
        </w:rPr>
        <w:tab/>
      </w:r>
      <w:r>
        <w:t>Утверждена</w:t>
      </w:r>
      <w:r w:rsidRPr="00E37F4E">
        <w:t xml:space="preserve"> </w:t>
      </w:r>
    </w:p>
    <w:p w:rsidR="00150F92" w:rsidRPr="00E37F4E" w:rsidRDefault="00150F92" w:rsidP="00B965C8">
      <w:pPr>
        <w:shd w:val="clear" w:color="auto" w:fill="FFFFFF"/>
        <w:tabs>
          <w:tab w:val="left" w:pos="-5812"/>
        </w:tabs>
        <w:ind w:right="-365"/>
        <w:jc w:val="right"/>
      </w:pPr>
      <w:r w:rsidRPr="00E37F4E">
        <w:t>приказом директора ОГБПОУ</w:t>
      </w:r>
    </w:p>
    <w:p w:rsidR="00150F92" w:rsidRDefault="00150F92" w:rsidP="00B965C8">
      <w:pPr>
        <w:shd w:val="clear" w:color="auto" w:fill="FFFFFF"/>
        <w:tabs>
          <w:tab w:val="left" w:pos="-5812"/>
        </w:tabs>
        <w:ind w:right="-365"/>
        <w:jc w:val="right"/>
      </w:pPr>
      <w:r>
        <w:t xml:space="preserve">                  </w:t>
      </w:r>
      <w:r w:rsidRPr="00E37F4E">
        <w:t>«Костромской колледж отраслевых технологий</w:t>
      </w:r>
    </w:p>
    <w:p w:rsidR="00150F92" w:rsidRPr="00E37F4E" w:rsidRDefault="00150F92" w:rsidP="00B965C8">
      <w:pPr>
        <w:shd w:val="clear" w:color="auto" w:fill="FFFFFF"/>
        <w:tabs>
          <w:tab w:val="left" w:pos="-5812"/>
        </w:tabs>
        <w:ind w:right="-365"/>
        <w:jc w:val="right"/>
      </w:pPr>
      <w:r w:rsidRPr="00E37F4E">
        <w:t xml:space="preserve"> строительства и лесной промышленности»</w:t>
      </w:r>
    </w:p>
    <w:p w:rsidR="00150F92" w:rsidRPr="00E37F4E" w:rsidRDefault="00150F92" w:rsidP="00815FBD">
      <w:pPr>
        <w:shd w:val="clear" w:color="auto" w:fill="FFFFFF"/>
        <w:tabs>
          <w:tab w:val="left" w:pos="-5812"/>
        </w:tabs>
        <w:ind w:right="-365"/>
        <w:jc w:val="center"/>
      </w:pPr>
      <w:r>
        <w:t xml:space="preserve">                                                              от                              №                                                                           </w:t>
      </w:r>
    </w:p>
    <w:p w:rsidR="00150F92" w:rsidRDefault="00150F92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150F92" w:rsidRDefault="00150F92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150F92" w:rsidRDefault="00150F92" w:rsidP="00B965C8">
      <w:pPr>
        <w:autoSpaceDE w:val="0"/>
        <w:autoSpaceDN w:val="0"/>
        <w:adjustRightInd w:val="0"/>
        <w:ind w:firstLine="500"/>
        <w:jc w:val="right"/>
        <w:rPr>
          <w:b/>
          <w:caps/>
          <w:lang w:eastAsia="ru-RU"/>
        </w:rPr>
      </w:pPr>
      <w:r>
        <w:rPr>
          <w:b/>
          <w:caps/>
        </w:rPr>
        <w:tab/>
      </w:r>
    </w:p>
    <w:p w:rsidR="00150F92" w:rsidRPr="00E37F4E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  <w:r w:rsidRPr="00E37F4E">
        <w:rPr>
          <w:bCs/>
          <w:caps/>
          <w:sz w:val="28"/>
          <w:szCs w:val="28"/>
        </w:rPr>
        <w:t>РАБОЧАЯ ПРОГРАММа УЧЕБНОЙ ДИСЦИПЛИНЫ</w:t>
      </w: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ОГСЭ. 03</w:t>
      </w:r>
      <w:r w:rsidRPr="00E37F4E">
        <w:rPr>
          <w:caps/>
          <w:sz w:val="28"/>
          <w:szCs w:val="28"/>
        </w:rPr>
        <w:t xml:space="preserve">  </w:t>
      </w:r>
      <w:r>
        <w:rPr>
          <w:bCs/>
          <w:sz w:val="28"/>
          <w:szCs w:val="28"/>
        </w:rPr>
        <w:t>ИНОСТРАННЫЙ</w:t>
      </w:r>
      <w:r w:rsidRPr="00E37F4E">
        <w:rPr>
          <w:bCs/>
          <w:sz w:val="28"/>
          <w:szCs w:val="28"/>
        </w:rPr>
        <w:t xml:space="preserve"> ЯЗЫК</w:t>
      </w:r>
    </w:p>
    <w:p w:rsidR="00150F92" w:rsidRPr="00E37F4E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(АНГЛИЙСКИЙ)</w:t>
      </w:r>
    </w:p>
    <w:p w:rsidR="00150F92" w:rsidRPr="00A621FB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A621FB">
        <w:rPr>
          <w:sz w:val="28"/>
          <w:szCs w:val="28"/>
        </w:rPr>
        <w:t>(</w:t>
      </w:r>
      <w:r>
        <w:rPr>
          <w:sz w:val="28"/>
          <w:szCs w:val="28"/>
        </w:rPr>
        <w:t>технический профиль</w:t>
      </w:r>
      <w:r w:rsidRPr="00A621FB">
        <w:rPr>
          <w:sz w:val="28"/>
          <w:szCs w:val="28"/>
        </w:rPr>
        <w:t>)</w:t>
      </w:r>
    </w:p>
    <w:p w:rsidR="00150F92" w:rsidRPr="00A621FB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150F92" w:rsidRPr="00E37F4E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A621FB">
        <w:rPr>
          <w:sz w:val="28"/>
          <w:szCs w:val="28"/>
        </w:rPr>
        <w:t>Специальность</w:t>
      </w:r>
      <w:r w:rsidRPr="00A621F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150F92" w:rsidRPr="00A621FB" w:rsidRDefault="00150F92" w:rsidP="00B9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621FB">
        <w:rPr>
          <w:sz w:val="28"/>
          <w:szCs w:val="28"/>
        </w:rPr>
        <w:t xml:space="preserve"> (базовой подготовки)</w:t>
      </w: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</w:rPr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50F92" w:rsidRDefault="00150F92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150F92" w:rsidRPr="00E37F4E" w:rsidRDefault="00150F92" w:rsidP="00B9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150F92" w:rsidRPr="00E37F4E">
          <w:footerReference w:type="default" r:id="rId8"/>
          <w:pgSz w:w="11905" w:h="16837"/>
          <w:pgMar w:top="1410" w:right="851" w:bottom="1410" w:left="1701" w:header="1134" w:footer="1134" w:gutter="0"/>
          <w:pgNumType w:start="1"/>
          <w:cols w:space="720"/>
          <w:docGrid w:linePitch="360"/>
        </w:sectPr>
      </w:pPr>
      <w:r w:rsidRPr="00E37F4E">
        <w:rPr>
          <w:bCs/>
          <w:sz w:val="28"/>
          <w:szCs w:val="28"/>
        </w:rPr>
        <w:t>Кострома 201</w:t>
      </w:r>
      <w:r>
        <w:rPr>
          <w:bCs/>
          <w:sz w:val="28"/>
          <w:szCs w:val="28"/>
        </w:rPr>
        <w:t>7</w:t>
      </w:r>
      <w:bookmarkStart w:id="0" w:name="_GoBack"/>
      <w:bookmarkEnd w:id="0"/>
      <w:r w:rsidRPr="00E37F4E">
        <w:rPr>
          <w:bCs/>
          <w:sz w:val="28"/>
          <w:szCs w:val="28"/>
        </w:rPr>
        <w:t xml:space="preserve"> год</w:t>
      </w: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96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536"/>
      </w:tblGrid>
      <w:tr w:rsidR="00150F92" w:rsidRPr="00DC0C8D" w:rsidTr="00B965C8">
        <w:trPr>
          <w:trHeight w:val="2457"/>
        </w:trPr>
        <w:tc>
          <w:tcPr>
            <w:tcW w:w="5070" w:type="dxa"/>
          </w:tcPr>
          <w:p w:rsidR="00150F92" w:rsidRPr="00DC0C8D" w:rsidRDefault="00150F92">
            <w:pPr>
              <w:snapToGrid w:val="0"/>
              <w:ind w:right="10"/>
            </w:pPr>
            <w:r w:rsidRPr="00DC0C8D">
              <w:t>ОДОБРЕНО</w:t>
            </w:r>
          </w:p>
          <w:p w:rsidR="00150F92" w:rsidRPr="00DC0C8D" w:rsidRDefault="00150F92">
            <w:r w:rsidRPr="00DC0C8D">
              <w:t>Протоколом заседания ЦМК</w:t>
            </w:r>
            <w:r>
              <w:t xml:space="preserve"> общеобразовательных дисциплин</w:t>
            </w:r>
          </w:p>
          <w:p w:rsidR="00150F92" w:rsidRPr="00DC0C8D" w:rsidRDefault="00150F92">
            <w:pPr>
              <w:rPr>
                <w:u w:val="single"/>
              </w:rPr>
            </w:pPr>
            <w:r>
              <w:t>от                                №</w:t>
            </w:r>
          </w:p>
          <w:p w:rsidR="00150F92" w:rsidRPr="00DC0C8D" w:rsidRDefault="00150F92"/>
          <w:p w:rsidR="00150F92" w:rsidRPr="00DC0C8D" w:rsidRDefault="00150F92">
            <w:r w:rsidRPr="00DC0C8D">
              <w:t>Председатель ЦМК</w:t>
            </w:r>
          </w:p>
          <w:p w:rsidR="00150F92" w:rsidRPr="00DC0C8D" w:rsidRDefault="00150F92">
            <w:r w:rsidRPr="00DC0C8D">
              <w:t>______________              .</w:t>
            </w:r>
          </w:p>
          <w:p w:rsidR="00150F92" w:rsidRPr="00DC0C8D" w:rsidRDefault="00150F92">
            <w:pPr>
              <w:rPr>
                <w:i/>
                <w:iCs/>
              </w:rPr>
            </w:pPr>
            <w:r w:rsidRPr="00DC0C8D">
              <w:rPr>
                <w:i/>
                <w:iCs/>
              </w:rPr>
              <w:t>подпись председателя ЦМК</w:t>
            </w:r>
          </w:p>
          <w:p w:rsidR="00150F92" w:rsidRPr="00DC0C8D" w:rsidRDefault="00150F92"/>
        </w:tc>
        <w:tc>
          <w:tcPr>
            <w:tcW w:w="4536" w:type="dxa"/>
          </w:tcPr>
          <w:p w:rsidR="00150F92" w:rsidRPr="00DC0C8D" w:rsidRDefault="00150F92" w:rsidP="00787D1F"/>
        </w:tc>
      </w:tr>
    </w:tbl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Организация-разработчик: </w:t>
      </w:r>
      <w:r w:rsidRPr="00DC0C8D">
        <w:t>ОГБПОУ «К</w:t>
      </w:r>
      <w:r>
        <w:t>остромской колледж отраслевых технологий строительства и лесной промышленности</w:t>
      </w:r>
      <w:r w:rsidRPr="00DC0C8D">
        <w:t>»</w:t>
      </w:r>
    </w:p>
    <w:p w:rsidR="00150F92" w:rsidRPr="00DC0C8D" w:rsidRDefault="00150F92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F92" w:rsidRPr="00DC0C8D" w:rsidRDefault="00150F92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Разработчик</w:t>
      </w:r>
      <w:r w:rsidRPr="00DC0C8D">
        <w:t xml:space="preserve">: Кузнецова </w:t>
      </w:r>
      <w:r>
        <w:t>Ирина Евгеньевна, преподаватель английского языка, квалификационной категории нет</w:t>
      </w: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50F92" w:rsidRPr="00DC0C8D" w:rsidRDefault="0015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934BAB"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Pr="00934BAB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DC0C8D">
        <w:rPr>
          <w:rFonts w:ascii="Times New Roman" w:hAnsi="Times New Roman" w:cs="Times New Roman"/>
          <w:sz w:val="24"/>
          <w:szCs w:val="24"/>
        </w:rPr>
        <w:t xml:space="preserve"> разработана на основании Примерной программы общеобразовательной учебной дисциплины «Английский язык» для профессиональных образовательных организаций от 2015 года с учетом требований ФГОС среднего общего образования в редакции от 29 декабря 2014 года (приказ Минобрнауки России № 1645), ФГОС среднего профессионального образования и спецификой ППССЗ.</w:t>
      </w:r>
    </w:p>
    <w:p w:rsidR="00150F92" w:rsidRPr="00DC0C8D" w:rsidRDefault="00150F92" w:rsidP="00495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360" w:lineRule="auto"/>
        <w:jc w:val="center"/>
        <w:rPr>
          <w:b/>
          <w:bCs/>
          <w:lang w:eastAsia="ru-RU"/>
        </w:rPr>
      </w:pPr>
      <w:r>
        <w:br w:type="page"/>
      </w:r>
      <w:r w:rsidRPr="00DC0C8D">
        <w:rPr>
          <w:b/>
          <w:bCs/>
          <w:lang w:eastAsia="ru-RU"/>
        </w:rPr>
        <w:t>СОДЕРЖАНИЕ ПРОГРАММЫ УЧЕБНОЙ ДИСЦИПЛИНЫ</w:t>
      </w:r>
    </w:p>
    <w:tbl>
      <w:tblPr>
        <w:tblW w:w="0" w:type="auto"/>
        <w:tblCellMar>
          <w:top w:w="57" w:type="dxa"/>
          <w:bottom w:w="57" w:type="dxa"/>
        </w:tblCellMar>
        <w:tblLook w:val="00A0"/>
      </w:tblPr>
      <w:tblGrid>
        <w:gridCol w:w="737"/>
        <w:gridCol w:w="7715"/>
        <w:gridCol w:w="737"/>
      </w:tblGrid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ПОЯСНИТЕЛЬНАЯ ЗАПИСКА .</w:t>
            </w:r>
            <w:r w:rsidRPr="003444B8">
              <w:rPr>
                <w:b/>
                <w:bCs/>
                <w:lang w:eastAsia="ru-RU"/>
              </w:rPr>
              <w:t>…………………………………………</w:t>
            </w:r>
          </w:p>
        </w:tc>
        <w:tc>
          <w:tcPr>
            <w:tcW w:w="737" w:type="dxa"/>
            <w:vAlign w:val="bottom"/>
          </w:tcPr>
          <w:p w:rsidR="00150F92" w:rsidRPr="002E4AD7" w:rsidRDefault="00150F92" w:rsidP="00495B8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E4AD7">
              <w:rPr>
                <w:b/>
                <w:lang w:eastAsia="ru-RU"/>
              </w:rPr>
              <w:t>4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1.1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  <w:r w:rsidRPr="00D7273E">
              <w:rPr>
                <w:b/>
                <w:bCs/>
                <w:lang w:eastAsia="ru-RU"/>
              </w:rPr>
              <w:t>ОБЩАЯ ХАРАКТЕРИСТИКА УЧЕБНОЙ ДИСЦИПЛИНЫ</w:t>
            </w:r>
            <w:r>
              <w:rPr>
                <w:b/>
                <w:bCs/>
                <w:sz w:val="28"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….........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5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1.2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МЕСТО УЧЕБНОЙ ДИСЦИПЛИНЫ В УЧЕБНОМ ПЛАНЕ </w:t>
            </w:r>
            <w:r w:rsidRPr="003444B8">
              <w:rPr>
                <w:b/>
                <w:bCs/>
                <w:lang w:eastAsia="ru-RU"/>
              </w:rPr>
              <w:t>….........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6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1.3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 xml:space="preserve">ПЛАНИРУЕМЫЕ </w:t>
            </w:r>
            <w:r>
              <w:rPr>
                <w:b/>
                <w:bCs/>
                <w:lang w:eastAsia="ru-RU"/>
              </w:rPr>
              <w:t xml:space="preserve">РЕЗУЛЬТАТЫ ОСВОЕНИЯ УЧЕБНОЙ ДИСЦИПЛИНЫ: ЛИЧНОСТНЫЕ, МЕТАПРЕДМЕТНЫЕ, ПРЕДМЕТНЫЕ </w:t>
            </w:r>
            <w:r w:rsidRPr="003444B8">
              <w:rPr>
                <w:b/>
                <w:bCs/>
                <w:lang w:eastAsia="ru-RU"/>
              </w:rPr>
              <w:t>…….....…………………………………………………….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6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 УЧЕБНОЙ ДИСЦИПЛИНЫ, ТЕМАТИЧЕСКИЙ ПЛАН С УЧЁТОМ ПРОФИЛЯ ПРОФЕССИОНАЛЬНОГО ОБРЗОВАНИЯ .</w:t>
            </w:r>
            <w:r w:rsidRPr="003444B8">
              <w:rPr>
                <w:b/>
                <w:bCs/>
                <w:lang w:eastAsia="ru-RU"/>
              </w:rPr>
              <w:t>…………………………………………………………......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7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2.1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ОБЪЕМ УЧЕБНОЙ ДИСЦИПЛИНЫ И ВИДЫ УЧЕБНОЙ   РАБОТЫ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7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2.2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ТЕМАТИЧЕСКИЙ ПЛАН И СОДЕРЖАНИЕ УЧЕБНОЙ ДИСЦИПЛИНЫ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9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2.3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ХАРАКТЕРИСТИКА ОСНОВНЫХ ВИДОВ УЧЕБНОЙ ДЕЯТЕЛЬНОСТИ СТУДЕНТОВ .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150F92" w:rsidRPr="002E4AD7" w:rsidRDefault="00150F92" w:rsidP="00495B8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E4AD7">
              <w:rPr>
                <w:b/>
                <w:lang w:eastAsia="ru-RU"/>
              </w:rPr>
              <w:t>19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КОНТРОЛЬ И ОЦЕНКА РЕЗУЛЬТАТОВ ОСВОЕНИЯ ДИСЦИПЛИНЫ ……………………………………………………………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2E4AD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5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3.1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ФОРМЫ И МЕТОДЫ КОНТРОЛЯ ……………………………………..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2E4AD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5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3.2</w:t>
            </w: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КРИТЕРИИ И НОРМЫ ОЦЕНИВАНИЯ ……………………………….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2E4AD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>
              <w:rPr>
                <w:b/>
                <w:bCs/>
                <w:lang w:eastAsia="ru-RU"/>
              </w:rPr>
              <w:t>6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УЧЕБНО-МЕТОДИЧЕСКОЕ И МАТЕРИАЛЬНО_ТЕХНИЧЕСКОЕ ОБЕСПЕЧЕНИЕ ПРОГРАММЫ УЧЕБНОЙ ДИСЦИПЛИНЫ </w:t>
            </w:r>
            <w:r w:rsidRPr="003444B8">
              <w:rPr>
                <w:b/>
                <w:bCs/>
                <w:lang w:eastAsia="ru-RU"/>
              </w:rPr>
              <w:t>…………………………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2E4AD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0</w:t>
            </w:r>
          </w:p>
        </w:tc>
      </w:tr>
      <w:tr w:rsidR="00150F92" w:rsidRPr="003444B8" w:rsidTr="00D7273E">
        <w:tc>
          <w:tcPr>
            <w:tcW w:w="737" w:type="dxa"/>
          </w:tcPr>
          <w:p w:rsidR="00150F92" w:rsidRPr="003444B8" w:rsidRDefault="00150F92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150F92" w:rsidRPr="003444B8" w:rsidRDefault="00150F92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РЕКОМЕНДУЕМАЯ ЛИТЕРАТУРА</w:t>
            </w:r>
            <w:r w:rsidRPr="003444B8">
              <w:rPr>
                <w:b/>
                <w:bCs/>
                <w:lang w:eastAsia="ru-RU"/>
              </w:rPr>
              <w:t xml:space="preserve"> ……………………………………</w:t>
            </w:r>
          </w:p>
        </w:tc>
        <w:tc>
          <w:tcPr>
            <w:tcW w:w="737" w:type="dxa"/>
            <w:vAlign w:val="bottom"/>
          </w:tcPr>
          <w:p w:rsidR="00150F92" w:rsidRPr="003444B8" w:rsidRDefault="00150F92" w:rsidP="002E4AD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1</w:t>
            </w:r>
          </w:p>
        </w:tc>
      </w:tr>
    </w:tbl>
    <w:p w:rsidR="00150F92" w:rsidRPr="00DC0C8D" w:rsidRDefault="00150F92" w:rsidP="001A6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F92" w:rsidRPr="00495B8E" w:rsidRDefault="00150F92" w:rsidP="00495B8E">
      <w:pPr>
        <w:pStyle w:val="Heading1"/>
        <w:pageBreakBefore/>
        <w:spacing w:after="240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1. </w:t>
      </w:r>
      <w:r w:rsidRPr="00DC0C8D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150F92" w:rsidRDefault="00150F92" w:rsidP="00495B8E">
      <w:pPr>
        <w:tabs>
          <w:tab w:val="left" w:pos="-2268"/>
          <w:tab w:val="left" w:pos="720"/>
        </w:tabs>
        <w:ind w:firstLine="567"/>
        <w:jc w:val="both"/>
      </w:pPr>
      <w:r w:rsidRPr="00DC0C8D">
        <w:t xml:space="preserve">Рабочая программа учебной дисциплины </w:t>
      </w:r>
      <w:r w:rsidRPr="00934BAB">
        <w:rPr>
          <w:b/>
        </w:rPr>
        <w:t xml:space="preserve">ОГСЭ.03 </w:t>
      </w:r>
      <w:r>
        <w:rPr>
          <w:b/>
        </w:rPr>
        <w:t>ИНОСТРАННЫЙ</w:t>
      </w:r>
      <w:r w:rsidRPr="00934BAB">
        <w:rPr>
          <w:b/>
        </w:rPr>
        <w:t xml:space="preserve"> ЯЗЫК</w:t>
      </w:r>
      <w:r w:rsidRPr="00DC0C8D">
        <w:t xml:space="preserve"> разработана в соответствии со следующими нормативными документами:</w:t>
      </w:r>
    </w:p>
    <w:p w:rsidR="00150F92" w:rsidRPr="005F40ED" w:rsidRDefault="00150F92" w:rsidP="00495B8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40E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F40ED">
        <w:rPr>
          <w:rFonts w:ascii="Times New Roman" w:hAnsi="Times New Roman" w:cs="Times New Roman"/>
          <w:sz w:val="24"/>
          <w:szCs w:val="24"/>
        </w:rPr>
        <w:t xml:space="preserve"> Минобрнауки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40ED">
        <w:rPr>
          <w:rFonts w:ascii="Times New Roman" w:hAnsi="Times New Roman" w:cs="Times New Roman"/>
          <w:sz w:val="24"/>
          <w:szCs w:val="24"/>
        </w:rPr>
        <w:t xml:space="preserve"> мая 2014 года № </w:t>
      </w:r>
      <w:r>
        <w:rPr>
          <w:rFonts w:ascii="Times New Roman" w:hAnsi="Times New Roman" w:cs="Times New Roman"/>
          <w:sz w:val="24"/>
          <w:szCs w:val="24"/>
        </w:rPr>
        <w:t xml:space="preserve">519 </w:t>
      </w:r>
      <w:r w:rsidRPr="005F4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5F40ED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F66E2F">
        <w:rPr>
          <w:rFonts w:ascii="Times New Roman" w:hAnsi="Times New Roman" w:cs="Times New Roman"/>
          <w:b/>
          <w:bCs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Pr="005F40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0F92" w:rsidRPr="00DC0C8D" w:rsidRDefault="00150F92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>риказ</w:t>
      </w:r>
      <w:r>
        <w:t xml:space="preserve">ом </w:t>
      </w:r>
      <w:r w:rsidRPr="00DC0C8D">
        <w:t xml:space="preserve"> Минобрнауки России</w:t>
      </w:r>
      <w:r>
        <w:t xml:space="preserve"> от 29 декабря 2014 года № 1645 «</w:t>
      </w:r>
      <w:r w:rsidRPr="005F40ED">
        <w:rPr>
          <w:bCs/>
        </w:rPr>
        <w:t xml:space="preserve">Об утверждении Федерального государственного образовательного стандарта среднего </w:t>
      </w:r>
      <w:r>
        <w:rPr>
          <w:bCs/>
        </w:rPr>
        <w:t>общего образования»,</w:t>
      </w:r>
      <w:r w:rsidRPr="00DC0C8D">
        <w:t xml:space="preserve"> реализуемо</w:t>
      </w:r>
      <w:r>
        <w:t>го</w:t>
      </w:r>
      <w:r w:rsidRPr="00DC0C8D">
        <w:t xml:space="preserve"> в пределах освоения основой профессиональной образовательной программы СПО на базе основного</w:t>
      </w:r>
      <w:r>
        <w:t xml:space="preserve"> общего образования;</w:t>
      </w:r>
    </w:p>
    <w:p w:rsidR="00150F92" w:rsidRPr="00DC0C8D" w:rsidRDefault="00150F92" w:rsidP="00495B8E">
      <w:pPr>
        <w:tabs>
          <w:tab w:val="left" w:pos="720"/>
        </w:tabs>
        <w:ind w:firstLine="567"/>
        <w:jc w:val="both"/>
      </w:pPr>
      <w:r>
        <w:t xml:space="preserve">- </w:t>
      </w:r>
      <w:r w:rsidRPr="00DC0C8D">
        <w:t>письмом Минобрнауки России от 17 мар</w:t>
      </w:r>
      <w:r>
        <w:t xml:space="preserve">та 2015 года N 06-259 </w:t>
      </w:r>
      <w:r w:rsidRPr="00DC0C8D">
        <w:t xml:space="preserve">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</w:t>
      </w:r>
      <w:r>
        <w:t>профессионального образования»;</w:t>
      </w:r>
    </w:p>
    <w:p w:rsidR="00150F92" w:rsidRPr="005F40ED" w:rsidRDefault="00150F92" w:rsidP="000E0D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- </w:t>
      </w:r>
      <w:r w:rsidRPr="000E0D5C">
        <w:rPr>
          <w:rFonts w:ascii="Times New Roman" w:hAnsi="Times New Roman" w:cs="Times New Roman"/>
          <w:sz w:val="24"/>
          <w:szCs w:val="24"/>
        </w:rPr>
        <w:t>программой подготовки специалистов среднего звена (далее - ППССЗ) специальностей</w:t>
      </w:r>
      <w:r w:rsidRPr="00DC0C8D">
        <w:rPr>
          <w:color w:val="FF000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08.02.09 Монтаж, наладка и эксплуатация электрооборудования промышленных и гражданских зданий;</w:t>
      </w:r>
    </w:p>
    <w:p w:rsidR="00150F92" w:rsidRPr="00DC0C8D" w:rsidRDefault="00150F92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 xml:space="preserve">еречнем специальностей среднего профессионального образования, утвержденным приказом Минобрнауки России </w:t>
      </w:r>
      <w:r>
        <w:t>от 29 октября 2013 года N 1199;</w:t>
      </w:r>
    </w:p>
    <w:p w:rsidR="00150F92" w:rsidRPr="00DC0C8D" w:rsidRDefault="00150F92" w:rsidP="00495B8E">
      <w:pPr>
        <w:tabs>
          <w:tab w:val="left" w:pos="720"/>
        </w:tabs>
        <w:ind w:firstLine="567"/>
        <w:jc w:val="both"/>
      </w:pPr>
      <w:r>
        <w:rPr>
          <w:lang w:eastAsia="ru-RU"/>
        </w:rPr>
        <w:t>- н</w:t>
      </w:r>
      <w:r w:rsidRPr="00DC0C8D">
        <w:rPr>
          <w:lang w:eastAsia="ru-RU"/>
        </w:rPr>
        <w:t>а основании Примерной программы общеобразовательной учебной дисциплины «Английский язык» для профессиональных образовательных организаций от 2015</w:t>
      </w:r>
      <w:r>
        <w:rPr>
          <w:lang w:eastAsia="ru-RU"/>
        </w:rPr>
        <w:t xml:space="preserve"> </w:t>
      </w:r>
      <w:r w:rsidRPr="00DC0C8D">
        <w:rPr>
          <w:lang w:eastAsia="ru-RU"/>
        </w:rPr>
        <w:t>года рекомендованной ФГАУ «ФИРО»;</w:t>
      </w:r>
    </w:p>
    <w:p w:rsidR="00150F92" w:rsidRPr="00DC0C8D" w:rsidRDefault="00150F92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>римерным распределением специальностей СПО по профилям профессионального образования.</w:t>
      </w:r>
    </w:p>
    <w:p w:rsidR="00150F92" w:rsidRPr="00DC0C8D" w:rsidRDefault="00150F92" w:rsidP="00495B8E">
      <w:pPr>
        <w:tabs>
          <w:tab w:val="left" w:pos="720"/>
        </w:tabs>
        <w:ind w:firstLine="567"/>
        <w:jc w:val="both"/>
      </w:pPr>
      <w:r w:rsidRPr="00DC0C8D">
        <w:t xml:space="preserve">Рабочая программа дисциплины включает в себя: </w:t>
      </w:r>
    </w:p>
    <w:p w:rsidR="00150F92" w:rsidRPr="00DC0C8D" w:rsidRDefault="00150F92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пояснительную записку 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150F92" w:rsidRPr="00DC0C8D" w:rsidRDefault="00150F92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содержание учебной дисциплины (тематический план с учётом профиля профессионального образования);</w:t>
      </w:r>
    </w:p>
    <w:p w:rsidR="00150F92" w:rsidRPr="00DC0C8D" w:rsidRDefault="00150F92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150F92" w:rsidRPr="00DC0C8D" w:rsidRDefault="00150F92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учебно-методическое и материально-техническое обеспечение программы учебной дисциплины;</w:t>
      </w:r>
    </w:p>
    <w:p w:rsidR="00150F92" w:rsidRPr="00DC0C8D" w:rsidRDefault="00150F92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рекомендуемую литературу (для студентов, для преподавателей, Интернет-ресурсы).</w:t>
      </w:r>
    </w:p>
    <w:p w:rsidR="00150F92" w:rsidRPr="00DC0C8D" w:rsidRDefault="00150F92" w:rsidP="00495B8E">
      <w:pPr>
        <w:ind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 xml:space="preserve">Содержание программы учебной дисциплины «Английский язык» направлено на достижение следующих </w:t>
      </w:r>
      <w:r w:rsidRPr="000D2201">
        <w:rPr>
          <w:bCs/>
          <w:color w:val="000000"/>
          <w:lang w:eastAsia="ru-RU"/>
        </w:rPr>
        <w:t>целей</w:t>
      </w:r>
      <w:r w:rsidRPr="00DC0C8D">
        <w:rPr>
          <w:color w:val="000000"/>
          <w:lang w:eastAsia="ru-RU"/>
        </w:rPr>
        <w:t>:</w:t>
      </w:r>
    </w:p>
    <w:p w:rsidR="00150F92" w:rsidRPr="00DC0C8D" w:rsidRDefault="00150F92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50F92" w:rsidRPr="00DC0C8D" w:rsidRDefault="00150F92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50F92" w:rsidRPr="00DC0C8D" w:rsidRDefault="00150F92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50F92" w:rsidRPr="00DC0C8D" w:rsidRDefault="00150F92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150F92" w:rsidRDefault="00150F92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воспитание уважительного отношения к другим культурам и социальным субкультурам.</w:t>
      </w:r>
    </w:p>
    <w:p w:rsidR="00150F92" w:rsidRPr="00DC0C8D" w:rsidRDefault="00150F92" w:rsidP="00495B8E">
      <w:pPr>
        <w:suppressAutoHyphens w:val="0"/>
        <w:ind w:firstLine="567"/>
        <w:jc w:val="both"/>
        <w:rPr>
          <w:color w:val="000000"/>
          <w:lang w:eastAsia="ru-RU"/>
        </w:rPr>
      </w:pPr>
    </w:p>
    <w:p w:rsidR="00150F92" w:rsidRPr="00DC0C8D" w:rsidRDefault="00150F92" w:rsidP="000D2201">
      <w:pPr>
        <w:pStyle w:val="ListParagraph"/>
        <w:numPr>
          <w:ilvl w:val="1"/>
          <w:numId w:val="16"/>
        </w:numPr>
        <w:tabs>
          <w:tab w:val="left" w:pos="720"/>
        </w:tabs>
        <w:spacing w:after="120"/>
        <w:ind w:left="0" w:firstLine="567"/>
        <w:jc w:val="both"/>
        <w:rPr>
          <w:b/>
          <w:bCs/>
          <w:lang w:eastAsia="ru-RU"/>
        </w:rPr>
      </w:pPr>
      <w:r w:rsidRPr="00DC0C8D">
        <w:rPr>
          <w:b/>
          <w:bCs/>
          <w:lang w:eastAsia="ru-RU"/>
        </w:rPr>
        <w:t>Общая характеристика учебной дисциплины</w:t>
      </w:r>
      <w:r w:rsidRPr="00DC0C8D">
        <w:rPr>
          <w:b/>
          <w:bCs/>
          <w:lang w:eastAsia="ru-RU"/>
        </w:rPr>
        <w:tab/>
      </w:r>
      <w:r w:rsidRPr="00DC0C8D">
        <w:rPr>
          <w:b/>
          <w:bCs/>
          <w:lang w:eastAsia="ru-RU"/>
        </w:rPr>
        <w:tab/>
      </w:r>
    </w:p>
    <w:p w:rsidR="00150F92" w:rsidRPr="00DC0C8D" w:rsidRDefault="00150F92" w:rsidP="000D2201">
      <w:pPr>
        <w:ind w:firstLine="567"/>
        <w:jc w:val="both"/>
      </w:pPr>
      <w:r w:rsidRPr="00DC0C8D"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150F92" w:rsidRPr="00DC0C8D" w:rsidRDefault="00150F92" w:rsidP="000D2201">
      <w:pPr>
        <w:ind w:firstLine="567"/>
        <w:jc w:val="both"/>
      </w:pPr>
      <w:r w:rsidRPr="00DC0C8D">
        <w:rPr>
          <w:b/>
          <w:bCs/>
        </w:rPr>
        <w:t>Основное содержание</w:t>
      </w:r>
      <w:r w:rsidRPr="00DC0C8D">
        <w:t xml:space="preserve"> предполагает формирование у обучающихся совокупности следующих практических умений: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заполнить анкету/заявление о выдаче документа (например, туристической визы);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написать энциклопедическую или справочную статью о родном городе по предложенному шаблону;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составить резюме.</w:t>
      </w:r>
    </w:p>
    <w:p w:rsidR="00150F92" w:rsidRPr="00DC0C8D" w:rsidRDefault="00150F92" w:rsidP="000D2201">
      <w:pPr>
        <w:ind w:firstLine="567"/>
        <w:jc w:val="both"/>
      </w:pPr>
      <w:r w:rsidRPr="00DC0C8D">
        <w:rPr>
          <w:b/>
          <w:bCs/>
        </w:rPr>
        <w:t>Профессионально ориентированное содержание</w:t>
      </w:r>
      <w:r w:rsidRPr="00DC0C8D"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150F92" w:rsidRPr="00DC0C8D" w:rsidRDefault="00150F92" w:rsidP="000D2201">
      <w:pPr>
        <w:ind w:firstLine="567"/>
        <w:jc w:val="both"/>
      </w:pPr>
      <w:r w:rsidRPr="00DC0C8D">
        <w:t>При этом к учебному материалу предъявляются следующие требования: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аутентичность;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познавательность и культуроведческая направленность;</w:t>
      </w:r>
    </w:p>
    <w:p w:rsidR="00150F92" w:rsidRPr="00DC0C8D" w:rsidRDefault="00150F92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150F92" w:rsidRPr="00DC0C8D" w:rsidRDefault="00150F92" w:rsidP="000D2201">
      <w:pPr>
        <w:pStyle w:val="ListParagraph"/>
        <w:ind w:left="0" w:firstLine="567"/>
        <w:jc w:val="both"/>
      </w:pPr>
      <w:r w:rsidRPr="00DC0C8D"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150F92" w:rsidRPr="00DC0C8D" w:rsidRDefault="00150F92" w:rsidP="000D2201">
      <w:pPr>
        <w:pageBreakBefore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bCs/>
        </w:rPr>
      </w:pPr>
      <w:r w:rsidRPr="00DC0C8D">
        <w:rPr>
          <w:b/>
          <w:bCs/>
        </w:rPr>
        <w:t>1.2. Место учебной дисциплины в учебном плане:</w:t>
      </w:r>
    </w:p>
    <w:p w:rsidR="00150F92" w:rsidRPr="00DC0C8D" w:rsidRDefault="00150F92" w:rsidP="000D2201">
      <w:pPr>
        <w:tabs>
          <w:tab w:val="left" w:pos="720"/>
        </w:tabs>
        <w:ind w:firstLine="567"/>
        <w:jc w:val="both"/>
      </w:pPr>
      <w:r w:rsidRPr="00DC0C8D">
        <w:t xml:space="preserve">Данная дисциплина входит в общеобразовательный   цикл из обязательной предметной области. В структуре ППСС3 учебная дисциплина в цикле общеобразовательных дисциплин является основной. </w:t>
      </w:r>
    </w:p>
    <w:p w:rsidR="00150F92" w:rsidRPr="00DC0C8D" w:rsidRDefault="00150F92" w:rsidP="000D2201">
      <w:pPr>
        <w:pStyle w:val="13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8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Pr="00DC0C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C8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50F92" w:rsidRPr="00DC0C8D" w:rsidRDefault="00150F92" w:rsidP="000D2201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обязательной аудиторной учебной нагрузки обучающегося </w:t>
      </w:r>
      <w:r w:rsidRPr="00DC0C8D">
        <w:rPr>
          <w:color w:val="000000"/>
        </w:rPr>
        <w:t>1</w:t>
      </w:r>
      <w:r>
        <w:rPr>
          <w:color w:val="000000"/>
        </w:rPr>
        <w:t>68</w:t>
      </w:r>
      <w:r w:rsidRPr="00DC0C8D">
        <w:rPr>
          <w:color w:val="FF0000"/>
        </w:rPr>
        <w:t xml:space="preserve"> </w:t>
      </w:r>
      <w:r w:rsidRPr="00DC0C8D">
        <w:t>часов;</w:t>
      </w:r>
    </w:p>
    <w:p w:rsidR="00150F92" w:rsidRPr="00DC0C8D" w:rsidRDefault="00150F92" w:rsidP="000D2201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самостоятельной внеаудиторной работы обучающегося </w:t>
      </w:r>
      <w:r>
        <w:t xml:space="preserve"> 30</w:t>
      </w:r>
      <w:r w:rsidRPr="00DC0C8D">
        <w:rPr>
          <w:color w:val="FF0000"/>
        </w:rPr>
        <w:t xml:space="preserve"> </w:t>
      </w:r>
      <w:r w:rsidRPr="00DC0C8D">
        <w:t>часов</w:t>
      </w:r>
    </w:p>
    <w:p w:rsidR="00150F92" w:rsidRPr="00DC0C8D" w:rsidRDefault="00150F92" w:rsidP="000D220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Вид промежуточной аттестации –</w:t>
      </w:r>
      <w:r w:rsidRPr="00DC0C8D">
        <w:softHyphen/>
        <w:t xml:space="preserve"> дифференцированный зачет.</w:t>
      </w:r>
    </w:p>
    <w:p w:rsidR="00150F92" w:rsidRPr="00DC0C8D" w:rsidRDefault="00150F92" w:rsidP="000D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150F92" w:rsidRPr="000D2201" w:rsidRDefault="00150F92" w:rsidP="000D2201">
      <w:pPr>
        <w:numPr>
          <w:ilvl w:val="1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jc w:val="both"/>
        <w:rPr>
          <w:b/>
          <w:bCs/>
        </w:rPr>
      </w:pPr>
      <w:r>
        <w:rPr>
          <w:b/>
          <w:bCs/>
        </w:rPr>
        <w:t>Планируемые р</w:t>
      </w:r>
      <w:r w:rsidRPr="00DC0C8D">
        <w:rPr>
          <w:b/>
          <w:bCs/>
        </w:rPr>
        <w:t>езультаты освоения учебной дисциплины:</w:t>
      </w:r>
    </w:p>
    <w:tbl>
      <w:tblPr>
        <w:tblW w:w="0" w:type="auto"/>
        <w:tblInd w:w="-106" w:type="dxa"/>
        <w:tblLayout w:type="fixed"/>
        <w:tblLook w:val="0000"/>
      </w:tblPr>
      <w:tblGrid>
        <w:gridCol w:w="3544"/>
        <w:gridCol w:w="5826"/>
      </w:tblGrid>
      <w:tr w:rsidR="00150F92" w:rsidRPr="00DC0C8D">
        <w:trPr>
          <w:trHeight w:val="9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  Результаты освоения учебной дисциплины</w:t>
            </w:r>
          </w:p>
          <w:p w:rsidR="00150F92" w:rsidRPr="00DC0C8D" w:rsidRDefault="00150F92">
            <w:pPr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150F92" w:rsidRPr="00DC0C8D" w:rsidRDefault="00150F92">
            <w:pPr>
              <w:jc w:val="center"/>
              <w:rPr>
                <w:b/>
                <w:bCs/>
              </w:rPr>
            </w:pPr>
          </w:p>
        </w:tc>
      </w:tr>
      <w:tr w:rsidR="00150F92" w:rsidRPr="00DC0C8D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Личностные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114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150F92" w:rsidRPr="00DC0C8D" w:rsidRDefault="00150F92">
            <w:pPr>
              <w:snapToGrid w:val="0"/>
            </w:pPr>
          </w:p>
        </w:tc>
      </w:tr>
      <w:tr w:rsidR="00150F92" w:rsidRPr="00DC0C8D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Метапредметные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114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150F92" w:rsidRPr="00DC0C8D" w:rsidRDefault="00150F92">
            <w:pPr>
              <w:snapToGrid w:val="0"/>
              <w:jc w:val="both"/>
            </w:pPr>
          </w:p>
        </w:tc>
      </w:tr>
      <w:tr w:rsidR="00150F92" w:rsidRPr="00DC0C8D">
        <w:trPr>
          <w:trHeight w:val="5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pStyle w:val="13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150F92" w:rsidRPr="00DC0C8D" w:rsidRDefault="00150F92" w:rsidP="00DB0EDE">
            <w:pPr>
              <w:numPr>
                <w:ilvl w:val="1"/>
                <w:numId w:val="18"/>
              </w:numPr>
              <w:suppressAutoHyphens w:val="0"/>
              <w:spacing w:after="559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150F92" w:rsidRPr="00DC0C8D" w:rsidRDefault="00150F92" w:rsidP="00200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4"/>
            </w:pPr>
          </w:p>
        </w:tc>
      </w:tr>
    </w:tbl>
    <w:p w:rsidR="00150F92" w:rsidRPr="00DC0C8D" w:rsidRDefault="00150F92" w:rsidP="000D2201">
      <w:pPr>
        <w:pStyle w:val="NormalWeb"/>
        <w:spacing w:before="0" w:after="0"/>
        <w:ind w:firstLine="567"/>
        <w:jc w:val="both"/>
        <w:rPr>
          <w:color w:val="FF0000"/>
        </w:rPr>
      </w:pPr>
    </w:p>
    <w:p w:rsidR="00150F92" w:rsidRPr="000D2201" w:rsidRDefault="00150F92" w:rsidP="000D2201">
      <w:pPr>
        <w:pStyle w:val="Heading1"/>
        <w:tabs>
          <w:tab w:val="clear" w:pos="432"/>
        </w:tabs>
        <w:spacing w:after="240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0C8D">
        <w:rPr>
          <w:rFonts w:ascii="Times New Roman" w:hAnsi="Times New Roman" w:cs="Times New Roman"/>
          <w:sz w:val="24"/>
          <w:szCs w:val="24"/>
        </w:rPr>
        <w:t xml:space="preserve">СОДЕРЖАНИЕ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ДИСЦИПЛИНЫ, ТЕМАТИЧЕСКИЙ ПЛАН С </w:t>
      </w:r>
      <w:r w:rsidRPr="00DC0C8D">
        <w:rPr>
          <w:rFonts w:ascii="Times New Roman" w:hAnsi="Times New Roman" w:cs="Times New Roman"/>
          <w:sz w:val="24"/>
          <w:szCs w:val="24"/>
        </w:rPr>
        <w:t>УЧЁТОМ ПРОФИЛЯ ПРОФЕССИОНАЛЬНОГО ОБРАЗОВАНИЯ</w:t>
      </w:r>
    </w:p>
    <w:p w:rsidR="00150F92" w:rsidRPr="00DC0C8D" w:rsidRDefault="00150F92" w:rsidP="000D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bCs/>
        </w:rPr>
      </w:pPr>
      <w:r w:rsidRPr="00DC0C8D">
        <w:rPr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Layout w:type="fixed"/>
        <w:tblLook w:val="0000"/>
      </w:tblPr>
      <w:tblGrid>
        <w:gridCol w:w="8100"/>
        <w:gridCol w:w="1275"/>
      </w:tblGrid>
      <w:tr w:rsidR="00150F92" w:rsidRPr="00DC0C8D">
        <w:trPr>
          <w:trHeight w:val="4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Объем часов</w:t>
            </w:r>
          </w:p>
        </w:tc>
      </w:tr>
      <w:tr w:rsidR="00150F92" w:rsidRPr="00DC0C8D">
        <w:trPr>
          <w:trHeight w:val="285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A64C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</w:pPr>
            <w:r w:rsidRPr="00DC0C8D"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</w:pPr>
            <w:r w:rsidRPr="00DC0C8D"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 обучающегося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AD13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конспектирование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6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составление плана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ответы на контрольные вопросы;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D2261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</w:t>
            </w:r>
            <w:r>
              <w:rPr>
                <w:color w:val="000000"/>
              </w:rPr>
              <w:t>выполнение</w:t>
            </w:r>
            <w:r w:rsidRPr="00DC0C8D">
              <w:rPr>
                <w:color w:val="000000"/>
              </w:rPr>
              <w:t xml:space="preserve"> упражнений по образцу;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составление и разработка лексического словаря по теме;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работа со словарями и справочниками;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работа над учебным материалом;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подготовка монологического сообщения по теме;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 выписки из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выполнение тренировочных тестов;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составление тематического кроссворда;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поиск необходимой информации с использованием интернет - ресурсов;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подготовка тезисов для монологического сообщения;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  <w:jc w:val="center"/>
            </w:pPr>
            <w:r>
              <w:t>5</w:t>
            </w:r>
          </w:p>
        </w:tc>
      </w:tr>
      <w:tr w:rsidR="00150F92" w:rsidRPr="00DC0C8D">
        <w:trPr>
          <w:trHeight w:val="43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>
            <w:pPr>
              <w:snapToGrid w:val="0"/>
            </w:pPr>
            <w:r w:rsidRPr="00DC0C8D">
              <w:rPr>
                <w:b/>
                <w:bCs/>
              </w:rPr>
              <w:t xml:space="preserve">Промежуточная аттестация    </w:t>
            </w:r>
            <w:r w:rsidRPr="00DC0C8D">
              <w:rPr>
                <w:i/>
                <w:iCs/>
              </w:rPr>
              <w:t xml:space="preserve">    </w:t>
            </w:r>
            <w:r w:rsidRPr="00DC0C8D">
              <w:t>в     форме дифференцированного зачёта</w:t>
            </w:r>
          </w:p>
        </w:tc>
      </w:tr>
    </w:tbl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F92" w:rsidRPr="00DC0C8D" w:rsidRDefault="0015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0F92" w:rsidRPr="00640955" w:rsidRDefault="00150F92" w:rsidP="00640955">
      <w:pPr>
        <w:jc w:val="center"/>
      </w:pPr>
      <w:r>
        <w:t>Технический профиль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Основное содержание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Введение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Цели и задачи изучения учебной дисциплины «Английский язык». Английский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язык как язык международного общения и средство познания национальных культур.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Основные варианты английского языка, их сходство и различия. Роль английского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языка при освоении профессий СПО и специальностей СПО.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Практические занятия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Приветствие, прощание, представление себя и других людей в официальной и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неофициальной обстановке.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человека (внешность, национальность, образование, личные качества,</w:t>
      </w:r>
      <w:r>
        <w:rPr>
          <w:lang w:eastAsia="ru-RU"/>
        </w:rPr>
        <w:t xml:space="preserve"> </w:t>
      </w:r>
      <w:r w:rsidRPr="00640955">
        <w:rPr>
          <w:lang w:eastAsia="ru-RU"/>
        </w:rPr>
        <w:t>род занятий, должность, место работы и др.).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Семья и семейные отношения, домашние обязанности.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жилища и учебного заведения (здание, обстановка, условия жизни,</w:t>
      </w:r>
      <w:r>
        <w:rPr>
          <w:lang w:eastAsia="ru-RU"/>
        </w:rPr>
        <w:t xml:space="preserve"> </w:t>
      </w:r>
      <w:r w:rsidRPr="00640955">
        <w:rPr>
          <w:lang w:eastAsia="ru-RU"/>
        </w:rPr>
        <w:t>техника, оборудование).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Распорядок дня студента колледжа.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Хобби, досуг.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местоположения объекта (адрес, как найти).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Еда, способы приготовления пищи, традиции питания.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Физкультура и спорт, здоровый образ жизни.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Экскурсии и путешествия.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Россия, ее национальные символы, государственное и политическое устройство.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отрасли экономики, достопримечательности, традиции.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Научно-технический прогресс.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Человек и природа, экологические проблемы.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Индивидуальные проекты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Сценарий телевизионной программы о жизни публичной персоны: биографические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факты, вопросы для интервью и др.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Экскурсия по родному городу (достопримечательности, разработка маршрута).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Путеводитель по родному краю: визитная карточка, история, география, экологическая обстановка, фольклор.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Презентация, «Каким должен быть настоящий профессионал?».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Профессионально ориентированное содержание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Практические занятия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Физические и природные явления.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Достижения и инновации в области естественных наук.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Экологические проблемы. Защита окружающей среды. Безопасность жизнедеятельности.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Участие в отраслевых выставках.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Ролевые игры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Подбор персонала на открытые на предприятии вакансии.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Популярная лекция об открытии/изобретении в области естественных наук. Ответы на вопросы слушателей.</w:t>
      </w:r>
    </w:p>
    <w:p w:rsidR="00150F92" w:rsidRPr="00640955" w:rsidRDefault="00150F92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Интервью для экологического журнала: экологический портрет предприятия.</w:t>
      </w:r>
    </w:p>
    <w:p w:rsidR="00150F92" w:rsidRPr="00640955" w:rsidRDefault="00150F92" w:rsidP="000D2201">
      <w:pPr>
        <w:suppressAutoHyphens w:val="0"/>
        <w:autoSpaceDE w:val="0"/>
        <w:autoSpaceDN w:val="0"/>
        <w:adjustRightInd w:val="0"/>
        <w:rPr>
          <w:lang w:eastAsia="ru-RU"/>
        </w:rPr>
        <w:sectPr w:rsidR="00150F92" w:rsidRPr="00640955">
          <w:headerReference w:type="default" r:id="rId9"/>
          <w:footerReference w:type="default" r:id="rId10"/>
          <w:pgSz w:w="11905" w:h="16837"/>
          <w:pgMar w:top="1134" w:right="851" w:bottom="1134" w:left="1701" w:header="720" w:footer="708" w:gutter="0"/>
          <w:cols w:space="720"/>
          <w:docGrid w:linePitch="360"/>
        </w:sectPr>
      </w:pPr>
      <w:r w:rsidRPr="00640955">
        <w:rPr>
          <w:lang w:eastAsia="ru-RU"/>
        </w:rPr>
        <w:t>На международной специализированной выставке (представление продукции,</w:t>
      </w:r>
      <w:r>
        <w:rPr>
          <w:lang w:eastAsia="ru-RU"/>
        </w:rPr>
        <w:t xml:space="preserve"> </w:t>
      </w:r>
      <w:r w:rsidRPr="00640955">
        <w:rPr>
          <w:lang w:eastAsia="ru-RU"/>
        </w:rPr>
        <w:t xml:space="preserve">переговоры </w:t>
      </w:r>
      <w:r>
        <w:rPr>
          <w:lang w:eastAsia="ru-RU"/>
        </w:rPr>
        <w:t>с потенциальными клиентами).</w:t>
      </w:r>
    </w:p>
    <w:tbl>
      <w:tblPr>
        <w:tblpPr w:leftFromText="180" w:rightFromText="180" w:vertAnchor="text" w:tblpXSpec="center" w:tblpY="1"/>
        <w:tblOverlap w:val="never"/>
        <w:tblW w:w="14518" w:type="dxa"/>
        <w:tblLayout w:type="fixed"/>
        <w:tblLook w:val="0000"/>
      </w:tblPr>
      <w:tblGrid>
        <w:gridCol w:w="2799"/>
        <w:gridCol w:w="405"/>
        <w:gridCol w:w="15"/>
        <w:gridCol w:w="9"/>
        <w:gridCol w:w="6"/>
        <w:gridCol w:w="15"/>
        <w:gridCol w:w="15"/>
        <w:gridCol w:w="8747"/>
        <w:gridCol w:w="993"/>
        <w:gridCol w:w="1487"/>
        <w:gridCol w:w="27"/>
      </w:tblGrid>
      <w:tr w:rsidR="00150F92" w:rsidRPr="00DC0C8D" w:rsidTr="00C90509">
        <w:trPr>
          <w:gridAfter w:val="1"/>
          <w:wAfter w:w="27" w:type="dxa"/>
          <w:trHeight w:val="448"/>
        </w:trPr>
        <w:tc>
          <w:tcPr>
            <w:tcW w:w="144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BA65C3" w:rsidRDefault="00150F92" w:rsidP="00CF38D9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2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65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 Тематический план и содержание учебной дисциплины</w:t>
            </w:r>
            <w:r w:rsidRPr="00BA65C3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 xml:space="preserve">        </w:t>
            </w:r>
            <w:r w:rsidRPr="00BA65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150F92" w:rsidRPr="00DC0C8D" w:rsidTr="00CF38D9">
        <w:trPr>
          <w:trHeight w:val="447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Наименование</w:t>
            </w:r>
          </w:p>
          <w:p w:rsidR="00150F92" w:rsidRPr="00DC0C8D" w:rsidRDefault="00150F92" w:rsidP="00CF38D9">
            <w:pPr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 разделов и тем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Содержание учебного материала, </w:t>
            </w:r>
          </w:p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Объем часов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Уровень освоения</w:t>
            </w:r>
          </w:p>
        </w:tc>
      </w:tr>
      <w:tr w:rsidR="00150F92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1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4</w:t>
            </w:r>
          </w:p>
        </w:tc>
      </w:tr>
      <w:tr w:rsidR="00150F92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237BA" w:rsidRDefault="00150F92" w:rsidP="00CF38D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37BA">
              <w:rPr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50F92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Основное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50F92" w:rsidRPr="00DC0C8D" w:rsidTr="00CF38D9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9F44C9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9F44C9">
              <w:rPr>
                <w:b/>
                <w:bCs/>
                <w:color w:val="000000"/>
              </w:rPr>
              <w:t xml:space="preserve">Тема 1. </w:t>
            </w:r>
          </w:p>
          <w:p w:rsidR="00150F92" w:rsidRPr="009F44C9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Иностранный язык-язык международного общения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8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Своеобразие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5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DC0C8D">
              <w:rPr>
                <w:b/>
                <w:bCs/>
                <w:color w:val="000000"/>
              </w:rPr>
              <w:t>Тема 2.</w:t>
            </w:r>
          </w:p>
          <w:p w:rsidR="00150F92" w:rsidRPr="00DC0C8D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Вводно-коррективный курс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5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150F92" w:rsidRDefault="00150F92" w:rsidP="00CF38D9">
            <w:r>
              <w:t xml:space="preserve">Фонетика. Правила чтения. Интонация. Ритм. Алфавит. Существительное. Местоимение. </w:t>
            </w:r>
          </w:p>
          <w:p w:rsidR="00150F92" w:rsidRPr="007B6257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19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Прилагательное. Числительное. Порядок слов в предложении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19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</w:t>
            </w:r>
          </w:p>
          <w:p w:rsidR="00150F92" w:rsidRPr="00DC0C8D" w:rsidRDefault="00150F92" w:rsidP="00CF38D9">
            <w:pPr>
              <w:snapToGrid w:val="0"/>
            </w:pPr>
            <w:r w:rsidRPr="00DC0C8D">
              <w:t>Работа над учебным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ind w:firstLine="35"/>
              <w:jc w:val="center"/>
            </w:pPr>
          </w:p>
          <w:p w:rsidR="00150F92" w:rsidRPr="00DC0C8D" w:rsidRDefault="00150F92" w:rsidP="00CF38D9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190"/>
        </w:trPr>
        <w:tc>
          <w:tcPr>
            <w:tcW w:w="145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28447A" w:rsidRDefault="00150F92" w:rsidP="00CF38D9">
            <w:pPr>
              <w:jc w:val="center"/>
              <w:rPr>
                <w:b/>
              </w:rPr>
            </w:pPr>
            <w:r w:rsidRPr="0028447A">
              <w:rPr>
                <w:b/>
              </w:rPr>
              <w:t>Раздел 1</w:t>
            </w:r>
          </w:p>
          <w:p w:rsidR="00150F92" w:rsidRPr="00DC0C8D" w:rsidRDefault="00150F92" w:rsidP="00CF38D9">
            <w:pPr>
              <w:snapToGrid w:val="0"/>
              <w:jc w:val="center"/>
            </w:pPr>
            <w:r w:rsidRPr="0028447A">
              <w:rPr>
                <w:b/>
              </w:rPr>
              <w:t>Основной модуль « РОССИЯ»</w:t>
            </w:r>
          </w:p>
        </w:tc>
      </w:tr>
      <w:tr w:rsidR="00150F92" w:rsidRPr="00DC0C8D" w:rsidTr="00923909">
        <w:trPr>
          <w:trHeight w:val="23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B81A54" w:rsidRDefault="00150F92" w:rsidP="00CF38D9">
            <w:pPr>
              <w:rPr>
                <w:b/>
              </w:rPr>
            </w:pPr>
            <w:r w:rsidRPr="00B81A54">
              <w:rPr>
                <w:b/>
              </w:rPr>
              <w:t xml:space="preserve">Тема </w:t>
            </w:r>
            <w:r>
              <w:rPr>
                <w:b/>
              </w:rPr>
              <w:t>1.1 КОЛЛЕДЖ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923909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 w:rsidRPr="00B81A54">
              <w:t>Уст</w:t>
            </w:r>
            <w:r>
              <w:t>ройство колледжа. Вопросительные предложения</w:t>
            </w:r>
          </w:p>
          <w:p w:rsidR="00150F92" w:rsidRPr="00B81A54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923909">
        <w:trPr>
          <w:trHeight w:val="342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Расписание занятий. Типы вопросов</w:t>
            </w:r>
          </w:p>
          <w:p w:rsidR="00150F92" w:rsidRPr="00B81A54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923909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Специальности лесного хозяйства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923909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4.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Я - студент. Степени сравнения прилагательных и наречий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923909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>
              <w:t>5.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Режим дня студента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923909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snapToGrid w:val="0"/>
            </w:pPr>
            <w:r>
              <w:t>6.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Свободное время. Хобби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923909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rPr>
                <w:b/>
              </w:rPr>
            </w:pPr>
            <w:r w:rsidRPr="003B0ED7">
              <w:rPr>
                <w:b/>
              </w:rPr>
              <w:t>Самостоятельная внеаудиторная работа</w:t>
            </w:r>
          </w:p>
          <w:p w:rsidR="00150F92" w:rsidRPr="003B0ED7" w:rsidRDefault="00150F92" w:rsidP="00CF38D9">
            <w:r>
              <w:t>Подготовка сообщения «Моя будущая профессия»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C26C6D">
        <w:trPr>
          <w:trHeight w:val="16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E56F77" w:rsidRDefault="00150F92" w:rsidP="00CF38D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E5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 РОДИНА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26C6D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Географическое положение России. Климат. Полезные ископаемые.</w:t>
            </w:r>
          </w:p>
          <w:p w:rsidR="00150F92" w:rsidRPr="007B6257" w:rsidRDefault="00150F92" w:rsidP="00CF38D9">
            <w:r>
              <w:t>Модальные глаголы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26C6D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</w:pPr>
            <w:r w:rsidRPr="00DC0C8D"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Государственное устройство. Партии. Герб. Флаг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26C6D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rPr>
                <w:b/>
              </w:rPr>
            </w:pPr>
            <w:r w:rsidRPr="003B0ED7">
              <w:rPr>
                <w:b/>
              </w:rPr>
              <w:t>Само</w:t>
            </w:r>
            <w:r>
              <w:rPr>
                <w:b/>
              </w:rPr>
              <w:t>стоятельная внеаудиторная работа</w:t>
            </w:r>
          </w:p>
          <w:p w:rsidR="00150F92" w:rsidRPr="003B0ED7" w:rsidRDefault="00150F92" w:rsidP="00CF38D9">
            <w: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CF38D9">
        <w:trPr>
          <w:trHeight w:val="22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0D2201" w:rsidRDefault="00150F92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1.3 МОСКВА - СТОЛИЦА 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2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B45062" w:rsidRDefault="00150F92" w:rsidP="003B0ED7">
            <w:r>
              <w:rPr>
                <w:bCs/>
              </w:rPr>
              <w:t xml:space="preserve">История. Достопримечательности столицы. </w:t>
            </w:r>
          </w:p>
          <w:p w:rsidR="00150F92" w:rsidRPr="00B4506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2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Культура. Традиции. Праздники</w:t>
            </w:r>
          </w:p>
          <w:p w:rsidR="00150F92" w:rsidRPr="00A10CFB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2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Подготовка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FC1500" w:rsidRDefault="00150F92" w:rsidP="00CF38D9">
            <w:pPr>
              <w:pStyle w:val="NoSpacing"/>
              <w:rPr>
                <w:rStyle w:val="FontStyle569"/>
                <w:b/>
                <w:sz w:val="24"/>
                <w:szCs w:val="24"/>
              </w:rPr>
            </w:pPr>
            <w:r>
              <w:rPr>
                <w:rStyle w:val="FontStyle569"/>
                <w:b/>
                <w:sz w:val="24"/>
                <w:szCs w:val="24"/>
              </w:rPr>
              <w:t>Тема 1.4 ГОРОДА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16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 Петербург. История. Достопримечательности</w:t>
            </w:r>
          </w:p>
          <w:p w:rsidR="00150F92" w:rsidRPr="00B45062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16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3B0ED7">
            <w:r>
              <w:t xml:space="preserve">Города «Золотого кольца». </w:t>
            </w:r>
          </w:p>
          <w:p w:rsidR="00150F92" w:rsidRPr="00B45062" w:rsidRDefault="00150F92" w:rsidP="003B0ED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2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3B0ED7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24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0D2201" w:rsidRDefault="00150F92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1.5 ГОРОД. ДЕРЕВНЯ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B31AC2" w:rsidRDefault="00150F92" w:rsidP="00CF38D9">
            <w:r>
              <w:t xml:space="preserve">Мой родной город (деревня). Причастие </w:t>
            </w:r>
            <w:r>
              <w:rPr>
                <w:lang w:val="en-US"/>
              </w:rPr>
              <w:t>I</w:t>
            </w:r>
          </w:p>
          <w:p w:rsidR="00150F92" w:rsidRPr="00731611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B31AC2" w:rsidRDefault="00150F92" w:rsidP="00CF38D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Кострома. История и современность. 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150F92" w:rsidRPr="00A10CFB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Работа со справочниками и словарями.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Машиностроительные предприятия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F66606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BC61B1" w:rsidRDefault="00150F92" w:rsidP="00CF38D9">
            <w:pPr>
              <w:rPr>
                <w:rStyle w:val="FontStyle569"/>
                <w:b/>
                <w:sz w:val="24"/>
              </w:rPr>
            </w:pPr>
            <w:r>
              <w:rPr>
                <w:rStyle w:val="FontStyle569"/>
                <w:b/>
                <w:sz w:val="24"/>
              </w:rPr>
              <w:t xml:space="preserve">Тема 1.6 </w:t>
            </w:r>
            <w:r w:rsidRPr="00BC61B1">
              <w:rPr>
                <w:rStyle w:val="FontStyle569"/>
                <w:b/>
                <w:sz w:val="24"/>
              </w:rPr>
              <w:t>ВЫДАЮЩИЕСЯ  ЛЮДИ 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F66606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9D35FF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35FF">
              <w:rPr>
                <w:rFonts w:ascii="Times New Roman" w:hAnsi="Times New Roman"/>
                <w:sz w:val="24"/>
                <w:szCs w:val="24"/>
              </w:rPr>
              <w:t>Известные личности в сфере политики, экономики, науки,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F92" w:rsidRPr="009D35FF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F66606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страдательного залога</w:t>
            </w:r>
          </w:p>
          <w:p w:rsidR="00150F92" w:rsidRPr="009D35FF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F66606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действительного залога</w:t>
            </w:r>
          </w:p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5D298E" w:rsidRDefault="00150F92" w:rsidP="00CF38D9">
            <w:pPr>
              <w:rPr>
                <w:b/>
              </w:rPr>
            </w:pPr>
            <w:r w:rsidRPr="005D298E">
              <w:rPr>
                <w:b/>
              </w:rPr>
              <w:t xml:space="preserve">Тема 1.7 </w:t>
            </w:r>
          </w:p>
          <w:p w:rsidR="00150F92" w:rsidRPr="005D298E" w:rsidRDefault="00150F92" w:rsidP="00CF38D9">
            <w:pPr>
              <w:rPr>
                <w:b/>
              </w:rPr>
            </w:pPr>
            <w:r w:rsidRPr="005D298E">
              <w:rPr>
                <w:b/>
              </w:rPr>
              <w:t>ОБРАЗОВАНИЕ В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Система образования. Инфинитив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СПО в России. Инфинитивные обороты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1544A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Производственная практика по специальности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Составление плана и тезисов сообщения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580"/>
        </w:trPr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5D298E" w:rsidRDefault="00150F92" w:rsidP="00CF38D9">
            <w:pPr>
              <w:jc w:val="center"/>
              <w:rPr>
                <w:b/>
              </w:rPr>
            </w:pPr>
            <w:r w:rsidRPr="005D298E">
              <w:rPr>
                <w:b/>
              </w:rPr>
              <w:t>Раздел 2</w:t>
            </w:r>
          </w:p>
          <w:p w:rsidR="00150F92" w:rsidRPr="00DC0C8D" w:rsidRDefault="00150F92" w:rsidP="00CF38D9">
            <w:pPr>
              <w:snapToGrid w:val="0"/>
              <w:jc w:val="center"/>
            </w:pPr>
            <w:r w:rsidRPr="005D298E">
              <w:rPr>
                <w:b/>
              </w:rPr>
              <w:t>Профессионально-направленный модуль</w:t>
            </w:r>
          </w:p>
        </w:tc>
      </w:tr>
      <w:tr w:rsidR="00150F92" w:rsidRPr="00DC0C8D" w:rsidTr="00CF38D9">
        <w:trPr>
          <w:trHeight w:val="392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946133" w:rsidRDefault="00150F92" w:rsidP="00CF38D9">
            <w:pPr>
              <w:rPr>
                <w:b/>
              </w:rPr>
            </w:pPr>
            <w:r>
              <w:rPr>
                <w:b/>
              </w:rPr>
              <w:t>Тема 2.1 ЭКОЛОГИЯ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 xml:space="preserve">Природа и человек 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Климат. Погода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Защита окружающей среды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Подготовка монологического сообщения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</w:p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23F2F" w:rsidRDefault="00150F92" w:rsidP="00CF38D9">
            <w:pPr>
              <w:rPr>
                <w:b/>
              </w:rPr>
            </w:pPr>
            <w:r>
              <w:rPr>
                <w:b/>
              </w:rPr>
              <w:t>Тема 2.2</w:t>
            </w:r>
            <w:r w:rsidRPr="00B23F2F">
              <w:rPr>
                <w:b/>
              </w:rPr>
              <w:t xml:space="preserve"> </w:t>
            </w:r>
            <w:r>
              <w:rPr>
                <w:b/>
              </w:rPr>
              <w:t>ПРОФЕССИЯ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Специальность: техник-электрик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Работа со словарями и справочниками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Характеристика электросетей Костромской области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Введение профессиональной лексики по специальности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Чтение профессионально-ориентированных текстов без словаря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Default="00150F92" w:rsidP="00C90509">
            <w:pPr>
              <w:rPr>
                <w:b/>
              </w:rPr>
            </w:pPr>
            <w:r>
              <w:rPr>
                <w:b/>
              </w:rPr>
              <w:t>Тема 2.3</w:t>
            </w:r>
            <w:r w:rsidRPr="00B23F2F">
              <w:rPr>
                <w:b/>
              </w:rPr>
              <w:t xml:space="preserve"> </w:t>
            </w:r>
          </w:p>
          <w:p w:rsidR="00150F92" w:rsidRDefault="00150F92" w:rsidP="00C90509">
            <w:pPr>
              <w:rPr>
                <w:b/>
              </w:rPr>
            </w:pPr>
            <w:r>
              <w:rPr>
                <w:b/>
              </w:rPr>
              <w:t xml:space="preserve">НАУКА и </w:t>
            </w:r>
          </w:p>
          <w:p w:rsidR="00150F92" w:rsidRPr="00B23F2F" w:rsidRDefault="00150F92" w:rsidP="00C90509">
            <w:pPr>
              <w:rPr>
                <w:b/>
              </w:rPr>
            </w:pPr>
            <w:r>
              <w:rPr>
                <w:b/>
              </w:rPr>
              <w:t>ПРОИЗВОДСТВО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 xml:space="preserve">Фразеологические единицы спец. лексики и профессиональной </w:t>
            </w:r>
          </w:p>
          <w:p w:rsidR="00150F92" w:rsidRDefault="00150F92" w:rsidP="00CF38D9">
            <w:r>
              <w:t>терминологии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Инструкции. Справочники. Руководства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Техника перевода со словарем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90509">
            <w:r>
              <w:t>Техника безопасности. Электрошок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90509">
            <w: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CF38D9" w:rsidRDefault="00150F92" w:rsidP="00CF38D9">
            <w:pPr>
              <w:jc w:val="center"/>
              <w:rPr>
                <w:b/>
                <w:sz w:val="28"/>
                <w:szCs w:val="28"/>
              </w:rPr>
            </w:pPr>
            <w:r w:rsidRPr="002D67CC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4874D9" w:rsidRDefault="00150F92" w:rsidP="00CF38D9">
            <w:pPr>
              <w:rPr>
                <w:b/>
              </w:rPr>
            </w:pPr>
            <w:r w:rsidRPr="00DF6211">
              <w:rPr>
                <w:b/>
              </w:rPr>
              <w:t>Тема1.</w:t>
            </w:r>
            <w:r>
              <w:t xml:space="preserve"> </w:t>
            </w:r>
            <w:r>
              <w:rPr>
                <w:b/>
              </w:rPr>
              <w:t>СТРАНА ИЗУЧАЕМОГО ЯЗЫКА:</w:t>
            </w:r>
          </w:p>
          <w:p w:rsidR="00150F92" w:rsidRPr="007B6257" w:rsidRDefault="00150F92" w:rsidP="00CF38D9">
            <w:r w:rsidRPr="004874D9">
              <w:rPr>
                <w:b/>
              </w:rPr>
              <w:t>(ВЕЛИКОБРИТАНИЯ</w:t>
            </w:r>
            <w:r>
              <w:t>)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Географическое положение</w:t>
            </w:r>
          </w:p>
          <w:p w:rsidR="00150F92" w:rsidRPr="004874D9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7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Климат. Погода</w:t>
            </w:r>
          </w:p>
          <w:p w:rsidR="00150F92" w:rsidRPr="004874D9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Поиск необходимой информации с использованием интернет - ресурсов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Из истории страны</w:t>
            </w:r>
          </w:p>
          <w:p w:rsidR="00150F92" w:rsidRPr="004874D9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Государственное устройство</w:t>
            </w:r>
          </w:p>
          <w:p w:rsidR="00150F92" w:rsidRPr="004874D9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Государственная символика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Грамматический комментарий. Времена действительного залога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6F0186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C90509" w:rsidRDefault="00150F92" w:rsidP="00CF38D9">
            <w:pPr>
              <w:rPr>
                <w:b/>
              </w:rPr>
            </w:pPr>
            <w:r w:rsidRPr="00C90509">
              <w:rPr>
                <w:b/>
              </w:rPr>
              <w:t>Самостоятельная внеаудиторная работа</w:t>
            </w:r>
          </w:p>
          <w:p w:rsidR="00150F92" w:rsidRDefault="00150F92" w:rsidP="00CF38D9">
            <w:r>
              <w:t>Ответы на контрольные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677621" w:rsidRDefault="00150F92" w:rsidP="00CF38D9">
            <w:pPr>
              <w:rPr>
                <w:b/>
              </w:rPr>
            </w:pPr>
            <w:r w:rsidRPr="00677621">
              <w:rPr>
                <w:b/>
                <w:sz w:val="22"/>
                <w:szCs w:val="22"/>
              </w:rPr>
              <w:t>Тема 2. ЭКОНОМИКА. ПРОМЫШЛЕННОСТЬ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Природные ресурсы страны</w:t>
            </w:r>
          </w:p>
          <w:p w:rsidR="00150F92" w:rsidRPr="007B6257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Отрасли промышленности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035BC8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367B1" w:rsidRDefault="00150F92" w:rsidP="00CF38D9">
            <w:pPr>
              <w:rPr>
                <w:b/>
              </w:rPr>
            </w:pPr>
            <w:r w:rsidRPr="00B367B1">
              <w:rPr>
                <w:b/>
              </w:rPr>
              <w:t>Самостоятельная внеаудиторная работа</w:t>
            </w:r>
          </w:p>
          <w:p w:rsidR="00150F92" w:rsidRDefault="00150F92" w:rsidP="00CF38D9">
            <w:r>
              <w:t>Подбор материала в Интернете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Грамматический комментарий. Времена страдательного залога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E56F77" w:rsidRDefault="00150F92" w:rsidP="00CF38D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СТОЛИЦА (ЛОНДОН)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История города. Достопримечательности столицы</w:t>
            </w:r>
          </w:p>
          <w:p w:rsidR="00150F92" w:rsidRPr="007B6257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58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Составление плана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246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Национальные праздники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ЗАЧЕТНОЕ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9119D" w:rsidRDefault="00150F92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4. ОБРАЗОВАНИЕ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rPr>
                <w:bCs/>
              </w:rPr>
            </w:pPr>
            <w:r>
              <w:rPr>
                <w:bCs/>
              </w:rPr>
              <w:t>Система образования и обучения в Великобритании</w:t>
            </w:r>
          </w:p>
          <w:p w:rsidR="00150F92" w:rsidRPr="00B4506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Выписки из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комментарий. Согласование времен</w:t>
            </w:r>
          </w:p>
          <w:p w:rsidR="00150F92" w:rsidRPr="00A10CFB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CF38D9">
        <w:trPr>
          <w:trHeight w:val="37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FC1500" w:rsidRDefault="00150F92" w:rsidP="00CF38D9">
            <w:pPr>
              <w:pStyle w:val="NoSpacing"/>
              <w:rPr>
                <w:rStyle w:val="FontStyle569"/>
                <w:b/>
                <w:sz w:val="24"/>
                <w:szCs w:val="24"/>
              </w:rPr>
            </w:pPr>
            <w:r w:rsidRPr="00FC1500">
              <w:rPr>
                <w:rStyle w:val="FontStyle569"/>
                <w:b/>
                <w:sz w:val="24"/>
                <w:szCs w:val="24"/>
              </w:rPr>
              <w:t>Тема 5</w:t>
            </w:r>
            <w:r>
              <w:rPr>
                <w:rStyle w:val="FontStyle569"/>
                <w:b/>
                <w:sz w:val="24"/>
                <w:szCs w:val="24"/>
              </w:rPr>
              <w:t>. СПОРТ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CF38D9">
        <w:trPr>
          <w:trHeight w:val="30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виды спорта</w:t>
            </w:r>
          </w:p>
          <w:p w:rsidR="00150F92" w:rsidRPr="00B45062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5B08F7">
        <w:trPr>
          <w:trHeight w:val="30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rPr>
                <w:b/>
              </w:rPr>
            </w:pPr>
            <w:r w:rsidRPr="00B367B1">
              <w:rPr>
                <w:b/>
              </w:rPr>
              <w:t>Самостоятельная внеаудиторная работа</w:t>
            </w:r>
          </w:p>
          <w:p w:rsidR="00150F92" w:rsidRPr="00B367B1" w:rsidRDefault="00150F92" w:rsidP="00CF38D9">
            <w:r>
              <w:t>Подготовка монологического высказывания по теме</w:t>
            </w:r>
          </w:p>
          <w:p w:rsidR="00150F92" w:rsidRPr="00B45062" w:rsidRDefault="00150F92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</w:tbl>
    <w:tbl>
      <w:tblPr>
        <w:tblW w:w="14518" w:type="dxa"/>
        <w:jc w:val="center"/>
        <w:tblLayout w:type="fixed"/>
        <w:tblLook w:val="0000"/>
      </w:tblPr>
      <w:tblGrid>
        <w:gridCol w:w="2810"/>
        <w:gridCol w:w="412"/>
        <w:gridCol w:w="9"/>
        <w:gridCol w:w="6"/>
        <w:gridCol w:w="15"/>
        <w:gridCol w:w="15"/>
        <w:gridCol w:w="15"/>
        <w:gridCol w:w="8729"/>
        <w:gridCol w:w="993"/>
        <w:gridCol w:w="1514"/>
      </w:tblGrid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CF38D9" w:rsidRDefault="00150F92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6. ГОРОДА, СТРАНЫ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Известные центры промышленности, науки, культуры</w:t>
            </w:r>
          </w:p>
          <w:p w:rsidR="00150F92" w:rsidRPr="00EC009D" w:rsidRDefault="00150F92" w:rsidP="00CF38D9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Работа со словарями и справочниками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480FD1">
        <w:trPr>
          <w:cantSplit/>
          <w:trHeight w:val="7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комментарий. Инфинитив и его обороты</w:t>
            </w:r>
          </w:p>
          <w:p w:rsidR="00150F92" w:rsidRPr="00A10CFB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BE4FE4" w:rsidRDefault="00150F92" w:rsidP="00CF38D9">
            <w:pPr>
              <w:rPr>
                <w:rStyle w:val="FontStyle569"/>
                <w:b/>
                <w:sz w:val="24"/>
              </w:rPr>
            </w:pPr>
            <w:r w:rsidRPr="00BE4FE4">
              <w:rPr>
                <w:rStyle w:val="FontStyle569"/>
                <w:b/>
                <w:sz w:val="24"/>
              </w:rPr>
              <w:t>Тема</w:t>
            </w:r>
            <w:r w:rsidRPr="00BE4FE4">
              <w:rPr>
                <w:rStyle w:val="FontStyle569"/>
                <w:b/>
                <w:sz w:val="24"/>
                <w:lang w:val="en-US"/>
              </w:rPr>
              <w:t xml:space="preserve"> 7. </w:t>
            </w:r>
            <w:r w:rsidRPr="00BE4FE4">
              <w:rPr>
                <w:rStyle w:val="FontStyle569"/>
                <w:b/>
                <w:sz w:val="24"/>
              </w:rPr>
              <w:t>ВЫДАЮЩИЕСЯ  ЛИЧНОСТИ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095E93" w:rsidRDefault="00150F92" w:rsidP="00CF38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Всемирно-известные люди в сфере экономики, науки, культуры, политики</w:t>
            </w:r>
          </w:p>
          <w:p w:rsidR="00150F92" w:rsidRPr="00FC1500" w:rsidRDefault="00150F92" w:rsidP="00CF38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Выписки из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pPr>
              <w:rPr>
                <w:lang w:eastAsia="en-US"/>
              </w:rPr>
            </w:pPr>
            <w:r>
              <w:rPr>
                <w:lang w:eastAsia="en-US"/>
              </w:rPr>
              <w:t>Грамматический комментарий. Простое и сложное предложение</w:t>
            </w:r>
          </w:p>
          <w:p w:rsidR="00150F92" w:rsidRPr="00A10CFB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946133" w:rsidRDefault="00150F92" w:rsidP="00CF38D9">
            <w:pPr>
              <w:rPr>
                <w:b/>
              </w:rPr>
            </w:pPr>
            <w:r>
              <w:rPr>
                <w:b/>
              </w:rPr>
              <w:t>Тема 8. СТРАНЫ  ИЗУЧАЕМОГО ЯЗЫКА</w:t>
            </w:r>
          </w:p>
          <w:p w:rsidR="00150F92" w:rsidRPr="00A226E3" w:rsidRDefault="00150F92" w:rsidP="00CF38D9">
            <w:pPr>
              <w:rPr>
                <w:b/>
              </w:rPr>
            </w:pPr>
            <w:r>
              <w:t xml:space="preserve"> </w:t>
            </w:r>
            <w:r w:rsidRPr="00A226E3">
              <w:rPr>
                <w:b/>
              </w:rPr>
              <w:t>(США, АВСТРАЛИЯ)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Географическое положение. Климат. Экономика. Политика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gridAfter w:val="9"/>
          <w:wAfter w:w="11708" w:type="dxa"/>
          <w:cantSplit/>
          <w:trHeight w:val="58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</w:tr>
      <w:tr w:rsidR="00150F92" w:rsidRPr="00DC0C8D" w:rsidTr="00480FD1">
        <w:trPr>
          <w:cantSplit/>
          <w:trHeight w:val="246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Столицы. Города. Достопримечательности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cantSplit/>
          <w:trHeight w:val="246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CF38D9">
            <w:pPr>
              <w:rPr>
                <w:b/>
              </w:rPr>
            </w:pPr>
            <w:r w:rsidRPr="00901C8D">
              <w:rPr>
                <w:b/>
              </w:rPr>
              <w:t>Самостоятельная внеаудиторная работа</w:t>
            </w:r>
          </w:p>
          <w:p w:rsidR="00150F92" w:rsidRPr="00901C8D" w:rsidRDefault="00150F92" w:rsidP="00CF38D9">
            <w:r>
              <w:t>Ответы на контрольные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946133" w:rsidRDefault="00150F92" w:rsidP="00153486">
            <w:pPr>
              <w:rPr>
                <w:b/>
              </w:rPr>
            </w:pPr>
            <w:r w:rsidRPr="00946133">
              <w:rPr>
                <w:b/>
              </w:rPr>
              <w:t xml:space="preserve">Тема 9. </w:t>
            </w:r>
            <w:r>
              <w:rPr>
                <w:b/>
              </w:rPr>
              <w:t>ФОРМЫ ОРГАНИЗАЦИИ ДЕЛОВОГО ОБЩЕНИЯ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901C8D" w:rsidRDefault="00150F92" w:rsidP="00901C8D">
            <w:r>
              <w:t>Деловой телефонный звонок. Факс.Телекс.</w:t>
            </w:r>
            <w:r w:rsidRPr="00480FD1">
              <w:t xml:space="preserve"> </w:t>
            </w:r>
            <w:r>
              <w:rPr>
                <w:lang w:val="en-US"/>
              </w:rPr>
              <w:t>E</w:t>
            </w:r>
            <w:r w:rsidRPr="00901C8D">
              <w:t>-</w:t>
            </w:r>
            <w:r>
              <w:rPr>
                <w:lang w:val="en-US"/>
              </w:rPr>
              <w:t>mail</w:t>
            </w:r>
            <w:r w:rsidRPr="00901C8D">
              <w:t xml:space="preserve">. </w:t>
            </w:r>
            <w:r>
              <w:rPr>
                <w:lang w:val="en-US"/>
              </w:rPr>
              <w:t>Internet</w:t>
            </w:r>
          </w:p>
          <w:p w:rsidR="00150F92" w:rsidRPr="00901C8D" w:rsidRDefault="00150F92" w:rsidP="00CF38D9"/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50F92" w:rsidRDefault="00150F92" w:rsidP="00153486">
            <w:r>
              <w:t>3.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50F92" w:rsidRDefault="00150F92" w:rsidP="00901C8D">
            <w:r>
              <w:t xml:space="preserve">Деловое письмо. Реквизиты.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CF38D9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Работа со словарями и справочниками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CF38D9">
            <w:r>
              <w:t>Итоговая аттестация в форме дифференцированного зачета</w:t>
            </w:r>
          </w:p>
          <w:p w:rsidR="00150F92" w:rsidRDefault="00150F92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CF38D9">
            <w:pPr>
              <w:snapToGrid w:val="0"/>
              <w:jc w:val="center"/>
            </w:pPr>
          </w:p>
        </w:tc>
      </w:tr>
      <w:tr w:rsidR="00150F92" w:rsidRPr="00DC0C8D" w:rsidTr="00480FD1">
        <w:trPr>
          <w:trHeight w:val="23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237BA" w:rsidRDefault="00150F92" w:rsidP="0015348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B237BA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50F92" w:rsidRPr="00DC0C8D" w:rsidTr="00480FD1">
        <w:trPr>
          <w:trHeight w:val="285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9F44C9" w:rsidRDefault="00150F92" w:rsidP="0015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9F44C9">
              <w:rPr>
                <w:b/>
                <w:bCs/>
                <w:color w:val="000000"/>
              </w:rPr>
              <w:t xml:space="preserve">Тема 1. </w:t>
            </w:r>
          </w:p>
          <w:p w:rsidR="00150F92" w:rsidRPr="009F44C9" w:rsidRDefault="00150F92" w:rsidP="0015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ind w:firstLine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</w:tc>
      </w:tr>
      <w:tr w:rsidR="00150F92" w:rsidRPr="00DC0C8D" w:rsidTr="00480FD1">
        <w:trPr>
          <w:trHeight w:val="285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</w:pPr>
            <w:r w:rsidRPr="00DC0C8D">
              <w:t>1.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</w:pPr>
            <w:r>
              <w:t>Обучение (СПО). Профессия. Специальность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ind w:firstLine="35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255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153486">
            <w:pPr>
              <w:snapToGrid w:val="0"/>
            </w:pPr>
            <w:r>
              <w:t>2</w:t>
            </w:r>
            <w:r w:rsidRPr="00DC0C8D">
              <w:t>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150F92" w:rsidRDefault="00150F92" w:rsidP="00153486">
            <w:r>
              <w:t>Профессиональный рост. Карьера</w:t>
            </w:r>
          </w:p>
          <w:p w:rsidR="00150F92" w:rsidRPr="007B6257" w:rsidRDefault="00150F92" w:rsidP="0015348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0F92" w:rsidRPr="00DC0C8D" w:rsidRDefault="00150F92" w:rsidP="00153486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19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</w:t>
            </w:r>
          </w:p>
          <w:p w:rsidR="00150F92" w:rsidRPr="00DC0C8D" w:rsidRDefault="00150F92" w:rsidP="00153486">
            <w:pPr>
              <w:snapToGrid w:val="0"/>
            </w:pPr>
            <w:r w:rsidRPr="00DC0C8D">
              <w:t>Выписки из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ind w:firstLine="35"/>
              <w:jc w:val="center"/>
            </w:pPr>
          </w:p>
          <w:p w:rsidR="00150F92" w:rsidRPr="00DC0C8D" w:rsidRDefault="00150F92" w:rsidP="00153486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480FD1">
        <w:trPr>
          <w:trHeight w:val="19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Default="00150F92" w:rsidP="00153486">
            <w:pPr>
              <w:snapToGrid w:val="0"/>
              <w:rPr>
                <w:bCs/>
              </w:rPr>
            </w:pPr>
            <w:r w:rsidRPr="00480FD1">
              <w:rPr>
                <w:bCs/>
              </w:rPr>
              <w:t>3.    Состав</w:t>
            </w:r>
            <w:r>
              <w:rPr>
                <w:bCs/>
              </w:rPr>
              <w:t>ление словаря профессиональных терминов</w:t>
            </w:r>
          </w:p>
          <w:p w:rsidR="00150F92" w:rsidRPr="00480FD1" w:rsidRDefault="00150F92" w:rsidP="00153486">
            <w:pPr>
              <w:snapToGrid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ind w:firstLine="35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480FD1">
        <w:trPr>
          <w:trHeight w:val="23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153486">
            <w:pPr>
              <w:rPr>
                <w:b/>
              </w:rPr>
            </w:pPr>
            <w:r>
              <w:rPr>
                <w:b/>
              </w:rPr>
              <w:t>Т</w:t>
            </w:r>
            <w:r w:rsidRPr="00B81A54">
              <w:rPr>
                <w:b/>
              </w:rPr>
              <w:t xml:space="preserve">ема </w:t>
            </w:r>
            <w:r>
              <w:rPr>
                <w:b/>
              </w:rPr>
              <w:t>2.</w:t>
            </w:r>
          </w:p>
          <w:p w:rsidR="00150F92" w:rsidRDefault="00150F92" w:rsidP="00153486">
            <w:pPr>
              <w:rPr>
                <w:b/>
              </w:rPr>
            </w:pPr>
            <w:r>
              <w:rPr>
                <w:b/>
              </w:rPr>
              <w:t>ДЕЛОВОЕ</w:t>
            </w:r>
          </w:p>
          <w:p w:rsidR="00150F92" w:rsidRPr="00B81A54" w:rsidRDefault="00150F92" w:rsidP="00153486">
            <w:pPr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</w:tc>
      </w:tr>
      <w:tr w:rsidR="00150F92" w:rsidRPr="00DC0C8D" w:rsidTr="00480FD1">
        <w:trPr>
          <w:trHeight w:val="211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r>
              <w:t>Социальные и производственные отношения</w:t>
            </w:r>
          </w:p>
          <w:p w:rsidR="00150F92" w:rsidRPr="00B81A54" w:rsidRDefault="00150F92" w:rsidP="0015348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342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r>
              <w:t>Производственная практика по специальности</w:t>
            </w:r>
          </w:p>
          <w:p w:rsidR="00150F92" w:rsidRPr="00B81A54" w:rsidRDefault="00150F92" w:rsidP="0015348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47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</w:t>
            </w:r>
          </w:p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  <w:r>
              <w:t>Подбор материала для резюме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480FD1">
        <w:trPr>
          <w:trHeight w:val="211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</w:pPr>
            <w:r w:rsidRPr="00DC0C8D">
              <w:t>3.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r>
              <w:t>Трудоустройство (собеседование-диалог)</w:t>
            </w:r>
          </w:p>
          <w:p w:rsidR="00150F92" w:rsidRDefault="00150F92" w:rsidP="0015348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225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153486" w:rsidRDefault="00150F92" w:rsidP="00153486">
            <w:pPr>
              <w:rPr>
                <w:b/>
                <w:bCs/>
              </w:rPr>
            </w:pPr>
            <w:r>
              <w:rPr>
                <w:b/>
                <w:bCs/>
              </w:rPr>
              <w:t>Тема 3. ДЕЛОВЫЕ КАЧЕСТВА МОЛОДОГО СПЕЦИАЛИСТА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</w:tc>
      </w:tr>
      <w:tr w:rsidR="00150F92" w:rsidRPr="00DC0C8D" w:rsidTr="00480FD1">
        <w:trPr>
          <w:trHeight w:val="225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B45062" w:rsidRDefault="00150F92" w:rsidP="00153486">
            <w:r>
              <w:rPr>
                <w:bCs/>
              </w:rPr>
              <w:t>Лексика по теме «Деловые и профессиональные качества»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58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ind w:left="1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153486">
            <w:pPr>
              <w:pStyle w:val="Subtitle"/>
              <w:snapToGrid w:val="0"/>
              <w:ind w:left="12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Работа со словарями и справочниками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</w:p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480FD1">
        <w:trPr>
          <w:trHeight w:val="225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(со словарем) иностранного текста профессиональной направленности</w:t>
            </w:r>
          </w:p>
          <w:p w:rsidR="00150F92" w:rsidRPr="00A10CFB" w:rsidRDefault="00150F92" w:rsidP="0015348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177220">
        <w:trPr>
          <w:trHeight w:val="285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Pr="00FC1500" w:rsidRDefault="00150F92" w:rsidP="00153486">
            <w:pPr>
              <w:pStyle w:val="NoSpacing"/>
              <w:rPr>
                <w:rStyle w:val="FontStyle569"/>
                <w:b/>
                <w:sz w:val="24"/>
                <w:szCs w:val="24"/>
              </w:rPr>
            </w:pPr>
            <w:r>
              <w:rPr>
                <w:rStyle w:val="FontStyle569"/>
                <w:b/>
                <w:sz w:val="24"/>
                <w:szCs w:val="24"/>
              </w:rPr>
              <w:t>Тема 4. ПЛАНИРОВАНИЕ ВРЕМЕНИ</w:t>
            </w:r>
            <w:r w:rsidRPr="00FC1500">
              <w:rPr>
                <w:rStyle w:val="FontStyle569"/>
                <w:b/>
                <w:sz w:val="24"/>
                <w:szCs w:val="24"/>
              </w:rPr>
              <w:t xml:space="preserve"> </w:t>
            </w:r>
            <w:r>
              <w:rPr>
                <w:rStyle w:val="FontStyle569"/>
                <w:b/>
                <w:sz w:val="24"/>
                <w:szCs w:val="24"/>
              </w:rPr>
              <w:t>(РАБОЧИЙ ДЕНЬ, ДОСУГ)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</w:tc>
      </w:tr>
      <w:tr w:rsidR="00150F92" w:rsidRPr="00DC0C8D" w:rsidTr="00177220">
        <w:trPr>
          <w:trHeight w:val="165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pPr>
              <w:rPr>
                <w:bCs/>
              </w:rPr>
            </w:pPr>
            <w:r>
              <w:rPr>
                <w:bCs/>
              </w:rPr>
              <w:t xml:space="preserve">Практикум в устной разговорной речи «Учеба, общественная жизнь, </w:t>
            </w:r>
          </w:p>
          <w:p w:rsidR="00150F92" w:rsidRPr="00B45062" w:rsidRDefault="00150F92" w:rsidP="00153486">
            <w:r>
              <w:t>хобби, развлечения»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177220">
        <w:trPr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Составление плана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</w:p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177220">
        <w:trPr>
          <w:trHeight w:val="165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Pr="00A10CFB" w:rsidRDefault="00150F92" w:rsidP="00153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профессиональной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177220">
        <w:trPr>
          <w:trHeight w:val="165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>
              <w:t>1,2</w:t>
            </w:r>
          </w:p>
        </w:tc>
      </w:tr>
      <w:tr w:rsidR="00150F92" w:rsidRPr="00DC0C8D" w:rsidTr="00480FD1">
        <w:trPr>
          <w:trHeight w:val="24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1534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5. </w:t>
            </w:r>
          </w:p>
          <w:p w:rsidR="00150F92" w:rsidRPr="00480FD1" w:rsidRDefault="00150F92" w:rsidP="00153486">
            <w:pPr>
              <w:rPr>
                <w:b/>
                <w:bCs/>
              </w:rPr>
            </w:pPr>
            <w:r w:rsidRPr="00480FD1">
              <w:rPr>
                <w:b/>
                <w:bCs/>
                <w:sz w:val="22"/>
                <w:szCs w:val="22"/>
              </w:rPr>
              <w:t>ЭНЕРГЕТИЧЕСКАЯ</w:t>
            </w:r>
          </w:p>
          <w:p w:rsidR="00150F92" w:rsidRPr="00153486" w:rsidRDefault="00150F92" w:rsidP="00153486">
            <w:pPr>
              <w:rPr>
                <w:b/>
                <w:bCs/>
              </w:rPr>
            </w:pPr>
            <w:r w:rsidRPr="00480FD1">
              <w:rPr>
                <w:b/>
                <w:bCs/>
                <w:sz w:val="22"/>
                <w:szCs w:val="22"/>
              </w:rPr>
              <w:t>ПРОМЫШЛЕННОСТЬ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</w:tc>
      </w:tr>
      <w:tr w:rsidR="00150F92" w:rsidRPr="00DC0C8D" w:rsidTr="00480FD1">
        <w:trPr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фразеологических единиц специальной лексики</w:t>
            </w:r>
          </w:p>
          <w:p w:rsidR="00150F92" w:rsidRPr="00B45062" w:rsidRDefault="00150F92" w:rsidP="0015348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профессиональной терминологии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Электросети Костромы . Электролинии Костромской области</w:t>
            </w:r>
          </w:p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480FD1">
        <w:trPr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Работа со справочниками и словарями.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</w:p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480FD1">
        <w:trPr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rPr>
                <w:b/>
                <w:bCs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153486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Энергетические источники</w:t>
            </w:r>
          </w:p>
          <w:p w:rsidR="00150F92" w:rsidRDefault="00150F92" w:rsidP="001534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153486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532865">
        <w:trPr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50F92" w:rsidRDefault="00150F92" w:rsidP="00532865">
            <w:pPr>
              <w:rPr>
                <w:rStyle w:val="FontStyle569"/>
                <w:b/>
                <w:sz w:val="24"/>
              </w:rPr>
            </w:pPr>
            <w:r>
              <w:rPr>
                <w:rStyle w:val="FontStyle569"/>
                <w:b/>
                <w:sz w:val="24"/>
              </w:rPr>
              <w:t xml:space="preserve">Тема 6. </w:t>
            </w:r>
          </w:p>
          <w:p w:rsidR="00150F92" w:rsidRDefault="00150F92" w:rsidP="00532865">
            <w:pPr>
              <w:rPr>
                <w:rStyle w:val="FontStyle569"/>
                <w:b/>
                <w:sz w:val="24"/>
              </w:rPr>
            </w:pPr>
          </w:p>
          <w:p w:rsidR="00150F92" w:rsidRDefault="00150F92" w:rsidP="00532865">
            <w:pPr>
              <w:rPr>
                <w:rStyle w:val="FontStyle569"/>
                <w:b/>
                <w:sz w:val="24"/>
              </w:rPr>
            </w:pPr>
            <w:r>
              <w:rPr>
                <w:rStyle w:val="FontStyle569"/>
                <w:b/>
                <w:sz w:val="24"/>
              </w:rPr>
              <w:t xml:space="preserve">ЭКСПЛУАТАЦИЯ ОБОРУДОВАНИЯ, </w:t>
            </w:r>
          </w:p>
          <w:p w:rsidR="00150F92" w:rsidRPr="00BC61B1" w:rsidRDefault="00150F92" w:rsidP="00532865">
            <w:pPr>
              <w:rPr>
                <w:rStyle w:val="FontStyle569"/>
                <w:b/>
                <w:sz w:val="24"/>
              </w:rPr>
            </w:pPr>
            <w:r>
              <w:rPr>
                <w:rStyle w:val="FontStyle569"/>
                <w:b/>
                <w:sz w:val="24"/>
              </w:rPr>
              <w:t>РАБОТА</w:t>
            </w: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</w:p>
        </w:tc>
      </w:tr>
      <w:tr w:rsidR="00150F92" w:rsidRPr="00DC0C8D" w:rsidTr="00532865">
        <w:trPr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r>
              <w:t>Электроцепь. Типы тока. Закон Ома</w:t>
            </w:r>
          </w:p>
          <w:p w:rsidR="00150F92" w:rsidRPr="00C302D3" w:rsidRDefault="00150F92" w:rsidP="0053286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532865">
        <w:trPr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Конспектирование </w:t>
            </w:r>
            <w:r w:rsidRPr="00BA65C3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</w:p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</w:p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532865">
        <w:trPr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r>
              <w:t>Электроизмерительные приборы</w:t>
            </w:r>
          </w:p>
          <w:p w:rsidR="00150F92" w:rsidRDefault="00150F92" w:rsidP="0053286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532865">
        <w:trPr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Работа над учебным материалом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</w:p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</w:p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532865">
        <w:trPr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Изоляторы и проводники</w:t>
            </w:r>
          </w:p>
          <w:p w:rsidR="00150F92" w:rsidRPr="00A10CFB" w:rsidRDefault="00150F92" w:rsidP="0053286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532865">
        <w:trPr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Default="00150F92" w:rsidP="0053286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08F3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</w:t>
            </w:r>
          </w:p>
          <w:p w:rsidR="00150F92" w:rsidRPr="007008F3" w:rsidRDefault="00150F92" w:rsidP="005328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теста и эталона к нему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>
              <w:t>2</w:t>
            </w:r>
          </w:p>
        </w:tc>
      </w:tr>
      <w:tr w:rsidR="00150F92" w:rsidRPr="00DC0C8D" w:rsidTr="00532865">
        <w:trPr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r>
              <w:t>4.     Электромоторы и их применение</w:t>
            </w:r>
          </w:p>
          <w:p w:rsidR="00150F92" w:rsidRDefault="00150F92" w:rsidP="0053286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>
              <w:t>1,2</w:t>
            </w:r>
          </w:p>
        </w:tc>
      </w:tr>
    </w:tbl>
    <w:p w:rsidR="00150F92" w:rsidRPr="007008F3" w:rsidRDefault="00150F92" w:rsidP="007008F3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4518" w:type="dxa"/>
        <w:tblLayout w:type="fixed"/>
        <w:tblLook w:val="0000"/>
      </w:tblPr>
      <w:tblGrid>
        <w:gridCol w:w="2799"/>
        <w:gridCol w:w="429"/>
        <w:gridCol w:w="21"/>
        <w:gridCol w:w="8762"/>
        <w:gridCol w:w="993"/>
        <w:gridCol w:w="1514"/>
      </w:tblGrid>
      <w:tr w:rsidR="00150F92" w:rsidRPr="00DC0C8D" w:rsidTr="00532865">
        <w:trPr>
          <w:trHeight w:val="23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0F92" w:rsidRDefault="00150F92" w:rsidP="00532865">
            <w:pPr>
              <w:rPr>
                <w:b/>
              </w:rPr>
            </w:pPr>
            <w:r w:rsidRPr="00B81A54">
              <w:rPr>
                <w:b/>
              </w:rPr>
              <w:t xml:space="preserve">Тема </w:t>
            </w:r>
            <w:r>
              <w:rPr>
                <w:b/>
              </w:rPr>
              <w:t>7.</w:t>
            </w:r>
          </w:p>
          <w:p w:rsidR="00150F92" w:rsidRDefault="00150F92" w:rsidP="00532865">
            <w:pPr>
              <w:rPr>
                <w:b/>
              </w:rPr>
            </w:pPr>
            <w:r>
              <w:rPr>
                <w:b/>
              </w:rPr>
              <w:t>ИНСТРУКЦИИ.</w:t>
            </w:r>
          </w:p>
          <w:p w:rsidR="00150F92" w:rsidRPr="00B81A54" w:rsidRDefault="00150F92" w:rsidP="00532865">
            <w:pPr>
              <w:rPr>
                <w:b/>
              </w:rPr>
            </w:pPr>
            <w:r>
              <w:rPr>
                <w:b/>
              </w:rPr>
              <w:t>РУКОВОДСТВА</w:t>
            </w:r>
          </w:p>
        </w:tc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</w:p>
        </w:tc>
      </w:tr>
      <w:tr w:rsidR="00150F92" w:rsidRPr="00DC0C8D" w:rsidTr="00532865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BA65C3" w:rsidRDefault="00150F92" w:rsidP="00532865">
            <w:pPr>
              <w:pStyle w:val="Subtitle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r>
              <w:t>Соблюдение техники безопасности. Средства защиты</w:t>
            </w:r>
          </w:p>
          <w:p w:rsidR="00150F92" w:rsidRPr="00B81A54" w:rsidRDefault="00150F92" w:rsidP="0053286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807849">
        <w:trPr>
          <w:trHeight w:val="342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7008F3" w:rsidRDefault="00150F92" w:rsidP="00532865">
            <w:pPr>
              <w:rPr>
                <w:b/>
              </w:rPr>
            </w:pPr>
            <w:r w:rsidRPr="007008F3">
              <w:rPr>
                <w:b/>
              </w:rPr>
              <w:t>Самостоятельная внеаудиторная работа</w:t>
            </w:r>
          </w:p>
          <w:p w:rsidR="00150F92" w:rsidRPr="00B81A54" w:rsidRDefault="00150F92" w:rsidP="00532865">
            <w:r>
              <w:t>Поиск информации в Интернете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</w:tr>
      <w:tr w:rsidR="00150F92" w:rsidRPr="00DC0C8D" w:rsidTr="00532865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</w:pPr>
            <w:r>
              <w:t>2</w:t>
            </w:r>
            <w:r w:rsidRPr="00DC0C8D">
              <w:t>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r>
              <w:t>Функции и значение предохранителей. Перевод со словарем текстов профессиональной направленности</w:t>
            </w:r>
          </w:p>
          <w:p w:rsidR="00150F92" w:rsidRDefault="00150F92" w:rsidP="0053286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1,2</w:t>
            </w:r>
          </w:p>
        </w:tc>
      </w:tr>
      <w:tr w:rsidR="00150F92" w:rsidRPr="00DC0C8D" w:rsidTr="00532865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150F92" w:rsidRPr="00DC0C8D" w:rsidRDefault="00150F92" w:rsidP="00532865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</w:pPr>
            <w:r>
              <w:t>3</w:t>
            </w:r>
            <w:r w:rsidRPr="00DC0C8D">
              <w:t>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50F92" w:rsidRDefault="00150F92" w:rsidP="00532865">
            <w:r>
              <w:t>Практикум. Работа со справочниками по эксплуатации электрооборудования</w:t>
            </w:r>
          </w:p>
          <w:p w:rsidR="00150F92" w:rsidRDefault="00150F92" w:rsidP="0053286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92" w:rsidRPr="00DC0C8D" w:rsidRDefault="00150F92" w:rsidP="00532865">
            <w:pPr>
              <w:snapToGrid w:val="0"/>
              <w:jc w:val="center"/>
            </w:pPr>
            <w:r w:rsidRPr="00DC0C8D">
              <w:t>1,2</w:t>
            </w:r>
          </w:p>
        </w:tc>
      </w:tr>
    </w:tbl>
    <w:p w:rsidR="00150F92" w:rsidRDefault="00150F92" w:rsidP="007008F3">
      <w:pPr>
        <w:tabs>
          <w:tab w:val="left" w:pos="5820"/>
        </w:tabs>
      </w:pPr>
      <w:r>
        <w:t>ДИФФЕРЕНЦИРОВАННЫЙ ЗАЧЕТ                                                                                                                                                2                 1,2</w:t>
      </w:r>
    </w:p>
    <w:p w:rsidR="00150F92" w:rsidRDefault="00150F92" w:rsidP="00834F79">
      <w:pPr>
        <w:tabs>
          <w:tab w:val="left" w:pos="5820"/>
        </w:tabs>
      </w:pPr>
    </w:p>
    <w:p w:rsidR="00150F92" w:rsidRDefault="00150F92" w:rsidP="00834F79">
      <w:pPr>
        <w:tabs>
          <w:tab w:val="left" w:pos="5820"/>
        </w:tabs>
      </w:pPr>
      <w:r>
        <w:tab/>
      </w:r>
    </w:p>
    <w:p w:rsidR="00150F92" w:rsidRDefault="00150F92" w:rsidP="00834F79">
      <w:pPr>
        <w:tabs>
          <w:tab w:val="left" w:pos="5820"/>
        </w:tabs>
      </w:pPr>
    </w:p>
    <w:p w:rsidR="00150F92" w:rsidRPr="00834F79" w:rsidRDefault="00150F92" w:rsidP="00834F79">
      <w:pPr>
        <w:tabs>
          <w:tab w:val="left" w:pos="5820"/>
        </w:tabs>
        <w:sectPr w:rsidR="00150F92" w:rsidRPr="00834F79" w:rsidSect="000D2201">
          <w:headerReference w:type="default" r:id="rId11"/>
          <w:footerReference w:type="default" r:id="rId12"/>
          <w:pgSz w:w="16837" w:h="11905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50F92" w:rsidRPr="00153486" w:rsidRDefault="00150F92" w:rsidP="00153486">
      <w:pPr>
        <w:pStyle w:val="Heading1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>2.3. Характеристика основных видов учебной деятельности студентов</w:t>
      </w:r>
    </w:p>
    <w:tbl>
      <w:tblPr>
        <w:tblW w:w="8901" w:type="dxa"/>
        <w:tblInd w:w="2" w:type="dxa"/>
        <w:tblCellMar>
          <w:top w:w="84" w:type="dxa"/>
          <w:left w:w="113" w:type="dxa"/>
          <w:bottom w:w="59" w:type="dxa"/>
          <w:right w:w="87" w:type="dxa"/>
        </w:tblCellMar>
        <w:tblLook w:val="00A0"/>
      </w:tblPr>
      <w:tblGrid>
        <w:gridCol w:w="2551"/>
        <w:gridCol w:w="6350"/>
      </w:tblGrid>
      <w:tr w:rsidR="00150F92" w:rsidRPr="00DC0C8D">
        <w:trPr>
          <w:trHeight w:val="54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50F92" w:rsidRPr="00DC0C8D" w:rsidRDefault="00150F92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 xml:space="preserve">Характеристика основных видов учебной деятельности студентов </w:t>
            </w:r>
          </w:p>
          <w:p w:rsidR="00150F92" w:rsidRPr="00DC0C8D" w:rsidRDefault="00150F92" w:rsidP="0093026B">
            <w:pPr>
              <w:suppressAutoHyphens w:val="0"/>
              <w:spacing w:line="259" w:lineRule="auto"/>
              <w:ind w:right="27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(на уровне учебных действий)</w:t>
            </w:r>
          </w:p>
        </w:tc>
      </w:tr>
      <w:tr w:rsidR="00150F92" w:rsidRPr="00DC0C8D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Виды речевой деятельности</w:t>
            </w:r>
          </w:p>
        </w:tc>
      </w:tr>
      <w:tr w:rsidR="00150F92" w:rsidRPr="00DC0C8D">
        <w:trPr>
          <w:trHeight w:val="394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Аудирование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Выделять наиболее существенные элементы сообщения.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необходимую информацию.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Отделять объективную информацию от субъективной.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150F92" w:rsidRPr="00DC0C8D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150F92" w:rsidRPr="00DC0C8D">
        <w:trPr>
          <w:trHeight w:val="260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after="40"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Говорение:</w:t>
            </w:r>
          </w:p>
          <w:p w:rsidR="00150F92" w:rsidRPr="00DC0C8D" w:rsidRDefault="00150F92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монологическая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150F92" w:rsidRPr="00DC0C8D" w:rsidRDefault="00150F92" w:rsidP="00153486">
            <w:pPr>
              <w:suppressAutoHyphens w:val="0"/>
              <w:spacing w:after="57"/>
              <w:ind w:right="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Комментировать услышанное/увиденное/прочитанное.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устный реферат услышанного или прочитанного текста.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вопросы для интервью.</w:t>
            </w:r>
          </w:p>
          <w:p w:rsidR="00150F92" w:rsidRPr="00DC0C8D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Давать определения известным явлениям, понятиям, предметам</w:t>
            </w:r>
          </w:p>
        </w:tc>
      </w:tr>
      <w:tr w:rsidR="00150F92" w:rsidRPr="00DC0C8D" w:rsidTr="00067A49">
        <w:trPr>
          <w:trHeight w:val="160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диалогическая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Уточнять и дополнять сказанное.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Соблюдать логику и последовательность высказываний.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Проводить интервью на заданную тему.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Запрашивать необходимую информацию.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Задавать вопросы, пользоваться переспросами.</w:t>
            </w:r>
          </w:p>
          <w:p w:rsidR="00150F92" w:rsidRPr="00DC0C8D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Уточнять и дополнять сказанное, пользоваться перифразами.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Соблюдать логику и последовательность высказываний.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Концентрировать и распределять внимание в процессе общения.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Быстро реагировать на реплики партнера.</w:t>
            </w:r>
          </w:p>
          <w:p w:rsidR="00150F92" w:rsidRPr="00DC0C8D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150F92" w:rsidRPr="00DC0C8D">
        <w:trPr>
          <w:trHeight w:val="251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after="41"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чтение:</w:t>
            </w:r>
          </w:p>
          <w:p w:rsidR="00150F92" w:rsidRPr="00DC0C8D" w:rsidRDefault="00150F92" w:rsidP="0093026B">
            <w:pPr>
              <w:suppressAutoHyphens w:val="0"/>
              <w:spacing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просмотровое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тип и структурно-композиционные особенности текста.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150F92" w:rsidRPr="00DC0C8D" w:rsidTr="00F47754">
        <w:trPr>
          <w:trHeight w:val="2033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b/>
                <w:bCs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поисковое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из текста наиболее важную информацию.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150F92" w:rsidRPr="00DC0C8D">
        <w:trPr>
          <w:trHeight w:val="211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ознакомительное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38" w:line="260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150F92" w:rsidRPr="00DC0C8D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изучающее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Отделять объективную информацию от субъективной.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Устанавливать причинно-следственные связи.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необходимую информацию.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реферат, аннотацию текста.</w:t>
            </w:r>
          </w:p>
          <w:p w:rsidR="00150F92" w:rsidRPr="00DC0C8D" w:rsidRDefault="00150F92" w:rsidP="00153486">
            <w:pPr>
              <w:suppressAutoHyphens w:val="0"/>
              <w:spacing w:after="38" w:line="260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таблицу, схему с использованием информации из текста</w:t>
            </w:r>
          </w:p>
        </w:tc>
      </w:tr>
      <w:tr w:rsidR="00150F92" w:rsidRPr="00DC0C8D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Письмо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150F92" w:rsidRPr="00DC0C8D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150F92" w:rsidRPr="00DC0C8D" w:rsidRDefault="00150F92" w:rsidP="00153486">
            <w:pPr>
              <w:suppressAutoHyphens w:val="0"/>
              <w:spacing w:after="34" w:line="277" w:lineRule="auto"/>
              <w:ind w:right="226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150F92" w:rsidRPr="00DC0C8D" w:rsidRDefault="00150F92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150F92" w:rsidRPr="00DC0C8D" w:rsidRDefault="00150F92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резюме.</w:t>
            </w:r>
          </w:p>
          <w:p w:rsidR="00150F92" w:rsidRPr="00DC0C8D" w:rsidRDefault="00150F92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рекламные объявления.</w:t>
            </w:r>
          </w:p>
          <w:p w:rsidR="00150F92" w:rsidRPr="00DC0C8D" w:rsidRDefault="00150F92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описания вакансий.</w:t>
            </w:r>
          </w:p>
          <w:p w:rsidR="00150F92" w:rsidRPr="00DC0C8D" w:rsidRDefault="00150F92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несложные рецепты приготовления блюд.</w:t>
            </w:r>
          </w:p>
          <w:p w:rsidR="00150F92" w:rsidRPr="00DC0C8D" w:rsidRDefault="00150F92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150F92" w:rsidRPr="00DC0C8D" w:rsidRDefault="00150F92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расписание на день, списки дел, покупок и др.</w:t>
            </w:r>
          </w:p>
          <w:p w:rsidR="00150F92" w:rsidRPr="00DC0C8D" w:rsidRDefault="00150F92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150F92" w:rsidRPr="00DC0C8D" w:rsidRDefault="00150F92" w:rsidP="00153486">
            <w:pPr>
              <w:suppressAutoHyphens w:val="0"/>
              <w:spacing w:after="49" w:line="26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150F92" w:rsidRPr="00DC0C8D" w:rsidRDefault="00150F92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150F92" w:rsidRPr="00153486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Готовить текст презентации с использованием технических средств</w:t>
            </w:r>
          </w:p>
        </w:tc>
      </w:tr>
    </w:tbl>
    <w:p w:rsidR="00150F92" w:rsidRPr="00DC0C8D" w:rsidRDefault="00150F92" w:rsidP="00153486">
      <w:pPr>
        <w:suppressAutoHyphens w:val="0"/>
        <w:spacing w:line="259" w:lineRule="auto"/>
        <w:ind w:firstLine="567"/>
        <w:jc w:val="both"/>
        <w:rPr>
          <w:color w:val="181717"/>
          <w:lang w:eastAsia="ru-RU"/>
        </w:rPr>
      </w:pPr>
    </w:p>
    <w:tbl>
      <w:tblPr>
        <w:tblW w:w="8901" w:type="dxa"/>
        <w:tblInd w:w="2" w:type="dxa"/>
        <w:tblCellMar>
          <w:top w:w="85" w:type="dxa"/>
          <w:left w:w="113" w:type="dxa"/>
          <w:right w:w="69" w:type="dxa"/>
        </w:tblCellMar>
        <w:tblLook w:val="00A0"/>
      </w:tblPr>
      <w:tblGrid>
        <w:gridCol w:w="2551"/>
        <w:gridCol w:w="6350"/>
      </w:tblGrid>
      <w:tr w:rsidR="00150F92" w:rsidRPr="00DC0C8D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line="259" w:lineRule="auto"/>
              <w:ind w:right="45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Речевые навыки и умения</w:t>
            </w:r>
          </w:p>
        </w:tc>
      </w:tr>
      <w:tr w:rsidR="00150F92" w:rsidRPr="00DC0C8D">
        <w:trPr>
          <w:trHeight w:val="3024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Лексические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150F92" w:rsidRPr="00DC0C8D" w:rsidRDefault="00150F92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сочетать слова в синтагмах и предложениях.</w:t>
            </w:r>
          </w:p>
          <w:p w:rsidR="00150F92" w:rsidRPr="00DC0C8D" w:rsidRDefault="00150F92" w:rsidP="00153486">
            <w:pPr>
              <w:suppressAutoHyphens w:val="0"/>
              <w:spacing w:after="55" w:line="24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DC0C8D">
              <w:rPr>
                <w:i/>
                <w:iCs/>
                <w:color w:val="181717"/>
                <w:lang w:eastAsia="ru-RU"/>
              </w:rPr>
              <w:t>first</w:t>
            </w:r>
            <w:r w:rsidRPr="00DC0C8D">
              <w:rPr>
                <w:color w:val="181717"/>
                <w:lang w:eastAsia="ru-RU"/>
              </w:rPr>
              <w:t>(</w:t>
            </w:r>
            <w:r w:rsidRPr="00DC0C8D">
              <w:rPr>
                <w:i/>
                <w:iCs/>
                <w:color w:val="181717"/>
                <w:lang w:eastAsia="ru-RU"/>
              </w:rPr>
              <w:t>ly</w:t>
            </w:r>
            <w:r w:rsidRPr="00DC0C8D">
              <w:rPr>
                <w:color w:val="181717"/>
                <w:lang w:eastAsia="ru-RU"/>
              </w:rPr>
              <w:t xml:space="preserve">), </w:t>
            </w:r>
            <w:r w:rsidRPr="00DC0C8D">
              <w:rPr>
                <w:i/>
                <w:iCs/>
                <w:color w:val="181717"/>
                <w:lang w:eastAsia="ru-RU"/>
              </w:rPr>
              <w:t>second</w:t>
            </w:r>
            <w:r w:rsidRPr="00DC0C8D">
              <w:rPr>
                <w:color w:val="181717"/>
                <w:lang w:eastAsia="ru-RU"/>
              </w:rPr>
              <w:t>(</w:t>
            </w:r>
            <w:r w:rsidRPr="00DC0C8D">
              <w:rPr>
                <w:i/>
                <w:iCs/>
                <w:color w:val="181717"/>
                <w:lang w:eastAsia="ru-RU"/>
              </w:rPr>
              <w:t>ly</w:t>
            </w:r>
            <w:r w:rsidRPr="00DC0C8D">
              <w:rPr>
                <w:color w:val="181717"/>
                <w:lang w:eastAsia="ru-RU"/>
              </w:rPr>
              <w:t xml:space="preserve">), </w:t>
            </w:r>
            <w:r w:rsidRPr="00DC0C8D">
              <w:rPr>
                <w:i/>
                <w:iCs/>
                <w:color w:val="181717"/>
                <w:lang w:eastAsia="ru-RU"/>
              </w:rPr>
              <w:t>finally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at last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on the one hand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on the other hand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however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so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therefore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150F92" w:rsidRPr="00DC0C8D" w:rsidRDefault="00150F92" w:rsidP="00153486">
            <w:pPr>
              <w:suppressAutoHyphens w:val="0"/>
              <w:spacing w:after="82" w:line="243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DC0C8D">
              <w:rPr>
                <w:i/>
                <w:iCs/>
                <w:color w:val="181717"/>
                <w:lang w:eastAsia="ru-RU"/>
              </w:rPr>
              <w:t>plump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big</w:t>
            </w:r>
            <w:r w:rsidRPr="00DC0C8D">
              <w:rPr>
                <w:color w:val="181717"/>
                <w:lang w:eastAsia="ru-RU"/>
              </w:rPr>
              <w:t xml:space="preserve">, но не </w:t>
            </w:r>
            <w:r w:rsidRPr="00DC0C8D">
              <w:rPr>
                <w:i/>
                <w:iCs/>
                <w:color w:val="181717"/>
                <w:lang w:eastAsia="ru-RU"/>
              </w:rPr>
              <w:t>fat</w:t>
            </w:r>
            <w:r w:rsidRPr="00DC0C8D">
              <w:rPr>
                <w:color w:val="181717"/>
                <w:lang w:eastAsia="ru-RU"/>
              </w:rPr>
              <w:t xml:space="preserve"> при описании чужой внешности; </w:t>
            </w:r>
            <w:r w:rsidRPr="00DC0C8D">
              <w:rPr>
                <w:i/>
                <w:iCs/>
                <w:color w:val="181717"/>
                <w:lang w:eastAsia="ru-RU"/>
              </w:rPr>
              <w:t>broad/wide avenue</w:t>
            </w:r>
            <w:r w:rsidRPr="00DC0C8D">
              <w:rPr>
                <w:color w:val="181717"/>
                <w:lang w:eastAsia="ru-RU"/>
              </w:rPr>
              <w:t xml:space="preserve">, но </w:t>
            </w:r>
            <w:r w:rsidRPr="00DC0C8D">
              <w:rPr>
                <w:i/>
                <w:iCs/>
                <w:color w:val="181717"/>
                <w:lang w:eastAsia="ru-RU"/>
              </w:rPr>
              <w:t>broad</w:t>
            </w:r>
            <w:r w:rsidRPr="00DC0C8D">
              <w:rPr>
                <w:color w:val="181717"/>
                <w:lang w:eastAsia="ru-RU"/>
              </w:rPr>
              <w:t xml:space="preserve"> </w:t>
            </w:r>
            <w:r w:rsidRPr="00DC0C8D">
              <w:rPr>
                <w:i/>
                <w:iCs/>
                <w:color w:val="181717"/>
                <w:lang w:eastAsia="ru-RU"/>
              </w:rPr>
              <w:t>shoulders</w:t>
            </w:r>
            <w:r w:rsidRPr="00DC0C8D">
              <w:rPr>
                <w:color w:val="181717"/>
                <w:lang w:eastAsia="ru-RU"/>
              </w:rPr>
              <w:t xml:space="preserve">; </w:t>
            </w:r>
            <w:r w:rsidRPr="00DC0C8D">
              <w:rPr>
                <w:i/>
                <w:iCs/>
                <w:color w:val="181717"/>
                <w:lang w:eastAsia="ru-RU"/>
              </w:rPr>
              <w:t>healthy</w:t>
            </w:r>
            <w:r w:rsidRPr="00DC0C8D">
              <w:rPr>
                <w:color w:val="181717"/>
                <w:lang w:eastAsia="ru-RU"/>
              </w:rPr>
              <w:t xml:space="preserve"> — </w:t>
            </w:r>
            <w:r w:rsidRPr="00DC0C8D">
              <w:rPr>
                <w:i/>
                <w:iCs/>
                <w:color w:val="181717"/>
                <w:lang w:eastAsia="ru-RU"/>
              </w:rPr>
              <w:t>ill</w:t>
            </w:r>
            <w:r w:rsidRPr="00DC0C8D">
              <w:rPr>
                <w:color w:val="181717"/>
                <w:lang w:eastAsia="ru-RU"/>
              </w:rPr>
              <w:t xml:space="preserve"> (BrE), </w:t>
            </w:r>
            <w:r w:rsidRPr="00DC0C8D">
              <w:rPr>
                <w:i/>
                <w:iCs/>
                <w:color w:val="181717"/>
                <w:lang w:eastAsia="ru-RU"/>
              </w:rPr>
              <w:t>sick</w:t>
            </w:r>
            <w:r w:rsidRPr="00DC0C8D">
              <w:rPr>
                <w:color w:val="181717"/>
                <w:lang w:eastAsia="ru-RU"/>
              </w:rPr>
              <w:t xml:space="preserve"> (AmE)).</w:t>
            </w:r>
          </w:p>
          <w:p w:rsidR="00150F92" w:rsidRPr="00DC0C8D" w:rsidRDefault="00150F92" w:rsidP="00153486">
            <w:pPr>
              <w:suppressAutoHyphens w:val="0"/>
              <w:spacing w:after="85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150F92" w:rsidRPr="00DC0C8D" w:rsidRDefault="00150F92" w:rsidP="00153486">
            <w:pPr>
              <w:suppressAutoHyphens w:val="0"/>
              <w:spacing w:after="85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150F92" w:rsidRPr="00DC0C8D" w:rsidRDefault="00150F92" w:rsidP="00153486">
            <w:pPr>
              <w:suppressAutoHyphens w:val="0"/>
              <w:spacing w:after="67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Различать сходные по написанию и звучанию слова.</w:t>
            </w:r>
          </w:p>
          <w:p w:rsidR="00150F92" w:rsidRPr="00DC0C8D" w:rsidRDefault="00150F92" w:rsidP="00153486">
            <w:pPr>
              <w:suppressAutoHyphens w:val="0"/>
              <w:spacing w:after="8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150F92" w:rsidRPr="00DC0C8D" w:rsidRDefault="00150F92" w:rsidP="00153486">
            <w:pPr>
              <w:suppressAutoHyphens w:val="0"/>
              <w:spacing w:after="87" w:line="24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происхождение слов с помощью словаря (</w:t>
            </w:r>
            <w:r w:rsidRPr="00DC0C8D">
              <w:rPr>
                <w:i/>
                <w:iCs/>
                <w:color w:val="181717"/>
                <w:lang w:eastAsia="ru-RU"/>
              </w:rPr>
              <w:t>Olympiad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gym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piano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laptop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computer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150F92" w:rsidRPr="00DC0C8D" w:rsidRDefault="00150F92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Уметь расшифровывать некоторые аббревиатуры (</w:t>
            </w:r>
            <w:r w:rsidRPr="00DC0C8D">
              <w:rPr>
                <w:i/>
                <w:iCs/>
                <w:color w:val="181717"/>
                <w:lang w:eastAsia="ru-RU"/>
              </w:rPr>
              <w:t>G8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UN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EU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WTO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NATO</w:t>
            </w:r>
            <w:r w:rsidRPr="00DC0C8D">
              <w:rPr>
                <w:color w:val="181717"/>
                <w:lang w:eastAsia="ru-RU"/>
              </w:rPr>
              <w:t xml:space="preserve"> и др.)</w:t>
            </w:r>
          </w:p>
        </w:tc>
      </w:tr>
      <w:tr w:rsidR="00150F92" w:rsidRPr="00DC0C8D" w:rsidTr="00F47754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Грамматические 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основные различия систем английского и русского языков:</w:t>
            </w:r>
          </w:p>
          <w:p w:rsidR="00150F92" w:rsidRPr="00DC0C8D" w:rsidRDefault="00150F92" w:rsidP="00153486">
            <w:pPr>
              <w:numPr>
                <w:ilvl w:val="0"/>
                <w:numId w:val="20"/>
              </w:numPr>
              <w:suppressAutoHyphens w:val="0"/>
              <w:spacing w:after="25" w:line="244" w:lineRule="auto"/>
              <w:ind w:right="46" w:hanging="170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наличие грамматических явлений, не присущих русскому языку (артикль, герундий и др.);</w:t>
            </w:r>
          </w:p>
          <w:p w:rsidR="00150F92" w:rsidRPr="00DC0C8D" w:rsidRDefault="00150F92" w:rsidP="00153486">
            <w:pPr>
              <w:numPr>
                <w:ilvl w:val="0"/>
                <w:numId w:val="20"/>
              </w:numPr>
              <w:suppressAutoHyphens w:val="0"/>
              <w:spacing w:after="27" w:line="241" w:lineRule="auto"/>
              <w:ind w:right="46" w:hanging="170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</w:t>
            </w:r>
            <w:r>
              <w:rPr>
                <w:color w:val="181717"/>
                <w:lang w:eastAsia="ru-RU"/>
              </w:rPr>
              <w:t>имер, сокращенные формы, широко</w:t>
            </w:r>
            <w:r w:rsidRPr="00DC0C8D">
              <w:rPr>
                <w:color w:val="181717"/>
                <w:lang w:eastAsia="ru-RU"/>
              </w:rPr>
              <w:t>употребительные в разговорной речи и имеющие ограниченное применение в официальной речи).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150F92" w:rsidRPr="00DC0C8D" w:rsidRDefault="00150F92" w:rsidP="00153486">
            <w:pPr>
              <w:suppressAutoHyphens w:val="0"/>
              <w:spacing w:after="26" w:line="243" w:lineRule="auto"/>
              <w:ind w:right="181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</w:t>
            </w:r>
            <w:r w:rsidRPr="00DC0C8D">
              <w:rPr>
                <w:i/>
                <w:iCs/>
                <w:color w:val="181717"/>
                <w:lang w:eastAsia="ru-RU"/>
              </w:rPr>
              <w:t>is</w:t>
            </w:r>
            <w:r w:rsidRPr="00DC0C8D">
              <w:rPr>
                <w:color w:val="181717"/>
                <w:lang w:eastAsia="ru-RU"/>
              </w:rPr>
              <w:t xml:space="preserve"> в сокращенной форме при восприятии на слух: </w:t>
            </w:r>
            <w:r w:rsidRPr="00DC0C8D">
              <w:rPr>
                <w:i/>
                <w:iCs/>
                <w:color w:val="181717"/>
                <w:lang w:eastAsia="ru-RU"/>
              </w:rPr>
              <w:t>his</w:t>
            </w:r>
            <w:r w:rsidRPr="00DC0C8D">
              <w:rPr>
                <w:color w:val="181717"/>
                <w:lang w:eastAsia="ru-RU"/>
              </w:rPr>
              <w:t xml:space="preserve"> — </w:t>
            </w:r>
            <w:r w:rsidRPr="00DC0C8D">
              <w:rPr>
                <w:i/>
                <w:iCs/>
                <w:color w:val="181717"/>
                <w:lang w:eastAsia="ru-RU"/>
              </w:rPr>
              <w:t>he’s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150F92" w:rsidRPr="00DC0C8D" w:rsidRDefault="00150F92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150F92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Орфографические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150F92" w:rsidRPr="00DC0C8D" w:rsidRDefault="00150F92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Применять правила орфографии и пунктуации в речи.</w:t>
            </w:r>
          </w:p>
          <w:p w:rsidR="00150F92" w:rsidRPr="00DC0C8D" w:rsidRDefault="00150F92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 Проверять написание и перенос слов по словарю</w:t>
            </w:r>
          </w:p>
        </w:tc>
      </w:tr>
      <w:tr w:rsidR="00150F92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Произносительные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150F92" w:rsidRPr="00DC0C8D" w:rsidRDefault="00150F92" w:rsidP="00153486">
            <w:pPr>
              <w:suppressAutoHyphens w:val="0"/>
              <w:spacing w:after="14" w:line="255" w:lineRule="auto"/>
              <w:ind w:right="616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150F92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Специальные навыки и умения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150F92" w:rsidRPr="00DC0C8D" w:rsidRDefault="00150F92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150F92" w:rsidRDefault="00150F92" w:rsidP="007969EA">
      <w:pPr>
        <w:rPr>
          <w:rFonts w:ascii="Franklin Gothic" w:hAnsi="Franklin Gothic" w:cs="Franklin Gothic"/>
          <w:color w:val="181717"/>
          <w:lang w:eastAsia="ru-RU"/>
        </w:rPr>
      </w:pPr>
    </w:p>
    <w:p w:rsidR="00150F92" w:rsidRDefault="00150F92" w:rsidP="007969EA">
      <w:pPr>
        <w:spacing w:after="240"/>
        <w:jc w:val="center"/>
        <w:rPr>
          <w:b/>
        </w:rPr>
      </w:pPr>
      <w:r>
        <w:rPr>
          <w:rFonts w:ascii="Franklin Gothic" w:hAnsi="Franklin Gothic" w:cs="Franklin Gothic"/>
          <w:color w:val="181717"/>
          <w:lang w:eastAsia="ru-RU"/>
        </w:rPr>
        <w:br w:type="page"/>
      </w:r>
      <w:r>
        <w:rPr>
          <w:b/>
        </w:rPr>
        <w:t>3</w:t>
      </w:r>
      <w:r w:rsidRPr="000133DB">
        <w:rPr>
          <w:b/>
        </w:rPr>
        <w:t>. КОНТРОЛЬ И ОЦЕНКА РЕЗУЛЬТАТОВ ОСВОЕНИЯ УЧЕБНОЙ ДИСЦИПЛИНЫ</w:t>
      </w:r>
    </w:p>
    <w:p w:rsidR="00150F92" w:rsidRDefault="00150F92" w:rsidP="007969EA">
      <w:pPr>
        <w:pStyle w:val="c64"/>
        <w:shd w:val="clear" w:color="auto" w:fill="FFFFFF"/>
        <w:spacing w:before="0" w:beforeAutospacing="0" w:after="120" w:afterAutospacing="0"/>
        <w:ind w:firstLine="567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3.1 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0"/>
      </w:tblGrid>
      <w:tr w:rsidR="00150F92" w:rsidRPr="007B2CBE" w:rsidTr="00150787">
        <w:tc>
          <w:tcPr>
            <w:tcW w:w="4219" w:type="dxa"/>
          </w:tcPr>
          <w:p w:rsidR="00150F92" w:rsidRDefault="00150F92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>Разделы</w:t>
            </w:r>
            <w:r>
              <w:rPr>
                <w:rStyle w:val="c7"/>
                <w:b/>
                <w:bCs/>
                <w:color w:val="000000"/>
              </w:rPr>
              <w:t xml:space="preserve">, темы </w:t>
            </w:r>
            <w:r w:rsidRPr="007B2CBE">
              <w:rPr>
                <w:rStyle w:val="c7"/>
                <w:b/>
                <w:bCs/>
                <w:color w:val="000000"/>
              </w:rPr>
              <w:t xml:space="preserve"> программы</w:t>
            </w:r>
          </w:p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 xml:space="preserve">Формы и методы контроля </w:t>
            </w:r>
          </w:p>
        </w:tc>
      </w:tr>
      <w:tr w:rsidR="00150F92" w:rsidRPr="007B2CBE" w:rsidTr="00150787">
        <w:tc>
          <w:tcPr>
            <w:tcW w:w="9569" w:type="dxa"/>
            <w:gridSpan w:val="2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2 курс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7E0D54" w:rsidRDefault="00150F92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  <w:r w:rsidRPr="007E0D54"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</w:rPr>
              <w:t>1</w:t>
            </w:r>
            <w:r w:rsidRPr="007E0D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Иностранный язык-язык </w:t>
            </w:r>
          </w:p>
          <w:p w:rsidR="00150F92" w:rsidRPr="007E0D54" w:rsidRDefault="00150F92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международного общения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7E0D54" w:rsidRDefault="00150F92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7E0D54">
              <w:rPr>
                <w:bCs/>
              </w:rPr>
              <w:t xml:space="preserve">. </w:t>
            </w:r>
            <w:r>
              <w:rPr>
                <w:bCs/>
              </w:rPr>
              <w:t>Вводно-коррективный курс</w:t>
            </w:r>
          </w:p>
          <w:p w:rsidR="00150F92" w:rsidRPr="007E0D54" w:rsidRDefault="00150F92" w:rsidP="008A3140">
            <w:pPr>
              <w:rPr>
                <w:bCs/>
              </w:rPr>
            </w:pP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7E0D54" w:rsidRDefault="00150F92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Раздел 1. Тема 1.1</w:t>
            </w:r>
          </w:p>
          <w:p w:rsidR="00150F92" w:rsidRPr="007E0D54" w:rsidRDefault="00150F92" w:rsidP="007154D0">
            <w:pPr>
              <w:rPr>
                <w:bCs/>
              </w:rPr>
            </w:pPr>
            <w:r>
              <w:rPr>
                <w:bCs/>
              </w:rPr>
              <w:t>Колледж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7E0D54" w:rsidRDefault="00150F92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  <w:r w:rsidRPr="007E0D54">
              <w:rPr>
                <w:bCs/>
              </w:rPr>
              <w:t>.</w:t>
            </w:r>
          </w:p>
          <w:p w:rsidR="00150F92" w:rsidRPr="007E0D54" w:rsidRDefault="00150F92" w:rsidP="007154D0">
            <w:pPr>
              <w:rPr>
                <w:bCs/>
              </w:rPr>
            </w:pPr>
            <w:r>
              <w:rPr>
                <w:bCs/>
              </w:rPr>
              <w:t>Моя Родина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7E0D54" w:rsidRDefault="00150F92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  <w:r w:rsidRPr="007E0D54">
              <w:rPr>
                <w:bCs/>
              </w:rPr>
              <w:t>.</w:t>
            </w:r>
          </w:p>
          <w:p w:rsidR="00150F92" w:rsidRPr="007E0D54" w:rsidRDefault="00150F92" w:rsidP="008A3140">
            <w:pPr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Москва-столица России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  <w:r w:rsidRPr="00966DB5">
              <w:rPr>
                <w:bCs/>
              </w:rPr>
              <w:t>.</w:t>
            </w:r>
          </w:p>
          <w:p w:rsidR="00150F92" w:rsidRPr="00966DB5" w:rsidRDefault="00150F92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Города России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 w:rsidRPr="00966DB5">
              <w:rPr>
                <w:bCs/>
              </w:rPr>
              <w:t>.</w:t>
            </w:r>
          </w:p>
          <w:p w:rsidR="00150F92" w:rsidRPr="00966DB5" w:rsidRDefault="00150F92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t>Город. Деревня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</w:t>
            </w:r>
            <w:r w:rsidRPr="007B2CBE">
              <w:rPr>
                <w:rStyle w:val="c7"/>
                <w:bCs/>
                <w:color w:val="000000"/>
              </w:rPr>
              <w:t>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  <w:r w:rsidRPr="00966DB5">
              <w:rPr>
                <w:bCs/>
              </w:rPr>
              <w:t>.</w:t>
            </w:r>
          </w:p>
          <w:p w:rsidR="00150F92" w:rsidRPr="00966DB5" w:rsidRDefault="00150F92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t>Выдающиеся люди России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  <w:r w:rsidRPr="00966DB5">
              <w:rPr>
                <w:bCs/>
              </w:rPr>
              <w:t>.</w:t>
            </w:r>
          </w:p>
          <w:p w:rsidR="00150F92" w:rsidRPr="00966DB5" w:rsidRDefault="00150F92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Образование в России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Раздел 2. </w:t>
            </w: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1.</w:t>
            </w:r>
          </w:p>
          <w:p w:rsidR="00150F92" w:rsidRPr="00966DB5" w:rsidRDefault="00150F92" w:rsidP="007154D0">
            <w:pPr>
              <w:rPr>
                <w:bCs/>
              </w:rPr>
            </w:pPr>
            <w:r>
              <w:rPr>
                <w:bCs/>
              </w:rPr>
              <w:t>Экология</w:t>
            </w:r>
          </w:p>
          <w:p w:rsidR="00150F92" w:rsidRPr="00966DB5" w:rsidRDefault="00150F92" w:rsidP="007154D0">
            <w:pPr>
              <w:snapToGrid w:val="0"/>
              <w:rPr>
                <w:bCs/>
              </w:rPr>
            </w:pP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</w:t>
            </w:r>
            <w:r w:rsidRPr="007B2CBE">
              <w:rPr>
                <w:rStyle w:val="c7"/>
                <w:bCs/>
                <w:color w:val="000000"/>
              </w:rPr>
              <w:t>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2.</w:t>
            </w:r>
          </w:p>
          <w:p w:rsidR="00150F92" w:rsidRPr="00966DB5" w:rsidRDefault="00150F92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Профессия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</w:t>
            </w:r>
            <w:r w:rsidRPr="007B2CBE">
              <w:rPr>
                <w:rStyle w:val="c7"/>
                <w:bCs/>
                <w:color w:val="000000"/>
              </w:rPr>
              <w:t>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966DB5" w:rsidRDefault="00150F92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3.</w:t>
            </w:r>
            <w:r>
              <w:rPr>
                <w:bCs/>
              </w:rPr>
              <w:t xml:space="preserve"> Наука и производство</w:t>
            </w:r>
          </w:p>
        </w:tc>
        <w:tc>
          <w:tcPr>
            <w:tcW w:w="5350" w:type="dxa"/>
          </w:tcPr>
          <w:p w:rsidR="00150F92" w:rsidRPr="007B2CBE" w:rsidRDefault="00150F92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150F92" w:rsidRPr="007B2CBE" w:rsidTr="00150787">
        <w:tc>
          <w:tcPr>
            <w:tcW w:w="9569" w:type="dxa"/>
            <w:gridSpan w:val="2"/>
          </w:tcPr>
          <w:p w:rsidR="00150F92" w:rsidRPr="00C31428" w:rsidRDefault="00150F92" w:rsidP="006B7ACF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C31428">
              <w:rPr>
                <w:rStyle w:val="c7"/>
                <w:b/>
                <w:bCs/>
                <w:color w:val="000000"/>
              </w:rPr>
              <w:t>3 курс</w:t>
            </w:r>
          </w:p>
        </w:tc>
      </w:tr>
      <w:tr w:rsidR="00150F92" w:rsidRPr="007B2CBE" w:rsidTr="00150787">
        <w:tc>
          <w:tcPr>
            <w:tcW w:w="4219" w:type="dxa"/>
            <w:vAlign w:val="bottom"/>
          </w:tcPr>
          <w:p w:rsidR="00150F92" w:rsidRPr="006B7ACF" w:rsidRDefault="00150F92" w:rsidP="008A3140">
            <w:r w:rsidRPr="006B7ACF">
              <w:t>Тема1. Страна изучаемого языка</w:t>
            </w:r>
            <w:r>
              <w:t xml:space="preserve"> </w:t>
            </w:r>
            <w:r w:rsidRPr="006B7ACF">
              <w:t>(Великобритания)</w:t>
            </w:r>
          </w:p>
        </w:tc>
        <w:tc>
          <w:tcPr>
            <w:tcW w:w="5350" w:type="dxa"/>
          </w:tcPr>
          <w:p w:rsidR="00150F92" w:rsidRPr="007B2CBE" w:rsidRDefault="00150F92" w:rsidP="008A314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A3140">
            <w:pPr>
              <w:snapToGrid w:val="0"/>
              <w:rPr>
                <w:bCs/>
              </w:rPr>
            </w:pPr>
            <w:r>
              <w:rPr>
                <w:bCs/>
              </w:rPr>
              <w:t>Тема 2. Экономика. Промышленность</w:t>
            </w:r>
          </w:p>
        </w:tc>
        <w:tc>
          <w:tcPr>
            <w:tcW w:w="5350" w:type="dxa"/>
          </w:tcPr>
          <w:p w:rsidR="00150F92" w:rsidRPr="007B2CBE" w:rsidRDefault="00150F92" w:rsidP="008A314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3. Столица (Лондон)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4. Образование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5. Спорт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6. Города страны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7. Выдающиеся личности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8. Страны изучаемого языка</w:t>
            </w:r>
          </w:p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(США, Австралия)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150F92" w:rsidRPr="007B2CBE" w:rsidTr="00150787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9. Формы организации делового общения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эссе</w:t>
            </w:r>
          </w:p>
        </w:tc>
      </w:tr>
    </w:tbl>
    <w:p w:rsidR="00150F92" w:rsidRDefault="00150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0"/>
      </w:tblGrid>
      <w:tr w:rsidR="00150F92" w:rsidRPr="007B2CBE" w:rsidTr="003342FB">
        <w:tc>
          <w:tcPr>
            <w:tcW w:w="9569" w:type="dxa"/>
            <w:gridSpan w:val="2"/>
          </w:tcPr>
          <w:p w:rsidR="00150F92" w:rsidRPr="00C31428" w:rsidRDefault="00150F92" w:rsidP="008D3572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C31428">
              <w:rPr>
                <w:rStyle w:val="c7"/>
                <w:b/>
                <w:bCs/>
                <w:color w:val="000000"/>
              </w:rPr>
              <w:t>4 курс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1. Образование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2. Деловое общение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3. Деловые качества молодого специалиста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4. Планирование времени</w:t>
            </w:r>
          </w:p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(Рабочий день, Досуг)</w:t>
            </w:r>
          </w:p>
        </w:tc>
        <w:tc>
          <w:tcPr>
            <w:tcW w:w="5350" w:type="dxa"/>
          </w:tcPr>
          <w:p w:rsidR="00150F92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5. Энергетическая промышленность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Pr="00537A17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6. Эксплуатация оборудования, работа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150F92" w:rsidRPr="007B2CBE" w:rsidTr="003342FB">
        <w:tc>
          <w:tcPr>
            <w:tcW w:w="4219" w:type="dxa"/>
          </w:tcPr>
          <w:p w:rsidR="00150F92" w:rsidRDefault="00150F92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7. Инструкции. Руководства</w:t>
            </w:r>
          </w:p>
        </w:tc>
        <w:tc>
          <w:tcPr>
            <w:tcW w:w="5350" w:type="dxa"/>
          </w:tcPr>
          <w:p w:rsidR="00150F92" w:rsidRPr="007B2CBE" w:rsidRDefault="00150F92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</w:tbl>
    <w:p w:rsidR="00150F92" w:rsidRPr="007969EA" w:rsidRDefault="00150F92" w:rsidP="007969EA">
      <w:pPr>
        <w:ind w:firstLine="567"/>
        <w:jc w:val="both"/>
        <w:rPr>
          <w:bCs/>
          <w:lang w:eastAsia="ru-RU"/>
        </w:rPr>
      </w:pPr>
    </w:p>
    <w:p w:rsidR="00150F92" w:rsidRDefault="00150F92" w:rsidP="007969EA">
      <w:pPr>
        <w:spacing w:after="120"/>
        <w:ind w:firstLine="567"/>
        <w:jc w:val="both"/>
        <w:rPr>
          <w:b/>
        </w:rPr>
      </w:pPr>
      <w:r>
        <w:rPr>
          <w:b/>
          <w:bCs/>
          <w:lang w:eastAsia="ru-RU"/>
        </w:rPr>
        <w:t xml:space="preserve">3.2 Критерии и нормы оценивания  </w:t>
      </w:r>
    </w:p>
    <w:p w:rsidR="00150F92" w:rsidRPr="003B4E4A" w:rsidRDefault="00150F92" w:rsidP="007969EA">
      <w:pPr>
        <w:shd w:val="clear" w:color="auto" w:fill="FFFFFF"/>
        <w:ind w:firstLine="567"/>
        <w:jc w:val="both"/>
      </w:pPr>
      <w:r w:rsidRPr="000E1668">
        <w:rPr>
          <w:b/>
          <w:bCs/>
          <w:color w:val="000000"/>
          <w:spacing w:val="1"/>
          <w:u w:val="single"/>
        </w:rPr>
        <w:t xml:space="preserve">За </w:t>
      </w:r>
      <w:r w:rsidRPr="000E1668">
        <w:rPr>
          <w:b/>
          <w:bCs/>
          <w:iCs/>
          <w:color w:val="000000"/>
          <w:spacing w:val="1"/>
          <w:u w:val="single"/>
        </w:rPr>
        <w:t>письменные работы</w:t>
      </w:r>
      <w:r w:rsidRPr="003B4E4A">
        <w:rPr>
          <w:b/>
          <w:bCs/>
          <w:iCs/>
          <w:color w:val="000000"/>
          <w:spacing w:val="1"/>
        </w:rPr>
        <w:t xml:space="preserve"> </w:t>
      </w:r>
      <w:r w:rsidRPr="003B4E4A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3B4E4A">
        <w:rPr>
          <w:color w:val="000000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472"/>
        <w:gridCol w:w="1472"/>
        <w:gridCol w:w="1516"/>
        <w:gridCol w:w="1523"/>
        <w:gridCol w:w="1599"/>
      </w:tblGrid>
      <w:tr w:rsidR="00150F92" w:rsidRPr="00E52B56" w:rsidTr="007969EA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0F92" w:rsidRPr="003B4E4A" w:rsidRDefault="00150F92" w:rsidP="007154D0">
            <w:pPr>
              <w:spacing w:before="100" w:beforeAutospacing="1" w:after="100" w:afterAutospacing="1"/>
              <w:jc w:val="both"/>
            </w:pPr>
            <w:r w:rsidRPr="003B4E4A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Отметка «1</w:t>
            </w:r>
            <w:r w:rsidRPr="003B4E4A">
              <w:rPr>
                <w:b/>
                <w:bCs/>
                <w:color w:val="000000"/>
                <w:spacing w:val="2"/>
              </w:rPr>
              <w:t>»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Отметка «2</w:t>
            </w:r>
            <w:r w:rsidRPr="003B4E4A">
              <w:rPr>
                <w:b/>
                <w:bCs/>
                <w:color w:val="000000"/>
                <w:spacing w:val="2"/>
              </w:rPr>
              <w:t>»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>ка «3»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>ка «4»</w:t>
            </w:r>
          </w:p>
        </w:tc>
        <w:tc>
          <w:tcPr>
            <w:tcW w:w="18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 xml:space="preserve">ка </w:t>
            </w:r>
            <w:r w:rsidRPr="003B4E4A">
              <w:rPr>
                <w:b/>
                <w:color w:val="000000"/>
                <w:spacing w:val="2"/>
              </w:rPr>
              <w:t>«5»</w:t>
            </w:r>
          </w:p>
        </w:tc>
      </w:tr>
      <w:tr w:rsidR="00150F92" w:rsidRPr="00E52B56" w:rsidTr="007969EA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92" w:rsidRPr="003B4E4A" w:rsidRDefault="00150F92" w:rsidP="007154D0">
            <w:pPr>
              <w:spacing w:before="100" w:beforeAutospacing="1" w:after="100" w:afterAutospacing="1"/>
              <w:jc w:val="both"/>
            </w:pPr>
            <w:r w:rsidRPr="003B4E4A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0% до 1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20% до 4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1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91% до 100%</w:t>
            </w:r>
          </w:p>
        </w:tc>
      </w:tr>
      <w:tr w:rsidR="00150F92" w:rsidRPr="00E52B56" w:rsidTr="007969EA">
        <w:trPr>
          <w:jc w:val="center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0F92" w:rsidRPr="003B4E4A" w:rsidRDefault="00150F92" w:rsidP="007154D0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pacing w:val="1"/>
              </w:rPr>
              <w:t>Т</w:t>
            </w:r>
            <w:r w:rsidRPr="003B4E4A">
              <w:rPr>
                <w:color w:val="000000"/>
                <w:spacing w:val="1"/>
              </w:rPr>
              <w:t>естовые работы,</w:t>
            </w:r>
            <w:r w:rsidRPr="003B4E4A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0% до 1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20% до 5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18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0F92" w:rsidRPr="003B4E4A" w:rsidRDefault="00150F92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95% до 100%</w:t>
            </w:r>
          </w:p>
        </w:tc>
      </w:tr>
    </w:tbl>
    <w:p w:rsidR="00150F92" w:rsidRPr="003B4E4A" w:rsidRDefault="00150F92" w:rsidP="007969EA">
      <w:pPr>
        <w:shd w:val="clear" w:color="auto" w:fill="FFFFFF"/>
        <w:ind w:firstLine="567"/>
        <w:jc w:val="both"/>
      </w:pPr>
    </w:p>
    <w:p w:rsidR="00150F92" w:rsidRPr="003B4E4A" w:rsidRDefault="00150F92" w:rsidP="007969EA">
      <w:pPr>
        <w:shd w:val="clear" w:color="auto" w:fill="FFFFFF"/>
        <w:ind w:firstLine="567"/>
        <w:jc w:val="both"/>
      </w:pPr>
      <w:r>
        <w:rPr>
          <w:b/>
          <w:bCs/>
          <w:iCs/>
          <w:color w:val="000000"/>
          <w:spacing w:val="1"/>
          <w:u w:val="single"/>
        </w:rPr>
        <w:t xml:space="preserve"> </w:t>
      </w:r>
      <w:r w:rsidRPr="000E1668">
        <w:rPr>
          <w:b/>
          <w:bCs/>
          <w:iCs/>
          <w:color w:val="000000"/>
          <w:spacing w:val="1"/>
          <w:u w:val="single"/>
        </w:rPr>
        <w:t>Творческие письменные работы</w:t>
      </w:r>
      <w:r w:rsidRPr="003B4E4A">
        <w:rPr>
          <w:b/>
          <w:bCs/>
          <w:i/>
          <w:iCs/>
          <w:color w:val="000000"/>
          <w:spacing w:val="1"/>
        </w:rPr>
        <w:t xml:space="preserve"> </w:t>
      </w:r>
      <w:r w:rsidRPr="003B4E4A">
        <w:rPr>
          <w:color w:val="000000"/>
          <w:spacing w:val="1"/>
        </w:rPr>
        <w:t>(письма, разные виды сочинений, эссе, проектные работы, вт.ч. в группах) оцениваются по пяти критериям:</w:t>
      </w:r>
    </w:p>
    <w:p w:rsidR="00150F92" w:rsidRPr="003B4E4A" w:rsidRDefault="00150F92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  <w:spacing w:val="4"/>
        </w:rPr>
        <w:t>2.1</w:t>
      </w:r>
      <w:r w:rsidRPr="003B4E4A">
        <w:rPr>
          <w:color w:val="000000"/>
          <w:spacing w:val="4"/>
        </w:rPr>
        <w:t>.</w:t>
      </w:r>
      <w:r w:rsidRPr="003B4E4A">
        <w:rPr>
          <w:b/>
          <w:color w:val="000000"/>
          <w:spacing w:val="4"/>
        </w:rPr>
        <w:t>Содержание</w:t>
      </w:r>
      <w:r w:rsidRPr="003B4E4A">
        <w:rPr>
          <w:color w:val="000000"/>
          <w:spacing w:val="4"/>
        </w:rPr>
        <w:t xml:space="preserve"> (соблюдение объема работы, соответствие теме, отражены ли все указанные в задании аспекты, </w:t>
      </w:r>
      <w:r w:rsidRPr="003B4E4A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3B4E4A">
        <w:rPr>
          <w:color w:val="000000"/>
          <w:spacing w:val="-1"/>
        </w:rPr>
        <w:t>норм вежливости).</w:t>
      </w:r>
    </w:p>
    <w:p w:rsidR="00150F92" w:rsidRPr="003B4E4A" w:rsidRDefault="00150F92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</w:rPr>
        <w:t>2.2.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Организация работы</w:t>
      </w:r>
      <w:r w:rsidRPr="003B4E4A">
        <w:rPr>
          <w:color w:val="000000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150F92" w:rsidRPr="003B4E4A" w:rsidRDefault="00150F92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</w:rPr>
        <w:t>2.3.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150F92" w:rsidRPr="003B4E4A" w:rsidRDefault="00150F92" w:rsidP="007969EA">
      <w:pPr>
        <w:shd w:val="clear" w:color="auto" w:fill="FFFFFF"/>
        <w:ind w:firstLine="567"/>
        <w:jc w:val="both"/>
      </w:pPr>
      <w:r w:rsidRPr="003B4E4A">
        <w:rPr>
          <w:b/>
        </w:rPr>
        <w:t>2.4.</w:t>
      </w:r>
      <w:r w:rsidRPr="003B4E4A">
        <w:t xml:space="preserve"> </w:t>
      </w:r>
      <w:r w:rsidRPr="003B4E4A">
        <w:rPr>
          <w:b/>
          <w:color w:val="000000"/>
          <w:spacing w:val="4"/>
        </w:rPr>
        <w:t>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150F92" w:rsidRDefault="00150F92" w:rsidP="007969EA">
      <w:pPr>
        <w:shd w:val="clear" w:color="auto" w:fill="FFFFFF"/>
        <w:ind w:firstLine="567"/>
        <w:jc w:val="both"/>
        <w:rPr>
          <w:color w:val="000000"/>
        </w:rPr>
      </w:pPr>
      <w:r w:rsidRPr="003B4E4A">
        <w:rPr>
          <w:b/>
          <w:color w:val="000000"/>
        </w:rPr>
        <w:t>2.5.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Орфография и пунктуация</w:t>
      </w:r>
      <w:r w:rsidRPr="003B4E4A">
        <w:rPr>
          <w:color w:val="000000"/>
        </w:rPr>
        <w:t xml:space="preserve"> (отсутствие орфографических ошибок, соблюдение главных правил пунктуации: </w:t>
      </w:r>
      <w:r w:rsidRPr="003B4E4A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3B4E4A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150F92" w:rsidRPr="003B4E4A" w:rsidRDefault="00150F92" w:rsidP="007969EA">
      <w:pPr>
        <w:shd w:val="clear" w:color="auto" w:fill="FFFFFF"/>
        <w:ind w:firstLine="567"/>
        <w:jc w:val="both"/>
        <w:rPr>
          <w:color w:val="000000"/>
        </w:rPr>
      </w:pPr>
    </w:p>
    <w:p w:rsidR="00150F92" w:rsidRPr="003B4E4A" w:rsidRDefault="00150F92" w:rsidP="007969EA">
      <w:pPr>
        <w:spacing w:after="120"/>
        <w:ind w:left="1134" w:right="1134"/>
        <w:jc w:val="center"/>
        <w:rPr>
          <w:b/>
        </w:rPr>
      </w:pPr>
      <w:r w:rsidRPr="003B4E4A">
        <w:rPr>
          <w:b/>
        </w:rPr>
        <w:t>Критерии оценки творческих письменных работ</w:t>
      </w:r>
      <w:r>
        <w:rPr>
          <w:b/>
        </w:rPr>
        <w:t xml:space="preserve">               </w:t>
      </w:r>
      <w:r w:rsidRPr="003B4E4A">
        <w:rPr>
          <w:b/>
        </w:rPr>
        <w:t>(письма,  сочинения, эссе,</w:t>
      </w:r>
      <w:r w:rsidRPr="003B4E4A">
        <w:rPr>
          <w:b/>
          <w:color w:val="000000"/>
          <w:spacing w:val="2"/>
        </w:rPr>
        <w:t xml:space="preserve"> проектные работы, в т.ч. в группах</w:t>
      </w:r>
      <w:r w:rsidRPr="003B4E4A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8380"/>
      </w:tblGrid>
      <w:tr w:rsidR="00150F92" w:rsidRPr="00E52B56" w:rsidTr="007154D0">
        <w:tc>
          <w:tcPr>
            <w:tcW w:w="969" w:type="dxa"/>
          </w:tcPr>
          <w:p w:rsidR="00150F92" w:rsidRPr="00E52B56" w:rsidRDefault="00150F92" w:rsidP="007154D0">
            <w:pPr>
              <w:jc w:val="both"/>
            </w:pPr>
            <w:r w:rsidRPr="00E52B56">
              <w:t xml:space="preserve">Отметка </w:t>
            </w:r>
          </w:p>
        </w:tc>
        <w:tc>
          <w:tcPr>
            <w:tcW w:w="13632" w:type="dxa"/>
          </w:tcPr>
          <w:p w:rsidR="00150F92" w:rsidRPr="00E52B56" w:rsidRDefault="00150F92" w:rsidP="007154D0">
            <w:pPr>
              <w:jc w:val="center"/>
            </w:pPr>
            <w:r w:rsidRPr="00E52B56">
              <w:t>Критерии</w:t>
            </w:r>
          </w:p>
        </w:tc>
      </w:tr>
      <w:tr w:rsidR="00150F92" w:rsidRPr="00E52B56" w:rsidTr="007154D0">
        <w:tc>
          <w:tcPr>
            <w:tcW w:w="969" w:type="dxa"/>
          </w:tcPr>
          <w:p w:rsidR="00150F92" w:rsidRPr="00E52B56" w:rsidRDefault="00150F92" w:rsidP="007154D0">
            <w:pPr>
              <w:jc w:val="both"/>
            </w:pPr>
            <w:r w:rsidRPr="00E52B56">
              <w:t>«5»</w:t>
            </w:r>
          </w:p>
        </w:tc>
        <w:tc>
          <w:tcPr>
            <w:tcW w:w="13632" w:type="dxa"/>
          </w:tcPr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>: коммуникативная задача решена полностью.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50F92" w:rsidRPr="00E52B56" w:rsidRDefault="00150F92" w:rsidP="007154D0">
            <w:pPr>
              <w:jc w:val="both"/>
              <w:rPr>
                <w:color w:val="000000"/>
              </w:rPr>
            </w:pPr>
            <w:r w:rsidRPr="00E52B56">
              <w:rPr>
                <w:b/>
              </w:rPr>
              <w:t>3. лексика</w:t>
            </w:r>
            <w:r w:rsidRPr="00E52B56">
              <w:t xml:space="preserve">: лексика </w:t>
            </w:r>
            <w:r w:rsidRPr="00E52B56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  <w:color w:val="000000"/>
              </w:rPr>
              <w:t>4.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</w:t>
            </w:r>
            <w:r w:rsidRPr="00E52B56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E52B56">
              <w:rPr>
                <w:color w:val="000000"/>
              </w:rPr>
              <w:t>задачей и требованиям данного года обучения языку,</w:t>
            </w:r>
            <w:r w:rsidRPr="00E52B56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150F92" w:rsidRPr="00E52B56" w:rsidTr="007154D0">
        <w:tc>
          <w:tcPr>
            <w:tcW w:w="969" w:type="dxa"/>
          </w:tcPr>
          <w:p w:rsidR="00150F92" w:rsidRPr="00E52B56" w:rsidRDefault="00150F92" w:rsidP="007154D0">
            <w:pPr>
              <w:jc w:val="both"/>
            </w:pPr>
            <w:r w:rsidRPr="00E52B56">
              <w:t>«4»</w:t>
            </w:r>
          </w:p>
        </w:tc>
        <w:tc>
          <w:tcPr>
            <w:tcW w:w="13632" w:type="dxa"/>
          </w:tcPr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>: коммуникативная задача решена полностью.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50F92" w:rsidRPr="00E52B56" w:rsidRDefault="00150F92" w:rsidP="007154D0">
            <w:pPr>
              <w:jc w:val="both"/>
              <w:rPr>
                <w:color w:val="000000"/>
              </w:rPr>
            </w:pPr>
            <w:r w:rsidRPr="00E52B56">
              <w:rPr>
                <w:b/>
              </w:rPr>
              <w:t>3. лексика</w:t>
            </w:r>
            <w:r w:rsidRPr="00E52B56">
              <w:t xml:space="preserve">: лексика </w:t>
            </w:r>
            <w:r w:rsidRPr="00E52B56"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</w:t>
            </w:r>
            <w:r w:rsidRPr="00E52B56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E52B56">
              <w:rPr>
                <w:color w:val="000000"/>
              </w:rPr>
              <w:t>задачей и требованиям данного года обучения языку,</w:t>
            </w:r>
            <w:r w:rsidRPr="00E52B56">
              <w:t xml:space="preserve"> грамматические ошибки незначительно препятствуют решению коммуникативной задачи.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150F92" w:rsidRPr="00E52B56" w:rsidTr="007154D0">
        <w:tc>
          <w:tcPr>
            <w:tcW w:w="969" w:type="dxa"/>
          </w:tcPr>
          <w:p w:rsidR="00150F92" w:rsidRPr="00E52B56" w:rsidRDefault="00150F92" w:rsidP="007154D0">
            <w:pPr>
              <w:jc w:val="both"/>
            </w:pPr>
            <w:r w:rsidRPr="00E52B56">
              <w:t>«3»</w:t>
            </w:r>
          </w:p>
        </w:tc>
        <w:tc>
          <w:tcPr>
            <w:tcW w:w="13632" w:type="dxa"/>
          </w:tcPr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 xml:space="preserve">: Коммуникативная задача решена, 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3. лексика</w:t>
            </w:r>
            <w:r w:rsidRPr="00E52B56">
              <w:t>: местами неадекватное употребление лексики.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имеются грубые грамматические ошибки.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150F92" w:rsidRPr="00E52B56" w:rsidTr="007154D0">
        <w:tc>
          <w:tcPr>
            <w:tcW w:w="969" w:type="dxa"/>
          </w:tcPr>
          <w:p w:rsidR="00150F92" w:rsidRPr="00E52B56" w:rsidRDefault="00150F92" w:rsidP="007154D0">
            <w:pPr>
              <w:jc w:val="both"/>
            </w:pPr>
            <w:r w:rsidRPr="00E52B56">
              <w:t>«2»</w:t>
            </w:r>
          </w:p>
        </w:tc>
        <w:tc>
          <w:tcPr>
            <w:tcW w:w="13632" w:type="dxa"/>
          </w:tcPr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Содержание:</w:t>
            </w:r>
            <w:r w:rsidRPr="00E52B56">
              <w:t xml:space="preserve"> Коммуникативная задача не решена.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3. лексика</w:t>
            </w:r>
            <w:r w:rsidRPr="00E52B56">
              <w:t>: большое количество лексических ошибок.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большое количество грамматических ошибок.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150F92" w:rsidRPr="00E52B56" w:rsidTr="007154D0">
        <w:tc>
          <w:tcPr>
            <w:tcW w:w="969" w:type="dxa"/>
          </w:tcPr>
          <w:p w:rsidR="00150F92" w:rsidRPr="00E52B56" w:rsidRDefault="00150F92" w:rsidP="007154D0">
            <w:pPr>
              <w:jc w:val="both"/>
            </w:pPr>
            <w:r w:rsidRPr="00E52B56">
              <w:t>«1»</w:t>
            </w:r>
          </w:p>
        </w:tc>
        <w:tc>
          <w:tcPr>
            <w:tcW w:w="13632" w:type="dxa"/>
          </w:tcPr>
          <w:p w:rsidR="00150F92" w:rsidRPr="00E52B56" w:rsidRDefault="00150F92" w:rsidP="007154D0">
            <w:pPr>
              <w:jc w:val="both"/>
              <w:rPr>
                <w:b/>
              </w:rPr>
            </w:pPr>
            <w:r w:rsidRPr="00E52B56">
              <w:rPr>
                <w:b/>
              </w:rPr>
              <w:t>Учащийся отказался от выполнения работы</w:t>
            </w:r>
          </w:p>
        </w:tc>
      </w:tr>
    </w:tbl>
    <w:p w:rsidR="00150F92" w:rsidRPr="003B4E4A" w:rsidRDefault="00150F92" w:rsidP="007969EA">
      <w:pPr>
        <w:ind w:firstLine="567"/>
        <w:jc w:val="both"/>
        <w:rPr>
          <w:b/>
          <w:color w:val="000000"/>
          <w:spacing w:val="2"/>
        </w:rPr>
      </w:pPr>
    </w:p>
    <w:p w:rsidR="00150F92" w:rsidRPr="003B4E4A" w:rsidRDefault="00150F92" w:rsidP="007969EA">
      <w:pPr>
        <w:shd w:val="clear" w:color="auto" w:fill="FFFFFF"/>
        <w:ind w:firstLine="567"/>
        <w:jc w:val="both"/>
      </w:pPr>
      <w:r w:rsidRPr="003B4E4A">
        <w:rPr>
          <w:b/>
          <w:bCs/>
          <w:iCs/>
          <w:color w:val="000000"/>
          <w:spacing w:val="2"/>
        </w:rPr>
        <w:t>Устные ответы</w:t>
      </w:r>
      <w:r>
        <w:rPr>
          <w:b/>
          <w:bCs/>
          <w:iCs/>
          <w:color w:val="000000"/>
          <w:spacing w:val="2"/>
        </w:rPr>
        <w:t xml:space="preserve"> (</w:t>
      </w:r>
      <w:r w:rsidRPr="003B4E4A">
        <w:rPr>
          <w:b/>
          <w:color w:val="000000"/>
          <w:spacing w:val="2"/>
        </w:rPr>
        <w:t>монологические высказывания, пересказы, диалоги, проектные работы, в т.ч. в группах</w:t>
      </w:r>
      <w:r>
        <w:rPr>
          <w:b/>
          <w:color w:val="000000"/>
          <w:spacing w:val="2"/>
        </w:rPr>
        <w:t xml:space="preserve">)  </w:t>
      </w:r>
      <w:r w:rsidRPr="003B4E4A">
        <w:rPr>
          <w:b/>
          <w:bCs/>
          <w:i/>
          <w:iCs/>
          <w:color w:val="000000"/>
          <w:spacing w:val="2"/>
        </w:rPr>
        <w:t xml:space="preserve"> </w:t>
      </w:r>
      <w:r w:rsidRPr="003B4E4A">
        <w:rPr>
          <w:color w:val="000000"/>
          <w:spacing w:val="2"/>
        </w:rPr>
        <w:t xml:space="preserve">оцениваются по пяти </w:t>
      </w:r>
      <w:r w:rsidRPr="003B4E4A">
        <w:rPr>
          <w:color w:val="000000"/>
          <w:spacing w:val="-3"/>
        </w:rPr>
        <w:t>критериям:</w:t>
      </w:r>
    </w:p>
    <w:p w:rsidR="00150F92" w:rsidRPr="003B4E4A" w:rsidRDefault="00150F92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-1"/>
        </w:rPr>
        <w:t>1. Содержание</w:t>
      </w:r>
      <w:r w:rsidRPr="003B4E4A">
        <w:rPr>
          <w:color w:val="000000"/>
          <w:spacing w:val="-1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3B4E4A">
        <w:rPr>
          <w:color w:val="000000"/>
        </w:rPr>
        <w:t xml:space="preserve">стилевое оформление речи, аргументация, соблюдение </w:t>
      </w:r>
      <w:r w:rsidRPr="003B4E4A">
        <w:rPr>
          <w:color w:val="000000"/>
          <w:spacing w:val="-1"/>
        </w:rPr>
        <w:t>норм вежливости).</w:t>
      </w:r>
    </w:p>
    <w:p w:rsidR="00150F92" w:rsidRPr="003B4E4A" w:rsidRDefault="00150F92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3"/>
        </w:rPr>
        <w:t>2. Взаимодействие с собеседником</w:t>
      </w:r>
      <w:r w:rsidRPr="003B4E4A">
        <w:rPr>
          <w:color w:val="000000"/>
          <w:spacing w:val="3"/>
        </w:rPr>
        <w:t xml:space="preserve"> (умение логично и связно вести беседу, соблюдать очередность при обмене </w:t>
      </w:r>
      <w:r w:rsidRPr="003B4E4A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3B4E4A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150F92" w:rsidRPr="003B4E4A" w:rsidRDefault="00150F92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</w:rPr>
        <w:t>3. 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150F92" w:rsidRPr="003B4E4A" w:rsidRDefault="00150F92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4"/>
        </w:rPr>
        <w:t>4. 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150F92" w:rsidRPr="003B4E4A" w:rsidRDefault="00150F92" w:rsidP="007969EA">
      <w:pPr>
        <w:shd w:val="clear" w:color="auto" w:fill="FFFFFF"/>
        <w:tabs>
          <w:tab w:val="left" w:pos="466"/>
        </w:tabs>
        <w:ind w:firstLine="567"/>
        <w:jc w:val="both"/>
        <w:rPr>
          <w:color w:val="000000"/>
        </w:rPr>
      </w:pPr>
      <w:r w:rsidRPr="003B4E4A">
        <w:rPr>
          <w:b/>
          <w:color w:val="000000"/>
        </w:rPr>
        <w:t>5. Произношение</w:t>
      </w:r>
      <w:r w:rsidRPr="003B4E4A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150F92" w:rsidRPr="003B4E4A" w:rsidRDefault="00150F92" w:rsidP="007969EA">
      <w:pPr>
        <w:shd w:val="clear" w:color="auto" w:fill="FFFFFF"/>
        <w:tabs>
          <w:tab w:val="left" w:pos="466"/>
        </w:tabs>
        <w:ind w:firstLine="567"/>
        <w:jc w:val="both"/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268"/>
        <w:gridCol w:w="1559"/>
        <w:gridCol w:w="2268"/>
        <w:gridCol w:w="1843"/>
      </w:tblGrid>
      <w:tr w:rsidR="00150F92" w:rsidRPr="00E52B56" w:rsidTr="007969EA">
        <w:trPr>
          <w:cantSplit/>
          <w:trHeight w:val="1367"/>
          <w:jc w:val="center"/>
        </w:trPr>
        <w:tc>
          <w:tcPr>
            <w:tcW w:w="568" w:type="dxa"/>
            <w:textDirection w:val="btLr"/>
            <w:vAlign w:val="center"/>
          </w:tcPr>
          <w:p w:rsidR="00150F92" w:rsidRPr="007969EA" w:rsidRDefault="00150F92" w:rsidP="007969EA">
            <w:pPr>
              <w:ind w:left="113" w:right="113"/>
              <w:jc w:val="center"/>
              <w:rPr>
                <w:b/>
              </w:rPr>
            </w:pPr>
            <w:r w:rsidRPr="007969EA">
              <w:rPr>
                <w:b/>
              </w:rPr>
              <w:t>Отметка</w:t>
            </w:r>
          </w:p>
        </w:tc>
        <w:tc>
          <w:tcPr>
            <w:tcW w:w="2410" w:type="dxa"/>
          </w:tcPr>
          <w:p w:rsidR="00150F92" w:rsidRPr="00E52B56" w:rsidRDefault="00150F92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150F92" w:rsidRPr="00E52B56" w:rsidRDefault="00150F92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Коммуникативное вза</w:t>
            </w:r>
            <w:r>
              <w:rPr>
                <w:b/>
              </w:rPr>
              <w:t>имодействие</w:t>
            </w:r>
          </w:p>
        </w:tc>
        <w:tc>
          <w:tcPr>
            <w:tcW w:w="1559" w:type="dxa"/>
          </w:tcPr>
          <w:p w:rsidR="00150F92" w:rsidRPr="00E52B56" w:rsidRDefault="00150F92" w:rsidP="007969EA">
            <w:pPr>
              <w:jc w:val="center"/>
            </w:pPr>
            <w:r w:rsidRPr="00E52B56">
              <w:rPr>
                <w:b/>
                <w:color w:val="000000"/>
              </w:rPr>
              <w:t>Лексика</w:t>
            </w:r>
          </w:p>
        </w:tc>
        <w:tc>
          <w:tcPr>
            <w:tcW w:w="2268" w:type="dxa"/>
          </w:tcPr>
          <w:p w:rsidR="00150F92" w:rsidRPr="00E52B56" w:rsidRDefault="00150F92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Грамматика</w:t>
            </w:r>
          </w:p>
        </w:tc>
        <w:tc>
          <w:tcPr>
            <w:tcW w:w="1843" w:type="dxa"/>
          </w:tcPr>
          <w:p w:rsidR="00150F92" w:rsidRPr="00E52B56" w:rsidRDefault="00150F92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Произношение</w:t>
            </w:r>
          </w:p>
        </w:tc>
      </w:tr>
      <w:tr w:rsidR="00150F92" w:rsidRPr="00E52B56" w:rsidTr="007969EA">
        <w:trPr>
          <w:jc w:val="center"/>
        </w:trPr>
        <w:tc>
          <w:tcPr>
            <w:tcW w:w="568" w:type="dxa"/>
          </w:tcPr>
          <w:p w:rsidR="00150F92" w:rsidRPr="00E52B56" w:rsidRDefault="00150F92" w:rsidP="007154D0">
            <w:pPr>
              <w:jc w:val="both"/>
            </w:pPr>
            <w:r w:rsidRPr="00E52B56">
              <w:t>5</w:t>
            </w:r>
          </w:p>
        </w:tc>
        <w:tc>
          <w:tcPr>
            <w:tcW w:w="2410" w:type="dxa"/>
          </w:tcPr>
          <w:p w:rsidR="00150F92" w:rsidRPr="00E52B56" w:rsidRDefault="00150F92" w:rsidP="007154D0">
            <w:pPr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150F92" w:rsidRPr="00E52B56" w:rsidRDefault="00150F92" w:rsidP="007154D0">
            <w:r w:rsidRPr="00E52B56">
              <w:rPr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</w:tcPr>
          <w:p w:rsidR="00150F92" w:rsidRPr="00E52B56" w:rsidRDefault="00150F92" w:rsidP="007154D0">
            <w:r w:rsidRPr="00E52B5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150F92" w:rsidRPr="00E52B56" w:rsidRDefault="00150F92" w:rsidP="007154D0"/>
        </w:tc>
        <w:tc>
          <w:tcPr>
            <w:tcW w:w="1559" w:type="dxa"/>
          </w:tcPr>
          <w:p w:rsidR="00150F92" w:rsidRPr="00E52B56" w:rsidRDefault="00150F92" w:rsidP="007154D0">
            <w:r w:rsidRPr="00E52B56">
              <w:t xml:space="preserve">Лексика адекватна </w:t>
            </w:r>
            <w:r w:rsidRPr="00E52B56">
              <w:rPr>
                <w:color w:val="000000"/>
              </w:rPr>
              <w:t>поставленной задаче и требованиям данного года обучения языку.</w:t>
            </w:r>
          </w:p>
          <w:p w:rsidR="00150F92" w:rsidRPr="00E52B56" w:rsidRDefault="00150F92" w:rsidP="007154D0"/>
        </w:tc>
        <w:tc>
          <w:tcPr>
            <w:tcW w:w="2268" w:type="dxa"/>
          </w:tcPr>
          <w:p w:rsidR="00150F92" w:rsidRPr="00E52B56" w:rsidRDefault="00150F92" w:rsidP="007154D0">
            <w:pPr>
              <w:rPr>
                <w:color w:val="000000"/>
                <w:spacing w:val="4"/>
              </w:rPr>
            </w:pPr>
            <w:r w:rsidRPr="00E52B56">
              <w:rPr>
                <w:color w:val="000000"/>
                <w:spacing w:val="4"/>
              </w:rPr>
              <w:t xml:space="preserve">Использованы разные грамматич. конструкций в соответствии с </w:t>
            </w:r>
            <w:r w:rsidRPr="00E52B56">
              <w:rPr>
                <w:color w:val="000000"/>
              </w:rPr>
              <w:t>задачей и требованиям данного года обучения языку.</w:t>
            </w:r>
          </w:p>
          <w:p w:rsidR="00150F92" w:rsidRPr="00E52B56" w:rsidRDefault="00150F92" w:rsidP="007154D0">
            <w:r w:rsidRPr="00E52B56">
              <w:t>Редкие</w:t>
            </w:r>
          </w:p>
          <w:p w:rsidR="00150F92" w:rsidRPr="00E52B56" w:rsidRDefault="00150F92" w:rsidP="007154D0">
            <w:r w:rsidRPr="00E52B56">
              <w:t>грамматические ошибки не мешают коммуникации.</w:t>
            </w:r>
          </w:p>
        </w:tc>
        <w:tc>
          <w:tcPr>
            <w:tcW w:w="1843" w:type="dxa"/>
          </w:tcPr>
          <w:p w:rsidR="00150F92" w:rsidRPr="00E52B56" w:rsidRDefault="00150F92" w:rsidP="007154D0">
            <w:r w:rsidRPr="00E52B56">
              <w:t>Речь звучит в естественном темпе, нет грубых фонетических ошибок.</w:t>
            </w:r>
          </w:p>
          <w:p w:rsidR="00150F92" w:rsidRPr="00E52B56" w:rsidRDefault="00150F92" w:rsidP="007154D0"/>
          <w:p w:rsidR="00150F92" w:rsidRPr="00E52B56" w:rsidRDefault="00150F92" w:rsidP="007154D0"/>
        </w:tc>
      </w:tr>
      <w:tr w:rsidR="00150F92" w:rsidRPr="00E52B56" w:rsidTr="007969EA">
        <w:trPr>
          <w:jc w:val="center"/>
        </w:trPr>
        <w:tc>
          <w:tcPr>
            <w:tcW w:w="568" w:type="dxa"/>
          </w:tcPr>
          <w:p w:rsidR="00150F92" w:rsidRPr="00E52B56" w:rsidRDefault="00150F92" w:rsidP="007154D0">
            <w:pPr>
              <w:jc w:val="both"/>
            </w:pPr>
            <w:r w:rsidRPr="00E52B56">
              <w:t>4</w:t>
            </w:r>
          </w:p>
        </w:tc>
        <w:tc>
          <w:tcPr>
            <w:tcW w:w="2410" w:type="dxa"/>
          </w:tcPr>
          <w:p w:rsidR="00150F92" w:rsidRPr="00E52B56" w:rsidRDefault="00150F92" w:rsidP="007154D0">
            <w:pPr>
              <w:jc w:val="both"/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</w:tcPr>
          <w:p w:rsidR="00150F92" w:rsidRPr="00E52B56" w:rsidRDefault="00150F92" w:rsidP="007154D0">
            <w:pPr>
              <w:jc w:val="both"/>
            </w:pPr>
            <w:r w:rsidRPr="00E52B56">
              <w:t>Коммуникация немного затруднена.</w:t>
            </w:r>
          </w:p>
        </w:tc>
        <w:tc>
          <w:tcPr>
            <w:tcW w:w="1559" w:type="dxa"/>
          </w:tcPr>
          <w:p w:rsidR="00150F92" w:rsidRPr="00E52B56" w:rsidRDefault="00150F92" w:rsidP="007154D0">
            <w:pPr>
              <w:jc w:val="both"/>
            </w:pPr>
            <w:r w:rsidRPr="00E52B56">
              <w:t>Лексические ошибки незначительно влияют на восприятие речи учащегося.</w:t>
            </w:r>
          </w:p>
          <w:p w:rsidR="00150F92" w:rsidRPr="00E52B56" w:rsidRDefault="00150F92" w:rsidP="007154D0">
            <w:pPr>
              <w:jc w:val="both"/>
            </w:pPr>
          </w:p>
        </w:tc>
        <w:tc>
          <w:tcPr>
            <w:tcW w:w="2268" w:type="dxa"/>
          </w:tcPr>
          <w:p w:rsidR="00150F92" w:rsidRPr="00E52B56" w:rsidRDefault="00150F92" w:rsidP="007154D0">
            <w:pPr>
              <w:jc w:val="both"/>
            </w:pPr>
            <w:r w:rsidRPr="00E52B56">
              <w:t>Грамматические незначительно влияют на восприятие речи учащегося.</w:t>
            </w:r>
          </w:p>
          <w:p w:rsidR="00150F92" w:rsidRPr="00E52B56" w:rsidRDefault="00150F92" w:rsidP="007154D0">
            <w:pPr>
              <w:jc w:val="both"/>
            </w:pPr>
          </w:p>
        </w:tc>
        <w:tc>
          <w:tcPr>
            <w:tcW w:w="1843" w:type="dxa"/>
          </w:tcPr>
          <w:p w:rsidR="00150F92" w:rsidRPr="00E52B56" w:rsidRDefault="00150F92" w:rsidP="007154D0">
            <w:pPr>
              <w:jc w:val="both"/>
            </w:pPr>
            <w:r w:rsidRPr="00E52B56"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150F92" w:rsidRPr="00E52B56" w:rsidRDefault="00150F92" w:rsidP="007154D0">
            <w:pPr>
              <w:jc w:val="both"/>
            </w:pPr>
            <w:r w:rsidRPr="00E52B56">
              <w:t xml:space="preserve">Общая интонация </w:t>
            </w:r>
          </w:p>
          <w:p w:rsidR="00150F92" w:rsidRPr="00E52B56" w:rsidRDefault="00150F92" w:rsidP="007154D0">
            <w:pPr>
              <w:jc w:val="both"/>
            </w:pPr>
            <w:r w:rsidRPr="00E52B56">
              <w:t>обусловлена влиянием родного языка.</w:t>
            </w:r>
          </w:p>
        </w:tc>
      </w:tr>
      <w:tr w:rsidR="00150F92" w:rsidRPr="00E52B56" w:rsidTr="007969EA">
        <w:trPr>
          <w:jc w:val="center"/>
        </w:trPr>
        <w:tc>
          <w:tcPr>
            <w:tcW w:w="568" w:type="dxa"/>
          </w:tcPr>
          <w:p w:rsidR="00150F92" w:rsidRPr="00E52B56" w:rsidRDefault="00150F92" w:rsidP="007154D0">
            <w:pPr>
              <w:jc w:val="both"/>
            </w:pPr>
            <w:r w:rsidRPr="00E52B56">
              <w:t>3</w:t>
            </w:r>
          </w:p>
        </w:tc>
        <w:tc>
          <w:tcPr>
            <w:tcW w:w="2410" w:type="dxa"/>
          </w:tcPr>
          <w:p w:rsidR="00150F92" w:rsidRPr="00E52B56" w:rsidRDefault="00150F92" w:rsidP="007154D0">
            <w:pPr>
              <w:jc w:val="both"/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150F92" w:rsidRPr="00E52B56" w:rsidRDefault="00150F92" w:rsidP="007154D0">
            <w:pPr>
              <w:jc w:val="both"/>
            </w:pPr>
            <w:r w:rsidRPr="00E52B56">
              <w:rPr>
                <w:color w:val="000000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</w:tcPr>
          <w:p w:rsidR="00150F92" w:rsidRPr="00E52B56" w:rsidRDefault="00150F92" w:rsidP="007154D0">
            <w:pPr>
              <w:jc w:val="both"/>
            </w:pPr>
            <w:r w:rsidRPr="00E52B56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9" w:type="dxa"/>
          </w:tcPr>
          <w:p w:rsidR="00150F92" w:rsidRPr="00E52B56" w:rsidRDefault="00150F92" w:rsidP="007154D0">
            <w:pPr>
              <w:jc w:val="both"/>
            </w:pPr>
            <w:r w:rsidRPr="00E52B56">
              <w:t>Учащийся делает большое количество грубых</w:t>
            </w:r>
          </w:p>
          <w:p w:rsidR="00150F92" w:rsidRPr="00E52B56" w:rsidRDefault="00150F92" w:rsidP="007154D0">
            <w:pPr>
              <w:jc w:val="both"/>
            </w:pPr>
            <w:r w:rsidRPr="00E52B56">
              <w:t>лексических</w:t>
            </w:r>
          </w:p>
          <w:p w:rsidR="00150F92" w:rsidRPr="00E52B56" w:rsidRDefault="00150F92" w:rsidP="007154D0">
            <w:pPr>
              <w:jc w:val="both"/>
            </w:pPr>
            <w:r w:rsidRPr="00E52B56">
              <w:t>ошибок.</w:t>
            </w:r>
          </w:p>
          <w:p w:rsidR="00150F92" w:rsidRPr="00E52B56" w:rsidRDefault="00150F92" w:rsidP="007154D0">
            <w:pPr>
              <w:jc w:val="both"/>
            </w:pPr>
          </w:p>
        </w:tc>
        <w:tc>
          <w:tcPr>
            <w:tcW w:w="2268" w:type="dxa"/>
          </w:tcPr>
          <w:p w:rsidR="00150F92" w:rsidRPr="00E52B56" w:rsidRDefault="00150F92" w:rsidP="007154D0">
            <w:pPr>
              <w:jc w:val="both"/>
            </w:pPr>
            <w:r w:rsidRPr="00E52B56">
              <w:t>Учащийся делает большое количество грубых грамматических ошибок.</w:t>
            </w:r>
          </w:p>
          <w:p w:rsidR="00150F92" w:rsidRPr="00E52B56" w:rsidRDefault="00150F92" w:rsidP="007154D0">
            <w:pPr>
              <w:jc w:val="both"/>
            </w:pPr>
          </w:p>
        </w:tc>
        <w:tc>
          <w:tcPr>
            <w:tcW w:w="1843" w:type="dxa"/>
          </w:tcPr>
          <w:p w:rsidR="00150F92" w:rsidRPr="00E52B56" w:rsidRDefault="00150F92" w:rsidP="007154D0">
            <w:pPr>
              <w:jc w:val="both"/>
            </w:pPr>
            <w:r w:rsidRPr="00E52B56">
              <w:t>Речь воспринимается с трудом из-за большого количества</w:t>
            </w:r>
          </w:p>
          <w:p w:rsidR="00150F92" w:rsidRPr="00E52B56" w:rsidRDefault="00150F92" w:rsidP="007154D0">
            <w:pPr>
              <w:jc w:val="both"/>
            </w:pPr>
            <w:r w:rsidRPr="00E52B56">
              <w:t>фонетических ошибок. Интонация обусловлена влиянием родного языка.</w:t>
            </w:r>
          </w:p>
        </w:tc>
      </w:tr>
      <w:tr w:rsidR="00150F92" w:rsidRPr="00E52B56" w:rsidTr="007969EA">
        <w:trPr>
          <w:jc w:val="center"/>
        </w:trPr>
        <w:tc>
          <w:tcPr>
            <w:tcW w:w="568" w:type="dxa"/>
          </w:tcPr>
          <w:p w:rsidR="00150F92" w:rsidRPr="00E52B56" w:rsidRDefault="00150F92" w:rsidP="007154D0">
            <w:pPr>
              <w:jc w:val="both"/>
            </w:pPr>
            <w:r w:rsidRPr="00E52B56">
              <w:t>1-2</w:t>
            </w:r>
          </w:p>
        </w:tc>
        <w:tc>
          <w:tcPr>
            <w:tcW w:w="2410" w:type="dxa"/>
          </w:tcPr>
          <w:p w:rsidR="00150F92" w:rsidRPr="00E52B56" w:rsidRDefault="00150F92" w:rsidP="007154D0">
            <w:pPr>
              <w:jc w:val="both"/>
              <w:rPr>
                <w:color w:val="000000"/>
                <w:spacing w:val="-1"/>
              </w:rPr>
            </w:pPr>
            <w:r w:rsidRPr="00E52B56">
              <w:rPr>
                <w:color w:val="000000"/>
                <w:spacing w:val="-1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</w:tcPr>
          <w:p w:rsidR="00150F92" w:rsidRPr="00E52B56" w:rsidRDefault="00150F92" w:rsidP="007154D0">
            <w:pPr>
              <w:jc w:val="both"/>
            </w:pPr>
            <w:r w:rsidRPr="00E52B56"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59" w:type="dxa"/>
          </w:tcPr>
          <w:p w:rsidR="00150F92" w:rsidRPr="00E52B56" w:rsidRDefault="00150F92" w:rsidP="007154D0">
            <w:pPr>
              <w:jc w:val="both"/>
            </w:pPr>
            <w:r w:rsidRPr="00E52B56">
              <w:t>Учащийся делает большое количество грубых</w:t>
            </w:r>
          </w:p>
          <w:p w:rsidR="00150F92" w:rsidRPr="00E52B56" w:rsidRDefault="00150F92" w:rsidP="007154D0">
            <w:pPr>
              <w:jc w:val="both"/>
            </w:pPr>
            <w:r w:rsidRPr="00E52B56">
              <w:t>лексических</w:t>
            </w:r>
          </w:p>
          <w:p w:rsidR="00150F92" w:rsidRPr="00E52B56" w:rsidRDefault="00150F92" w:rsidP="007154D0">
            <w:pPr>
              <w:jc w:val="both"/>
            </w:pPr>
            <w:r w:rsidRPr="00E52B56">
              <w:t>ошибок.</w:t>
            </w:r>
          </w:p>
          <w:p w:rsidR="00150F92" w:rsidRPr="00E52B56" w:rsidRDefault="00150F92" w:rsidP="007154D0">
            <w:pPr>
              <w:jc w:val="both"/>
            </w:pPr>
          </w:p>
        </w:tc>
        <w:tc>
          <w:tcPr>
            <w:tcW w:w="2268" w:type="dxa"/>
          </w:tcPr>
          <w:p w:rsidR="00150F92" w:rsidRPr="00E52B56" w:rsidRDefault="00150F92" w:rsidP="007154D0">
            <w:pPr>
              <w:jc w:val="both"/>
            </w:pPr>
            <w:r w:rsidRPr="00E52B56">
              <w:t>Учащийся делает большое количество грубых грамматических ошибок.</w:t>
            </w:r>
          </w:p>
          <w:p w:rsidR="00150F92" w:rsidRPr="00E52B56" w:rsidRDefault="00150F92" w:rsidP="007154D0">
            <w:pPr>
              <w:jc w:val="both"/>
            </w:pPr>
          </w:p>
        </w:tc>
        <w:tc>
          <w:tcPr>
            <w:tcW w:w="1843" w:type="dxa"/>
          </w:tcPr>
          <w:p w:rsidR="00150F92" w:rsidRPr="00E52B56" w:rsidRDefault="00150F92" w:rsidP="007154D0">
            <w:pPr>
              <w:jc w:val="both"/>
            </w:pPr>
            <w:r w:rsidRPr="00E52B56">
              <w:t>Речь воспринимается с трудом из-за большого количества</w:t>
            </w:r>
          </w:p>
          <w:p w:rsidR="00150F92" w:rsidRPr="00E52B56" w:rsidRDefault="00150F92" w:rsidP="007154D0">
            <w:pPr>
              <w:jc w:val="both"/>
            </w:pPr>
            <w:r w:rsidRPr="00E52B56">
              <w:t>фонетических ошибок. Интонация обусловлена влиянием родного языка.</w:t>
            </w:r>
          </w:p>
        </w:tc>
      </w:tr>
    </w:tbl>
    <w:p w:rsidR="00150F92" w:rsidRDefault="00150F92" w:rsidP="007969EA">
      <w:pPr>
        <w:pStyle w:val="Heading1"/>
        <w:ind w:firstLine="0"/>
        <w:rPr>
          <w:rFonts w:ascii="Times New Roman" w:hAnsi="Times New Roman" w:cs="Times New Roman"/>
          <w:b w:val="0"/>
          <w:bCs w:val="0"/>
          <w:color w:val="181717"/>
          <w:kern w:val="0"/>
          <w:sz w:val="24"/>
          <w:szCs w:val="24"/>
          <w:lang w:eastAsia="ru-RU"/>
        </w:rPr>
      </w:pPr>
    </w:p>
    <w:p w:rsidR="00150F92" w:rsidRPr="007969EA" w:rsidRDefault="00150F92" w:rsidP="007969EA">
      <w:pPr>
        <w:spacing w:after="240"/>
        <w:jc w:val="center"/>
        <w:rPr>
          <w:b/>
          <w:bCs/>
        </w:rPr>
      </w:pPr>
      <w:r>
        <w:rPr>
          <w:b/>
          <w:bCs/>
          <w:color w:val="181717"/>
          <w:lang w:eastAsia="ru-RU"/>
        </w:rPr>
        <w:br w:type="page"/>
      </w:r>
      <w:r w:rsidRPr="007969EA">
        <w:rPr>
          <w:b/>
        </w:rPr>
        <w:t xml:space="preserve">4. </w:t>
      </w:r>
      <w:r>
        <w:rPr>
          <w:b/>
        </w:rPr>
        <w:t>УЧЕБНО_МЕТОДИЧЕСКОЕ И МАТЕРИАЛЬНО_ТЕХНИЧЕСКОЕ ОБЕСПЕЧЕНИЕ ПРОГРАММЫ УЧЕБНОЙ ДИСЦИПЛИНЫ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Для освоения программы учебной дисциплины «Английский язык»</w:t>
      </w:r>
      <w:r w:rsidRPr="00DC0C8D">
        <w:rPr>
          <w:b/>
          <w:bCs/>
        </w:rPr>
        <w:t xml:space="preserve"> </w:t>
      </w:r>
      <w:r w:rsidRPr="00DC0C8D"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многофункциональный комплекс преподавателя;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наглядные пособия (комплекты учебных таблиц, плакатов, портретов выдающихся ученых, поэтов, писателей и др.);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информационно-коммуникативные средства;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экранно-звуковые пособия;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50F92" w:rsidRPr="00DC0C8D" w:rsidRDefault="00150F92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библиотечный фонд.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150F92" w:rsidRPr="00DC0C8D" w:rsidRDefault="00150F92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150F92" w:rsidRPr="002507DF" w:rsidRDefault="00150F92" w:rsidP="002507DF">
      <w:pPr>
        <w:pStyle w:val="Heading1"/>
        <w:pageBreakBefore/>
        <w:spacing w:after="240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sz w:val="24"/>
          <w:szCs w:val="24"/>
        </w:rPr>
        <w:t>5</w:t>
      </w:r>
      <w:r w:rsidRPr="00DC0C8D">
        <w:rPr>
          <w:sz w:val="24"/>
          <w:szCs w:val="24"/>
        </w:rPr>
        <w:t xml:space="preserve">. </w:t>
      </w:r>
      <w:r w:rsidRPr="00DC0C8D">
        <w:rPr>
          <w:rFonts w:ascii="Times New Roman" w:hAnsi="Times New Roman" w:cs="Times New Roman"/>
          <w:caps/>
          <w:sz w:val="24"/>
          <w:szCs w:val="24"/>
        </w:rPr>
        <w:t>рекомендуемая литература</w:t>
      </w:r>
    </w:p>
    <w:p w:rsidR="00150F92" w:rsidRPr="002507DF" w:rsidRDefault="00150F92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Для студентов:</w:t>
      </w:r>
    </w:p>
    <w:p w:rsidR="00150F92" w:rsidRPr="00DC0C8D" w:rsidRDefault="00150F92" w:rsidP="002507DF">
      <w:pPr>
        <w:ind w:firstLine="567"/>
        <w:jc w:val="both"/>
      </w:pPr>
      <w:r w:rsidRPr="00DC0C8D">
        <w:t xml:space="preserve">1. Безкоровайная Г.Т., Койранская Е.А., Соколова Н.И., Лаврик Г.В. </w:t>
      </w:r>
      <w:r w:rsidRPr="00DC0C8D">
        <w:rPr>
          <w:lang w:val="en-US"/>
        </w:rPr>
        <w:t>Planet</w:t>
      </w:r>
      <w:r w:rsidRPr="00DC0C8D">
        <w:t xml:space="preserve"> </w:t>
      </w:r>
      <w:r w:rsidRPr="00DC0C8D">
        <w:rPr>
          <w:lang w:val="en-US"/>
        </w:rPr>
        <w:t>of</w:t>
      </w:r>
      <w:r w:rsidRPr="00DC0C8D">
        <w:t xml:space="preserve"> </w:t>
      </w:r>
      <w:r w:rsidRPr="00DC0C8D">
        <w:rPr>
          <w:lang w:val="en-US"/>
        </w:rPr>
        <w:t>English</w:t>
      </w:r>
      <w:r w:rsidRPr="00DC0C8D">
        <w:t>: учебник английского языка для учреждений СПО. — М., 2014.</w:t>
      </w:r>
    </w:p>
    <w:p w:rsidR="00150F92" w:rsidRPr="00DC0C8D" w:rsidRDefault="00150F92" w:rsidP="002507DF">
      <w:pPr>
        <w:ind w:firstLine="567"/>
        <w:jc w:val="both"/>
      </w:pPr>
      <w:r w:rsidRPr="00DC0C8D">
        <w:t xml:space="preserve">2. Безкоровайная Г.Т., Койранская Е.А., Соколова Н.И., Лаврик Г.В. </w:t>
      </w:r>
      <w:r w:rsidRPr="00DC0C8D">
        <w:rPr>
          <w:lang w:val="en-US"/>
        </w:rPr>
        <w:t>Planet</w:t>
      </w:r>
      <w:r w:rsidRPr="00DC0C8D">
        <w:t xml:space="preserve"> </w:t>
      </w:r>
      <w:r w:rsidRPr="00DC0C8D">
        <w:rPr>
          <w:lang w:val="en-US"/>
        </w:rPr>
        <w:t>of</w:t>
      </w:r>
      <w:r w:rsidRPr="00DC0C8D">
        <w:t xml:space="preserve"> </w:t>
      </w:r>
      <w:r w:rsidRPr="00DC0C8D">
        <w:rPr>
          <w:lang w:val="en-US"/>
        </w:rPr>
        <w:t>English</w:t>
      </w:r>
      <w:r w:rsidRPr="00DC0C8D">
        <w:t>: электронный учебно-методический комплекс английского языка для учреждений СПО. – М., 2015.</w:t>
      </w:r>
    </w:p>
    <w:p w:rsidR="00150F92" w:rsidRPr="00DC0C8D" w:rsidRDefault="00150F92" w:rsidP="002507DF">
      <w:pPr>
        <w:ind w:firstLine="567"/>
        <w:jc w:val="both"/>
      </w:pPr>
      <w:r w:rsidRPr="00DC0C8D">
        <w:t>3. Голубев А.П., Балюк Н.В., Смирнова И.Б. Английский язык: учебник для студ. учреждений сред. проф. образования. — М., 2014.</w:t>
      </w:r>
    </w:p>
    <w:p w:rsidR="00150F92" w:rsidRPr="00DC0C8D" w:rsidRDefault="00150F92" w:rsidP="002507DF">
      <w:pPr>
        <w:ind w:firstLine="567"/>
        <w:jc w:val="both"/>
      </w:pPr>
      <w:r w:rsidRPr="00DC0C8D">
        <w:t xml:space="preserve">4. Голубев А.П., Коржавый А.П., Смирнова И.Б. Английский язык для технических специальностей = </w:t>
      </w:r>
      <w:r w:rsidRPr="00DC0C8D">
        <w:rPr>
          <w:lang w:val="en-US"/>
        </w:rPr>
        <w:t>English</w:t>
      </w:r>
      <w:r w:rsidRPr="00DC0C8D">
        <w:t xml:space="preserve"> </w:t>
      </w:r>
      <w:r w:rsidRPr="00DC0C8D">
        <w:rPr>
          <w:lang w:val="en-US"/>
        </w:rPr>
        <w:t>for</w:t>
      </w:r>
      <w:r w:rsidRPr="00DC0C8D">
        <w:t xml:space="preserve"> </w:t>
      </w:r>
      <w:r w:rsidRPr="00DC0C8D">
        <w:rPr>
          <w:lang w:val="en-US"/>
        </w:rPr>
        <w:t>Technical</w:t>
      </w:r>
      <w:r w:rsidRPr="00DC0C8D">
        <w:t xml:space="preserve"> </w:t>
      </w:r>
      <w:r w:rsidRPr="00DC0C8D">
        <w:rPr>
          <w:lang w:val="en-US"/>
        </w:rPr>
        <w:t>Colleges</w:t>
      </w:r>
      <w:r w:rsidRPr="00DC0C8D">
        <w:t>: учебник для студ. учреждений сред. проф. образования. — М., 2014.</w:t>
      </w:r>
    </w:p>
    <w:p w:rsidR="00150F92" w:rsidRPr="00DC0C8D" w:rsidRDefault="00150F92" w:rsidP="002507DF">
      <w:pPr>
        <w:ind w:firstLine="567"/>
        <w:jc w:val="both"/>
      </w:pPr>
      <w:r w:rsidRPr="00DC0C8D">
        <w:t xml:space="preserve">5.  Колесникова Н.Н., Данилова Г.В., Девяткина Л.Н. Английский язык для менеджеров = </w:t>
      </w:r>
      <w:r w:rsidRPr="00DC0C8D">
        <w:rPr>
          <w:lang w:val="en-US"/>
        </w:rPr>
        <w:t>English</w:t>
      </w:r>
      <w:r w:rsidRPr="00DC0C8D">
        <w:t xml:space="preserve"> </w:t>
      </w:r>
      <w:r w:rsidRPr="00DC0C8D">
        <w:rPr>
          <w:lang w:val="en-US"/>
        </w:rPr>
        <w:t>for</w:t>
      </w:r>
      <w:r w:rsidRPr="00DC0C8D">
        <w:t xml:space="preserve"> </w:t>
      </w:r>
      <w:r w:rsidRPr="00DC0C8D">
        <w:rPr>
          <w:lang w:val="en-US"/>
        </w:rPr>
        <w:t>Managers</w:t>
      </w:r>
      <w:r w:rsidRPr="00DC0C8D">
        <w:t>: учебник для студ. учреждений сред. проф. образования. — М., 2014.</w:t>
      </w:r>
    </w:p>
    <w:p w:rsidR="00150F92" w:rsidRPr="00DC0C8D" w:rsidRDefault="00150F92" w:rsidP="002507DF">
      <w:pPr>
        <w:ind w:firstLine="567"/>
        <w:jc w:val="both"/>
      </w:pPr>
      <w:r w:rsidRPr="00DC0C8D">
        <w:rPr>
          <w:lang w:val="en-US"/>
        </w:rPr>
        <w:t xml:space="preserve">5. Лаврик Г.В. Planet of English. Social &amp; Financial Services Practice Book = Английский язык. </w:t>
      </w:r>
      <w:r w:rsidRPr="00DC0C8D">
        <w:t>Практикум для профессий и специальностей социально-экономического профиля СПО. — М., 2014.</w:t>
      </w:r>
    </w:p>
    <w:p w:rsidR="00150F92" w:rsidRPr="00DC0C8D" w:rsidRDefault="00150F92" w:rsidP="002507DF">
      <w:pPr>
        <w:ind w:firstLine="567"/>
        <w:jc w:val="both"/>
      </w:pPr>
    </w:p>
    <w:p w:rsidR="00150F92" w:rsidRPr="002507DF" w:rsidRDefault="00150F92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Для преподавателей:</w:t>
      </w:r>
    </w:p>
    <w:p w:rsidR="00150F92" w:rsidRPr="00DC0C8D" w:rsidRDefault="00150F92" w:rsidP="002507DF">
      <w:pPr>
        <w:ind w:firstLine="567"/>
        <w:jc w:val="both"/>
      </w:pPr>
      <w:r w:rsidRPr="00DC0C8D">
        <w:t>1. Федеральный закон Российской Федерации от 29 декабря 2012 г. № 273-ФЗ «Об образовании в Российской Федерации».</w:t>
      </w:r>
    </w:p>
    <w:p w:rsidR="00150F92" w:rsidRPr="00DC0C8D" w:rsidRDefault="00150F92" w:rsidP="002507DF">
      <w:pPr>
        <w:ind w:firstLine="567"/>
        <w:jc w:val="both"/>
      </w:pPr>
      <w:r w:rsidRPr="00DC0C8D">
        <w:t>2. 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50F92" w:rsidRPr="00DC0C8D" w:rsidRDefault="00150F92" w:rsidP="002507DF">
      <w:pPr>
        <w:ind w:firstLine="567"/>
        <w:jc w:val="both"/>
      </w:pPr>
      <w:r w:rsidRPr="00DC0C8D">
        <w:t>3. 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150F92" w:rsidRPr="00DC0C8D" w:rsidRDefault="00150F92" w:rsidP="002507DF">
      <w:pPr>
        <w:ind w:firstLine="567"/>
        <w:jc w:val="both"/>
      </w:pPr>
      <w:r w:rsidRPr="00DC0C8D">
        <w:t xml:space="preserve"> 4. Письмо Департамента государственной политики в сфере подгото</w:t>
      </w:r>
      <w:r>
        <w:t>вки рабочих кадров и ДПО Минобр</w:t>
      </w:r>
      <w:r w:rsidRPr="00DC0C8D">
        <w:t>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50F92" w:rsidRPr="00DC0C8D" w:rsidRDefault="00150F92" w:rsidP="002507DF">
      <w:pPr>
        <w:ind w:firstLine="567"/>
        <w:jc w:val="both"/>
      </w:pPr>
      <w:r w:rsidRPr="00DC0C8D">
        <w:t>5. Гальскова Н. Д., Гез Н. И. Теория обучения иностранным языкам. Лингводидактика и методика. — М., 2014.</w:t>
      </w:r>
    </w:p>
    <w:p w:rsidR="00150F92" w:rsidRPr="00DC0C8D" w:rsidRDefault="00150F92" w:rsidP="002507DF">
      <w:pPr>
        <w:ind w:firstLine="567"/>
        <w:jc w:val="both"/>
      </w:pPr>
      <w:r w:rsidRPr="00DC0C8D">
        <w:t>6. Горлова Н.А. Методика обучения иностранному языку: в 2 ч. — М., 2013.</w:t>
      </w:r>
    </w:p>
    <w:p w:rsidR="00150F92" w:rsidRPr="00DC0C8D" w:rsidRDefault="00150F92" w:rsidP="002507DF">
      <w:pPr>
        <w:ind w:firstLine="567"/>
        <w:jc w:val="both"/>
      </w:pPr>
      <w:r w:rsidRPr="00DC0C8D">
        <w:t>Зубов А.В., Зубова И.И. Информационные технологии в лингвистике. — М., 2012.</w:t>
      </w:r>
    </w:p>
    <w:p w:rsidR="00150F92" w:rsidRPr="00DC0C8D" w:rsidRDefault="00150F92" w:rsidP="002507DF">
      <w:pPr>
        <w:ind w:firstLine="567"/>
        <w:jc w:val="both"/>
      </w:pPr>
      <w:r w:rsidRPr="00DC0C8D">
        <w:t>7. Ларина Т.В. Основы межкультурной коммуникации. – М., 2015</w:t>
      </w:r>
    </w:p>
    <w:p w:rsidR="00150F92" w:rsidRPr="00DC0C8D" w:rsidRDefault="00150F92" w:rsidP="002507DF">
      <w:pPr>
        <w:ind w:firstLine="567"/>
        <w:jc w:val="both"/>
      </w:pPr>
      <w:r w:rsidRPr="00DC0C8D">
        <w:t>8. Щукин А.Н., Фролова Г.М. Методика преподавания иностранных языков. — М., 2015.</w:t>
      </w:r>
    </w:p>
    <w:p w:rsidR="00150F92" w:rsidRPr="00DC0C8D" w:rsidRDefault="00150F92" w:rsidP="002507DF">
      <w:pPr>
        <w:ind w:firstLine="567"/>
        <w:jc w:val="both"/>
      </w:pPr>
      <w:r w:rsidRPr="00DC0C8D">
        <w:t>9. 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150F92" w:rsidRPr="00DC0C8D" w:rsidRDefault="00150F92" w:rsidP="002507DF">
      <w:pPr>
        <w:ind w:firstLine="567"/>
        <w:jc w:val="both"/>
      </w:pPr>
    </w:p>
    <w:p w:rsidR="00150F92" w:rsidRPr="002507DF" w:rsidRDefault="00150F92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Интернет-ресурсы:</w:t>
      </w:r>
    </w:p>
    <w:p w:rsidR="00150F92" w:rsidRPr="00DC0C8D" w:rsidRDefault="00150F92" w:rsidP="002507DF">
      <w:pPr>
        <w:ind w:firstLine="567"/>
        <w:jc w:val="both"/>
      </w:pPr>
      <w:r w:rsidRPr="00DC0C8D">
        <w:rPr>
          <w:lang w:val="en-US"/>
        </w:rPr>
        <w:t>www</w:t>
      </w:r>
      <w:r w:rsidRPr="00DC0C8D">
        <w:t>.</w:t>
      </w:r>
      <w:r w:rsidRPr="00DC0C8D">
        <w:rPr>
          <w:lang w:val="en-US"/>
        </w:rPr>
        <w:t>lingvo</w:t>
      </w:r>
      <w:r w:rsidRPr="00DC0C8D">
        <w:t>-</w:t>
      </w:r>
      <w:r w:rsidRPr="00DC0C8D">
        <w:rPr>
          <w:lang w:val="en-US"/>
        </w:rPr>
        <w:t>online</w:t>
      </w:r>
      <w:r w:rsidRPr="00DC0C8D">
        <w:t>.</w:t>
      </w:r>
      <w:r w:rsidRPr="00DC0C8D">
        <w:rPr>
          <w:lang w:val="en-US"/>
        </w:rPr>
        <w:t>ru</w:t>
      </w:r>
      <w:r w:rsidRPr="00DC0C8D">
        <w:t xml:space="preserve"> (более 30 англо-русских, русско-английских и толковых словарей общей и отраслевой лексики).</w:t>
      </w:r>
    </w:p>
    <w:p w:rsidR="00150F92" w:rsidRPr="00DC0C8D" w:rsidRDefault="00150F92" w:rsidP="002507DF">
      <w:pPr>
        <w:ind w:firstLine="567"/>
        <w:jc w:val="both"/>
      </w:pPr>
      <w:r w:rsidRPr="00DC0C8D">
        <w:rPr>
          <w:lang w:val="en-US"/>
        </w:rPr>
        <w:t>www</w:t>
      </w:r>
      <w:r w:rsidRPr="00DC0C8D">
        <w:t>.</w:t>
      </w:r>
      <w:r w:rsidRPr="00DC0C8D">
        <w:rPr>
          <w:lang w:val="en-US"/>
        </w:rPr>
        <w:t>macmillandictionary</w:t>
      </w:r>
      <w:r w:rsidRPr="00DC0C8D">
        <w:t>.</w:t>
      </w:r>
      <w:r w:rsidRPr="00DC0C8D">
        <w:rPr>
          <w:lang w:val="en-US"/>
        </w:rPr>
        <w:t>com</w:t>
      </w:r>
      <w:r w:rsidRPr="00DC0C8D">
        <w:t>/</w:t>
      </w:r>
      <w:r w:rsidRPr="00DC0C8D">
        <w:rPr>
          <w:lang w:val="en-US"/>
        </w:rPr>
        <w:t>dictionary</w:t>
      </w:r>
      <w:r w:rsidRPr="00DC0C8D">
        <w:t>/</w:t>
      </w:r>
      <w:r w:rsidRPr="00DC0C8D">
        <w:rPr>
          <w:lang w:val="en-US"/>
        </w:rPr>
        <w:t>british</w:t>
      </w:r>
      <w:r w:rsidRPr="00DC0C8D">
        <w:t>/</w:t>
      </w:r>
      <w:r w:rsidRPr="00DC0C8D">
        <w:rPr>
          <w:lang w:val="en-US"/>
        </w:rPr>
        <w:t>enjoy</w:t>
      </w:r>
      <w:r w:rsidRPr="00DC0C8D">
        <w:t xml:space="preserve"> (</w:t>
      </w:r>
      <w:r w:rsidRPr="00DC0C8D">
        <w:rPr>
          <w:lang w:val="en-US"/>
        </w:rPr>
        <w:t>Macmillan</w:t>
      </w:r>
      <w:r w:rsidRPr="00DC0C8D">
        <w:t xml:space="preserve"> </w:t>
      </w:r>
      <w:r w:rsidRPr="00DC0C8D">
        <w:rPr>
          <w:lang w:val="en-US"/>
        </w:rPr>
        <w:t>Dictionary</w:t>
      </w:r>
      <w:r w:rsidRPr="00DC0C8D">
        <w:t xml:space="preserve"> с возможностью прослушать произношение слов).</w:t>
      </w:r>
    </w:p>
    <w:p w:rsidR="00150F92" w:rsidRPr="002507DF" w:rsidRDefault="00150F92" w:rsidP="002507DF">
      <w:pPr>
        <w:ind w:firstLine="567"/>
        <w:jc w:val="both"/>
        <w:rPr>
          <w:lang w:val="en-US"/>
        </w:rPr>
      </w:pPr>
      <w:r w:rsidRPr="00DC0C8D">
        <w:rPr>
          <w:lang w:val="en-US"/>
        </w:rPr>
        <w:t>www.britannica.com (энциклопедия «Британника»). www.ldoceonline.com (Longman Dictionary of Contemporary English)</w:t>
      </w:r>
    </w:p>
    <w:sectPr w:rsidR="00150F92" w:rsidRPr="002507DF" w:rsidSect="00153486">
      <w:headerReference w:type="default" r:id="rId13"/>
      <w:footerReference w:type="default" r:id="rId14"/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92" w:rsidRDefault="00150F92">
      <w:r>
        <w:separator/>
      </w:r>
    </w:p>
  </w:endnote>
  <w:endnote w:type="continuationSeparator" w:id="0">
    <w:p w:rsidR="00150F92" w:rsidRDefault="001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 w:rsidP="00E24600">
    <w:pPr>
      <w:pStyle w:val="Footer"/>
    </w:pPr>
  </w:p>
  <w:p w:rsidR="00150F92" w:rsidRDefault="00150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150F92" w:rsidRDefault="00150F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150F92" w:rsidRDefault="00150F9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150F92" w:rsidRDefault="00150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92" w:rsidRDefault="00150F92">
      <w:r>
        <w:separator/>
      </w:r>
    </w:p>
  </w:footnote>
  <w:footnote w:type="continuationSeparator" w:id="0">
    <w:p w:rsidR="00150F92" w:rsidRDefault="001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2" w:rsidRDefault="00150F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52448E"/>
    <w:multiLevelType w:val="multilevel"/>
    <w:tmpl w:val="8B66508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4523E4A"/>
    <w:multiLevelType w:val="hybridMultilevel"/>
    <w:tmpl w:val="FC4A3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B179C5"/>
    <w:multiLevelType w:val="hybridMultilevel"/>
    <w:tmpl w:val="B4909796"/>
    <w:lvl w:ilvl="0" w:tplc="FAF2996A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04B84DAA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ED0C9434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FE7A3C4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CF8EF91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32B499E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283AB08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B270199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BA8E6B08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5">
    <w:nsid w:val="15E22DA5"/>
    <w:multiLevelType w:val="multilevel"/>
    <w:tmpl w:val="7CECD218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7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8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0">
    <w:nsid w:val="3CEC75A0"/>
    <w:multiLevelType w:val="hybridMultilevel"/>
    <w:tmpl w:val="7D8A89FE"/>
    <w:lvl w:ilvl="0" w:tplc="547C8136">
      <w:start w:val="1"/>
      <w:numFmt w:val="bullet"/>
      <w:lvlText w:val="•"/>
      <w:lvlJc w:val="left"/>
      <w:pPr>
        <w:ind w:left="17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773CCBFE">
      <w:start w:val="1"/>
      <w:numFmt w:val="bullet"/>
      <w:lvlText w:val="o"/>
      <w:lvlJc w:val="left"/>
      <w:pPr>
        <w:ind w:left="119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64EC21A0">
      <w:start w:val="1"/>
      <w:numFmt w:val="bullet"/>
      <w:lvlText w:val="▪"/>
      <w:lvlJc w:val="left"/>
      <w:pPr>
        <w:ind w:left="19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4190B1AC">
      <w:start w:val="1"/>
      <w:numFmt w:val="bullet"/>
      <w:lvlText w:val="•"/>
      <w:lvlJc w:val="left"/>
      <w:pPr>
        <w:ind w:left="263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87125E98">
      <w:start w:val="1"/>
      <w:numFmt w:val="bullet"/>
      <w:lvlText w:val="o"/>
      <w:lvlJc w:val="left"/>
      <w:pPr>
        <w:ind w:left="335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6FF0A7AC">
      <w:start w:val="1"/>
      <w:numFmt w:val="bullet"/>
      <w:lvlText w:val="▪"/>
      <w:lvlJc w:val="left"/>
      <w:pPr>
        <w:ind w:left="407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5821B3C">
      <w:start w:val="1"/>
      <w:numFmt w:val="bullet"/>
      <w:lvlText w:val="•"/>
      <w:lvlJc w:val="left"/>
      <w:pPr>
        <w:ind w:left="479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37E95F2">
      <w:start w:val="1"/>
      <w:numFmt w:val="bullet"/>
      <w:lvlText w:val="o"/>
      <w:lvlJc w:val="left"/>
      <w:pPr>
        <w:ind w:left="55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D758DA46">
      <w:start w:val="1"/>
      <w:numFmt w:val="bullet"/>
      <w:lvlText w:val="▪"/>
      <w:lvlJc w:val="left"/>
      <w:pPr>
        <w:ind w:left="623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1">
    <w:nsid w:val="47984D36"/>
    <w:multiLevelType w:val="hybridMultilevel"/>
    <w:tmpl w:val="A1E0A23E"/>
    <w:lvl w:ilvl="0" w:tplc="07826A8E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>
    <w:nsid w:val="5A7218B2"/>
    <w:multiLevelType w:val="hybridMultilevel"/>
    <w:tmpl w:val="FFBC615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4AD3"/>
    <w:multiLevelType w:val="multilevel"/>
    <w:tmpl w:val="3E862B1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4">
    <w:nsid w:val="61E3053E"/>
    <w:multiLevelType w:val="hybridMultilevel"/>
    <w:tmpl w:val="B052B2FA"/>
    <w:lvl w:ilvl="0" w:tplc="D3447C92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4DB0DB4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8BE77F4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6B3C7314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45F8BC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81B6C24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36527A6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D5EC8F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48E0132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24"/>
  </w:num>
  <w:num w:numId="18">
    <w:abstractNumId w:val="14"/>
  </w:num>
  <w:num w:numId="19">
    <w:abstractNumId w:val="17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5D"/>
    <w:rsid w:val="0000278A"/>
    <w:rsid w:val="000133DB"/>
    <w:rsid w:val="00014EBB"/>
    <w:rsid w:val="00031257"/>
    <w:rsid w:val="000338F1"/>
    <w:rsid w:val="00035BC8"/>
    <w:rsid w:val="0005742F"/>
    <w:rsid w:val="000609F9"/>
    <w:rsid w:val="000623DC"/>
    <w:rsid w:val="00067A49"/>
    <w:rsid w:val="00067F60"/>
    <w:rsid w:val="00075C28"/>
    <w:rsid w:val="00090366"/>
    <w:rsid w:val="00095E93"/>
    <w:rsid w:val="000963A0"/>
    <w:rsid w:val="000970A6"/>
    <w:rsid w:val="000974BC"/>
    <w:rsid w:val="000A3A5D"/>
    <w:rsid w:val="000A52F7"/>
    <w:rsid w:val="000A7E15"/>
    <w:rsid w:val="000D2201"/>
    <w:rsid w:val="000E0D5C"/>
    <w:rsid w:val="000E1668"/>
    <w:rsid w:val="000E45DE"/>
    <w:rsid w:val="000E649A"/>
    <w:rsid w:val="000F05AA"/>
    <w:rsid w:val="000F4888"/>
    <w:rsid w:val="001057D1"/>
    <w:rsid w:val="001073AF"/>
    <w:rsid w:val="0013439E"/>
    <w:rsid w:val="00135010"/>
    <w:rsid w:val="00140986"/>
    <w:rsid w:val="001420F4"/>
    <w:rsid w:val="001467ED"/>
    <w:rsid w:val="00150787"/>
    <w:rsid w:val="00150F92"/>
    <w:rsid w:val="00153486"/>
    <w:rsid w:val="00172C5A"/>
    <w:rsid w:val="00172E97"/>
    <w:rsid w:val="0017471C"/>
    <w:rsid w:val="00177220"/>
    <w:rsid w:val="00184F6F"/>
    <w:rsid w:val="00185176"/>
    <w:rsid w:val="001865F7"/>
    <w:rsid w:val="001A4928"/>
    <w:rsid w:val="001A693B"/>
    <w:rsid w:val="001B0324"/>
    <w:rsid w:val="001D19C8"/>
    <w:rsid w:val="001E4177"/>
    <w:rsid w:val="0020058A"/>
    <w:rsid w:val="00200F6F"/>
    <w:rsid w:val="00203A42"/>
    <w:rsid w:val="002166AC"/>
    <w:rsid w:val="002266F2"/>
    <w:rsid w:val="002507DF"/>
    <w:rsid w:val="00255117"/>
    <w:rsid w:val="002574AF"/>
    <w:rsid w:val="00262BF9"/>
    <w:rsid w:val="00262D27"/>
    <w:rsid w:val="00264EF2"/>
    <w:rsid w:val="00274BA6"/>
    <w:rsid w:val="0028447A"/>
    <w:rsid w:val="002873B6"/>
    <w:rsid w:val="002A00BC"/>
    <w:rsid w:val="002A38C2"/>
    <w:rsid w:val="002B50F1"/>
    <w:rsid w:val="002C0955"/>
    <w:rsid w:val="002C45ED"/>
    <w:rsid w:val="002C49EA"/>
    <w:rsid w:val="002C519C"/>
    <w:rsid w:val="002D1633"/>
    <w:rsid w:val="002D17CC"/>
    <w:rsid w:val="002D67CC"/>
    <w:rsid w:val="002D7B3F"/>
    <w:rsid w:val="002E3D79"/>
    <w:rsid w:val="002E4AD7"/>
    <w:rsid w:val="002F3DCA"/>
    <w:rsid w:val="00304C18"/>
    <w:rsid w:val="0031109B"/>
    <w:rsid w:val="003154FD"/>
    <w:rsid w:val="003255D7"/>
    <w:rsid w:val="0032622B"/>
    <w:rsid w:val="003342FB"/>
    <w:rsid w:val="00342A85"/>
    <w:rsid w:val="0034316E"/>
    <w:rsid w:val="003444B8"/>
    <w:rsid w:val="00346320"/>
    <w:rsid w:val="003474FB"/>
    <w:rsid w:val="00350851"/>
    <w:rsid w:val="0036205C"/>
    <w:rsid w:val="00367DFC"/>
    <w:rsid w:val="00394374"/>
    <w:rsid w:val="003B0ED7"/>
    <w:rsid w:val="003B4E4A"/>
    <w:rsid w:val="003B51CB"/>
    <w:rsid w:val="003B6579"/>
    <w:rsid w:val="003C2E5E"/>
    <w:rsid w:val="003D29B5"/>
    <w:rsid w:val="003E4C2B"/>
    <w:rsid w:val="003E7741"/>
    <w:rsid w:val="003F698E"/>
    <w:rsid w:val="004025ED"/>
    <w:rsid w:val="00402A10"/>
    <w:rsid w:val="0041544A"/>
    <w:rsid w:val="00416929"/>
    <w:rsid w:val="004170BD"/>
    <w:rsid w:val="0042364E"/>
    <w:rsid w:val="00467FC2"/>
    <w:rsid w:val="00474001"/>
    <w:rsid w:val="0047582C"/>
    <w:rsid w:val="00480FD1"/>
    <w:rsid w:val="00481AAF"/>
    <w:rsid w:val="004853CA"/>
    <w:rsid w:val="004874D9"/>
    <w:rsid w:val="00495B8E"/>
    <w:rsid w:val="004A1CEE"/>
    <w:rsid w:val="004A4525"/>
    <w:rsid w:val="004A4E8E"/>
    <w:rsid w:val="004A5172"/>
    <w:rsid w:val="004B4A08"/>
    <w:rsid w:val="004D0AE6"/>
    <w:rsid w:val="004D0CCB"/>
    <w:rsid w:val="004F5204"/>
    <w:rsid w:val="004F55A4"/>
    <w:rsid w:val="004F6049"/>
    <w:rsid w:val="00506C6B"/>
    <w:rsid w:val="0051479D"/>
    <w:rsid w:val="00532865"/>
    <w:rsid w:val="0053624F"/>
    <w:rsid w:val="00537A17"/>
    <w:rsid w:val="00560BED"/>
    <w:rsid w:val="00564F88"/>
    <w:rsid w:val="0058593D"/>
    <w:rsid w:val="00587AE0"/>
    <w:rsid w:val="0059665A"/>
    <w:rsid w:val="005A5BB3"/>
    <w:rsid w:val="005A6080"/>
    <w:rsid w:val="005B08F7"/>
    <w:rsid w:val="005C0ADD"/>
    <w:rsid w:val="005C7BBD"/>
    <w:rsid w:val="005D2261"/>
    <w:rsid w:val="005D298E"/>
    <w:rsid w:val="005D2B70"/>
    <w:rsid w:val="005D359F"/>
    <w:rsid w:val="005D5589"/>
    <w:rsid w:val="005E1855"/>
    <w:rsid w:val="005F0CB2"/>
    <w:rsid w:val="005F40ED"/>
    <w:rsid w:val="00640955"/>
    <w:rsid w:val="006417B2"/>
    <w:rsid w:val="00641CCE"/>
    <w:rsid w:val="00645AE4"/>
    <w:rsid w:val="00661BD4"/>
    <w:rsid w:val="00677621"/>
    <w:rsid w:val="00692052"/>
    <w:rsid w:val="006B7ACF"/>
    <w:rsid w:val="006C03F9"/>
    <w:rsid w:val="006C1381"/>
    <w:rsid w:val="006D6713"/>
    <w:rsid w:val="006F0186"/>
    <w:rsid w:val="007008F3"/>
    <w:rsid w:val="007154D0"/>
    <w:rsid w:val="00716A92"/>
    <w:rsid w:val="00720BE8"/>
    <w:rsid w:val="00731611"/>
    <w:rsid w:val="00735E26"/>
    <w:rsid w:val="007457E3"/>
    <w:rsid w:val="00745D87"/>
    <w:rsid w:val="0075064B"/>
    <w:rsid w:val="00751F97"/>
    <w:rsid w:val="0076086C"/>
    <w:rsid w:val="00760AA0"/>
    <w:rsid w:val="00767C17"/>
    <w:rsid w:val="00781ED1"/>
    <w:rsid w:val="00787D1F"/>
    <w:rsid w:val="007969EA"/>
    <w:rsid w:val="00796A11"/>
    <w:rsid w:val="007A4DB3"/>
    <w:rsid w:val="007A50BF"/>
    <w:rsid w:val="007B2CBE"/>
    <w:rsid w:val="007B6257"/>
    <w:rsid w:val="007C2360"/>
    <w:rsid w:val="007C477C"/>
    <w:rsid w:val="007E0D54"/>
    <w:rsid w:val="00805C45"/>
    <w:rsid w:val="00807849"/>
    <w:rsid w:val="00812AC7"/>
    <w:rsid w:val="00815FBD"/>
    <w:rsid w:val="00817532"/>
    <w:rsid w:val="008300EE"/>
    <w:rsid w:val="00830A1E"/>
    <w:rsid w:val="00834F79"/>
    <w:rsid w:val="00840C76"/>
    <w:rsid w:val="008435FF"/>
    <w:rsid w:val="00844DBC"/>
    <w:rsid w:val="00854513"/>
    <w:rsid w:val="00854ECC"/>
    <w:rsid w:val="00855298"/>
    <w:rsid w:val="0085702F"/>
    <w:rsid w:val="008656E0"/>
    <w:rsid w:val="00873631"/>
    <w:rsid w:val="00890FCB"/>
    <w:rsid w:val="00897EA2"/>
    <w:rsid w:val="008A135D"/>
    <w:rsid w:val="008A1F1B"/>
    <w:rsid w:val="008A3140"/>
    <w:rsid w:val="008B0D8C"/>
    <w:rsid w:val="008B287C"/>
    <w:rsid w:val="008B54D9"/>
    <w:rsid w:val="008B6449"/>
    <w:rsid w:val="008D3572"/>
    <w:rsid w:val="008F077B"/>
    <w:rsid w:val="00901C8D"/>
    <w:rsid w:val="00907FA4"/>
    <w:rsid w:val="009213A4"/>
    <w:rsid w:val="00923909"/>
    <w:rsid w:val="00923E8B"/>
    <w:rsid w:val="0093026B"/>
    <w:rsid w:val="00934BAB"/>
    <w:rsid w:val="00935016"/>
    <w:rsid w:val="00935801"/>
    <w:rsid w:val="00941D60"/>
    <w:rsid w:val="00946133"/>
    <w:rsid w:val="00952B61"/>
    <w:rsid w:val="00962A07"/>
    <w:rsid w:val="00963D5C"/>
    <w:rsid w:val="00965EBE"/>
    <w:rsid w:val="00966DB5"/>
    <w:rsid w:val="009A79EA"/>
    <w:rsid w:val="009B4067"/>
    <w:rsid w:val="009D2C3B"/>
    <w:rsid w:val="009D35FF"/>
    <w:rsid w:val="009E01D9"/>
    <w:rsid w:val="009F44C9"/>
    <w:rsid w:val="009F4FC2"/>
    <w:rsid w:val="00A0389B"/>
    <w:rsid w:val="00A10CFB"/>
    <w:rsid w:val="00A13CD8"/>
    <w:rsid w:val="00A14DDE"/>
    <w:rsid w:val="00A154E8"/>
    <w:rsid w:val="00A15E68"/>
    <w:rsid w:val="00A226E3"/>
    <w:rsid w:val="00A2304F"/>
    <w:rsid w:val="00A2731C"/>
    <w:rsid w:val="00A41360"/>
    <w:rsid w:val="00A43A37"/>
    <w:rsid w:val="00A55DF5"/>
    <w:rsid w:val="00A56DF3"/>
    <w:rsid w:val="00A621FB"/>
    <w:rsid w:val="00A64852"/>
    <w:rsid w:val="00A64C60"/>
    <w:rsid w:val="00A709AF"/>
    <w:rsid w:val="00A72E3A"/>
    <w:rsid w:val="00A80F39"/>
    <w:rsid w:val="00A938E0"/>
    <w:rsid w:val="00AA72D6"/>
    <w:rsid w:val="00AD0A6D"/>
    <w:rsid w:val="00AD13F6"/>
    <w:rsid w:val="00AD2EDD"/>
    <w:rsid w:val="00AD6A02"/>
    <w:rsid w:val="00AE552E"/>
    <w:rsid w:val="00AF2574"/>
    <w:rsid w:val="00AF67AC"/>
    <w:rsid w:val="00B04865"/>
    <w:rsid w:val="00B21752"/>
    <w:rsid w:val="00B21EC8"/>
    <w:rsid w:val="00B237BA"/>
    <w:rsid w:val="00B23F2F"/>
    <w:rsid w:val="00B25719"/>
    <w:rsid w:val="00B31AC2"/>
    <w:rsid w:val="00B367B1"/>
    <w:rsid w:val="00B45062"/>
    <w:rsid w:val="00B46D7E"/>
    <w:rsid w:val="00B643FD"/>
    <w:rsid w:val="00B674F2"/>
    <w:rsid w:val="00B7018F"/>
    <w:rsid w:val="00B81A54"/>
    <w:rsid w:val="00B85F4B"/>
    <w:rsid w:val="00B9119D"/>
    <w:rsid w:val="00B9420D"/>
    <w:rsid w:val="00B95410"/>
    <w:rsid w:val="00B95DB1"/>
    <w:rsid w:val="00B965C8"/>
    <w:rsid w:val="00B975DA"/>
    <w:rsid w:val="00BA65C3"/>
    <w:rsid w:val="00BB5C4D"/>
    <w:rsid w:val="00BC61B1"/>
    <w:rsid w:val="00BC678A"/>
    <w:rsid w:val="00BD5D5C"/>
    <w:rsid w:val="00BE4FE4"/>
    <w:rsid w:val="00BE6627"/>
    <w:rsid w:val="00BF0CAB"/>
    <w:rsid w:val="00BF73C0"/>
    <w:rsid w:val="00C0110E"/>
    <w:rsid w:val="00C133E9"/>
    <w:rsid w:val="00C22E5A"/>
    <w:rsid w:val="00C26C6D"/>
    <w:rsid w:val="00C302D3"/>
    <w:rsid w:val="00C31428"/>
    <w:rsid w:val="00C3538C"/>
    <w:rsid w:val="00C40EBB"/>
    <w:rsid w:val="00C4325E"/>
    <w:rsid w:val="00C60A2B"/>
    <w:rsid w:val="00C72012"/>
    <w:rsid w:val="00C87321"/>
    <w:rsid w:val="00C90509"/>
    <w:rsid w:val="00CA1B24"/>
    <w:rsid w:val="00CA3387"/>
    <w:rsid w:val="00CA3687"/>
    <w:rsid w:val="00CB5655"/>
    <w:rsid w:val="00CB59E7"/>
    <w:rsid w:val="00CD17DC"/>
    <w:rsid w:val="00CD4378"/>
    <w:rsid w:val="00CD7E8E"/>
    <w:rsid w:val="00CE3CE3"/>
    <w:rsid w:val="00CF38D9"/>
    <w:rsid w:val="00D236D1"/>
    <w:rsid w:val="00D24BEC"/>
    <w:rsid w:val="00D3098A"/>
    <w:rsid w:val="00D578DD"/>
    <w:rsid w:val="00D624F9"/>
    <w:rsid w:val="00D7273E"/>
    <w:rsid w:val="00D77EA1"/>
    <w:rsid w:val="00D873FD"/>
    <w:rsid w:val="00D94736"/>
    <w:rsid w:val="00D94A87"/>
    <w:rsid w:val="00D972FB"/>
    <w:rsid w:val="00DA2F25"/>
    <w:rsid w:val="00DA61F8"/>
    <w:rsid w:val="00DB0EDE"/>
    <w:rsid w:val="00DC0C8D"/>
    <w:rsid w:val="00DC6C25"/>
    <w:rsid w:val="00DD27A2"/>
    <w:rsid w:val="00DD355F"/>
    <w:rsid w:val="00DD485C"/>
    <w:rsid w:val="00DE69BE"/>
    <w:rsid w:val="00DF0B85"/>
    <w:rsid w:val="00DF1005"/>
    <w:rsid w:val="00DF6211"/>
    <w:rsid w:val="00E231C0"/>
    <w:rsid w:val="00E24600"/>
    <w:rsid w:val="00E26852"/>
    <w:rsid w:val="00E37F4E"/>
    <w:rsid w:val="00E52B56"/>
    <w:rsid w:val="00E56F77"/>
    <w:rsid w:val="00E6209D"/>
    <w:rsid w:val="00E8149F"/>
    <w:rsid w:val="00EB0625"/>
    <w:rsid w:val="00EB495E"/>
    <w:rsid w:val="00EC009D"/>
    <w:rsid w:val="00EC400C"/>
    <w:rsid w:val="00EC54A4"/>
    <w:rsid w:val="00ED21C6"/>
    <w:rsid w:val="00ED734D"/>
    <w:rsid w:val="00EE0248"/>
    <w:rsid w:val="00EF40EB"/>
    <w:rsid w:val="00F13FAA"/>
    <w:rsid w:val="00F14170"/>
    <w:rsid w:val="00F15885"/>
    <w:rsid w:val="00F47754"/>
    <w:rsid w:val="00F648E6"/>
    <w:rsid w:val="00F66606"/>
    <w:rsid w:val="00F66E2F"/>
    <w:rsid w:val="00FA60A0"/>
    <w:rsid w:val="00FB0F88"/>
    <w:rsid w:val="00FC06BF"/>
    <w:rsid w:val="00FC1500"/>
    <w:rsid w:val="00FD0CE1"/>
    <w:rsid w:val="00F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687"/>
    <w:pPr>
      <w:keepNext/>
      <w:tabs>
        <w:tab w:val="num" w:pos="432"/>
      </w:tabs>
      <w:autoSpaceDE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DB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3z0">
    <w:name w:val="WW8Num3z0"/>
    <w:uiPriority w:val="99"/>
    <w:rsid w:val="00CA3687"/>
    <w:rPr>
      <w:b/>
    </w:rPr>
  </w:style>
  <w:style w:type="character" w:customStyle="1" w:styleId="WW8Num4z0">
    <w:name w:val="WW8Num4z0"/>
    <w:uiPriority w:val="99"/>
    <w:rsid w:val="00CA3687"/>
    <w:rPr>
      <w:rFonts w:ascii="Symbol" w:hAnsi="Symbol"/>
      <w:color w:val="auto"/>
    </w:rPr>
  </w:style>
  <w:style w:type="character" w:customStyle="1" w:styleId="WW8Num5z0">
    <w:name w:val="WW8Num5z0"/>
    <w:uiPriority w:val="99"/>
    <w:rsid w:val="00CA3687"/>
    <w:rPr>
      <w:rFonts w:ascii="Symbol" w:hAnsi="Symbol"/>
      <w:color w:val="auto"/>
    </w:rPr>
  </w:style>
  <w:style w:type="character" w:customStyle="1" w:styleId="WW8Num6z0">
    <w:name w:val="WW8Num6z0"/>
    <w:uiPriority w:val="99"/>
    <w:rsid w:val="00CA3687"/>
    <w:rPr>
      <w:b/>
    </w:rPr>
  </w:style>
  <w:style w:type="character" w:customStyle="1" w:styleId="WW8Num7z0">
    <w:name w:val="WW8Num7z0"/>
    <w:uiPriority w:val="99"/>
    <w:rsid w:val="00CA3687"/>
    <w:rPr>
      <w:rFonts w:ascii="Symbol" w:hAnsi="Symbol"/>
      <w:color w:val="auto"/>
    </w:rPr>
  </w:style>
  <w:style w:type="character" w:customStyle="1" w:styleId="WW8Num9z0">
    <w:name w:val="WW8Num9z0"/>
    <w:uiPriority w:val="99"/>
    <w:rsid w:val="00CA3687"/>
    <w:rPr>
      <w:rFonts w:ascii="Symbol" w:hAnsi="Symbol"/>
    </w:rPr>
  </w:style>
  <w:style w:type="character" w:customStyle="1" w:styleId="WW8Num9z1">
    <w:name w:val="WW8Num9z1"/>
    <w:uiPriority w:val="99"/>
    <w:rsid w:val="00CA3687"/>
    <w:rPr>
      <w:rFonts w:ascii="Courier New" w:hAnsi="Courier New"/>
    </w:rPr>
  </w:style>
  <w:style w:type="character" w:customStyle="1" w:styleId="WW8Num9z2">
    <w:name w:val="WW8Num9z2"/>
    <w:uiPriority w:val="99"/>
    <w:rsid w:val="00CA3687"/>
    <w:rPr>
      <w:rFonts w:ascii="Wingdings" w:hAnsi="Wingdings"/>
    </w:rPr>
  </w:style>
  <w:style w:type="character" w:customStyle="1" w:styleId="WW8Num10z0">
    <w:name w:val="WW8Num10z0"/>
    <w:uiPriority w:val="99"/>
    <w:rsid w:val="00CA3687"/>
    <w:rPr>
      <w:rFonts w:ascii="Symbol" w:hAnsi="Symbol"/>
    </w:rPr>
  </w:style>
  <w:style w:type="character" w:customStyle="1" w:styleId="WW8NumSt11z0">
    <w:name w:val="WW8NumSt11z0"/>
    <w:uiPriority w:val="99"/>
    <w:rsid w:val="00CA3687"/>
    <w:rPr>
      <w:rFonts w:ascii="Times New Roman" w:hAnsi="Times New Roman"/>
    </w:rPr>
  </w:style>
  <w:style w:type="character" w:customStyle="1" w:styleId="WW8NumSt12z0">
    <w:name w:val="WW8NumSt12z0"/>
    <w:uiPriority w:val="99"/>
    <w:rsid w:val="00CA3687"/>
    <w:rPr>
      <w:rFonts w:ascii="Times New Roman" w:hAnsi="Times New Roman"/>
    </w:rPr>
  </w:style>
  <w:style w:type="character" w:customStyle="1" w:styleId="WW8NumSt13z0">
    <w:name w:val="WW8NumSt13z0"/>
    <w:uiPriority w:val="99"/>
    <w:rsid w:val="00CA3687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A3687"/>
  </w:style>
  <w:style w:type="character" w:customStyle="1" w:styleId="3">
    <w:name w:val="Знак Знак3"/>
    <w:uiPriority w:val="99"/>
    <w:rsid w:val="00CA3687"/>
    <w:rPr>
      <w:rFonts w:ascii="Cambria" w:hAnsi="Cambria"/>
      <w:sz w:val="24"/>
      <w:lang w:val="ru-RU" w:eastAsia="ar-SA" w:bidi="ar-SA"/>
    </w:rPr>
  </w:style>
  <w:style w:type="character" w:customStyle="1" w:styleId="2">
    <w:name w:val="Знак Знак2"/>
    <w:uiPriority w:val="99"/>
    <w:rsid w:val="00CA3687"/>
    <w:rPr>
      <w:rFonts w:ascii="Consolas" w:hAnsi="Consolas"/>
      <w:sz w:val="21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CA3687"/>
    <w:rPr>
      <w:rFonts w:cs="Times New Roman"/>
      <w:b/>
    </w:rPr>
  </w:style>
  <w:style w:type="character" w:customStyle="1" w:styleId="10">
    <w:name w:val="Знак Знак1"/>
    <w:uiPriority w:val="99"/>
    <w:rsid w:val="00CA3687"/>
    <w:rPr>
      <w:sz w:val="24"/>
    </w:rPr>
  </w:style>
  <w:style w:type="character" w:customStyle="1" w:styleId="a">
    <w:name w:val="Знак Знак"/>
    <w:uiPriority w:val="99"/>
    <w:rsid w:val="00CA3687"/>
    <w:rPr>
      <w:sz w:val="24"/>
    </w:rPr>
  </w:style>
  <w:style w:type="character" w:styleId="PageNumber">
    <w:name w:val="page number"/>
    <w:basedOn w:val="DefaultParagraphFont"/>
    <w:uiPriority w:val="99"/>
    <w:rsid w:val="00CA3687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CA36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6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CA3687"/>
  </w:style>
  <w:style w:type="paragraph" w:customStyle="1" w:styleId="11">
    <w:name w:val="Название1"/>
    <w:basedOn w:val="Normal"/>
    <w:uiPriority w:val="99"/>
    <w:rsid w:val="00CA368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CA3687"/>
    <w:pPr>
      <w:suppressLineNumbers/>
    </w:pPr>
  </w:style>
  <w:style w:type="paragraph" w:styleId="NormalWeb">
    <w:name w:val="Normal (Web)"/>
    <w:basedOn w:val="Normal"/>
    <w:uiPriority w:val="99"/>
    <w:rsid w:val="00CA3687"/>
    <w:pPr>
      <w:spacing w:before="280" w:after="28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A3687"/>
    <w:pPr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DB1"/>
    <w:rPr>
      <w:rFonts w:ascii="Cambria" w:hAnsi="Cambria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CA3687"/>
    <w:pPr>
      <w:spacing w:after="120" w:line="480" w:lineRule="auto"/>
      <w:ind w:left="283"/>
    </w:pPr>
  </w:style>
  <w:style w:type="paragraph" w:customStyle="1" w:styleId="13">
    <w:name w:val="Текст1"/>
    <w:basedOn w:val="Normal"/>
    <w:uiPriority w:val="99"/>
    <w:rsid w:val="00CA368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CA368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CA368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CA368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B85"/>
    <w:rPr>
      <w:rFonts w:cs="Times New Roman"/>
      <w:sz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CA3687"/>
    <w:pPr>
      <w:suppressLineNumbers/>
    </w:pPr>
  </w:style>
  <w:style w:type="paragraph" w:customStyle="1" w:styleId="a2">
    <w:name w:val="Заголовок таблицы"/>
    <w:basedOn w:val="a1"/>
    <w:uiPriority w:val="99"/>
    <w:rsid w:val="00CA3687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CA3687"/>
  </w:style>
  <w:style w:type="character" w:styleId="Hyperlink">
    <w:name w:val="Hyperlink"/>
    <w:basedOn w:val="DefaultParagraphFont"/>
    <w:uiPriority w:val="99"/>
    <w:rsid w:val="0020058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A693B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A693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D17DC"/>
    <w:pPr>
      <w:ind w:left="720"/>
    </w:p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0E45DE"/>
    <w:pPr>
      <w:spacing w:line="283" w:lineRule="auto"/>
      <w:ind w:firstLine="284"/>
      <w:jc w:val="both"/>
    </w:pPr>
    <w:rPr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0E45DE"/>
    <w:rPr>
      <w:color w:val="181717"/>
      <w:sz w:val="22"/>
    </w:rPr>
  </w:style>
  <w:style w:type="character" w:customStyle="1" w:styleId="footnotemark">
    <w:name w:val="footnote mark"/>
    <w:hidden/>
    <w:uiPriority w:val="99"/>
    <w:rsid w:val="000E45DE"/>
    <w:rPr>
      <w:rFonts w:ascii="Times New Roman" w:hAnsi="Times New Roman"/>
      <w:color w:val="181717"/>
      <w:sz w:val="15"/>
      <w:vertAlign w:val="superscript"/>
    </w:rPr>
  </w:style>
  <w:style w:type="table" w:customStyle="1" w:styleId="TableGrid">
    <w:name w:val="TableGrid"/>
    <w:uiPriority w:val="99"/>
    <w:rsid w:val="000E45DE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Абзац списка1"/>
    <w:basedOn w:val="Normal"/>
    <w:uiPriority w:val="99"/>
    <w:rsid w:val="0058593D"/>
    <w:pPr>
      <w:suppressAutoHyphens w:val="0"/>
      <w:spacing w:after="200" w:line="276" w:lineRule="auto"/>
      <w:ind w:left="708"/>
    </w:pPr>
    <w:rPr>
      <w:lang w:val="en-US" w:eastAsia="en-US"/>
    </w:rPr>
  </w:style>
  <w:style w:type="paragraph" w:customStyle="1" w:styleId="c64">
    <w:name w:val="c64"/>
    <w:basedOn w:val="Normal"/>
    <w:uiPriority w:val="99"/>
    <w:rsid w:val="00BD5D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uiPriority w:val="99"/>
    <w:rsid w:val="00BD5D5C"/>
  </w:style>
  <w:style w:type="paragraph" w:styleId="NoSpacing">
    <w:name w:val="No Spacing"/>
    <w:link w:val="NoSpacingChar"/>
    <w:uiPriority w:val="99"/>
    <w:qFormat/>
    <w:rsid w:val="0028447A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28447A"/>
    <w:rPr>
      <w:rFonts w:ascii="Calibri" w:hAnsi="Calibri"/>
      <w:sz w:val="22"/>
      <w:lang w:val="ru-RU" w:eastAsia="ru-RU"/>
    </w:rPr>
  </w:style>
  <w:style w:type="character" w:customStyle="1" w:styleId="FontStyle569">
    <w:name w:val="Font Style569"/>
    <w:uiPriority w:val="99"/>
    <w:rsid w:val="00BC61B1"/>
    <w:rPr>
      <w:rFonts w:ascii="Times New Roman" w:hAnsi="Times New Roman"/>
      <w:sz w:val="16"/>
    </w:rPr>
  </w:style>
  <w:style w:type="table" w:styleId="TableGrid0">
    <w:name w:val="Table Grid"/>
    <w:basedOn w:val="TableNormal"/>
    <w:uiPriority w:val="99"/>
    <w:locked/>
    <w:rsid w:val="0034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1532</TotalTime>
  <Pages>31</Pages>
  <Words>7288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I. E.</dc:creator>
  <cp:keywords/>
  <dc:description/>
  <cp:lastModifiedBy>Администратор</cp:lastModifiedBy>
  <cp:revision>31</cp:revision>
  <cp:lastPrinted>2018-11-01T06:57:00Z</cp:lastPrinted>
  <dcterms:created xsi:type="dcterms:W3CDTF">2015-06-18T20:11:00Z</dcterms:created>
  <dcterms:modified xsi:type="dcterms:W3CDTF">2018-11-01T07:26:00Z</dcterms:modified>
</cp:coreProperties>
</file>