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B3" w:rsidRPr="006D7CB3" w:rsidRDefault="006D7CB3" w:rsidP="006D7C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b/>
          <w:sz w:val="28"/>
          <w:lang w:eastAsia="ru-RU"/>
        </w:rPr>
        <w:t>АННОТАЦИЯ</w:t>
      </w:r>
    </w:p>
    <w:p w:rsidR="006D7CB3" w:rsidRPr="006D7CB3" w:rsidRDefault="006D7CB3" w:rsidP="006D7C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b/>
          <w:sz w:val="28"/>
          <w:lang w:eastAsia="ru-RU"/>
        </w:rPr>
        <w:t>рабочей программы учебной дисциплины</w:t>
      </w:r>
    </w:p>
    <w:p w:rsidR="006D7CB3" w:rsidRPr="006D7CB3" w:rsidRDefault="006D7CB3" w:rsidP="006D7C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b/>
          <w:sz w:val="28"/>
          <w:lang w:eastAsia="ru-RU"/>
        </w:rPr>
        <w:t>История</w:t>
      </w:r>
    </w:p>
    <w:p w:rsidR="006D7CB3" w:rsidRPr="006D7CB3" w:rsidRDefault="006D7CB3" w:rsidP="006D7C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lang w:eastAsia="ru-RU"/>
        </w:rPr>
        <w:t>по специальности</w:t>
      </w:r>
    </w:p>
    <w:p w:rsidR="006D7CB3" w:rsidRPr="006D7CB3" w:rsidRDefault="004325E8" w:rsidP="006D7C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35.02.03 Технология деревообработки</w:t>
      </w:r>
    </w:p>
    <w:p w:rsidR="006D7CB3" w:rsidRPr="006D7CB3" w:rsidRDefault="006D7CB3" w:rsidP="006D7CB3">
      <w:pPr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lang w:eastAsia="ru-RU"/>
        </w:rPr>
        <w:t>уровень подготовки - базовый</w:t>
      </w:r>
    </w:p>
    <w:p w:rsidR="006D7CB3" w:rsidRPr="006D7CB3" w:rsidRDefault="006D7CB3" w:rsidP="006D7CB3">
      <w:pPr>
        <w:pStyle w:val="a3"/>
        <w:numPr>
          <w:ilvl w:val="0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учебной дисциплины</w:t>
      </w:r>
      <w:r w:rsidRPr="006D7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D7CB3" w:rsidRPr="006D7CB3" w:rsidRDefault="006D7CB3" w:rsidP="006D7CB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учебной дисциплины «История» ориентировано на 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</w:t>
      </w:r>
    </w:p>
    <w:p w:rsidR="006D7CB3" w:rsidRPr="006D7CB3" w:rsidRDefault="006D7CB3" w:rsidP="006D7CB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освоении профессий СПО, специальностей СПО технического, естественнонаучного и социально-экономического профилей история изучается на базовом уровне ФГОС среднего общего образования.</w:t>
      </w:r>
    </w:p>
    <w:p w:rsidR="006D7CB3" w:rsidRPr="006D7CB3" w:rsidRDefault="006D7CB3" w:rsidP="006D7CB3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1"/>
          <w:szCs w:val="21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1"/>
          <w:lang w:eastAsia="ru-RU"/>
        </w:rPr>
        <w:t>Ключевые процессы, явления, факты всемирной и российской истории представлены в контексте всемирно-исторического процесса, в его социально-экономическом, политическом, этнокультурном и духовном аспектах. Особое внимание уделено историческим реалиям, оказавшим существенное влияние на «облик современности» как в России, так и во всем мире.</w:t>
      </w:r>
      <w:r w:rsidRPr="006D7CB3">
        <w:rPr>
          <w:rFonts w:ascii="SchoolBookCSanPin-Regular" w:eastAsia="Times New Roman" w:hAnsi="SchoolBookCSanPin-Regular" w:cs="SchoolBookCSanPin-Regular"/>
          <w:sz w:val="21"/>
          <w:szCs w:val="21"/>
          <w:lang w:eastAsia="ru-RU"/>
        </w:rPr>
        <w:t xml:space="preserve"> </w:t>
      </w:r>
    </w:p>
    <w:p w:rsidR="006D7CB3" w:rsidRPr="006D7CB3" w:rsidRDefault="006D7CB3" w:rsidP="006D7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1"/>
          <w:lang w:eastAsia="ru-RU"/>
        </w:rPr>
        <w:t>Содержание учебной дисциплины «История» разработано с ориентацией на профили профессионального образования, в рамках которых студенты осваивают профессии СПО и специальности СПО ФГОС среднего профессионального образования.</w:t>
      </w:r>
    </w:p>
    <w:p w:rsidR="006D7CB3" w:rsidRPr="006D7CB3" w:rsidRDefault="006D7CB3" w:rsidP="006D7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1"/>
          <w:lang w:eastAsia="ru-RU"/>
        </w:rPr>
        <w:t>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6D7CB3" w:rsidRPr="006D7CB3" w:rsidRDefault="006D7CB3" w:rsidP="006D7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1"/>
          <w:lang w:eastAsia="ru-RU"/>
        </w:rPr>
        <w:t>Неотъемлемой частью образовательного процесса являются выполнение обучающимися практических заданий, индивидуальных проектов, подготовка рефератов (докладов).</w:t>
      </w:r>
    </w:p>
    <w:p w:rsidR="006D7CB3" w:rsidRDefault="006D7CB3" w:rsidP="006D7CB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общеобразовательной дисциплины «История» завершается подведением итогов в форме дифференцированного зачёта в рамках промежуточной аттестации студентов в процессе освоения ОПОП СПО с получен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среднего общего образования.</w:t>
      </w:r>
    </w:p>
    <w:p w:rsidR="009E3C2B" w:rsidRPr="009E3C2B" w:rsidRDefault="009E3C2B" w:rsidP="009E3C2B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«История» направлено на достижение следующих </w:t>
      </w:r>
      <w:r w:rsidRPr="009E3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целей:</w:t>
      </w:r>
    </w:p>
    <w:p w:rsidR="009E3C2B" w:rsidRPr="009E3C2B" w:rsidRDefault="009E3C2B" w:rsidP="009E3C2B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2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9E3C2B" w:rsidRPr="009E3C2B" w:rsidRDefault="009E3C2B" w:rsidP="009E3C2B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2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понимания истории как процесса эволюции общества, цивилизации и истории как науки;</w:t>
      </w:r>
    </w:p>
    <w:p w:rsidR="009E3C2B" w:rsidRPr="009E3C2B" w:rsidRDefault="009E3C2B" w:rsidP="009E3C2B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9E3C2B" w:rsidRPr="009E3C2B" w:rsidRDefault="009E3C2B" w:rsidP="009E3C2B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2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способности у обучающихся осмысливать важнейшие исторические</w:t>
      </w:r>
    </w:p>
    <w:p w:rsidR="009E3C2B" w:rsidRPr="009E3C2B" w:rsidRDefault="009E3C2B" w:rsidP="009E3C2B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события, процессы и явления;</w:t>
      </w:r>
    </w:p>
    <w:p w:rsidR="009E3C2B" w:rsidRPr="009E3C2B" w:rsidRDefault="009E3C2B" w:rsidP="009E3C2B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2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обучающихся системы базовых национальных ценностей на</w:t>
      </w:r>
    </w:p>
    <w:p w:rsidR="009E3C2B" w:rsidRPr="009E3C2B" w:rsidRDefault="009E3C2B" w:rsidP="009E3C2B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осмысления общественного развития, осознания уникальности каждой</w:t>
      </w:r>
    </w:p>
    <w:p w:rsidR="009E3C2B" w:rsidRPr="009E3C2B" w:rsidRDefault="009E3C2B" w:rsidP="009E3C2B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личности, раскрывающейся полностью только в обществе и через общество;</w:t>
      </w:r>
    </w:p>
    <w:p w:rsidR="009E3C2B" w:rsidRPr="006D7CB3" w:rsidRDefault="009E3C2B" w:rsidP="009E3C2B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2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  <w:bookmarkStart w:id="0" w:name="_GoBack"/>
      <w:bookmarkEnd w:id="0"/>
    </w:p>
    <w:p w:rsidR="006D7CB3" w:rsidRPr="006D7CB3" w:rsidRDefault="006D7CB3" w:rsidP="006D7CB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Место учебной дисциплины в учебном плане:</w:t>
      </w:r>
    </w:p>
    <w:p w:rsidR="006D7CB3" w:rsidRPr="006D7CB3" w:rsidRDefault="006D7CB3" w:rsidP="006D7CB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Данная дисциплина входит в общеобразовательный   цикл из обязательной предметной области естественные науки. В структуре ППСС3 учебная дисциплина в цикле общеобразовательных дисциплин является основной. </w:t>
      </w:r>
    </w:p>
    <w:p w:rsidR="006D7CB3" w:rsidRPr="006D7CB3" w:rsidRDefault="006D7CB3" w:rsidP="006D7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1"/>
          <w:lang w:eastAsia="ru-RU"/>
        </w:rPr>
        <w:t>В учебных планах ППКРС, ППССЗ место учебной дисциплины «История» —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6D7CB3" w:rsidRPr="006D7CB3" w:rsidRDefault="006D7CB3" w:rsidP="006D7CB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Рекомендуемое количество часов на освоение рабочей программы учебной дисциплины: максимальной учебной нагрузки обучающегося 17</w:t>
      </w: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6D7CB3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часов, в том числе:</w:t>
      </w:r>
    </w:p>
    <w:p w:rsidR="006D7CB3" w:rsidRPr="006D7CB3" w:rsidRDefault="006D7CB3" w:rsidP="006D7CB3">
      <w:pPr>
        <w:numPr>
          <w:ilvl w:val="0"/>
          <w:numId w:val="1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1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обязательной аудиторной учебной нагрузки обучающегося 117</w:t>
      </w:r>
      <w:r w:rsidRPr="006D7CB3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часов;</w:t>
      </w:r>
    </w:p>
    <w:p w:rsidR="006D7CB3" w:rsidRDefault="006D7CB3" w:rsidP="006D7CB3">
      <w:pPr>
        <w:pStyle w:val="a3"/>
        <w:numPr>
          <w:ilvl w:val="0"/>
          <w:numId w:val="5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самостоятельной внеаудиторной работы обучающегося 58 часов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D7CB3" w:rsidRDefault="006D7CB3" w:rsidP="006D7CB3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рабочей программе представлены:</w:t>
      </w:r>
    </w:p>
    <w:p w:rsidR="006D7CB3" w:rsidRDefault="006D7CB3" w:rsidP="006D7CB3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-результаты освоения учебной дисциплины;</w:t>
      </w:r>
    </w:p>
    <w:p w:rsidR="006D7CB3" w:rsidRDefault="006D7CB3" w:rsidP="006D7CB3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-структура и содержание учебной дисциплины;</w:t>
      </w:r>
    </w:p>
    <w:p w:rsidR="006D7CB3" w:rsidRDefault="006D7CB3" w:rsidP="006D7CB3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-условия реализации программы учебной дисциплины;</w:t>
      </w:r>
    </w:p>
    <w:p w:rsidR="006D7CB3" w:rsidRDefault="006D7CB3" w:rsidP="006D7CB3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-контроль и оценка результатов освоения учебной дисциплины.</w:t>
      </w:r>
    </w:p>
    <w:p w:rsidR="006D7CB3" w:rsidRPr="006D7CB3" w:rsidRDefault="006D7CB3" w:rsidP="006D7CB3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рабочей программы учебной дисциплины полностью соответствует содержани</w:t>
      </w:r>
      <w:r w:rsidR="004325E8">
        <w:rPr>
          <w:rFonts w:ascii="Times New Roman" w:hAnsi="Times New Roman" w:cs="Times New Roman"/>
          <w:sz w:val="28"/>
        </w:rPr>
        <w:t>ю ФГОС по специальности 35.02.03 Технология деревообработки</w:t>
      </w:r>
      <w:r w:rsidR="00ED42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базовой подготовки.</w:t>
      </w: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D7CB3" w:rsidRPr="006D7CB3" w:rsidRDefault="006D7CB3" w:rsidP="006D7CB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Pr="006D7C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Вид промежуточной аттестации</w:t>
      </w: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 </w:t>
      </w:r>
      <w:r w:rsidRPr="006D7CB3">
        <w:rPr>
          <w:rFonts w:ascii="Times New Roman" w:eastAsia="Batang" w:hAnsi="Times New Roman" w:cs="Times New Roman"/>
          <w:sz w:val="28"/>
          <w:szCs w:val="20"/>
          <w:lang w:eastAsia="ko-KR"/>
        </w:rPr>
        <w:t>дифференцированный</w:t>
      </w: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зачет.</w:t>
      </w:r>
    </w:p>
    <w:p w:rsidR="006D7CB3" w:rsidRPr="006D7CB3" w:rsidRDefault="006D7CB3" w:rsidP="006D7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AC8" w:rsidRDefault="00D56AC8"/>
    <w:sectPr w:rsidR="00D5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03067"/>
    <w:multiLevelType w:val="hybridMultilevel"/>
    <w:tmpl w:val="B44C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B4A54"/>
    <w:multiLevelType w:val="hybridMultilevel"/>
    <w:tmpl w:val="DA04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F76F5"/>
    <w:multiLevelType w:val="hybridMultilevel"/>
    <w:tmpl w:val="DC845266"/>
    <w:lvl w:ilvl="0" w:tplc="23664DF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4F024759"/>
    <w:multiLevelType w:val="hybridMultilevel"/>
    <w:tmpl w:val="1E0618EA"/>
    <w:lvl w:ilvl="0" w:tplc="453A1ADA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D4E5D"/>
    <w:multiLevelType w:val="multilevel"/>
    <w:tmpl w:val="C79080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19"/>
    <w:rsid w:val="004325E8"/>
    <w:rsid w:val="006D7CB3"/>
    <w:rsid w:val="009E3C2B"/>
    <w:rsid w:val="00A13C19"/>
    <w:rsid w:val="00D56AC8"/>
    <w:rsid w:val="00ED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727A8-1B9B-463B-AC3B-54289664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612</Words>
  <Characters>3494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2017-10-16T14:58:00Z</dcterms:created>
  <dcterms:modified xsi:type="dcterms:W3CDTF">2017-10-16T15:37:00Z</dcterms:modified>
</cp:coreProperties>
</file>