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АННОТАЦИЯ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b/>
          <w:sz w:val="28"/>
          <w:lang w:eastAsia="ru-RU"/>
        </w:rPr>
        <w:t>рабочей программы учебной дисциплины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Обществознание</w:t>
      </w:r>
    </w:p>
    <w:p w:rsidR="00BD4448" w:rsidRPr="006D7CB3" w:rsidRDefault="00BD4448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>по специальности</w:t>
      </w:r>
    </w:p>
    <w:p w:rsidR="00BD4448" w:rsidRPr="006D7CB3" w:rsidRDefault="00847F7E" w:rsidP="00BD444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38.02.01 Экономика и бухгалтерский учёт (по отраслям)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уровень подготовки </w:t>
      </w:r>
      <w:r>
        <w:rPr>
          <w:rFonts w:ascii="Times New Roman" w:eastAsia="Times New Roman" w:hAnsi="Times New Roman" w:cs="Times New Roman"/>
          <w:sz w:val="28"/>
          <w:lang w:eastAsia="ru-RU"/>
        </w:rPr>
        <w:t>–</w:t>
      </w:r>
      <w:r w:rsidRPr="006D7CB3">
        <w:rPr>
          <w:rFonts w:ascii="Times New Roman" w:eastAsia="Times New Roman" w:hAnsi="Times New Roman" w:cs="Times New Roman"/>
          <w:sz w:val="28"/>
          <w:lang w:eastAsia="ru-RU"/>
        </w:rPr>
        <w:t xml:space="preserve"> базовый</w:t>
      </w:r>
    </w:p>
    <w:p w:rsid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характеристика учебной дисциплины</w:t>
      </w: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Учебная дисциплина «Обществознание» имеет интегративный характер, основанный на комплексе общественных наук, таких как философия, социология, экономика, политология, культурология, правоведение, предметом которых являются научные знания о различных аспектах жизни, развитии человека и общества, влиянии социальных факторов на жизнь каждого человека.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учебной дисциплины направлено на формирование четкой гражданской позиции, социально-правовой грамотности, навыков правового характера, необходимых обучающимся для реализации социальных ролей, взаимодействия с окружающими людьми и социальными группами.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В процессе освоения учебной дисциплины у студентов закладываются целостные представления о человеке и обществе, деятельности человека в различных сферах, экономической системе общества, социальных нормах, регулирующих жизнедеятельность гражданина. При этом они должны получить достаточно полные представления о возможностях, которые существуют в нашей стране для продолжения образования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и работы, самореализации в разнообразных видах деятельности, а также о путях достижения успеха в различных сферах социальной жизни.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завершается подведением итогов в форме дифференцированного зачёта в рамках промежуточной аттестации студентов</w:t>
      </w:r>
    </w:p>
    <w:p w:rsidR="00BD4448" w:rsidRPr="00BD4448" w:rsidRDefault="00BD4448" w:rsidP="00BD44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освоения ОПОП СПО на базе основного общего образования с получением среднего общего образования (ППКРС, ППССЗ)1.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Содержание программы «Обществознание» направлено на достижение следующих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bCs/>
          <w:sz w:val="28"/>
          <w:szCs w:val="21"/>
          <w:lang w:eastAsia="ru-RU"/>
        </w:rPr>
        <w:t>целей: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воспитание гражданственности, социальной ответственности, правового самосознания, патриотизма, приверженности конституционным принципам Российской Федерации;</w:t>
      </w:r>
    </w:p>
    <w:p w:rsidR="00847F7E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 подростка;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умение получать информацию из различных источников, анализировать, систематизировать ее, делать выводы и прогнозы;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lastRenderedPageBreak/>
        <w:t>- содействие формированию целостной картины мира, усвоению знаний об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основных сферах человеческой деятельности, социальных институтах, нормах регулирования общественных отношений, необходимых для взаимодействия с другими людьми в рамках отдельных социальных групп и общества в целом;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формирование мотивации к общественно полезной деятельности, повышение стремления к самовоспитанию, самореализации, самоконтролю;</w:t>
      </w:r>
    </w:p>
    <w:p w:rsidR="00BD4448" w:rsidRPr="00BD4448" w:rsidRDefault="00BD4448" w:rsidP="00BD444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1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1"/>
          <w:lang w:eastAsia="ru-RU"/>
        </w:rPr>
        <w:t>- применение полученных знаний и умений в практической деятельности в различных сферах общественной жизни.</w:t>
      </w:r>
    </w:p>
    <w:p w:rsidR="00BD4448" w:rsidRPr="00BD4448" w:rsidRDefault="00BD4448" w:rsidP="00BD4448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Место учебной дисциплины в учебном плане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Данная дисциплина входит в общеобразовательный   цикл из обязательной предметной области общественные науки. В структуре ППСС3 учебная дисциплина в цикле общеобразовательных дисциплин является основной. </w:t>
      </w:r>
    </w:p>
    <w:p w:rsidR="00BD4448" w:rsidRPr="00BD4448" w:rsidRDefault="00BD4448" w:rsidP="00BD4448">
      <w:pPr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val="x-none" w:eastAsia="ru-RU"/>
        </w:rPr>
        <w:t>Рекомендуемое количество часов на освоение рабочей программы учебной дисциплины: максимальной учебной нагрузки обучающегося 162 часа, в том числе:</w:t>
      </w:r>
    </w:p>
    <w:p w:rsidR="00BD4448" w:rsidRPr="00BD4448" w:rsidRDefault="00BD4448" w:rsidP="00BD4448">
      <w:pPr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11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обязательной аудиторной учебной нагрузки обучающегося </w:t>
      </w:r>
      <w:r w:rsidR="00847F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7</w:t>
      </w:r>
      <w:r w:rsidRPr="00BD4448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8</w:t>
      </w:r>
      <w:r w:rsidRPr="00BD4448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>часов;</w:t>
      </w:r>
    </w:p>
    <w:p w:rsidR="00BD4448" w:rsidRDefault="00BD4448" w:rsidP="00BD4448">
      <w:pPr>
        <w:pStyle w:val="a3"/>
        <w:numPr>
          <w:ilvl w:val="0"/>
          <w:numId w:val="1"/>
        </w:num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30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самостоятельной внеаудиторной работы обучающегося </w:t>
      </w:r>
      <w:r w:rsidR="00847F7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39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часов. 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рабочей программе представлены: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-результаты освоения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-структура и содержание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-условия реализации программы учебной дисциплины;</w:t>
      </w:r>
    </w:p>
    <w:p w:rsid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-контроль и оценка результатов освоения учебной дисциплины.</w:t>
      </w:r>
    </w:p>
    <w:p w:rsidR="00BD4448" w:rsidRPr="00BD4448" w:rsidRDefault="00BD4448" w:rsidP="00BD4448">
      <w:pPr>
        <w:spacing w:after="0"/>
        <w:ind w:left="21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рабочей программы учебной дисциплины полностью соответствует сод</w:t>
      </w:r>
      <w:r w:rsidR="00B4284F">
        <w:rPr>
          <w:rFonts w:ascii="Times New Roman" w:hAnsi="Times New Roman" w:cs="Times New Roman"/>
          <w:sz w:val="28"/>
        </w:rPr>
        <w:t>ержани</w:t>
      </w:r>
      <w:r w:rsidR="00847F7E">
        <w:rPr>
          <w:rFonts w:ascii="Times New Roman" w:hAnsi="Times New Roman" w:cs="Times New Roman"/>
          <w:sz w:val="28"/>
        </w:rPr>
        <w:t>ю ФГОС по специальности 38.02.01 Экономика и бухгалтерский учёт (по отраслям)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базовой подготовки.</w:t>
      </w:r>
      <w:r w:rsidRPr="006D7C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D4448" w:rsidRPr="00BD4448" w:rsidRDefault="00BD4448" w:rsidP="00BD4448">
      <w:pPr>
        <w:tabs>
          <w:tab w:val="left" w:pos="720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3. </w:t>
      </w:r>
      <w:r w:rsidRPr="00BD444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Вид промежуточной аттестации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softHyphen/>
        <w:t xml:space="preserve"> </w:t>
      </w:r>
      <w:r w:rsidRPr="00BD4448">
        <w:rPr>
          <w:rFonts w:ascii="Times New Roman" w:eastAsia="Batang" w:hAnsi="Times New Roman" w:cs="Times New Roman"/>
          <w:sz w:val="28"/>
          <w:szCs w:val="20"/>
          <w:lang w:eastAsia="ko-KR"/>
        </w:rPr>
        <w:t>дифференцированный</w:t>
      </w:r>
      <w:r w:rsidRPr="00BD44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зачет.</w:t>
      </w:r>
    </w:p>
    <w:p w:rsidR="000F73D5" w:rsidRDefault="000F73D5"/>
    <w:sectPr w:rsidR="000F7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24759"/>
    <w:multiLevelType w:val="hybridMultilevel"/>
    <w:tmpl w:val="CD92D106"/>
    <w:lvl w:ilvl="0" w:tplc="453A1ADA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082"/>
    <w:rsid w:val="00091A6A"/>
    <w:rsid w:val="000F73D5"/>
    <w:rsid w:val="001E7082"/>
    <w:rsid w:val="00847F7E"/>
    <w:rsid w:val="00B4284F"/>
    <w:rsid w:val="00BD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0F5F5-85A0-482C-9078-011198118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4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545</Words>
  <Characters>3108</Characters>
  <Application>Microsoft Office Word</Application>
  <DocSecurity>0</DocSecurity>
  <Lines>25</Lines>
  <Paragraphs>7</Paragraphs>
  <ScaleCrop>false</ScaleCrop>
  <Company>SPecialiST RePack</Company>
  <LinksUpToDate>false</LinksUpToDate>
  <CharactersWithSpaces>3646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2017-10-16T15:39:00Z</dcterms:created>
  <dcterms:modified xsi:type="dcterms:W3CDTF">2017-10-16T16:49:00Z</dcterms:modified>
</cp:coreProperties>
</file>