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АДМИНИСТРАЦИЯ   КОСТРОМСКОЙ ОБЛАСТИ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ДЕПАРТЕМАНТ ОБРАЗОВАНИЯ И НАУКИ КОСТРОМСКОЙ ОБЛАСТИ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ОБЛАСТНОЕ ГОСУДАРСТВЕННОЕ БЮДЖЕТНОЕ ПРОФЕССИОНАЛЬНОЕ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ОБРАЗОВАТЕЛЬНОЕ УЧРЕЖДЕНИЕ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«Костромской колледж отраслевых технологий строительства и лесной промышленности»</w:t>
      </w:r>
    </w:p>
    <w:p w:rsidR="009C6EF0" w:rsidRP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9C6EF0" w:rsidRPr="009C6EF0" w:rsidRDefault="009C6EF0" w:rsidP="009C6EF0">
      <w:pPr>
        <w:pStyle w:val="2"/>
        <w:jc w:val="center"/>
        <w:rPr>
          <w:color w:val="1F3864" w:themeColor="accent5" w:themeShade="80"/>
        </w:rPr>
      </w:pPr>
      <w:r w:rsidRPr="009C6EF0">
        <w:rPr>
          <w:color w:val="1F3864" w:themeColor="accent5" w:themeShade="80"/>
        </w:rPr>
        <w:t>ПРОТОКОЛ</w:t>
      </w:r>
    </w:p>
    <w:p w:rsidR="009C6EF0" w:rsidRP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  <w:r w:rsidRPr="009C6EF0">
        <w:rPr>
          <w:rFonts w:ascii="Times New Roman" w:hAnsi="Times New Roman" w:cs="Times New Roman"/>
          <w:color w:val="1F3864" w:themeColor="accent5" w:themeShade="80"/>
        </w:rPr>
        <w:t>заседания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региональных методических объединений преподавателей и мастеров производственного обучения строительного профиля профессиональных образовательных организаций Костромской области</w:t>
      </w: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763013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5.12</w:t>
      </w:r>
      <w:r w:rsidR="009C6EF0"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.2017г.</w:t>
      </w:r>
      <w:r w:rsidR="009C6EF0"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  <w:t xml:space="preserve">               </w:t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         Кострома</w:t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№ 2</w:t>
      </w:r>
    </w:p>
    <w:p w:rsidR="009C6EF0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Pr="00001577" w:rsidRDefault="009C6EF0" w:rsidP="009C6EF0">
      <w:pPr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Координатор работы заседания: Шарейко Е.М- региональных методических объединений преподавателей и мастеров производственного обучения строительного профиля профессиональных образовательных организаций Костромской области. ОГБПОУ «Костромской колледж отраслевых технологий строительства и лесной промышленности»</w:t>
      </w:r>
    </w:p>
    <w:p w:rsidR="009C6EF0" w:rsidRPr="009C6EF0" w:rsidRDefault="009C6EF0" w:rsidP="009C6EF0">
      <w:pPr>
        <w:spacing w:line="360" w:lineRule="auto"/>
        <w:ind w:firstLine="709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9C6EF0" w:rsidRPr="009C6EF0" w:rsidRDefault="009C6EF0" w:rsidP="009C6EF0">
      <w:pPr>
        <w:spacing w:line="360" w:lineRule="auto"/>
        <w:ind w:firstLine="709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Присутствовали:</w:t>
      </w:r>
    </w:p>
    <w:p w:rsidR="009C6EF0" w:rsidRPr="009C6EF0" w:rsidRDefault="0059717E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Русина Ю.А.–зам по УПР 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«Костромской колледж отраслевых технологий строительства и лесной промышленности»</w:t>
      </w:r>
    </w:p>
    <w:p w:rsidR="009C6EF0" w:rsidRPr="009C6EF0" w:rsidRDefault="0059717E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Шарейко Е.М.- преподаватель специальных дисциплин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ОГБПОУ «Костромской колледж 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</w:p>
    <w:p w:rsidR="009C6EF0" w:rsidRPr="009C6EF0" w:rsidRDefault="009C6EF0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КафтанниковаО.С. –мастер производственного обучения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Костромской колледж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</w:p>
    <w:p w:rsidR="0059717E" w:rsidRDefault="007D2D75" w:rsidP="00001577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Вахоничев А.В.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- мастер производственного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обучения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Костромской колледж 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</w:t>
      </w:r>
    </w:p>
    <w:p w:rsidR="0059717E" w:rsidRDefault="009C6EF0" w:rsidP="00001577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Комиссарова О.В. –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зав. строительного отделения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="0059717E"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001577" w:rsidRDefault="00001577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Александрова Виктория Владимировна -мастер производственного обучения 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01146D" w:rsidRDefault="0001146D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Воронина Г.В.</w:t>
      </w:r>
      <w:r w:rsidR="00B93A8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-преподаватель </w:t>
      </w:r>
      <w:r w:rsidR="00B93A8D"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 «Костромской колледж отраслевых технологий строительства и лесной промышленности»</w:t>
      </w:r>
    </w:p>
    <w:p w:rsidR="00B93A8D" w:rsidRDefault="00B93A8D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Воропанова И.М.-преподаватель </w:t>
      </w: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 «Костромской колледж отраслевых технологий строительства и лесной промышленности»</w:t>
      </w:r>
    </w:p>
    <w:p w:rsidR="007D2D75" w:rsidRDefault="007D2D75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Останин И.Ю.</w:t>
      </w:r>
      <w:r w:rsidRPr="007D2D7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- мастер производственного обучения ОГБПОУ Костромской колледж отраслевых технологий строительства и лесной промышленности» </w:t>
      </w:r>
    </w:p>
    <w:p w:rsidR="007D2D75" w:rsidRDefault="007D2D75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Останин Ю.В.</w:t>
      </w:r>
      <w:r w:rsidRPr="007D2D7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- мастер производственного обучения ОГБПОУ Костромской колледж отраслевых технологий строительства и лесной промышленности»  </w:t>
      </w:r>
    </w:p>
    <w:p w:rsidR="007D2D75" w:rsidRDefault="007D2D75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7D2D75" w:rsidRDefault="007D2D75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7D2D75" w:rsidRPr="00001577" w:rsidRDefault="007D2D75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7D2D7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    </w:t>
      </w:r>
    </w:p>
    <w:p w:rsidR="008B78BE" w:rsidRPr="008B78BE" w:rsidRDefault="008B78BE" w:rsidP="008B78BE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color w:val="1F3864" w:themeColor="accent5" w:themeShade="80"/>
        </w:rPr>
      </w:pPr>
      <w:r w:rsidRPr="008B78BE">
        <w:rPr>
          <w:color w:val="1F3864" w:themeColor="accent5" w:themeShade="80"/>
        </w:rPr>
        <w:lastRenderedPageBreak/>
        <w:t>Повестка дня:</w:t>
      </w:r>
    </w:p>
    <w:p w:rsidR="00763013" w:rsidRDefault="00763013" w:rsidP="0078259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1F3864" w:themeColor="accent5" w:themeShade="80"/>
        </w:rPr>
      </w:pPr>
      <w:r>
        <w:rPr>
          <w:bCs/>
          <w:color w:val="1F3864" w:themeColor="accent5" w:themeShade="80"/>
        </w:rPr>
        <w:t>Проведение мастер классов для школьников</w:t>
      </w:r>
    </w:p>
    <w:p w:rsidR="008B78BE" w:rsidRPr="008B78BE" w:rsidRDefault="00763013" w:rsidP="008B78BE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color w:val="1F3864" w:themeColor="accent5" w:themeShade="80"/>
        </w:rPr>
      </w:pPr>
      <w:r>
        <w:rPr>
          <w:bCs/>
          <w:color w:val="1F3864" w:themeColor="accent5" w:themeShade="80"/>
        </w:rPr>
        <w:t>Перспективы дуального обучения школьников.</w:t>
      </w:r>
    </w:p>
    <w:p w:rsidR="008B78BE" w:rsidRPr="008B78BE" w:rsidRDefault="008B78BE" w:rsidP="008B78BE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1F3864" w:themeColor="accent5" w:themeShade="80"/>
        </w:rPr>
      </w:pPr>
      <w:r w:rsidRPr="008B78BE">
        <w:rPr>
          <w:bCs/>
          <w:color w:val="1F3864" w:themeColor="accent5" w:themeShade="80"/>
        </w:rPr>
        <w:t xml:space="preserve">Круглый стол </w:t>
      </w:r>
    </w:p>
    <w:p w:rsidR="009C6EF0" w:rsidRDefault="009C6EF0" w:rsidP="00001577">
      <w:pPr>
        <w:pStyle w:val="a3"/>
        <w:spacing w:line="360" w:lineRule="auto"/>
        <w:ind w:left="644"/>
        <w:jc w:val="both"/>
      </w:pPr>
    </w:p>
    <w:p w:rsidR="00763013" w:rsidRPr="00A92E45" w:rsidRDefault="00763013" w:rsidP="00001577">
      <w:pPr>
        <w:pStyle w:val="a3"/>
        <w:spacing w:line="360" w:lineRule="auto"/>
        <w:ind w:left="644"/>
        <w:jc w:val="both"/>
      </w:pPr>
    </w:p>
    <w:p w:rsidR="009C6EF0" w:rsidRDefault="00F6395D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1</w:t>
      </w:r>
      <w:r w:rsidRPr="008B78BE">
        <w:rPr>
          <w:color w:val="1F3864" w:themeColor="accent5" w:themeShade="80"/>
        </w:rPr>
        <w:t>:</w:t>
      </w:r>
    </w:p>
    <w:p w:rsidR="008B78BE" w:rsidRDefault="008B78BE" w:rsidP="00036172">
      <w:pPr>
        <w:pStyle w:val="a3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Слушали приветственное слово Русиной Ю.А.,</w:t>
      </w:r>
      <w:r w:rsidR="00F6395D" w:rsidRPr="00F6395D">
        <w:rPr>
          <w:color w:val="1F3864" w:themeColor="accent5" w:themeShade="80"/>
        </w:rPr>
        <w:t xml:space="preserve"> «Костромской колледж отраслевых технологий строительства и лесной промышленности»</w:t>
      </w:r>
      <w:r w:rsidR="00F6395D">
        <w:rPr>
          <w:color w:val="1F3864" w:themeColor="accent5" w:themeShade="80"/>
        </w:rPr>
        <w:t>.</w:t>
      </w:r>
      <w:r>
        <w:rPr>
          <w:color w:val="1F3864" w:themeColor="accent5" w:themeShade="80"/>
        </w:rPr>
        <w:t xml:space="preserve"> которая поприветствовала участников первого регионального методического объединения </w:t>
      </w:r>
      <w:r w:rsidR="00F6395D">
        <w:rPr>
          <w:color w:val="1F3864" w:themeColor="accent5" w:themeShade="80"/>
        </w:rPr>
        <w:t>преподавателей и мастеров строительного и деревообрабатывающего профиля</w:t>
      </w:r>
    </w:p>
    <w:p w:rsidR="00F6395D" w:rsidRDefault="00F6395D" w:rsidP="00036172">
      <w:pPr>
        <w:pStyle w:val="a3"/>
        <w:ind w:left="644"/>
        <w:jc w:val="both"/>
        <w:rPr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2</w:t>
      </w:r>
      <w:r>
        <w:rPr>
          <w:color w:val="1F3864" w:themeColor="accent5" w:themeShade="80"/>
        </w:rPr>
        <w:t>: Слушали Шарейко Е.М.,</w:t>
      </w:r>
      <w:r w:rsidRPr="00F6395D">
        <w:rPr>
          <w:color w:val="1F3864" w:themeColor="accent5" w:themeShade="80"/>
        </w:rPr>
        <w:t xml:space="preserve"> «</w:t>
      </w:r>
      <w:r w:rsidRPr="00F6395D">
        <w:rPr>
          <w:i/>
          <w:color w:val="1F3864" w:themeColor="accent5" w:themeShade="80"/>
        </w:rPr>
        <w:t xml:space="preserve">Костромской колледж отраслевых технологий строительства и лесной промышленности» </w:t>
      </w:r>
      <w:r>
        <w:rPr>
          <w:color w:val="1F3864" w:themeColor="accent5" w:themeShade="80"/>
        </w:rPr>
        <w:t>которая огласила ц</w:t>
      </w:r>
      <w:r w:rsidRPr="00F6395D">
        <w:rPr>
          <w:color w:val="1F3864" w:themeColor="accent5" w:themeShade="80"/>
        </w:rPr>
        <w:t>ели, задачи, повестка дня, регламент работы заседания</w:t>
      </w:r>
      <w:r>
        <w:rPr>
          <w:color w:val="1F3864" w:themeColor="accent5" w:themeShade="80"/>
        </w:rPr>
        <w:t>.</w:t>
      </w:r>
    </w:p>
    <w:p w:rsidR="00F6395D" w:rsidRPr="00F6395D" w:rsidRDefault="00763013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По вопросу 2</w:t>
      </w:r>
      <w:r w:rsidR="00F6395D">
        <w:rPr>
          <w:b/>
          <w:color w:val="1F3864" w:themeColor="accent5" w:themeShade="80"/>
        </w:rPr>
        <w:t>:</w:t>
      </w:r>
    </w:p>
    <w:p w:rsidR="00F6395D" w:rsidRDefault="00F6395D" w:rsidP="00036172">
      <w:pPr>
        <w:pStyle w:val="a3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Слушали Кафтанникову О.С.,</w:t>
      </w:r>
      <w:r w:rsidRPr="00F6395D">
        <w:rPr>
          <w:color w:val="1F3864" w:themeColor="accent5" w:themeShade="80"/>
        </w:rPr>
        <w:t xml:space="preserve"> «</w:t>
      </w:r>
      <w:r w:rsidRPr="00F6395D">
        <w:rPr>
          <w:i/>
          <w:color w:val="1F3864" w:themeColor="accent5" w:themeShade="80"/>
        </w:rPr>
        <w:t>Костромской колледж отраслевых технологий строительства и лесной промышленности»</w:t>
      </w:r>
      <w:r>
        <w:rPr>
          <w:color w:val="1F3864" w:themeColor="accent5" w:themeShade="80"/>
        </w:rPr>
        <w:t xml:space="preserve"> которая выступила с докладом </w:t>
      </w:r>
      <w:r w:rsidR="00763013">
        <w:rPr>
          <w:color w:val="1F3864" w:themeColor="accent5" w:themeShade="80"/>
        </w:rPr>
        <w:t>о развитии профориентационной работы по средством проведения мастер классов</w:t>
      </w: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По в</w:t>
      </w:r>
      <w:r w:rsidR="00763013">
        <w:rPr>
          <w:b/>
          <w:color w:val="1F3864" w:themeColor="accent5" w:themeShade="80"/>
        </w:rPr>
        <w:t>опросу2</w:t>
      </w:r>
      <w:r>
        <w:rPr>
          <w:b/>
          <w:color w:val="1F3864" w:themeColor="accent5" w:themeShade="80"/>
        </w:rPr>
        <w:t>:</w:t>
      </w:r>
    </w:p>
    <w:p w:rsidR="00FA0DF5" w:rsidRPr="00FA0DF5" w:rsidRDefault="007D2D75" w:rsidP="00FA0DF5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color w:val="1F3864" w:themeColor="accent5" w:themeShade="80"/>
        </w:rPr>
        <w:t>Вахоничева А.В</w:t>
      </w:r>
      <w:r w:rsidR="00763013" w:rsidRPr="007D2D75">
        <w:rPr>
          <w:i/>
          <w:color w:val="1F3864" w:themeColor="accent5" w:themeShade="80"/>
        </w:rPr>
        <w:t>.</w:t>
      </w:r>
      <w:r w:rsidR="00FA0DF5" w:rsidRPr="007D2D75">
        <w:rPr>
          <w:i/>
          <w:color w:val="1F3864" w:themeColor="accent5" w:themeShade="80"/>
        </w:rPr>
        <w:t xml:space="preserve">- </w:t>
      </w:r>
      <w:r w:rsidRPr="007D2D75">
        <w:rPr>
          <w:i/>
          <w:color w:val="1F3864" w:themeColor="accent5" w:themeShade="80"/>
        </w:rPr>
        <w:t>мастера п/о</w:t>
      </w:r>
      <w:r>
        <w:rPr>
          <w:color w:val="1F3864" w:themeColor="accent5" w:themeShade="80"/>
        </w:rPr>
        <w:t xml:space="preserve"> </w:t>
      </w:r>
      <w:r w:rsidR="00FA0DF5" w:rsidRPr="00FA0DF5">
        <w:rPr>
          <w:i/>
          <w:color w:val="1F3864" w:themeColor="accent5" w:themeShade="80"/>
        </w:rPr>
        <w:t>ОГБПОУ «Костромской колледж отраслевых технологий строительства и лесной промышленности»</w:t>
      </w:r>
    </w:p>
    <w:p w:rsidR="00F6395D" w:rsidRPr="00F6395D" w:rsidRDefault="00FA0DF5" w:rsidP="007D2D75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</w:t>
      </w:r>
      <w:r w:rsidR="007D2D75">
        <w:rPr>
          <w:color w:val="1F3864" w:themeColor="accent5" w:themeShade="80"/>
        </w:rPr>
        <w:t xml:space="preserve">Из </w:t>
      </w:r>
      <w:r w:rsidR="00763013">
        <w:rPr>
          <w:color w:val="1F3864" w:themeColor="accent5" w:themeShade="80"/>
        </w:rPr>
        <w:t xml:space="preserve">опыта </w:t>
      </w:r>
      <w:r w:rsidR="00F6395D" w:rsidRPr="00F6395D">
        <w:rPr>
          <w:color w:val="1F3864" w:themeColor="accent5" w:themeShade="80"/>
        </w:rPr>
        <w:t xml:space="preserve">проведения </w:t>
      </w:r>
      <w:r>
        <w:rPr>
          <w:color w:val="1F3864" w:themeColor="accent5" w:themeShade="80"/>
        </w:rPr>
        <w:t xml:space="preserve">профессиональных суббот, и мастер классов по профилю </w:t>
      </w:r>
      <w:r w:rsidR="007D2D75">
        <w:rPr>
          <w:color w:val="1F3864" w:themeColor="accent5" w:themeShade="80"/>
        </w:rPr>
        <w:t>деревообработка.</w:t>
      </w:r>
      <w:r w:rsidR="00763013" w:rsidRPr="00763013">
        <w:t xml:space="preserve"> </w:t>
      </w:r>
      <w:r w:rsidR="007D2D75">
        <w:rPr>
          <w:color w:val="1F3864" w:themeColor="accent5" w:themeShade="80"/>
        </w:rPr>
        <w:t>М</w:t>
      </w:r>
      <w:r w:rsidR="00763013" w:rsidRPr="00763013">
        <w:rPr>
          <w:color w:val="1F3864" w:themeColor="accent5" w:themeShade="80"/>
        </w:rPr>
        <w:t>астера производственного обучения</w:t>
      </w:r>
      <w:r w:rsidR="00763013">
        <w:rPr>
          <w:color w:val="1F3864" w:themeColor="accent5" w:themeShade="80"/>
        </w:rPr>
        <w:t>:</w:t>
      </w:r>
      <w:r w:rsidR="00763013" w:rsidRPr="00763013">
        <w:rPr>
          <w:color w:val="1F3864" w:themeColor="accent5" w:themeShade="80"/>
        </w:rPr>
        <w:t xml:space="preserve"> разработали цикл разнообразных мастер-</w:t>
      </w:r>
      <w:r w:rsidR="007D2D75" w:rsidRPr="00763013">
        <w:rPr>
          <w:color w:val="1F3864" w:themeColor="accent5" w:themeShade="80"/>
        </w:rPr>
        <w:t>классов: -</w:t>
      </w:r>
      <w:r w:rsidR="00763013" w:rsidRPr="00763013">
        <w:rPr>
          <w:color w:val="1F3864" w:themeColor="accent5" w:themeShade="80"/>
        </w:rPr>
        <w:t xml:space="preserve"> сборка корпусной </w:t>
      </w:r>
      <w:r w:rsidR="007D2D75" w:rsidRPr="00763013">
        <w:rPr>
          <w:color w:val="1F3864" w:themeColor="accent5" w:themeShade="80"/>
        </w:rPr>
        <w:t>мебели; -</w:t>
      </w:r>
      <w:r w:rsidR="00763013" w:rsidRPr="00763013">
        <w:rPr>
          <w:color w:val="1F3864" w:themeColor="accent5" w:themeShade="80"/>
        </w:rPr>
        <w:t xml:space="preserve"> элементы декоративной </w:t>
      </w:r>
      <w:r w:rsidR="007D2D75" w:rsidRPr="00763013">
        <w:rPr>
          <w:color w:val="1F3864" w:themeColor="accent5" w:themeShade="80"/>
        </w:rPr>
        <w:t>отделки; -</w:t>
      </w:r>
      <w:r w:rsidR="00763013" w:rsidRPr="00763013">
        <w:rPr>
          <w:color w:val="1F3864" w:themeColor="accent5" w:themeShade="80"/>
        </w:rPr>
        <w:t xml:space="preserve"> работа на </w:t>
      </w:r>
      <w:r w:rsidR="00763013" w:rsidRPr="00763013">
        <w:rPr>
          <w:color w:val="1F3864" w:themeColor="accent5" w:themeShade="80"/>
        </w:rPr>
        <w:t>плоскорезе</w:t>
      </w:r>
      <w:r w:rsidR="007D2D75">
        <w:rPr>
          <w:color w:val="1F3864" w:themeColor="accent5" w:themeShade="80"/>
        </w:rPr>
        <w:t xml:space="preserve"> для учащихся </w:t>
      </w:r>
      <w:r w:rsidR="00763013" w:rsidRPr="00763013">
        <w:rPr>
          <w:color w:val="1F3864" w:themeColor="accent5" w:themeShade="80"/>
        </w:rPr>
        <w:t>МБОУ «Средняя общеобразовательная школа № 24»</w:t>
      </w:r>
    </w:p>
    <w:p w:rsidR="00036172" w:rsidRPr="00036172" w:rsidRDefault="00036172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 w:rsidRPr="00036172">
        <w:rPr>
          <w:b/>
          <w:color w:val="1F3864" w:themeColor="accent5" w:themeShade="80"/>
        </w:rPr>
        <w:t>Круглый стол</w:t>
      </w:r>
    </w:p>
    <w:p w:rsidR="00036172" w:rsidRDefault="00036172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 w:rsidRPr="00036172">
        <w:rPr>
          <w:color w:val="1F3864" w:themeColor="accent5" w:themeShade="80"/>
        </w:rPr>
        <w:t xml:space="preserve">по обсуждению проектов </w:t>
      </w:r>
      <w:r w:rsidR="00FA0DF5" w:rsidRPr="00FA0DF5">
        <w:rPr>
          <w:color w:val="1F3864" w:themeColor="accent5" w:themeShade="80"/>
        </w:rPr>
        <w:t xml:space="preserve">мастер классов и профессиональных суббот </w:t>
      </w:r>
      <w:r w:rsidRPr="00036172">
        <w:rPr>
          <w:color w:val="1F3864" w:themeColor="accent5" w:themeShade="80"/>
        </w:rPr>
        <w:t>Координатор Шарейко Е.М.  п</w:t>
      </w:r>
      <w:r w:rsidRPr="00036172">
        <w:rPr>
          <w:i/>
          <w:color w:val="1F3864" w:themeColor="accent5" w:themeShade="80"/>
        </w:rPr>
        <w:t>редседатель РМО преподавателей и мастеров производственного обучения строительного и деревообрабатывающего профиля - ОГБПОУ «Костромской колледж отраслевых технологий строительства и лесной промышленности»</w:t>
      </w:r>
    </w:p>
    <w:p w:rsidR="00036172" w:rsidRDefault="007D2D75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b/>
          <w:color w:val="1F3864" w:themeColor="accent5" w:themeShade="80"/>
        </w:rPr>
        <w:t>Вопрос 3</w:t>
      </w:r>
      <w:r w:rsidR="00036172">
        <w:rPr>
          <w:b/>
          <w:color w:val="1F3864" w:themeColor="accent5" w:themeShade="80"/>
        </w:rPr>
        <w:t>:</w:t>
      </w:r>
      <w:r w:rsidR="00036172" w:rsidRPr="00036172">
        <w:t xml:space="preserve"> </w:t>
      </w:r>
      <w:r w:rsidR="00036172" w:rsidRPr="00036172">
        <w:rPr>
          <w:color w:val="1F3864" w:themeColor="accent5" w:themeShade="80"/>
        </w:rPr>
        <w:t xml:space="preserve">Подведение итогов заседания РМО деревообрабатывающего профиля Шарейко Е.М. председатель РМО преподавателей и мастеров производственного обучения строительного и деревообрабатывающего профиля - </w:t>
      </w:r>
      <w:r w:rsidR="00036172" w:rsidRPr="00A93615">
        <w:rPr>
          <w:i/>
          <w:color w:val="1F3864" w:themeColor="accent5" w:themeShade="80"/>
        </w:rPr>
        <w:t>ОГБПОУ «Костромской колледж отраслевых технологий строит</w:t>
      </w:r>
      <w:r w:rsidR="004C5EAA">
        <w:rPr>
          <w:i/>
          <w:color w:val="1F3864" w:themeColor="accent5" w:themeShade="80"/>
        </w:rPr>
        <w:t>ельства и лесной промышленности»</w:t>
      </w:r>
    </w:p>
    <w:p w:rsidR="004C5EAA" w:rsidRDefault="004C5EAA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Решение</w:t>
      </w:r>
    </w:p>
    <w:tbl>
      <w:tblPr>
        <w:tblpPr w:leftFromText="180" w:rightFromText="180" w:vertAnchor="text" w:horzAnchor="page" w:tblpX="6886" w:tblpY="92"/>
        <w:tblW w:w="0" w:type="auto"/>
        <w:tblLook w:val="04A0" w:firstRow="1" w:lastRow="0" w:firstColumn="1" w:lastColumn="0" w:noHBand="0" w:noVBand="1"/>
      </w:tblPr>
      <w:tblGrid>
        <w:gridCol w:w="3634"/>
      </w:tblGrid>
      <w:tr w:rsidR="007D2D75" w:rsidRPr="00A93615" w:rsidTr="007D2D75">
        <w:tc>
          <w:tcPr>
            <w:tcW w:w="3634" w:type="dxa"/>
          </w:tcPr>
          <w:p w:rsidR="007D2D75" w:rsidRPr="00A93615" w:rsidRDefault="007D2D75" w:rsidP="007D2D75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Решение принято единогласно</w:t>
            </w:r>
          </w:p>
          <w:p w:rsidR="007D2D75" w:rsidRPr="00A93615" w:rsidRDefault="007D2D75" w:rsidP="007D2D75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УТВЕРЖДЕНО</w:t>
            </w:r>
          </w:p>
          <w:p w:rsidR="007D2D75" w:rsidRPr="00A93615" w:rsidRDefault="007D2D75" w:rsidP="007D2D7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Председатель РМО строительного профиля</w:t>
            </w:r>
          </w:p>
          <w:p w:rsidR="007D2D75" w:rsidRPr="00A93615" w:rsidRDefault="007D2D75" w:rsidP="007D2D7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Шарейко Е.М.</w:t>
            </w:r>
          </w:p>
          <w:p w:rsidR="007D2D75" w:rsidRPr="00A93615" w:rsidRDefault="00D65705" w:rsidP="007D2D7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5.12</w:t>
            </w:r>
            <w:bookmarkStart w:id="0" w:name="_GoBack"/>
            <w:bookmarkEnd w:id="0"/>
            <w:r w:rsidR="007D2D75">
              <w:rPr>
                <w:rFonts w:ascii="Times New Roman" w:hAnsi="Times New Roman" w:cs="Times New Roman"/>
                <w:color w:val="002060"/>
              </w:rPr>
              <w:t>. 2017</w:t>
            </w:r>
            <w:r w:rsidR="007D2D75" w:rsidRPr="00A93615">
              <w:rPr>
                <w:rFonts w:ascii="Times New Roman" w:hAnsi="Times New Roman" w:cs="Times New Roman"/>
                <w:color w:val="002060"/>
              </w:rPr>
              <w:t>г.</w:t>
            </w:r>
          </w:p>
          <w:p w:rsidR="007D2D75" w:rsidRPr="00A93615" w:rsidRDefault="007D2D75" w:rsidP="007D2D7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7D2D75" w:rsidRDefault="007D2D75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Продолжить работу в данном направлении</w:t>
      </w:r>
    </w:p>
    <w:p w:rsidR="007D2D75" w:rsidRDefault="007D2D75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За -10</w:t>
      </w:r>
    </w:p>
    <w:p w:rsidR="007D2D75" w:rsidRDefault="007D2D75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Против-0</w:t>
      </w:r>
    </w:p>
    <w:p w:rsidR="007D2D75" w:rsidRDefault="007D2D75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</w:p>
    <w:p w:rsidR="00A93615" w:rsidRPr="00036172" w:rsidRDefault="00A93615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036172" w:rsidRPr="00036172" w:rsidRDefault="00036172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F6395D" w:rsidRPr="00F6395D" w:rsidRDefault="00F6395D" w:rsidP="00A93615">
      <w:pPr>
        <w:pStyle w:val="a3"/>
        <w:spacing w:line="276" w:lineRule="auto"/>
        <w:ind w:left="644"/>
        <w:jc w:val="right"/>
        <w:rPr>
          <w:b/>
          <w:color w:val="1F3864" w:themeColor="accent5" w:themeShade="80"/>
        </w:rPr>
      </w:pPr>
    </w:p>
    <w:p w:rsid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36172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P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9C6EF0" w:rsidRPr="008B78BE" w:rsidRDefault="009C6EF0" w:rsidP="009C6EF0">
      <w:pPr>
        <w:spacing w:line="360" w:lineRule="auto"/>
        <w:ind w:firstLine="709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tbl>
      <w:tblPr>
        <w:tblW w:w="0" w:type="auto"/>
        <w:tblInd w:w="5740" w:type="dxa"/>
        <w:tblLook w:val="0000" w:firstRow="0" w:lastRow="0" w:firstColumn="0" w:lastColumn="0" w:noHBand="0" w:noVBand="0"/>
      </w:tblPr>
      <w:tblGrid>
        <w:gridCol w:w="3634"/>
      </w:tblGrid>
      <w:tr w:rsidR="008B78BE" w:rsidRPr="008B78BE" w:rsidTr="00BB04B0">
        <w:tc>
          <w:tcPr>
            <w:tcW w:w="3634" w:type="dxa"/>
          </w:tcPr>
          <w:p w:rsidR="009C6EF0" w:rsidRPr="008B78BE" w:rsidRDefault="009C6EF0" w:rsidP="00BB04B0">
            <w:pPr>
              <w:spacing w:line="36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Решение принято единогласно</w:t>
            </w:r>
          </w:p>
          <w:p w:rsidR="009C6EF0" w:rsidRPr="008B78BE" w:rsidRDefault="009C6EF0" w:rsidP="00BB04B0">
            <w:pPr>
              <w:spacing w:line="36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УТВЕРЖДЕНО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gramStart"/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Председатель  РМО</w:t>
            </w:r>
            <w:proofErr w:type="gramEnd"/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 строительного профиля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Шарейко Е.М.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25.104. 2017г.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9C6EF0" w:rsidRPr="008B78BE" w:rsidRDefault="009C6EF0" w:rsidP="009C6EF0">
      <w:pPr>
        <w:spacing w:line="360" w:lineRule="auto"/>
        <w:ind w:firstLine="851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9C6EF0" w:rsidRPr="008B78BE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Pr="008B78BE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235BBC" w:rsidRPr="009C6EF0" w:rsidRDefault="00235BBC" w:rsidP="009C6EF0">
      <w:pPr>
        <w:jc w:val="center"/>
        <w:rPr>
          <w:color w:val="1F3864" w:themeColor="accent5" w:themeShade="80"/>
        </w:rPr>
      </w:pPr>
    </w:p>
    <w:sectPr w:rsidR="00235BBC" w:rsidRPr="009C6EF0" w:rsidSect="005971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13D"/>
    <w:multiLevelType w:val="hybridMultilevel"/>
    <w:tmpl w:val="E228A3FE"/>
    <w:lvl w:ilvl="0" w:tplc="F1C483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12B69"/>
    <w:multiLevelType w:val="hybridMultilevel"/>
    <w:tmpl w:val="209079B0"/>
    <w:lvl w:ilvl="0" w:tplc="E6E6ACDA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CE3B8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48546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66D3C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8123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06706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AEEC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6AE56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2D460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4E31E7"/>
    <w:multiLevelType w:val="hybridMultilevel"/>
    <w:tmpl w:val="FC2481A2"/>
    <w:lvl w:ilvl="0" w:tplc="FFF86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E54176"/>
    <w:multiLevelType w:val="hybridMultilevel"/>
    <w:tmpl w:val="E228A3FE"/>
    <w:lvl w:ilvl="0" w:tplc="F1C483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F0"/>
    <w:rsid w:val="00001577"/>
    <w:rsid w:val="0001146D"/>
    <w:rsid w:val="00036172"/>
    <w:rsid w:val="00235BBC"/>
    <w:rsid w:val="0042751F"/>
    <w:rsid w:val="004C5EAA"/>
    <w:rsid w:val="0059717E"/>
    <w:rsid w:val="006A5D62"/>
    <w:rsid w:val="00763013"/>
    <w:rsid w:val="007D2D75"/>
    <w:rsid w:val="008B78BE"/>
    <w:rsid w:val="009C6EF0"/>
    <w:rsid w:val="009E48F6"/>
    <w:rsid w:val="00A93615"/>
    <w:rsid w:val="00B93A8D"/>
    <w:rsid w:val="00D65705"/>
    <w:rsid w:val="00E67DDC"/>
    <w:rsid w:val="00F6395D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DF16-34B6-4482-8C4E-9D3CFC12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BE"/>
    <w:pPr>
      <w:spacing w:after="0" w:line="240" w:lineRule="auto"/>
      <w:ind w:right="57"/>
    </w:pPr>
  </w:style>
  <w:style w:type="paragraph" w:styleId="1">
    <w:name w:val="heading 1"/>
    <w:basedOn w:val="a"/>
    <w:next w:val="a"/>
    <w:link w:val="10"/>
    <w:uiPriority w:val="9"/>
    <w:qFormat/>
    <w:rsid w:val="009C6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6EF0"/>
    <w:pPr>
      <w:keepNext/>
      <w:spacing w:line="360" w:lineRule="auto"/>
      <w:ind w:right="0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E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6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C6EF0"/>
    <w:pPr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8222-AA75-4099-89F1-29A807B7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Шарейко</dc:creator>
  <cp:keywords/>
  <dc:description/>
  <cp:lastModifiedBy>Елена Михайловна Шарейко</cp:lastModifiedBy>
  <cp:revision>4</cp:revision>
  <dcterms:created xsi:type="dcterms:W3CDTF">2018-01-09T17:42:00Z</dcterms:created>
  <dcterms:modified xsi:type="dcterms:W3CDTF">2018-01-09T17:58:00Z</dcterms:modified>
</cp:coreProperties>
</file>