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F97" w:rsidRDefault="00D37F97" w:rsidP="00D37F97">
      <w:pPr>
        <w:jc w:val="right"/>
        <w:rPr>
          <w:rFonts w:ascii="Times New Roman" w:eastAsia="Times New Roman" w:hAnsi="Times New Roman" w:cs="Times New Roman"/>
        </w:rPr>
      </w:pPr>
    </w:p>
    <w:p w:rsidR="0041738B" w:rsidRPr="0041738B" w:rsidRDefault="0041738B" w:rsidP="0041738B">
      <w:pPr>
        <w:spacing w:before="120" w:after="0" w:line="240" w:lineRule="auto"/>
        <w:ind w:left="-360"/>
        <w:jc w:val="center"/>
        <w:rPr>
          <w:rFonts w:ascii="Book Antiqua" w:eastAsia="Times New Roman" w:hAnsi="Book Antiqua" w:cs="Times New Roman"/>
          <w:sz w:val="28"/>
          <w:szCs w:val="28"/>
          <w:lang w:eastAsia="ru-RU" w:bidi="en-US"/>
        </w:rPr>
      </w:pPr>
      <w:r w:rsidRPr="0041738B">
        <w:rPr>
          <w:rFonts w:ascii="Book Antiqua" w:eastAsia="Times New Roman" w:hAnsi="Book Antiqua" w:cs="Times New Roman"/>
          <w:noProof/>
          <w:sz w:val="28"/>
          <w:szCs w:val="28"/>
          <w:lang w:eastAsia="ru-RU"/>
        </w:rPr>
        <w:drawing>
          <wp:inline distT="0" distB="0" distL="0" distR="0">
            <wp:extent cx="6286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1738B" w:rsidRPr="0041738B" w:rsidRDefault="0041738B" w:rsidP="0041738B">
      <w:pPr>
        <w:spacing w:before="120" w:after="0" w:line="240" w:lineRule="auto"/>
        <w:ind w:left="-360"/>
        <w:jc w:val="center"/>
        <w:rPr>
          <w:rFonts w:ascii="Book Antiqua" w:eastAsia="Times New Roman" w:hAnsi="Book Antiqua" w:cs="Times New Roman"/>
          <w:sz w:val="28"/>
          <w:szCs w:val="28"/>
          <w:lang w:eastAsia="ru-RU" w:bidi="en-US"/>
        </w:rPr>
      </w:pPr>
      <w:r w:rsidRPr="0041738B">
        <w:rPr>
          <w:rFonts w:ascii="Book Antiqua" w:eastAsia="Times New Roman" w:hAnsi="Book Antiqua" w:cs="Times New Roman"/>
          <w:sz w:val="28"/>
          <w:szCs w:val="28"/>
          <w:lang w:eastAsia="ru-RU" w:bidi="en-US"/>
        </w:rPr>
        <w:t>АДМИНИСТРАЦИЯ   КОСТРОМСКОЙ ОБЛАСТИ</w:t>
      </w:r>
    </w:p>
    <w:p w:rsidR="0041738B" w:rsidRPr="0041738B" w:rsidRDefault="0041738B" w:rsidP="0041738B">
      <w:pPr>
        <w:spacing w:before="120" w:after="0" w:line="240" w:lineRule="auto"/>
        <w:ind w:left="-360"/>
        <w:jc w:val="center"/>
        <w:rPr>
          <w:rFonts w:ascii="Book Antiqua" w:eastAsia="Times New Roman" w:hAnsi="Book Antiqua" w:cs="Times New Roman"/>
          <w:sz w:val="24"/>
          <w:szCs w:val="24"/>
          <w:lang w:eastAsia="ru-RU" w:bidi="en-US"/>
        </w:rPr>
      </w:pPr>
      <w:r w:rsidRPr="0041738B">
        <w:rPr>
          <w:rFonts w:ascii="Times New Roman" w:eastAsia="Times New Roman" w:hAnsi="Times New Roman" w:cs="Times New Roman"/>
          <w:noProof/>
          <w:sz w:val="24"/>
          <w:szCs w:val="24"/>
          <w:lang w:eastAsia="ru-RU" w:bidi="en-US"/>
        </w:rPr>
        <w:t>ДЕПАРТЕМАНТ ОБРАЗОВАНИЯ И НАУКИ КОСТРОМСКОЙ ОБЛАСТИ</w:t>
      </w:r>
    </w:p>
    <w:p w:rsidR="0041738B" w:rsidRPr="0041738B" w:rsidRDefault="0041738B" w:rsidP="00417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en-US"/>
        </w:rPr>
      </w:pPr>
    </w:p>
    <w:p w:rsidR="0041738B" w:rsidRPr="0041738B" w:rsidRDefault="0041738B" w:rsidP="00417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en-US"/>
        </w:rPr>
      </w:pPr>
      <w:r w:rsidRPr="0041738B">
        <w:rPr>
          <w:rFonts w:ascii="Times New Roman" w:eastAsia="Times New Roman" w:hAnsi="Times New Roman" w:cs="Times New Roman"/>
          <w:b/>
          <w:sz w:val="20"/>
          <w:szCs w:val="20"/>
          <w:lang w:eastAsia="ru-RU" w:bidi="en-US"/>
        </w:rPr>
        <w:t>ОБЛАСТНОЕ ГОСУДАРСТВЕННОЕ БЮДЖЕТНОЕ ПРОФЕССИОНАЛЬНОЕ</w:t>
      </w:r>
    </w:p>
    <w:p w:rsidR="0041738B" w:rsidRPr="0041738B" w:rsidRDefault="0041738B" w:rsidP="00417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 w:bidi="en-US"/>
        </w:rPr>
      </w:pPr>
      <w:r w:rsidRPr="0041738B">
        <w:rPr>
          <w:rFonts w:ascii="Times New Roman" w:eastAsia="Times New Roman" w:hAnsi="Times New Roman" w:cs="Times New Roman"/>
          <w:b/>
          <w:sz w:val="20"/>
          <w:szCs w:val="20"/>
          <w:lang w:eastAsia="ru-RU" w:bidi="en-US"/>
        </w:rPr>
        <w:t>ОБРАЗОВАТЕЛЬНОЕ УЧРЕЖДЕНИЕ</w:t>
      </w:r>
    </w:p>
    <w:p w:rsidR="0041738B" w:rsidRPr="0041738B" w:rsidRDefault="0041738B" w:rsidP="0041738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</w:pPr>
      <w:r w:rsidRPr="0041738B">
        <w:rPr>
          <w:rFonts w:ascii="Times New Roman" w:eastAsia="Times New Roman" w:hAnsi="Times New Roman" w:cs="Times New Roman"/>
          <w:b/>
          <w:sz w:val="28"/>
          <w:szCs w:val="28"/>
          <w:lang w:eastAsia="ru-RU" w:bidi="en-US"/>
        </w:rPr>
        <w:t>«Костромской колледж отраслевых технологий строительства и лесной промышленности»</w:t>
      </w:r>
    </w:p>
    <w:p w:rsidR="0041738B" w:rsidRPr="0041738B" w:rsidRDefault="0041738B" w:rsidP="0041738B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41738B" w:rsidRPr="0041738B" w:rsidRDefault="0041738B" w:rsidP="0041738B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Утвержден приказом директора </w:t>
      </w:r>
    </w:p>
    <w:p w:rsidR="0041738B" w:rsidRPr="0041738B" w:rsidRDefault="0041738B" w:rsidP="0041738B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ОГБПОУ «Костромской </w:t>
      </w:r>
    </w:p>
    <w:p w:rsidR="0041738B" w:rsidRPr="0041738B" w:rsidRDefault="0041738B" w:rsidP="0041738B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колледж отраслевых технологий строительства</w:t>
      </w:r>
    </w:p>
    <w:p w:rsidR="0041738B" w:rsidRPr="0041738B" w:rsidRDefault="0041738B" w:rsidP="0041738B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17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 лесной промышленности» </w:t>
      </w:r>
    </w:p>
    <w:p w:rsidR="0041738B" w:rsidRPr="0041738B" w:rsidRDefault="0041738B" w:rsidP="0041738B">
      <w:pPr>
        <w:autoSpaceDE w:val="0"/>
        <w:autoSpaceDN w:val="0"/>
        <w:adjustRightInd w:val="0"/>
        <w:spacing w:after="0" w:line="240" w:lineRule="auto"/>
        <w:ind w:firstLine="5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7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Pr="004173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proofErr w:type="gramStart"/>
      <w:r w:rsidRPr="004173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1 </w:t>
      </w:r>
      <w:r w:rsidRPr="00417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</w:t>
      </w:r>
      <w:proofErr w:type="gramEnd"/>
      <w:r w:rsidRPr="0041738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41738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01 сентября 2017 г.</w:t>
      </w:r>
    </w:p>
    <w:p w:rsidR="0041738B" w:rsidRPr="0041738B" w:rsidRDefault="0041738B" w:rsidP="004173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hi-IN" w:bidi="hi-IN"/>
        </w:rPr>
      </w:pPr>
      <w:r w:rsidRPr="0041738B">
        <w:rPr>
          <w:rFonts w:ascii="Times New Roman" w:eastAsia="Times New Roman" w:hAnsi="Times New Roman" w:cs="Times New Roman"/>
          <w:b/>
          <w:caps/>
          <w:kern w:val="1"/>
          <w:sz w:val="24"/>
          <w:szCs w:val="24"/>
          <w:lang w:eastAsia="hi-IN" w:bidi="hi-IN"/>
        </w:rPr>
        <w:t xml:space="preserve"> </w:t>
      </w:r>
    </w:p>
    <w:p w:rsidR="0041738B" w:rsidRPr="0041738B" w:rsidRDefault="0041738B" w:rsidP="0041738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D37F97" w:rsidRDefault="00D37F97" w:rsidP="0041738B">
      <w:pPr>
        <w:jc w:val="center"/>
      </w:pPr>
    </w:p>
    <w:p w:rsidR="00D37F97" w:rsidRDefault="00D37F97" w:rsidP="009C4F5F"/>
    <w:p w:rsidR="00D37F97" w:rsidRDefault="00D37F97" w:rsidP="00D37F97">
      <w:pPr>
        <w:jc w:val="right"/>
      </w:pPr>
    </w:p>
    <w:p w:rsidR="00D37F97" w:rsidRDefault="00D37F97" w:rsidP="00D37F97">
      <w:pPr>
        <w:jc w:val="right"/>
      </w:pPr>
    </w:p>
    <w:p w:rsidR="00577B3C" w:rsidRPr="00577B3C" w:rsidRDefault="00577B3C" w:rsidP="00577B3C">
      <w:pPr>
        <w:tabs>
          <w:tab w:val="left" w:pos="2093"/>
        </w:tabs>
        <w:suppressAutoHyphens/>
        <w:spacing w:after="200" w:line="276" w:lineRule="auto"/>
        <w:jc w:val="center"/>
        <w:rPr>
          <w:rFonts w:ascii="Times New Roman" w:eastAsia="Cambria" w:hAnsi="Times New Roman" w:cs="Times New Roman"/>
          <w:b/>
          <w:caps/>
          <w:sz w:val="24"/>
          <w:szCs w:val="24"/>
          <w:lang w:eastAsia="ar-SA"/>
        </w:rPr>
      </w:pPr>
      <w:r w:rsidRPr="00577B3C">
        <w:rPr>
          <w:rFonts w:ascii="Times New Roman" w:eastAsia="Cambria" w:hAnsi="Times New Roman" w:cs="Times New Roman"/>
          <w:b/>
          <w:caps/>
          <w:sz w:val="24"/>
          <w:szCs w:val="24"/>
          <w:lang w:eastAsia="ar-SA"/>
        </w:rPr>
        <w:t>АДАПТИРОВАННАЯ Рабочая программа профессионального модуля ПМ01 МДК 01.01 Выполнение столярных работ</w:t>
      </w:r>
    </w:p>
    <w:p w:rsidR="00577B3C" w:rsidRPr="00577B3C" w:rsidRDefault="00577B3C" w:rsidP="00577B3C">
      <w:pPr>
        <w:tabs>
          <w:tab w:val="left" w:pos="2093"/>
        </w:tabs>
        <w:suppressAutoHyphens/>
        <w:spacing w:after="200" w:line="276" w:lineRule="auto"/>
        <w:jc w:val="center"/>
        <w:rPr>
          <w:rFonts w:ascii="Times New Roman" w:eastAsia="Cambria" w:hAnsi="Times New Roman" w:cs="Times New Roman"/>
          <w:b/>
          <w:caps/>
          <w:sz w:val="24"/>
          <w:szCs w:val="24"/>
          <w:lang w:eastAsia="ar-SA"/>
        </w:rPr>
      </w:pPr>
      <w:r w:rsidRPr="00577B3C">
        <w:rPr>
          <w:rFonts w:ascii="Times New Roman" w:eastAsia="Cambria" w:hAnsi="Times New Roman" w:cs="Times New Roman"/>
          <w:b/>
          <w:caps/>
          <w:sz w:val="24"/>
          <w:szCs w:val="24"/>
          <w:lang w:eastAsia="ar-SA"/>
        </w:rPr>
        <w:t>Для ЛИЦ С ограниченными возможностями здоровья</w:t>
      </w:r>
    </w:p>
    <w:p w:rsidR="00D37F97" w:rsidRPr="00577B3C" w:rsidRDefault="00D37F97" w:rsidP="00577B3C">
      <w:pPr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D37F97" w:rsidRPr="00577B3C" w:rsidRDefault="00D37F97" w:rsidP="00D37F97">
      <w:pPr>
        <w:spacing w:after="200" w:line="276" w:lineRule="auto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D37F97" w:rsidRPr="00577B3C" w:rsidRDefault="00D37F97" w:rsidP="00D37F97">
      <w:pPr>
        <w:spacing w:after="200" w:line="276" w:lineRule="auto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D37F97" w:rsidRPr="00577B3C" w:rsidRDefault="00D37F97" w:rsidP="00D37F97">
      <w:pPr>
        <w:spacing w:after="200" w:line="276" w:lineRule="auto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D37F97" w:rsidRPr="00577B3C" w:rsidRDefault="00D37F97" w:rsidP="009C4F5F">
      <w:pPr>
        <w:spacing w:after="200" w:line="276" w:lineRule="auto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D37F97" w:rsidRPr="00577B3C" w:rsidRDefault="00D37F97" w:rsidP="00D37F97">
      <w:pPr>
        <w:spacing w:after="200" w:line="276" w:lineRule="auto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D37F97" w:rsidRPr="00577B3C" w:rsidRDefault="00D37F97" w:rsidP="00D37F97">
      <w:pPr>
        <w:spacing w:after="200" w:line="276" w:lineRule="auto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D37F97" w:rsidRPr="00577B3C" w:rsidRDefault="00D37F97" w:rsidP="00577B3C">
      <w:pPr>
        <w:spacing w:after="200" w:line="276" w:lineRule="auto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D37F97" w:rsidRPr="00577B3C" w:rsidRDefault="009C4F5F" w:rsidP="00D37F97">
      <w:pPr>
        <w:spacing w:after="200" w:line="276" w:lineRule="auto"/>
        <w:jc w:val="center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  <w:r w:rsidRPr="00577B3C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>Кострома 2017</w:t>
      </w:r>
      <w:r w:rsidR="00D37F97" w:rsidRPr="00577B3C">
        <w:rPr>
          <w:rFonts w:ascii="Times New Roman CYR" w:eastAsia="Times New Roman CYR" w:hAnsi="Times New Roman CYR" w:cs="Times New Roman CYR"/>
          <w:b/>
          <w:bCs/>
          <w:sz w:val="24"/>
          <w:szCs w:val="24"/>
        </w:rPr>
        <w:t xml:space="preserve"> год</w:t>
      </w:r>
    </w:p>
    <w:p w:rsidR="00D37F97" w:rsidRDefault="00D37F97" w:rsidP="00D37F97">
      <w:pPr>
        <w:spacing w:after="200" w:line="276" w:lineRule="auto"/>
        <w:rPr>
          <w:rFonts w:ascii="Times New Roman CYR" w:eastAsia="Times New Roman CYR" w:hAnsi="Times New Roman CYR" w:cs="Times New Roman CYR"/>
          <w:b/>
          <w:bCs/>
          <w:sz w:val="24"/>
          <w:szCs w:val="24"/>
        </w:rPr>
      </w:pPr>
    </w:p>
    <w:p w:rsidR="00D37F97" w:rsidRDefault="00D37F97" w:rsidP="00D37F97">
      <w:pPr>
        <w:spacing w:after="200" w:line="276" w:lineRule="auto"/>
        <w:jc w:val="center"/>
        <w:rPr>
          <w:rFonts w:ascii="Times New Roman CYR" w:eastAsia="Times New Roman CYR" w:hAnsi="Times New Roman CYR" w:cs="Times New Roman CYR"/>
          <w:b/>
          <w:bCs/>
          <w:sz w:val="28"/>
          <w:szCs w:val="28"/>
        </w:rPr>
      </w:pPr>
    </w:p>
    <w:p w:rsidR="00D37F97" w:rsidRPr="0051672F" w:rsidRDefault="00577B3C" w:rsidP="00D37F97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672F">
        <w:rPr>
          <w:rFonts w:ascii="Times New Roman" w:hAnsi="Times New Roman" w:cs="Times New Roman"/>
          <w:b/>
          <w:sz w:val="24"/>
          <w:szCs w:val="24"/>
        </w:rPr>
        <w:t>Адаптированная р</w:t>
      </w:r>
      <w:r w:rsidR="00D37F97" w:rsidRPr="0051672F">
        <w:rPr>
          <w:rFonts w:ascii="Times New Roman" w:hAnsi="Times New Roman" w:cs="Times New Roman"/>
          <w:b/>
          <w:sz w:val="24"/>
          <w:szCs w:val="24"/>
        </w:rPr>
        <w:t>або</w:t>
      </w:r>
      <w:r w:rsidRPr="0051672F">
        <w:rPr>
          <w:rFonts w:ascii="Times New Roman" w:hAnsi="Times New Roman" w:cs="Times New Roman"/>
          <w:b/>
          <w:sz w:val="24"/>
          <w:szCs w:val="24"/>
        </w:rPr>
        <w:t>чая программа профессионального модуля</w:t>
      </w:r>
      <w:r w:rsidR="00D37F97" w:rsidRPr="0051672F">
        <w:rPr>
          <w:rFonts w:ascii="Times New Roman" w:hAnsi="Times New Roman" w:cs="Times New Roman"/>
          <w:b/>
          <w:sz w:val="24"/>
          <w:szCs w:val="24"/>
        </w:rPr>
        <w:t xml:space="preserve"> разработана на основе Федерального государственного образовательного стандарта по профессиональной подготовке без получения среднего образования</w:t>
      </w:r>
    </w:p>
    <w:p w:rsidR="00D37F97" w:rsidRPr="0051672F" w:rsidRDefault="00D37F97" w:rsidP="00D37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8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51672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профессии 18880, 16671 столяр</w:t>
      </w:r>
      <w:r w:rsidRPr="0051672F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Pr="0051672F">
        <w:rPr>
          <w:rFonts w:ascii="Times New Roman" w:eastAsia="Times New Roman CYR" w:hAnsi="Times New Roman" w:cs="Times New Roman"/>
          <w:b/>
          <w:bCs/>
          <w:sz w:val="24"/>
          <w:szCs w:val="24"/>
        </w:rPr>
        <w:t>строительный, плотник</w:t>
      </w:r>
    </w:p>
    <w:p w:rsidR="00D37F97" w:rsidRPr="0051672F" w:rsidRDefault="00D37F97" w:rsidP="00D37F97">
      <w:pPr>
        <w:pStyle w:val="Standar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line="360" w:lineRule="auto"/>
        <w:ind w:firstLine="708"/>
        <w:jc w:val="center"/>
        <w:rPr>
          <w:rFonts w:ascii="Times New Roman" w:hAnsi="Times New Roman" w:cs="Times New Roman"/>
        </w:rPr>
      </w:pPr>
      <w:r w:rsidRPr="0051672F">
        <w:rPr>
          <w:rFonts w:ascii="Times New Roman" w:eastAsia="Times New Roman" w:hAnsi="Times New Roman" w:cs="Times New Roman"/>
          <w:b/>
        </w:rPr>
        <w:t xml:space="preserve"> </w:t>
      </w:r>
    </w:p>
    <w:p w:rsidR="00D37F97" w:rsidRPr="0051672F" w:rsidRDefault="00D37F97" w:rsidP="00D37F9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7F97" w:rsidRPr="0051672F" w:rsidRDefault="00577B3C" w:rsidP="00D37F97">
      <w:pPr>
        <w:jc w:val="center"/>
        <w:rPr>
          <w:rFonts w:ascii="Times New Roman" w:hAnsi="Times New Roman" w:cs="Times New Roman"/>
          <w:sz w:val="24"/>
          <w:szCs w:val="24"/>
        </w:rPr>
      </w:pPr>
      <w:r w:rsidRPr="0051672F">
        <w:rPr>
          <w:rFonts w:ascii="Times New Roman" w:hAnsi="Times New Roman" w:cs="Times New Roman"/>
          <w:sz w:val="24"/>
          <w:szCs w:val="24"/>
        </w:rPr>
        <w:t>Для лиц с ограниченными возможностями здоровья</w:t>
      </w:r>
    </w:p>
    <w:p w:rsidR="00D37F97" w:rsidRPr="0051672F" w:rsidRDefault="00D37F97" w:rsidP="00D37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51672F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</w:t>
      </w:r>
    </w:p>
    <w:p w:rsidR="00D37F97" w:rsidRPr="0051672F" w:rsidRDefault="00D37F97" w:rsidP="00D37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51672F">
        <w:rPr>
          <w:rFonts w:ascii="Times New Roman" w:eastAsia="Times New Roman CYR" w:hAnsi="Times New Roman" w:cs="Times New Roman"/>
          <w:sz w:val="24"/>
          <w:szCs w:val="24"/>
        </w:rPr>
        <w:t>Организация-разработчик:</w:t>
      </w:r>
    </w:p>
    <w:p w:rsidR="00D37F97" w:rsidRPr="0051672F" w:rsidRDefault="00D37F97" w:rsidP="00D37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51672F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ОГБПОУ </w:t>
      </w:r>
      <w:r w:rsidRPr="0051672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51672F">
        <w:rPr>
          <w:rFonts w:ascii="Times New Roman" w:eastAsia="Times New Roman CYR" w:hAnsi="Times New Roman" w:cs="Times New Roman"/>
          <w:b/>
          <w:bCs/>
          <w:sz w:val="24"/>
          <w:szCs w:val="24"/>
        </w:rPr>
        <w:t>К</w:t>
      </w:r>
      <w:r w:rsidR="003372DA" w:rsidRPr="0051672F">
        <w:rPr>
          <w:rFonts w:ascii="Times New Roman" w:eastAsia="Times New Roman CYR" w:hAnsi="Times New Roman" w:cs="Times New Roman"/>
          <w:b/>
          <w:bCs/>
          <w:sz w:val="24"/>
          <w:szCs w:val="24"/>
        </w:rPr>
        <w:t>остромской колледж отраслевых технологий строительства и лесной промышленности</w:t>
      </w:r>
      <w:r w:rsidRPr="0051672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37F97" w:rsidRPr="0051672F" w:rsidRDefault="00D37F97" w:rsidP="00D37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D37F97" w:rsidRPr="0051672F" w:rsidRDefault="00D37F97" w:rsidP="00D37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51672F">
        <w:rPr>
          <w:rFonts w:ascii="Times New Roman" w:eastAsia="Times New Roman CYR" w:hAnsi="Times New Roman" w:cs="Times New Roman"/>
          <w:sz w:val="24"/>
          <w:szCs w:val="24"/>
        </w:rPr>
        <w:t>Разработчик:</w:t>
      </w:r>
    </w:p>
    <w:p w:rsidR="00D37F97" w:rsidRPr="0051672F" w:rsidRDefault="00577B3C" w:rsidP="00D37F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eastAsia="Times New Roman CYR" w:hAnsi="Times New Roman" w:cs="Times New Roman"/>
          <w:sz w:val="24"/>
          <w:szCs w:val="24"/>
        </w:rPr>
      </w:pPr>
      <w:r w:rsidRPr="0051672F">
        <w:rPr>
          <w:rFonts w:ascii="Times New Roman" w:eastAsia="Times New Roman CYR" w:hAnsi="Times New Roman" w:cs="Times New Roman"/>
          <w:b/>
          <w:bCs/>
          <w:sz w:val="24"/>
          <w:szCs w:val="24"/>
        </w:rPr>
        <w:t>Воронина Галина Венеровна</w:t>
      </w:r>
      <w:r w:rsidR="00D37F97" w:rsidRPr="0051672F">
        <w:rPr>
          <w:rFonts w:ascii="Times New Roman" w:eastAsia="Times New Roman CYR" w:hAnsi="Times New Roman" w:cs="Times New Roman"/>
          <w:sz w:val="24"/>
          <w:szCs w:val="24"/>
        </w:rPr>
        <w:t xml:space="preserve"> – преподаватель специальных дисциплин</w:t>
      </w:r>
    </w:p>
    <w:p w:rsidR="00D37F97" w:rsidRPr="0051672F" w:rsidRDefault="00577B3C" w:rsidP="00D37F97">
      <w:pPr>
        <w:spacing w:after="200" w:line="276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51672F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Ерохова Анастасия Вячеславовна – </w:t>
      </w:r>
      <w:r w:rsidRPr="0051672F">
        <w:rPr>
          <w:rFonts w:ascii="Times New Roman" w:eastAsia="Times New Roman CYR" w:hAnsi="Times New Roman" w:cs="Times New Roman"/>
          <w:bCs/>
          <w:sz w:val="24"/>
          <w:szCs w:val="24"/>
        </w:rPr>
        <w:t>педагог -психолог</w:t>
      </w:r>
    </w:p>
    <w:p w:rsidR="00D37F97" w:rsidRPr="0051672F" w:rsidRDefault="00D37F97" w:rsidP="00D37F97">
      <w:pPr>
        <w:spacing w:after="200" w:line="276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D37F97" w:rsidRPr="0051672F" w:rsidRDefault="00D37F97" w:rsidP="00D37F97">
      <w:pPr>
        <w:spacing w:after="200" w:line="276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D37F97" w:rsidRPr="0051672F" w:rsidRDefault="00D37F97" w:rsidP="00D37F97">
      <w:pPr>
        <w:spacing w:after="200" w:line="276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D37F97" w:rsidRPr="0051672F" w:rsidRDefault="00D37F97" w:rsidP="00D37F97">
      <w:pPr>
        <w:spacing w:after="200" w:line="276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D37F97" w:rsidRPr="0051672F" w:rsidRDefault="00D37F97" w:rsidP="00D37F97">
      <w:pPr>
        <w:spacing w:after="200" w:line="276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D37F97" w:rsidRPr="0051672F" w:rsidRDefault="00D37F97" w:rsidP="00D37F97">
      <w:pPr>
        <w:spacing w:after="200" w:line="276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D37F97" w:rsidRPr="0051672F" w:rsidRDefault="00D37F97" w:rsidP="00D37F97">
      <w:pPr>
        <w:spacing w:after="200" w:line="276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D37F97" w:rsidRPr="0051672F" w:rsidRDefault="00D37F97" w:rsidP="00D37F97">
      <w:pPr>
        <w:spacing w:after="200" w:line="276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D37F97" w:rsidRPr="0051672F" w:rsidRDefault="00D37F97" w:rsidP="00D37F97">
      <w:pPr>
        <w:spacing w:after="200" w:line="276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D37F97" w:rsidRPr="0051672F" w:rsidRDefault="00D37F97" w:rsidP="00D37F97">
      <w:pPr>
        <w:spacing w:after="200" w:line="276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D37F97" w:rsidRPr="0051672F" w:rsidRDefault="00D37F97" w:rsidP="00D37F97">
      <w:pPr>
        <w:spacing w:after="200" w:line="276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D37F97" w:rsidRPr="0051672F" w:rsidRDefault="00D37F97" w:rsidP="00D37F97">
      <w:pPr>
        <w:spacing w:after="200" w:line="276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6053B5" w:rsidRPr="0051672F" w:rsidRDefault="006053B5" w:rsidP="00D37F97">
      <w:pPr>
        <w:spacing w:after="200" w:line="276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6053B5" w:rsidRPr="0051672F" w:rsidRDefault="006053B5" w:rsidP="00D37F97">
      <w:pPr>
        <w:spacing w:after="200" w:line="276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6053B5" w:rsidRPr="0051672F" w:rsidRDefault="006053B5" w:rsidP="00D37F97">
      <w:pPr>
        <w:spacing w:after="200" w:line="276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D37F97" w:rsidRPr="0051672F" w:rsidRDefault="00D37F97" w:rsidP="00D37F97">
      <w:pPr>
        <w:spacing w:after="200" w:line="276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D37F97" w:rsidRPr="0051672F" w:rsidRDefault="00D37F97" w:rsidP="00D37F97">
      <w:pPr>
        <w:spacing w:after="200" w:line="276" w:lineRule="auto"/>
        <w:jc w:val="center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51672F">
        <w:rPr>
          <w:rFonts w:ascii="Times New Roman" w:eastAsia="Times New Roman CYR" w:hAnsi="Times New Roman" w:cs="Times New Roman"/>
          <w:b/>
          <w:bCs/>
          <w:sz w:val="24"/>
          <w:szCs w:val="24"/>
        </w:rPr>
        <w:t>СОДЕРЖАНИЕ</w:t>
      </w:r>
    </w:p>
    <w:p w:rsidR="00D37F97" w:rsidRPr="0051672F" w:rsidRDefault="00D37F97" w:rsidP="00D37F97">
      <w:pPr>
        <w:tabs>
          <w:tab w:val="left" w:pos="8340"/>
          <w:tab w:val="right" w:pos="9638"/>
        </w:tabs>
        <w:spacing w:after="200" w:line="276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51672F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51672F">
        <w:rPr>
          <w:rFonts w:ascii="Times New Roman" w:eastAsia="Times New Roman CYR" w:hAnsi="Times New Roman" w:cs="Times New Roman"/>
          <w:b/>
          <w:bCs/>
          <w:sz w:val="24"/>
          <w:szCs w:val="24"/>
        </w:rPr>
        <w:t>Стр.</w:t>
      </w:r>
      <w:r w:rsidRPr="0051672F">
        <w:rPr>
          <w:rFonts w:ascii="Times New Roman" w:eastAsia="Times New Roman CYR" w:hAnsi="Times New Roman" w:cs="Times New Roman"/>
          <w:b/>
          <w:bCs/>
          <w:sz w:val="24"/>
          <w:szCs w:val="24"/>
        </w:rPr>
        <w:tab/>
        <w:t xml:space="preserve">                                                </w:t>
      </w:r>
    </w:p>
    <w:p w:rsidR="00D37F97" w:rsidRPr="0051672F" w:rsidRDefault="00D37F97" w:rsidP="00D37F97">
      <w:pPr>
        <w:spacing w:after="200" w:line="276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proofErr w:type="gramStart"/>
      <w:r w:rsidRPr="0051672F">
        <w:rPr>
          <w:rFonts w:ascii="Times New Roman" w:hAnsi="Times New Roman" w:cs="Times New Roman"/>
          <w:b/>
          <w:sz w:val="24"/>
          <w:szCs w:val="24"/>
        </w:rPr>
        <w:t>1</w:t>
      </w:r>
      <w:r w:rsidRPr="0051672F">
        <w:rPr>
          <w:rFonts w:ascii="Times New Roman" w:hAnsi="Times New Roman" w:cs="Times New Roman"/>
          <w:sz w:val="24"/>
          <w:szCs w:val="24"/>
        </w:rPr>
        <w:t>.</w:t>
      </w:r>
      <w:r w:rsidRPr="0051672F">
        <w:rPr>
          <w:rFonts w:ascii="Times New Roman" w:eastAsia="Times New Roman CYR" w:hAnsi="Times New Roman" w:cs="Times New Roman"/>
          <w:b/>
          <w:bCs/>
          <w:sz w:val="24"/>
          <w:szCs w:val="24"/>
        </w:rPr>
        <w:t>ПАСПОРТ  РАБОЧЕЙ</w:t>
      </w:r>
      <w:proofErr w:type="gramEnd"/>
      <w:r w:rsidRPr="0051672F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 ПРОГРАММЫ ПРОФЕССИОНАЛЬНОГО                 4</w:t>
      </w:r>
    </w:p>
    <w:p w:rsidR="00D37F97" w:rsidRPr="0051672F" w:rsidRDefault="00D37F97" w:rsidP="00D37F97">
      <w:pPr>
        <w:spacing w:after="200" w:line="276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51672F">
        <w:rPr>
          <w:rFonts w:ascii="Times New Roman" w:eastAsia="Times New Roman CYR" w:hAnsi="Times New Roman" w:cs="Times New Roman"/>
          <w:b/>
          <w:bCs/>
          <w:sz w:val="24"/>
          <w:szCs w:val="24"/>
        </w:rPr>
        <w:t>МОДУЛЯ</w:t>
      </w:r>
    </w:p>
    <w:p w:rsidR="00D37F97" w:rsidRPr="0051672F" w:rsidRDefault="00D37F97" w:rsidP="00D37F97">
      <w:pPr>
        <w:spacing w:after="200" w:line="276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51672F">
        <w:rPr>
          <w:rFonts w:ascii="Times New Roman" w:hAnsi="Times New Roman" w:cs="Times New Roman"/>
          <w:b/>
          <w:bCs/>
          <w:sz w:val="24"/>
          <w:szCs w:val="24"/>
        </w:rPr>
        <w:t>2.</w:t>
      </w:r>
      <w:r w:rsidRPr="0051672F">
        <w:rPr>
          <w:rFonts w:ascii="Times New Roman" w:eastAsia="Times New Roman CYR" w:hAnsi="Times New Roman" w:cs="Times New Roman"/>
          <w:b/>
          <w:bCs/>
          <w:sz w:val="24"/>
          <w:szCs w:val="24"/>
        </w:rPr>
        <w:t>РЕЗУЛЬТАТЫ ОСВОЕНИЯ ПРОФЕССИОНАЛЬНОГО МОДУЛЯ                  5</w:t>
      </w:r>
    </w:p>
    <w:p w:rsidR="00D37F97" w:rsidRPr="0051672F" w:rsidRDefault="00D37F97" w:rsidP="00D37F97">
      <w:pPr>
        <w:spacing w:after="200" w:line="276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51672F">
        <w:rPr>
          <w:rFonts w:ascii="Times New Roman" w:hAnsi="Times New Roman" w:cs="Times New Roman"/>
          <w:b/>
          <w:bCs/>
          <w:sz w:val="24"/>
          <w:szCs w:val="24"/>
        </w:rPr>
        <w:t>3.</w:t>
      </w:r>
      <w:r w:rsidRPr="0051672F">
        <w:rPr>
          <w:rFonts w:ascii="Times New Roman" w:eastAsia="Times New Roman CYR" w:hAnsi="Times New Roman" w:cs="Times New Roman"/>
          <w:b/>
          <w:bCs/>
          <w:sz w:val="24"/>
          <w:szCs w:val="24"/>
        </w:rPr>
        <w:t>СТРУКТУРА И ОСНОВНОЕ СОДЕРЖАНИЕ ПРОФЕССИНАЛЬНОГО         6</w:t>
      </w:r>
    </w:p>
    <w:p w:rsidR="00D37F97" w:rsidRPr="0051672F" w:rsidRDefault="00D37F97" w:rsidP="00D37F97">
      <w:pPr>
        <w:spacing w:after="200" w:line="276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51672F">
        <w:rPr>
          <w:rFonts w:ascii="Times New Roman" w:eastAsia="Times New Roman CYR" w:hAnsi="Times New Roman" w:cs="Times New Roman"/>
          <w:b/>
          <w:bCs/>
          <w:sz w:val="24"/>
          <w:szCs w:val="24"/>
        </w:rPr>
        <w:t>МОДУЛЯ</w:t>
      </w:r>
    </w:p>
    <w:p w:rsidR="00D37F97" w:rsidRPr="0051672F" w:rsidRDefault="00D37F97" w:rsidP="00D37F97">
      <w:pPr>
        <w:spacing w:after="200" w:line="276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51672F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proofErr w:type="gramStart"/>
      <w:r w:rsidRPr="0051672F">
        <w:rPr>
          <w:rFonts w:ascii="Times New Roman" w:eastAsia="Times New Roman CYR" w:hAnsi="Times New Roman" w:cs="Times New Roman"/>
          <w:b/>
          <w:bCs/>
          <w:sz w:val="24"/>
          <w:szCs w:val="24"/>
        </w:rPr>
        <w:t>УСЛОВИЯ  РЕАЛИЗАЦИИ</w:t>
      </w:r>
      <w:proofErr w:type="gramEnd"/>
      <w:r w:rsidRPr="0051672F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 ПРФЕССИОНАЛЬНОГО МОДУЛЯ                    12</w:t>
      </w:r>
    </w:p>
    <w:p w:rsidR="00D37F97" w:rsidRPr="0051672F" w:rsidRDefault="00D37F97" w:rsidP="00D37F97">
      <w:pPr>
        <w:spacing w:after="200" w:line="276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51672F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 w:rsidRPr="0051672F">
        <w:rPr>
          <w:rFonts w:ascii="Times New Roman" w:eastAsia="Times New Roman CYR" w:hAnsi="Times New Roman" w:cs="Times New Roman"/>
          <w:b/>
          <w:bCs/>
          <w:sz w:val="24"/>
          <w:szCs w:val="24"/>
        </w:rPr>
        <w:t>КОНТРОЛЬ И ОЦЕНКА РЕЗУЛЬТАТОВ ОСВОЕНИЯ                                       15</w:t>
      </w:r>
    </w:p>
    <w:p w:rsidR="00D37F97" w:rsidRPr="0051672F" w:rsidRDefault="00D37F97" w:rsidP="00D37F97">
      <w:pPr>
        <w:spacing w:after="200" w:line="276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51672F">
        <w:rPr>
          <w:rFonts w:ascii="Times New Roman" w:eastAsia="Times New Roman CYR" w:hAnsi="Times New Roman" w:cs="Times New Roman"/>
          <w:b/>
          <w:bCs/>
          <w:sz w:val="24"/>
          <w:szCs w:val="24"/>
        </w:rPr>
        <w:t>ПРОФЕССИОНАЛЬНОГО МОДУЛЯ</w:t>
      </w:r>
    </w:p>
    <w:p w:rsidR="00D37F97" w:rsidRPr="0051672F" w:rsidRDefault="00D37F97" w:rsidP="00D37F97">
      <w:pPr>
        <w:spacing w:after="200" w:line="276" w:lineRule="auto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D37F97" w:rsidRPr="0051672F" w:rsidRDefault="00D37F97" w:rsidP="00D37F97">
      <w:pPr>
        <w:spacing w:after="200" w:line="276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D37F97" w:rsidRPr="0051672F" w:rsidRDefault="00D37F97" w:rsidP="00D37F97">
      <w:pPr>
        <w:spacing w:after="200" w:line="276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D37F97" w:rsidRPr="0051672F" w:rsidRDefault="00D37F97" w:rsidP="00D37F97">
      <w:pPr>
        <w:spacing w:after="200" w:line="276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D37F97" w:rsidRPr="0051672F" w:rsidRDefault="00D37F97" w:rsidP="00D37F97">
      <w:pPr>
        <w:spacing w:after="200" w:line="276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D37F97" w:rsidRPr="0051672F" w:rsidRDefault="00D37F97" w:rsidP="00D37F97">
      <w:pPr>
        <w:spacing w:after="200" w:line="276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D37F97" w:rsidRPr="0051672F" w:rsidRDefault="00D37F97" w:rsidP="00D37F97">
      <w:pPr>
        <w:spacing w:after="200" w:line="276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D37F97" w:rsidRPr="0051672F" w:rsidRDefault="00D37F97" w:rsidP="00D37F97">
      <w:pPr>
        <w:spacing w:after="200" w:line="276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D37F97" w:rsidRPr="0051672F" w:rsidRDefault="00D37F97" w:rsidP="00D37F97">
      <w:pPr>
        <w:spacing w:after="200" w:line="276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D37F97" w:rsidRPr="0051672F" w:rsidRDefault="00D37F97" w:rsidP="00D37F97">
      <w:pPr>
        <w:spacing w:after="200" w:line="276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D37F97" w:rsidRPr="0051672F" w:rsidRDefault="00D37F97" w:rsidP="00D37F97">
      <w:pPr>
        <w:spacing w:after="200" w:line="276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D37F97" w:rsidRPr="0051672F" w:rsidRDefault="00D37F97" w:rsidP="00D37F97">
      <w:pPr>
        <w:spacing w:after="200" w:line="276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D37F97" w:rsidRPr="0051672F" w:rsidRDefault="00D37F97" w:rsidP="00D37F97">
      <w:pPr>
        <w:spacing w:after="200" w:line="276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D37F97" w:rsidRPr="0051672F" w:rsidRDefault="00D37F97" w:rsidP="00D37F97">
      <w:pPr>
        <w:spacing w:after="200" w:line="276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D37F97" w:rsidRPr="0051672F" w:rsidRDefault="00D37F97" w:rsidP="00D37F97">
      <w:pPr>
        <w:spacing w:after="200" w:line="276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D37F97" w:rsidRPr="0051672F" w:rsidRDefault="00D37F97" w:rsidP="00D37F97">
      <w:pPr>
        <w:spacing w:after="200" w:line="276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D37F97" w:rsidRPr="0051672F" w:rsidRDefault="00D37F97" w:rsidP="00D37F97">
      <w:pPr>
        <w:spacing w:after="200" w:line="276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D37F97" w:rsidRPr="0051672F" w:rsidRDefault="00D37F97" w:rsidP="00D37F97">
      <w:pPr>
        <w:spacing w:after="200" w:line="276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</w:p>
    <w:p w:rsidR="00D37F97" w:rsidRPr="0051672F" w:rsidRDefault="00D37F97" w:rsidP="00D37F97">
      <w:pPr>
        <w:spacing w:after="200" w:line="276" w:lineRule="auto"/>
        <w:jc w:val="both"/>
        <w:rPr>
          <w:rFonts w:ascii="Times New Roman" w:eastAsia="Times New Roman CYR" w:hAnsi="Times New Roman" w:cs="Times New Roman"/>
          <w:b/>
          <w:bCs/>
          <w:sz w:val="24"/>
          <w:szCs w:val="24"/>
        </w:rPr>
      </w:pPr>
      <w:r w:rsidRPr="0051672F"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51672F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ПАСПОРТ </w:t>
      </w:r>
      <w:r w:rsidR="00577B3C" w:rsidRPr="0051672F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АДАПТИРОВАННОЙ </w:t>
      </w:r>
      <w:r w:rsidRPr="0051672F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РАБОЧЕЙ </w:t>
      </w:r>
      <w:proofErr w:type="gramStart"/>
      <w:r w:rsidRPr="0051672F">
        <w:rPr>
          <w:rFonts w:ascii="Times New Roman" w:eastAsia="Times New Roman CYR" w:hAnsi="Times New Roman" w:cs="Times New Roman"/>
          <w:b/>
          <w:bCs/>
          <w:sz w:val="24"/>
          <w:szCs w:val="24"/>
        </w:rPr>
        <w:t>ПРОГРАММЫ  ПРОФЕССИОНАЛЬНОГО</w:t>
      </w:r>
      <w:proofErr w:type="gramEnd"/>
      <w:r w:rsidRPr="0051672F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МОДУЛЯ   </w:t>
      </w:r>
      <w:r w:rsidR="00577B3C" w:rsidRPr="0051672F">
        <w:rPr>
          <w:rFonts w:ascii="Times New Roman" w:eastAsia="Times New Roman CYR" w:hAnsi="Times New Roman" w:cs="Times New Roman"/>
          <w:b/>
          <w:bCs/>
          <w:sz w:val="24"/>
          <w:szCs w:val="24"/>
        </w:rPr>
        <w:t>ВЫПОЛНЕНИЕ СТОЛЯРНЫХ</w:t>
      </w:r>
      <w:r w:rsidRPr="0051672F">
        <w:rPr>
          <w:rFonts w:ascii="Times New Roman" w:eastAsia="Times New Roman CYR" w:hAnsi="Times New Roman" w:cs="Times New Roman"/>
          <w:b/>
          <w:bCs/>
          <w:sz w:val="24"/>
          <w:szCs w:val="24"/>
        </w:rPr>
        <w:t xml:space="preserve">    </w:t>
      </w:r>
      <w:r w:rsidR="003372DA" w:rsidRPr="0051672F">
        <w:rPr>
          <w:rFonts w:ascii="Times New Roman" w:eastAsia="Times New Roman CYR" w:hAnsi="Times New Roman" w:cs="Times New Roman"/>
          <w:b/>
          <w:bCs/>
          <w:sz w:val="24"/>
          <w:szCs w:val="24"/>
        </w:rPr>
        <w:t>РАБОТ</w:t>
      </w:r>
    </w:p>
    <w:p w:rsidR="003372DA" w:rsidRPr="003372DA" w:rsidRDefault="003372DA" w:rsidP="003372DA">
      <w:pPr>
        <w:widowControl w:val="0"/>
        <w:tabs>
          <w:tab w:val="left" w:pos="567"/>
          <w:tab w:val="left" w:pos="1698"/>
        </w:tabs>
        <w:suppressAutoHyphens/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7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ОБЩИЕ ПОЛОЖЕНИЯ</w:t>
      </w:r>
    </w:p>
    <w:p w:rsidR="003372DA" w:rsidRPr="003372DA" w:rsidRDefault="003372DA" w:rsidP="003372DA">
      <w:pPr>
        <w:widowControl w:val="0"/>
        <w:tabs>
          <w:tab w:val="left" w:pos="567"/>
          <w:tab w:val="left" w:pos="1698"/>
        </w:tabs>
        <w:suppressAutoHyphens/>
        <w:spacing w:after="0" w:line="276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372DA" w:rsidRPr="003372DA" w:rsidRDefault="003372DA" w:rsidP="003372DA">
      <w:pPr>
        <w:widowControl w:val="0"/>
        <w:tabs>
          <w:tab w:val="left" w:pos="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7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1.1. Нормативно-правовые основы разработки </w:t>
      </w:r>
      <w:proofErr w:type="gramStart"/>
      <w:r w:rsidRPr="00337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адаптированной  программы</w:t>
      </w:r>
      <w:proofErr w:type="gramEnd"/>
      <w:r w:rsidRPr="00337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</w:t>
      </w:r>
    </w:p>
    <w:p w:rsidR="003372DA" w:rsidRPr="003372DA" w:rsidRDefault="003372DA" w:rsidP="003372DA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right="4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Адаптированная </w:t>
      </w:r>
      <w:r w:rsidRPr="00337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образовательная </w:t>
      </w:r>
      <w:r w:rsidRPr="00337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>программа</w:t>
      </w:r>
      <w:r w:rsidR="0051672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профессионального модуля</w:t>
      </w:r>
      <w:bookmarkStart w:id="0" w:name="_GoBack"/>
      <w:bookmarkEnd w:id="0"/>
      <w:r w:rsidRPr="00337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3372DA">
        <w:rPr>
          <w:rFonts w:ascii="Times New Roman" w:eastAsia="Times New Roman" w:hAnsi="Times New Roman" w:cs="Times New Roman"/>
          <w:sz w:val="24"/>
          <w:szCs w:val="24"/>
          <w:lang w:eastAsia="ru-RU"/>
        </w:rPr>
        <w:t>-это программа подготовки квалифицированных рабочих, адаптированная для обучения инвалидов и лиц с ограниченными возможностями здоровья с учетом особенностей их психофизического развития, индивидуальных возможностей и при необходимости обеспечивающая коррекцию нарушений развития и социальную адаптацию указанных лиц. Эта программа преследует следующие цели:</w:t>
      </w:r>
    </w:p>
    <w:p w:rsidR="003372DA" w:rsidRPr="003372DA" w:rsidRDefault="003372DA" w:rsidP="003372DA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72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1.Способствовать коррекции недостатков познавательной деятельности </w:t>
      </w:r>
      <w:proofErr w:type="gramStart"/>
      <w:r w:rsidRPr="003372DA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обучающихся;</w:t>
      </w:r>
      <w:r w:rsidRPr="003372DA">
        <w:rPr>
          <w:rFonts w:ascii="Times New Roman" w:eastAsia="Times New Roman" w:hAnsi="Times New Roman" w:cs="Times New Roman"/>
          <w:sz w:val="24"/>
          <w:szCs w:val="24"/>
          <w:lang w:eastAsia="ar-SA"/>
        </w:rPr>
        <w:br/>
        <w:t>2.Воспитывать</w:t>
      </w:r>
      <w:proofErr w:type="gramEnd"/>
      <w:r w:rsidRPr="003372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активное эмоционально-эстетическое отношение к своему труду;</w:t>
      </w:r>
    </w:p>
    <w:p w:rsidR="003372DA" w:rsidRPr="003372DA" w:rsidRDefault="003372DA" w:rsidP="003372DA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72DA">
        <w:rPr>
          <w:rFonts w:ascii="Times New Roman" w:eastAsia="Times New Roman" w:hAnsi="Times New Roman" w:cs="Times New Roman"/>
          <w:sz w:val="24"/>
          <w:szCs w:val="24"/>
          <w:lang w:eastAsia="ar-SA"/>
        </w:rPr>
        <w:t>3.Помочь развивать зрительную память, фантазию, художественный вкус;</w:t>
      </w:r>
    </w:p>
    <w:p w:rsidR="003372DA" w:rsidRPr="003372DA" w:rsidRDefault="003372DA" w:rsidP="003372DA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372DA">
        <w:rPr>
          <w:rFonts w:ascii="Times New Roman" w:eastAsia="Times New Roman" w:hAnsi="Times New Roman" w:cs="Times New Roman"/>
          <w:sz w:val="24"/>
          <w:szCs w:val="24"/>
          <w:lang w:eastAsia="ar-SA"/>
        </w:rPr>
        <w:t>4.Обогатить кругозор обучающихся, его словарный запас;</w:t>
      </w:r>
    </w:p>
    <w:p w:rsidR="003372DA" w:rsidRPr="003372DA" w:rsidRDefault="003372DA" w:rsidP="003372DA">
      <w:pPr>
        <w:widowControl w:val="0"/>
        <w:shd w:val="clear" w:color="auto" w:fill="FFFFFF"/>
        <w:tabs>
          <w:tab w:val="left" w:pos="0"/>
        </w:tabs>
        <w:suppressAutoHyphens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D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5.Оказание помощи со стороны </w:t>
      </w:r>
      <w:proofErr w:type="spellStart"/>
      <w:r w:rsidRPr="003372DA">
        <w:rPr>
          <w:rFonts w:ascii="Times New Roman" w:eastAsia="Times New Roman" w:hAnsi="Times New Roman" w:cs="Times New Roman"/>
          <w:sz w:val="24"/>
          <w:szCs w:val="24"/>
          <w:lang w:eastAsia="ar-SA"/>
        </w:rPr>
        <w:t>педага</w:t>
      </w:r>
      <w:proofErr w:type="spellEnd"/>
      <w:r w:rsidRPr="003372DA">
        <w:rPr>
          <w:rFonts w:ascii="Times New Roman" w:eastAsia="Times New Roman" w:hAnsi="Times New Roman" w:cs="Times New Roman"/>
          <w:sz w:val="24"/>
          <w:szCs w:val="24"/>
          <w:lang w:eastAsia="ar-SA"/>
        </w:rPr>
        <w:t>-психолога в жизнеобеспечении, трудоустройстве, самостоятельной адаптации после учебы.</w:t>
      </w:r>
    </w:p>
    <w:p w:rsidR="003372DA" w:rsidRPr="003372DA" w:rsidRDefault="003372DA" w:rsidP="003372DA">
      <w:pPr>
        <w:widowControl w:val="0"/>
        <w:tabs>
          <w:tab w:val="left" w:pos="0"/>
        </w:tabs>
        <w:suppressAutoHyphens/>
        <w:spacing w:after="0" w:line="240" w:lineRule="auto"/>
        <w:ind w:right="4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372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Нормативную правовую основу разработки адаптированной образовательной программы составляют:</w:t>
      </w:r>
    </w:p>
    <w:p w:rsidR="003372DA" w:rsidRPr="003372DA" w:rsidRDefault="003372DA" w:rsidP="003372DA">
      <w:pPr>
        <w:widowControl w:val="0"/>
        <w:numPr>
          <w:ilvl w:val="0"/>
          <w:numId w:val="4"/>
        </w:numPr>
        <w:tabs>
          <w:tab w:val="left" w:pos="0"/>
          <w:tab w:val="left" w:pos="991"/>
        </w:tabs>
        <w:suppressAutoHyphens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372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Федеральный закон от 24 ноября 1995 г. № 181-ФЗ «О социальной защите инвалидов в Российской Федерации»;</w:t>
      </w:r>
    </w:p>
    <w:p w:rsidR="003372DA" w:rsidRPr="003372DA" w:rsidRDefault="003372DA" w:rsidP="003372DA">
      <w:pPr>
        <w:widowControl w:val="0"/>
        <w:numPr>
          <w:ilvl w:val="0"/>
          <w:numId w:val="4"/>
        </w:numPr>
        <w:tabs>
          <w:tab w:val="left" w:pos="0"/>
          <w:tab w:val="left" w:pos="991"/>
        </w:tabs>
        <w:suppressAutoHyphens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372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Федеральный закон от 29 декабря 2012 г. № 273-ФЗ «Об образовании в Российской Федерации»;</w:t>
      </w:r>
    </w:p>
    <w:p w:rsidR="003372DA" w:rsidRPr="003372DA" w:rsidRDefault="003372DA" w:rsidP="003372DA">
      <w:pPr>
        <w:widowControl w:val="0"/>
        <w:numPr>
          <w:ilvl w:val="0"/>
          <w:numId w:val="4"/>
        </w:numPr>
        <w:tabs>
          <w:tab w:val="left" w:pos="0"/>
          <w:tab w:val="left" w:pos="991"/>
        </w:tabs>
        <w:suppressAutoHyphens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372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Государственная программа Российской Федерации «Развитие образования» на 2013-2020 годы, утвержденная распоряжением Правительства Российской Федерации от 15 мая 2013 г. № 792-р;</w:t>
      </w:r>
    </w:p>
    <w:p w:rsidR="003372DA" w:rsidRPr="003372DA" w:rsidRDefault="003372DA" w:rsidP="003372DA">
      <w:pPr>
        <w:widowControl w:val="0"/>
        <w:numPr>
          <w:ilvl w:val="0"/>
          <w:numId w:val="4"/>
        </w:numPr>
        <w:tabs>
          <w:tab w:val="left" w:pos="0"/>
          <w:tab w:val="left" w:pos="993"/>
          <w:tab w:val="left" w:pos="2857"/>
          <w:tab w:val="right" w:pos="8458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372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Порядок организации и осуществления образовательной деятельности по основным программам профессионального обучения, утвержденный приказом Министерства образования и науки Российской Федерации от 18 апреля 2013 г. № 292;</w:t>
      </w:r>
    </w:p>
    <w:p w:rsidR="003372DA" w:rsidRPr="003372DA" w:rsidRDefault="003372DA" w:rsidP="003372DA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372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Профессиональный стандарт по соответствующей профессии;</w:t>
      </w:r>
    </w:p>
    <w:p w:rsidR="003372DA" w:rsidRPr="003372DA" w:rsidRDefault="003372DA" w:rsidP="003372DA">
      <w:pPr>
        <w:widowControl w:val="0"/>
        <w:numPr>
          <w:ilvl w:val="0"/>
          <w:numId w:val="4"/>
        </w:numPr>
        <w:tabs>
          <w:tab w:val="left" w:pos="0"/>
          <w:tab w:val="left" w:pos="993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372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Формы, периодичность и порядок текущего контроля успеваемости и промежуточной аттестации, утвержденные приказом техникума от 09 сентября 2013г № 01-06/147;</w:t>
      </w:r>
    </w:p>
    <w:p w:rsidR="003372DA" w:rsidRPr="003372DA" w:rsidRDefault="003372DA" w:rsidP="003372DA">
      <w:pPr>
        <w:widowControl w:val="0"/>
        <w:tabs>
          <w:tab w:val="left" w:pos="0"/>
        </w:tabs>
        <w:suppressAutoHyphens/>
        <w:spacing w:after="0" w:line="240" w:lineRule="auto"/>
        <w:ind w:right="20" w:firstLine="6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372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Методическую основу разработки адаптированной образовательной программы составляют:</w:t>
      </w:r>
    </w:p>
    <w:p w:rsidR="003372DA" w:rsidRPr="003372DA" w:rsidRDefault="003372DA" w:rsidP="003372DA">
      <w:pPr>
        <w:widowControl w:val="0"/>
        <w:numPr>
          <w:ilvl w:val="0"/>
          <w:numId w:val="4"/>
        </w:numPr>
        <w:tabs>
          <w:tab w:val="left" w:pos="0"/>
          <w:tab w:val="left" w:pos="1036"/>
        </w:tabs>
        <w:suppressAutoHyphens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3372DA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требования к организации образовательного процесса для обучения инвалидов и лиц с ограниченными возможностями здоровья в профессиональных образовательных организациях, в том числе оснащенности образовательного процесса, (письмо Департамента подготовки рабочих кадров и ДПО Министерства образования и науки Российской Федерации 18 марта 2014 г. №06-281.)</w:t>
      </w:r>
    </w:p>
    <w:p w:rsidR="003372DA" w:rsidRPr="003372DA" w:rsidRDefault="003372DA" w:rsidP="003372DA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72DA" w:rsidRPr="003372DA" w:rsidRDefault="003372DA" w:rsidP="003372DA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72DA" w:rsidRPr="003372DA" w:rsidRDefault="003372DA" w:rsidP="003372DA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72DA" w:rsidRPr="003372DA" w:rsidRDefault="003372DA" w:rsidP="003372DA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72DA" w:rsidRPr="003372DA" w:rsidRDefault="003372DA" w:rsidP="003372DA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72DA" w:rsidRPr="003372DA" w:rsidRDefault="003372DA" w:rsidP="003372DA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72DA" w:rsidRPr="003372DA" w:rsidRDefault="003372DA" w:rsidP="003372DA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72DA" w:rsidRPr="003372DA" w:rsidRDefault="003372DA" w:rsidP="003372DA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72DA" w:rsidRPr="003372DA" w:rsidRDefault="003372DA" w:rsidP="003372DA">
      <w:pPr>
        <w:widowControl w:val="0"/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</w:p>
    <w:p w:rsidR="003372DA" w:rsidRPr="003372DA" w:rsidRDefault="003372DA" w:rsidP="003372DA">
      <w:pPr>
        <w:widowControl w:val="0"/>
        <w:tabs>
          <w:tab w:val="left" w:pos="567"/>
          <w:tab w:val="left" w:pos="169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72D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1.2.Нормативный срок освоения адаптированной программы.</w:t>
      </w:r>
    </w:p>
    <w:p w:rsidR="003372DA" w:rsidRPr="003372DA" w:rsidRDefault="003372DA" w:rsidP="003372DA">
      <w:pPr>
        <w:widowControl w:val="0"/>
        <w:tabs>
          <w:tab w:val="left" w:pos="567"/>
          <w:tab w:val="left" w:pos="1698"/>
        </w:tabs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9642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835"/>
        <w:gridCol w:w="2809"/>
        <w:gridCol w:w="3998"/>
      </w:tblGrid>
      <w:tr w:rsidR="003372DA" w:rsidRPr="003372DA" w:rsidTr="005B2F54">
        <w:trPr>
          <w:trHeight w:val="1128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2DA" w:rsidRPr="003372DA" w:rsidRDefault="003372DA" w:rsidP="003372D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Образовательная база приема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2DA" w:rsidRPr="003372DA" w:rsidRDefault="003372DA" w:rsidP="003372D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Наименование квалификации базовой подготовки</w:t>
            </w: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72DA" w:rsidRPr="003372DA" w:rsidRDefault="003372DA" w:rsidP="003372DA">
            <w:pPr>
              <w:suppressAutoHyphens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337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Нормативный срок </w:t>
            </w:r>
            <w:proofErr w:type="gramStart"/>
            <w:r w:rsidRPr="003372D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освоения  программы</w:t>
            </w:r>
            <w:proofErr w:type="gramEnd"/>
          </w:p>
        </w:tc>
      </w:tr>
      <w:tr w:rsidR="003372DA" w:rsidRPr="003372DA" w:rsidTr="005B2F54">
        <w:trPr>
          <w:trHeight w:val="566"/>
        </w:trPr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DA" w:rsidRPr="003372DA" w:rsidRDefault="003372DA" w:rsidP="003372DA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2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Без требования к уровню образования</w:t>
            </w:r>
          </w:p>
        </w:tc>
        <w:tc>
          <w:tcPr>
            <w:tcW w:w="2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372DA" w:rsidRPr="003372DA" w:rsidRDefault="003372DA" w:rsidP="003372DA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516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Столяр строительный, плотник </w:t>
            </w:r>
          </w:p>
          <w:p w:rsidR="003372DA" w:rsidRPr="003372DA" w:rsidRDefault="003372DA" w:rsidP="003372DA">
            <w:pPr>
              <w:suppressAutoHyphens/>
              <w:autoSpaceDE w:val="0"/>
              <w:autoSpaceDN w:val="0"/>
              <w:adjustRightInd w:val="0"/>
              <w:spacing w:after="0" w:line="276" w:lineRule="auto"/>
              <w:ind w:firstLine="10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72DA" w:rsidRPr="003372DA" w:rsidRDefault="003372DA" w:rsidP="003372DA">
            <w:pPr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72D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год 10 месяцев</w:t>
            </w:r>
          </w:p>
        </w:tc>
      </w:tr>
    </w:tbl>
    <w:p w:rsidR="003372DA" w:rsidRPr="003372DA" w:rsidRDefault="003372DA" w:rsidP="003372DA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72DA" w:rsidRPr="003372DA" w:rsidRDefault="003372DA" w:rsidP="003372DA">
      <w:pPr>
        <w:widowControl w:val="0"/>
        <w:suppressAutoHyphens/>
        <w:spacing w:after="0" w:line="240" w:lineRule="auto"/>
        <w:ind w:firstLine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Адаптированная рабочая программа учебной дисциплины разработана по профессиональной подготовке по профессии   </w:t>
      </w:r>
      <w:r w:rsidRPr="00516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18880, </w:t>
      </w:r>
      <w:proofErr w:type="gramStart"/>
      <w:r w:rsidRPr="00516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16671 </w:t>
      </w:r>
      <w:r w:rsidRPr="0033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16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Столяр</w:t>
      </w:r>
      <w:proofErr w:type="gramEnd"/>
      <w:r w:rsidRPr="0051672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строительный, плотник</w:t>
      </w:r>
    </w:p>
    <w:p w:rsidR="003372DA" w:rsidRPr="003372DA" w:rsidRDefault="003372DA" w:rsidP="003372DA">
      <w:pPr>
        <w:widowControl w:val="0"/>
        <w:suppressAutoHyphens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72DA" w:rsidRPr="003372DA" w:rsidRDefault="003372DA" w:rsidP="003372DA">
      <w:pPr>
        <w:widowControl w:val="0"/>
        <w:suppressAutoHyphens/>
        <w:spacing w:after="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1.3. Требования к абитуриенту.</w:t>
      </w:r>
    </w:p>
    <w:p w:rsidR="003372DA" w:rsidRPr="003372DA" w:rsidRDefault="003372DA" w:rsidP="003372DA">
      <w:pPr>
        <w:widowControl w:val="0"/>
        <w:suppressAutoHyphens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Инвалид при поступлении на адаптированную программу по профессиональному обучению </w:t>
      </w:r>
      <w:r w:rsidRPr="0033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должен предъявить индивидуальную программу реабилитации и </w:t>
      </w:r>
      <w:proofErr w:type="spellStart"/>
      <w:r w:rsidRPr="003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абилитации</w:t>
      </w:r>
      <w:proofErr w:type="spellEnd"/>
      <w:r w:rsidRPr="0033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инвалида (ребенка-инвалида) с рекомендацией об обучении по данной профессии/специальности, содержащую информацию о необходимых специальных условиях обучения, а также сведения относительно рекомендованных условий </w:t>
      </w:r>
      <w:r w:rsidRPr="003372D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и</w:t>
      </w:r>
      <w:r w:rsidRPr="0033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видов труда.</w:t>
      </w:r>
    </w:p>
    <w:p w:rsidR="003372DA" w:rsidRPr="003372DA" w:rsidRDefault="003372DA" w:rsidP="003372DA">
      <w:pPr>
        <w:widowControl w:val="0"/>
        <w:suppressAutoHyphens/>
        <w:spacing w:after="0" w:line="240" w:lineRule="auto"/>
        <w:ind w:left="23" w:right="23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 с ограниченными возможностями здоровья при поступлении на адаптированную программу по профессиональному обучению должно предъявить заключение психолого-медико-педагогической комиссии с рекомендацией об обучении по данной профессии/специальности, содержащее информацию о необходимых специальных условиях обучения.</w:t>
      </w:r>
    </w:p>
    <w:p w:rsidR="003372DA" w:rsidRPr="003372DA" w:rsidRDefault="003372DA" w:rsidP="00337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7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1.4. Характеристика группы, в которой реализуется программа:</w:t>
      </w:r>
    </w:p>
    <w:p w:rsidR="003372DA" w:rsidRPr="003372DA" w:rsidRDefault="003372DA" w:rsidP="00337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предназначена для слушателей с ОВЗ с легкой степенью УО и ЗПР. Данная группа слушателей характеризуется:</w:t>
      </w:r>
    </w:p>
    <w:p w:rsidR="003372DA" w:rsidRPr="003372DA" w:rsidRDefault="003372DA" w:rsidP="00337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сниженной работоспособностью вследствие возникающих явлений психомоторной расторможенности, возбудимости;   </w:t>
      </w:r>
    </w:p>
    <w:p w:rsidR="003372DA" w:rsidRPr="003372DA" w:rsidRDefault="003372DA" w:rsidP="00337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низким уровнем познавательной активности и замедленным темпом переработки информации; </w:t>
      </w:r>
    </w:p>
    <w:p w:rsidR="003372DA" w:rsidRPr="003372DA" w:rsidRDefault="003372DA" w:rsidP="00337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D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неустойчивостью внимания, нарушением скорости переключения внимания, объем его снижен;</w:t>
      </w:r>
    </w:p>
    <w:p w:rsidR="003372DA" w:rsidRPr="003372DA" w:rsidRDefault="003372DA" w:rsidP="00337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DA">
        <w:rPr>
          <w:rFonts w:ascii="Times New Roman" w:eastAsia="Times New Roman" w:hAnsi="Times New Roman" w:cs="Times New Roman"/>
          <w:sz w:val="24"/>
          <w:szCs w:val="24"/>
          <w:lang w:eastAsia="ru-RU"/>
        </w:rPr>
        <w:t>- память ограничена в объеме, преобладает кратковременная над долговременной, механическая над логической;</w:t>
      </w:r>
    </w:p>
    <w:p w:rsidR="003372DA" w:rsidRPr="003372DA" w:rsidRDefault="003372DA" w:rsidP="00337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DA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наглядно-действенное мышление развито в большей степени, чем наглядно-образное и особенно словесно-логическое;</w:t>
      </w:r>
    </w:p>
    <w:p w:rsidR="003372DA" w:rsidRPr="003372DA" w:rsidRDefault="003372DA" w:rsidP="00337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DA">
        <w:rPr>
          <w:rFonts w:ascii="Times New Roman" w:eastAsia="Times New Roman" w:hAnsi="Times New Roman" w:cs="Times New Roman"/>
          <w:sz w:val="24"/>
          <w:szCs w:val="24"/>
          <w:lang w:eastAsia="ru-RU"/>
        </w:rPr>
        <w:t>- имеются легкие нарушения речевых функций;</w:t>
      </w:r>
    </w:p>
    <w:p w:rsidR="003372DA" w:rsidRPr="003372DA" w:rsidRDefault="003372DA" w:rsidP="00337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3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несформированность</w:t>
      </w:r>
      <w:proofErr w:type="spellEnd"/>
      <w:r w:rsidRPr="0033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произвольного поведения по типу психической неустойчивости, расторможенность влечений, учебной мотивации;</w:t>
      </w:r>
    </w:p>
    <w:p w:rsidR="003372DA" w:rsidRPr="003372DA" w:rsidRDefault="003372DA" w:rsidP="00337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DA">
        <w:rPr>
          <w:rFonts w:ascii="Times New Roman" w:eastAsia="Times New Roman" w:hAnsi="Times New Roman" w:cs="Times New Roman"/>
          <w:sz w:val="24"/>
          <w:szCs w:val="24"/>
          <w:lang w:eastAsia="ru-RU"/>
        </w:rPr>
        <w:t>- ограниченные представления об окружающем мире.</w:t>
      </w:r>
    </w:p>
    <w:p w:rsidR="003372DA" w:rsidRPr="003372DA" w:rsidRDefault="003372DA" w:rsidP="00337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DA">
        <w:rPr>
          <w:rFonts w:ascii="Times New Roman" w:eastAsia="Times New Roman" w:hAnsi="Times New Roman" w:cs="Times New Roman"/>
          <w:sz w:val="24"/>
          <w:szCs w:val="24"/>
          <w:lang w:eastAsia="ru-RU"/>
        </w:rPr>
        <w:t>-  отличаются повышенной впечатлительностью (тревожностью): болезненно реагируют на тон голоса, отмечают малейшее изменение в настроении.</w:t>
      </w:r>
    </w:p>
    <w:p w:rsidR="003372DA" w:rsidRPr="003372DA" w:rsidRDefault="003372DA" w:rsidP="00337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DA">
        <w:rPr>
          <w:rFonts w:ascii="Times New Roman" w:eastAsia="Times New Roman" w:hAnsi="Times New Roman" w:cs="Times New Roman"/>
          <w:sz w:val="24"/>
          <w:szCs w:val="24"/>
          <w:lang w:eastAsia="ru-RU"/>
        </w:rPr>
        <w:t>- характерна повышенная утомляемость. Быстро становятся вялыми или раздражительными, с трудом сосредоточиваются на задании. При неудачах быстро утрачивают интерес, отказываются от выполнения задания.</w:t>
      </w:r>
    </w:p>
    <w:p w:rsidR="003372DA" w:rsidRPr="003372DA" w:rsidRDefault="003372DA" w:rsidP="00337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0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D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отмечается повышенная возбудимость, беспокойство, склонность к вспышкам раздражительности, упрямству. При обучении следует разговаривать спокойным тоном, проявлять доброжелательность и терпение.</w:t>
      </w:r>
    </w:p>
    <w:p w:rsidR="003372DA" w:rsidRPr="003372DA" w:rsidRDefault="003372DA" w:rsidP="00337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2DA" w:rsidRPr="003372DA" w:rsidRDefault="003372DA" w:rsidP="00337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337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1.5. </w:t>
      </w:r>
      <w:r w:rsidRPr="00337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Характерные для АОП формы организации </w:t>
      </w:r>
      <w:proofErr w:type="gramStart"/>
      <w:r w:rsidRPr="00337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деятельности</w:t>
      </w:r>
      <w:proofErr w:type="gramEnd"/>
      <w:r w:rsidRPr="003372D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обучающихся с ОВЗ. Направление работы и методические приемы.</w:t>
      </w:r>
    </w:p>
    <w:p w:rsidR="003372DA" w:rsidRPr="003372DA" w:rsidRDefault="003372DA" w:rsidP="003372D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372DA" w:rsidRPr="003372DA" w:rsidRDefault="003372DA" w:rsidP="00337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D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</w:t>
      </w:r>
      <w:r w:rsidRPr="0033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Ориентация в пространстве (Физкультминутки, начерти таблицу без линейки, найди ошибку)</w:t>
      </w:r>
    </w:p>
    <w:p w:rsidR="003372DA" w:rsidRPr="003372DA" w:rsidRDefault="003372DA" w:rsidP="00337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D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глазомера (Начерти таблицу без линейки, кроссворды, крестики и нолики, третий (четвёртый, пятый) лишний, мозаика, ребусы)</w:t>
      </w:r>
    </w:p>
    <w:p w:rsidR="003372DA" w:rsidRPr="003372DA" w:rsidRDefault="003372DA" w:rsidP="00337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D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внимания (Проговаривание хором, анаграммы - перестановка букв в слове (работа с терминами), характеристика (описание) объекта, воспроизведение обучающимися информации после её написания на доске и последующего стирания, работа с карточками, на которых написана определённая информация, шифрование терминов, названий веществ (отдельным буквам соответствуют цифры, расшифровка происходит с помощью ключа), всякому слову своё место – расстановка слов в предложении-определении, найди ошибку, кроссворды, чайнворды, третий (четвёртый, пятый) лишний, соотнеси вопрос и ответ, термин и его трактовку, восполни пропуски (коэффициенты, формулы), по рисункам охарактеризуй (процесс, области применения), мозаика, найди родственников, лото, ребусы, головоломки, тест, снежный ком, физкультминутки)</w:t>
      </w:r>
    </w:p>
    <w:p w:rsidR="003372DA" w:rsidRPr="003372DA" w:rsidRDefault="003372DA" w:rsidP="00337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памяти (Проговаривание хором, заучивание вслух (в полголоса), бросание мяча (вопрос – ответ), словарный диктант, составление плана, найди ошибку, кроссворды, чайнворды, третий (четвёртый, пятый) лишний, соотнеси вопрос и ответ, термин и его трактовку (составь пару), загадки, шарады, </w:t>
      </w:r>
      <w:proofErr w:type="spellStart"/>
      <w:r w:rsidRPr="003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метаграммы</w:t>
      </w:r>
      <w:proofErr w:type="spellEnd"/>
      <w:r w:rsidRPr="0033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логогрифы, криптограммы, допиши предложение, по рисункам охарактеризуй объект или процесс, стихи, </w:t>
      </w:r>
      <w:proofErr w:type="spellStart"/>
      <w:r w:rsidRPr="00337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синквейны</w:t>
      </w:r>
      <w:proofErr w:type="spellEnd"/>
      <w:r w:rsidRPr="003372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сказки, найди родственников, лото, тест, физкультминутки)</w:t>
      </w:r>
    </w:p>
    <w:p w:rsidR="003372DA" w:rsidRPr="003372DA" w:rsidRDefault="003372DA" w:rsidP="003372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Развитие мышления (Шифрование терминов, названий веществ (отдельным буквам соответствуют цифры, расшифровка происходит с помощью ключа, составление плана, найди ошибку, кроссворды, чайнворды, третий (четвёртый, пятый) лишний, </w:t>
      </w:r>
      <w:proofErr w:type="spellStart"/>
      <w:r w:rsidRPr="003372DA">
        <w:rPr>
          <w:rFonts w:ascii="Times New Roman" w:eastAsia="Times New Roman" w:hAnsi="Times New Roman" w:cs="Times New Roman"/>
          <w:sz w:val="24"/>
          <w:szCs w:val="24"/>
          <w:lang w:eastAsia="ru-RU"/>
        </w:rPr>
        <w:t>шестиклеточный</w:t>
      </w:r>
      <w:proofErr w:type="spellEnd"/>
      <w:r w:rsidRPr="0033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3372DA">
        <w:rPr>
          <w:rFonts w:ascii="Times New Roman" w:eastAsia="Times New Roman" w:hAnsi="Times New Roman" w:cs="Times New Roman"/>
          <w:sz w:val="24"/>
          <w:szCs w:val="24"/>
          <w:lang w:eastAsia="ru-RU"/>
        </w:rPr>
        <w:t>логикон</w:t>
      </w:r>
      <w:proofErr w:type="spellEnd"/>
      <w:r w:rsidRPr="003372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(сравни информацию в верхних и нижних клетках и заполни пустую), соотнеси вопрос и ответ, термин и его трактовку, загадки, допиши предложение, по рисункам охарактеризуй (процесс, области применения),мозаика, пирамида, лабиринт, стихи, </w:t>
      </w:r>
      <w:proofErr w:type="spellStart"/>
      <w:r w:rsidRPr="003372DA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синквейны</w:t>
      </w:r>
      <w:proofErr w:type="spellEnd"/>
      <w:r w:rsidRPr="003372DA">
        <w:rPr>
          <w:rFonts w:ascii="Times New Roman" w:eastAsia="Times New Roman" w:hAnsi="Times New Roman" w:cs="Times New Roman"/>
          <w:sz w:val="24"/>
          <w:szCs w:val="24"/>
          <w:lang w:eastAsia="ru-RU"/>
        </w:rPr>
        <w:t>, сказки, найди родственников, лото, ребусы, головоломки, тест)</w:t>
      </w:r>
    </w:p>
    <w:p w:rsidR="003372DA" w:rsidRPr="003372DA" w:rsidRDefault="003372DA" w:rsidP="003372D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72DA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мелкой моторики рук (Физкультминутки, бросание мяча (вопрос – ответ), лабораторный практикум, работа с разными материалами, мозаика).</w:t>
      </w:r>
    </w:p>
    <w:p w:rsidR="003372DA" w:rsidRPr="003372DA" w:rsidRDefault="003372DA" w:rsidP="003372DA">
      <w:pPr>
        <w:suppressAutoHyphens/>
        <w:spacing w:after="200" w:line="252" w:lineRule="auto"/>
        <w:rPr>
          <w:rFonts w:ascii="Times New Roman" w:eastAsia="Cambria" w:hAnsi="Times New Roman" w:cs="Times New Roman"/>
          <w:b/>
          <w:sz w:val="24"/>
          <w:szCs w:val="24"/>
          <w:lang w:eastAsia="ar-SA"/>
        </w:rPr>
      </w:pPr>
      <w:r w:rsidRPr="003372DA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 xml:space="preserve">1.6 </w:t>
      </w:r>
      <w:r w:rsidRPr="0051672F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>Цели и задачи профессионального модуля</w:t>
      </w:r>
      <w:r w:rsidRPr="003372DA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 xml:space="preserve"> – требования к результатам освоения </w:t>
      </w:r>
      <w:r w:rsidR="008853A1" w:rsidRPr="0051672F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>профессионального модуля</w:t>
      </w:r>
      <w:r w:rsidRPr="003372DA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>:</w:t>
      </w:r>
    </w:p>
    <w:p w:rsidR="008853A1" w:rsidRPr="008853A1" w:rsidRDefault="008853A1" w:rsidP="00885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right="-185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8853A1">
        <w:rPr>
          <w:rFonts w:ascii="Times New Roman" w:eastAsia="Cambria" w:hAnsi="Times New Roman" w:cs="Times New Roman"/>
          <w:sz w:val="24"/>
          <w:szCs w:val="24"/>
          <w:lang w:eastAsia="ar-SA"/>
        </w:rPr>
        <w:t>Адаптированная</w:t>
      </w:r>
      <w:r w:rsidRPr="008853A1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 xml:space="preserve"> </w:t>
      </w:r>
      <w:r w:rsidRPr="008853A1">
        <w:rPr>
          <w:rFonts w:ascii="Times New Roman" w:eastAsia="Cambria" w:hAnsi="Times New Roman" w:cs="Times New Roman"/>
          <w:sz w:val="24"/>
          <w:szCs w:val="24"/>
          <w:lang w:eastAsia="ar-SA"/>
        </w:rPr>
        <w:t>рабочая программа профессионального модуля является частью основной профессиональной образовательн</w:t>
      </w:r>
      <w:r w:rsidRPr="0051672F">
        <w:rPr>
          <w:rFonts w:ascii="Times New Roman" w:eastAsia="Cambria" w:hAnsi="Times New Roman" w:cs="Times New Roman"/>
          <w:sz w:val="24"/>
          <w:szCs w:val="24"/>
          <w:lang w:eastAsia="ar-SA"/>
        </w:rPr>
        <w:t>ой программы по профессии: 18880, 16671 Столяр строительный, плотник</w:t>
      </w:r>
      <w:r w:rsidRPr="008853A1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 для лиц с ограниченными возможностями здоровья</w:t>
      </w:r>
    </w:p>
    <w:p w:rsidR="003372DA" w:rsidRPr="0051672F" w:rsidRDefault="008853A1" w:rsidP="00885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right="-185" w:firstLine="720"/>
        <w:jc w:val="both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8853A1">
        <w:rPr>
          <w:rFonts w:ascii="Times New Roman" w:eastAsia="Cambria" w:hAnsi="Times New Roman" w:cs="Times New Roman"/>
          <w:sz w:val="24"/>
          <w:szCs w:val="24"/>
          <w:lang w:eastAsia="ar-SA"/>
        </w:rPr>
        <w:t>В результате изучения обязательной части, слушатель по профессиональному модулю должен:</w:t>
      </w:r>
    </w:p>
    <w:p w:rsidR="004F0824" w:rsidRPr="0051672F" w:rsidRDefault="004F0824" w:rsidP="004F0824">
      <w:pPr>
        <w:pStyle w:val="Standard"/>
        <w:autoSpaceDE w:val="0"/>
        <w:spacing w:after="200" w:line="276" w:lineRule="auto"/>
        <w:ind w:left="720"/>
        <w:rPr>
          <w:rFonts w:ascii="Times New Roman" w:eastAsia="Times New Roman CYR" w:hAnsi="Times New Roman" w:cs="Times New Roman"/>
        </w:rPr>
      </w:pPr>
      <w:r w:rsidRPr="0051672F">
        <w:rPr>
          <w:rFonts w:ascii="Times New Roman" w:eastAsia="Times New Roman CYR" w:hAnsi="Times New Roman" w:cs="Times New Roman"/>
        </w:rPr>
        <w:t>ПК 1. Изготавливать простые столярные тяги и заготовки столярных изделий</w:t>
      </w:r>
    </w:p>
    <w:p w:rsidR="004F0824" w:rsidRPr="0051672F" w:rsidRDefault="004F0824" w:rsidP="004F0824">
      <w:pPr>
        <w:pStyle w:val="Standard"/>
        <w:autoSpaceDE w:val="0"/>
        <w:spacing w:after="200" w:line="276" w:lineRule="auto"/>
        <w:ind w:left="720"/>
        <w:rPr>
          <w:rFonts w:ascii="Times New Roman" w:eastAsia="Times New Roman CYR" w:hAnsi="Times New Roman" w:cs="Times New Roman"/>
        </w:rPr>
      </w:pPr>
      <w:r w:rsidRPr="0051672F">
        <w:rPr>
          <w:rFonts w:ascii="Times New Roman" w:eastAsia="Times New Roman CYR" w:hAnsi="Times New Roman" w:cs="Times New Roman"/>
        </w:rPr>
        <w:t>ПК 2. Изготавливать и собирать столярные изделия различной сложности</w:t>
      </w:r>
    </w:p>
    <w:p w:rsidR="004F0824" w:rsidRPr="0051672F" w:rsidRDefault="004F0824" w:rsidP="004F0824">
      <w:pPr>
        <w:pStyle w:val="Standard"/>
        <w:autoSpaceDE w:val="0"/>
        <w:spacing w:after="200" w:line="276" w:lineRule="auto"/>
        <w:ind w:left="720"/>
        <w:rPr>
          <w:rFonts w:ascii="Times New Roman" w:eastAsia="Times New Roman CYR" w:hAnsi="Times New Roman" w:cs="Times New Roman"/>
        </w:rPr>
      </w:pPr>
      <w:r w:rsidRPr="0051672F">
        <w:rPr>
          <w:rFonts w:ascii="Times New Roman" w:eastAsia="Times New Roman CYR" w:hAnsi="Times New Roman" w:cs="Times New Roman"/>
        </w:rPr>
        <w:t>ПК 3. Выполнять столярно-монтажные работы</w:t>
      </w:r>
    </w:p>
    <w:p w:rsidR="004F0824" w:rsidRPr="0051672F" w:rsidRDefault="004F0824" w:rsidP="004F0824">
      <w:pPr>
        <w:pStyle w:val="Standard"/>
        <w:autoSpaceDE w:val="0"/>
        <w:spacing w:after="200" w:line="276" w:lineRule="auto"/>
        <w:ind w:left="720"/>
        <w:rPr>
          <w:rFonts w:ascii="Times New Roman" w:eastAsia="Times New Roman CYR" w:hAnsi="Times New Roman" w:cs="Times New Roman"/>
        </w:rPr>
      </w:pPr>
      <w:r w:rsidRPr="0051672F">
        <w:rPr>
          <w:rFonts w:ascii="Times New Roman" w:eastAsia="Times New Roman CYR" w:hAnsi="Times New Roman" w:cs="Times New Roman"/>
        </w:rPr>
        <w:t>ПК 4. Производить ремонт столярных изделий</w:t>
      </w:r>
    </w:p>
    <w:p w:rsidR="004F0824" w:rsidRPr="0051672F" w:rsidRDefault="004F0824" w:rsidP="004F0824">
      <w:pPr>
        <w:pStyle w:val="Standard"/>
        <w:autoSpaceDE w:val="0"/>
        <w:spacing w:after="200" w:line="276" w:lineRule="auto"/>
        <w:ind w:left="720"/>
        <w:rPr>
          <w:rFonts w:ascii="Times New Roman" w:eastAsia="Times New Roman" w:hAnsi="Times New Roman" w:cs="Times New Roman"/>
        </w:rPr>
      </w:pPr>
    </w:p>
    <w:p w:rsidR="004F0824" w:rsidRPr="0051672F" w:rsidRDefault="004F0824" w:rsidP="004F0824">
      <w:pPr>
        <w:pStyle w:val="Standard"/>
        <w:autoSpaceDE w:val="0"/>
        <w:spacing w:after="200" w:line="276" w:lineRule="auto"/>
        <w:ind w:left="720"/>
        <w:rPr>
          <w:rFonts w:ascii="Times New Roman" w:eastAsia="Times New Roman CYR" w:hAnsi="Times New Roman" w:cs="Times New Roman"/>
          <w:b/>
          <w:bCs/>
        </w:rPr>
      </w:pPr>
      <w:r w:rsidRPr="0051672F">
        <w:rPr>
          <w:rFonts w:ascii="Times New Roman" w:eastAsia="Times New Roman CYR" w:hAnsi="Times New Roman" w:cs="Times New Roman"/>
          <w:b/>
          <w:bCs/>
        </w:rPr>
        <w:t>Иметь практический опыт:</w:t>
      </w:r>
    </w:p>
    <w:p w:rsidR="004F0824" w:rsidRPr="0051672F" w:rsidRDefault="004F0824" w:rsidP="004F0824">
      <w:pPr>
        <w:pStyle w:val="Standard"/>
        <w:autoSpaceDE w:val="0"/>
        <w:spacing w:after="200" w:line="276" w:lineRule="auto"/>
        <w:ind w:left="1440"/>
        <w:jc w:val="both"/>
        <w:rPr>
          <w:rFonts w:ascii="Times New Roman" w:hAnsi="Times New Roman" w:cs="Times New Roman"/>
        </w:rPr>
      </w:pPr>
      <w:r w:rsidRPr="0051672F">
        <w:rPr>
          <w:rFonts w:ascii="Times New Roman" w:eastAsia="Times New Roman" w:hAnsi="Times New Roman" w:cs="Times New Roman"/>
        </w:rPr>
        <w:t xml:space="preserve">- </w:t>
      </w:r>
      <w:r w:rsidRPr="0051672F">
        <w:rPr>
          <w:rFonts w:ascii="Times New Roman" w:eastAsia="Times New Roman CYR" w:hAnsi="Times New Roman" w:cs="Times New Roman"/>
        </w:rPr>
        <w:t>изготовления простых столярных тяг и заготовок столярных изделий;</w:t>
      </w:r>
    </w:p>
    <w:p w:rsidR="004F0824" w:rsidRPr="0051672F" w:rsidRDefault="004F0824" w:rsidP="004F0824">
      <w:pPr>
        <w:pStyle w:val="Standard"/>
        <w:autoSpaceDE w:val="0"/>
        <w:spacing w:after="200" w:line="276" w:lineRule="auto"/>
        <w:ind w:left="1440"/>
        <w:jc w:val="both"/>
        <w:rPr>
          <w:rFonts w:ascii="Times New Roman" w:hAnsi="Times New Roman" w:cs="Times New Roman"/>
        </w:rPr>
      </w:pPr>
      <w:r w:rsidRPr="0051672F">
        <w:rPr>
          <w:rFonts w:ascii="Times New Roman" w:eastAsia="Times New Roman" w:hAnsi="Times New Roman" w:cs="Times New Roman"/>
        </w:rPr>
        <w:t>-</w:t>
      </w:r>
      <w:r w:rsidRPr="0051672F">
        <w:rPr>
          <w:rFonts w:ascii="Times New Roman" w:eastAsia="Times New Roman CYR" w:hAnsi="Times New Roman" w:cs="Times New Roman"/>
        </w:rPr>
        <w:t xml:space="preserve">изготовления и сборки простых и средней сложности столярных изделий, выполнения столярно-монтажных и ремонтных </w:t>
      </w:r>
      <w:proofErr w:type="gramStart"/>
      <w:r w:rsidRPr="0051672F">
        <w:rPr>
          <w:rFonts w:ascii="Times New Roman" w:eastAsia="Times New Roman CYR" w:hAnsi="Times New Roman" w:cs="Times New Roman"/>
        </w:rPr>
        <w:t>столярных  работ</w:t>
      </w:r>
      <w:proofErr w:type="gramEnd"/>
      <w:r w:rsidRPr="0051672F">
        <w:rPr>
          <w:rFonts w:ascii="Times New Roman" w:eastAsia="Times New Roman CYR" w:hAnsi="Times New Roman" w:cs="Times New Roman"/>
        </w:rPr>
        <w:t>.</w:t>
      </w:r>
    </w:p>
    <w:p w:rsidR="004F0824" w:rsidRPr="0051672F" w:rsidRDefault="004F0824" w:rsidP="004F0824">
      <w:pPr>
        <w:pStyle w:val="Standard"/>
        <w:autoSpaceDE w:val="0"/>
        <w:spacing w:after="200" w:line="276" w:lineRule="auto"/>
        <w:ind w:left="720"/>
        <w:jc w:val="both"/>
        <w:rPr>
          <w:rFonts w:ascii="Times New Roman" w:eastAsia="Times New Roman CYR" w:hAnsi="Times New Roman" w:cs="Times New Roman"/>
          <w:b/>
          <w:bCs/>
        </w:rPr>
      </w:pPr>
      <w:r w:rsidRPr="0051672F">
        <w:rPr>
          <w:rFonts w:ascii="Times New Roman" w:eastAsia="Times New Roman CYR" w:hAnsi="Times New Roman" w:cs="Times New Roman"/>
          <w:b/>
          <w:bCs/>
        </w:rPr>
        <w:t>Уметь:</w:t>
      </w:r>
    </w:p>
    <w:p w:rsidR="004F0824" w:rsidRPr="0051672F" w:rsidRDefault="004F0824" w:rsidP="004F0824">
      <w:pPr>
        <w:pStyle w:val="Standard"/>
        <w:autoSpaceDE w:val="0"/>
        <w:spacing w:after="200" w:line="276" w:lineRule="auto"/>
        <w:ind w:left="720"/>
        <w:rPr>
          <w:rFonts w:ascii="Times New Roman" w:hAnsi="Times New Roman" w:cs="Times New Roman"/>
        </w:rPr>
      </w:pPr>
      <w:r w:rsidRPr="0051672F">
        <w:rPr>
          <w:rFonts w:ascii="Times New Roman" w:eastAsia="Times New Roman" w:hAnsi="Times New Roman" w:cs="Times New Roman"/>
        </w:rPr>
        <w:t xml:space="preserve">- </w:t>
      </w:r>
      <w:r w:rsidRPr="0051672F">
        <w:rPr>
          <w:rFonts w:ascii="Times New Roman" w:eastAsia="Times New Roman CYR" w:hAnsi="Times New Roman" w:cs="Times New Roman"/>
        </w:rPr>
        <w:t xml:space="preserve">Отбирать пиломатериалы, выполнять разметку и обработку, пользоваться ручным и </w:t>
      </w:r>
      <w:proofErr w:type="spellStart"/>
      <w:proofErr w:type="gramStart"/>
      <w:r w:rsidRPr="0051672F">
        <w:rPr>
          <w:rFonts w:ascii="Times New Roman" w:eastAsia="Times New Roman CYR" w:hAnsi="Times New Roman" w:cs="Times New Roman"/>
        </w:rPr>
        <w:t>электрофицированным</w:t>
      </w:r>
      <w:proofErr w:type="spellEnd"/>
      <w:r w:rsidRPr="0051672F">
        <w:rPr>
          <w:rFonts w:ascii="Times New Roman" w:eastAsia="Times New Roman CYR" w:hAnsi="Times New Roman" w:cs="Times New Roman"/>
        </w:rPr>
        <w:t xml:space="preserve">  инструментом</w:t>
      </w:r>
      <w:proofErr w:type="gramEnd"/>
      <w:r w:rsidRPr="0051672F">
        <w:rPr>
          <w:rFonts w:ascii="Times New Roman" w:eastAsia="Times New Roman CYR" w:hAnsi="Times New Roman" w:cs="Times New Roman"/>
        </w:rPr>
        <w:t>;</w:t>
      </w:r>
    </w:p>
    <w:p w:rsidR="004F0824" w:rsidRPr="0051672F" w:rsidRDefault="004F0824" w:rsidP="004F0824">
      <w:pPr>
        <w:pStyle w:val="Standard"/>
        <w:autoSpaceDE w:val="0"/>
        <w:spacing w:after="200" w:line="276" w:lineRule="auto"/>
        <w:ind w:left="720"/>
        <w:rPr>
          <w:rFonts w:ascii="Times New Roman" w:hAnsi="Times New Roman" w:cs="Times New Roman"/>
        </w:rPr>
      </w:pPr>
      <w:r w:rsidRPr="0051672F">
        <w:rPr>
          <w:rFonts w:ascii="Times New Roman" w:eastAsia="Times New Roman" w:hAnsi="Times New Roman" w:cs="Times New Roman"/>
        </w:rPr>
        <w:t xml:space="preserve">-  </w:t>
      </w:r>
      <w:r w:rsidRPr="0051672F">
        <w:rPr>
          <w:rFonts w:ascii="Times New Roman" w:eastAsia="Times New Roman CYR" w:hAnsi="Times New Roman" w:cs="Times New Roman"/>
        </w:rPr>
        <w:t>изготавливать и устанавливать простые и средней сложности столярные детали и изделия; устанавливать крепежную фурнитуру;</w:t>
      </w:r>
    </w:p>
    <w:p w:rsidR="004F0824" w:rsidRPr="0051672F" w:rsidRDefault="004F0824" w:rsidP="004F0824">
      <w:pPr>
        <w:pStyle w:val="Standard"/>
        <w:autoSpaceDE w:val="0"/>
        <w:spacing w:after="200" w:line="276" w:lineRule="auto"/>
        <w:ind w:left="720"/>
        <w:rPr>
          <w:rFonts w:ascii="Times New Roman" w:hAnsi="Times New Roman" w:cs="Times New Roman"/>
        </w:rPr>
      </w:pPr>
      <w:r w:rsidRPr="0051672F">
        <w:rPr>
          <w:rFonts w:ascii="Times New Roman" w:eastAsia="Times New Roman" w:hAnsi="Times New Roman" w:cs="Times New Roman"/>
        </w:rPr>
        <w:t xml:space="preserve">-  </w:t>
      </w:r>
      <w:r w:rsidRPr="0051672F">
        <w:rPr>
          <w:rFonts w:ascii="Times New Roman" w:eastAsia="Times New Roman CYR" w:hAnsi="Times New Roman" w:cs="Times New Roman"/>
        </w:rPr>
        <w:t>выполнять обшивку стен и потолков по каркасу отделочными индустриальными материалами;</w:t>
      </w:r>
    </w:p>
    <w:p w:rsidR="004F0824" w:rsidRPr="0051672F" w:rsidRDefault="004F0824" w:rsidP="004F0824">
      <w:pPr>
        <w:pStyle w:val="Standard"/>
        <w:autoSpaceDE w:val="0"/>
        <w:spacing w:after="200" w:line="276" w:lineRule="auto"/>
        <w:ind w:left="720"/>
        <w:rPr>
          <w:rFonts w:ascii="Times New Roman" w:hAnsi="Times New Roman" w:cs="Times New Roman"/>
        </w:rPr>
      </w:pPr>
      <w:r w:rsidRPr="0051672F">
        <w:rPr>
          <w:rFonts w:ascii="Times New Roman" w:eastAsia="Times New Roman" w:hAnsi="Times New Roman" w:cs="Times New Roman"/>
        </w:rPr>
        <w:t xml:space="preserve"> -  </w:t>
      </w:r>
      <w:r w:rsidRPr="0051672F">
        <w:rPr>
          <w:rFonts w:ascii="Times New Roman" w:eastAsia="Times New Roman CYR" w:hAnsi="Times New Roman" w:cs="Times New Roman"/>
        </w:rPr>
        <w:t xml:space="preserve">собирать и устанавливать </w:t>
      </w:r>
      <w:proofErr w:type="gramStart"/>
      <w:r w:rsidRPr="0051672F">
        <w:rPr>
          <w:rFonts w:ascii="Times New Roman" w:eastAsia="Times New Roman CYR" w:hAnsi="Times New Roman" w:cs="Times New Roman"/>
        </w:rPr>
        <w:t>встроенную  мебель</w:t>
      </w:r>
      <w:proofErr w:type="gramEnd"/>
      <w:r w:rsidRPr="0051672F">
        <w:rPr>
          <w:rFonts w:ascii="Times New Roman" w:eastAsia="Times New Roman CYR" w:hAnsi="Times New Roman" w:cs="Times New Roman"/>
        </w:rPr>
        <w:t>;</w:t>
      </w:r>
    </w:p>
    <w:p w:rsidR="004F0824" w:rsidRPr="0051672F" w:rsidRDefault="004F0824" w:rsidP="004F0824">
      <w:pPr>
        <w:pStyle w:val="Standard"/>
        <w:autoSpaceDE w:val="0"/>
        <w:spacing w:after="200" w:line="276" w:lineRule="auto"/>
        <w:ind w:left="720"/>
        <w:rPr>
          <w:rFonts w:ascii="Times New Roman" w:hAnsi="Times New Roman" w:cs="Times New Roman"/>
        </w:rPr>
      </w:pPr>
      <w:r w:rsidRPr="0051672F">
        <w:rPr>
          <w:rFonts w:ascii="Times New Roman" w:eastAsia="Times New Roman" w:hAnsi="Times New Roman" w:cs="Times New Roman"/>
        </w:rPr>
        <w:t xml:space="preserve"> -  </w:t>
      </w:r>
      <w:r w:rsidRPr="0051672F">
        <w:rPr>
          <w:rFonts w:ascii="Times New Roman" w:eastAsia="Times New Roman CYR" w:hAnsi="Times New Roman" w:cs="Times New Roman"/>
        </w:rPr>
        <w:t>выполнять ремонтные столярные работы;</w:t>
      </w:r>
    </w:p>
    <w:p w:rsidR="004F0824" w:rsidRPr="0051672F" w:rsidRDefault="004F0824" w:rsidP="004F0824">
      <w:pPr>
        <w:pStyle w:val="Standard"/>
        <w:autoSpaceDE w:val="0"/>
        <w:spacing w:after="200" w:line="276" w:lineRule="auto"/>
        <w:ind w:left="720"/>
        <w:rPr>
          <w:rFonts w:ascii="Times New Roman" w:hAnsi="Times New Roman" w:cs="Times New Roman"/>
        </w:rPr>
      </w:pPr>
      <w:r w:rsidRPr="0051672F">
        <w:rPr>
          <w:rFonts w:ascii="Times New Roman" w:eastAsia="Times New Roman" w:hAnsi="Times New Roman" w:cs="Times New Roman"/>
        </w:rPr>
        <w:t xml:space="preserve"> -  </w:t>
      </w:r>
      <w:r w:rsidRPr="0051672F">
        <w:rPr>
          <w:rFonts w:ascii="Times New Roman" w:eastAsia="Times New Roman CYR" w:hAnsi="Times New Roman" w:cs="Times New Roman"/>
        </w:rPr>
        <w:t>выполнять требования охраны труда и техники безопасности.</w:t>
      </w:r>
    </w:p>
    <w:p w:rsidR="004F0824" w:rsidRPr="0051672F" w:rsidRDefault="004F0824" w:rsidP="004F0824">
      <w:pPr>
        <w:pStyle w:val="Standard"/>
        <w:autoSpaceDE w:val="0"/>
        <w:spacing w:after="200" w:line="276" w:lineRule="auto"/>
        <w:ind w:left="720"/>
        <w:rPr>
          <w:rFonts w:ascii="Times New Roman" w:eastAsia="Times New Roman CYR" w:hAnsi="Times New Roman" w:cs="Times New Roman"/>
          <w:b/>
          <w:bCs/>
        </w:rPr>
      </w:pPr>
      <w:r w:rsidRPr="0051672F">
        <w:rPr>
          <w:rFonts w:ascii="Times New Roman" w:eastAsia="Times New Roman CYR" w:hAnsi="Times New Roman" w:cs="Times New Roman"/>
          <w:b/>
          <w:bCs/>
        </w:rPr>
        <w:t>Знать:</w:t>
      </w:r>
    </w:p>
    <w:p w:rsidR="004F0824" w:rsidRPr="0051672F" w:rsidRDefault="004F0824" w:rsidP="004F0824">
      <w:pPr>
        <w:pStyle w:val="Standard"/>
        <w:autoSpaceDE w:val="0"/>
        <w:spacing w:after="200" w:line="276" w:lineRule="auto"/>
        <w:ind w:left="720"/>
        <w:rPr>
          <w:rFonts w:ascii="Times New Roman" w:hAnsi="Times New Roman" w:cs="Times New Roman"/>
        </w:rPr>
      </w:pPr>
      <w:r w:rsidRPr="0051672F">
        <w:rPr>
          <w:rFonts w:ascii="Times New Roman" w:eastAsia="Times New Roman" w:hAnsi="Times New Roman" w:cs="Times New Roman"/>
        </w:rPr>
        <w:t xml:space="preserve">-  </w:t>
      </w:r>
      <w:r w:rsidRPr="0051672F">
        <w:rPr>
          <w:rFonts w:ascii="Times New Roman" w:eastAsia="Times New Roman CYR" w:hAnsi="Times New Roman" w:cs="Times New Roman"/>
        </w:rPr>
        <w:t>виды и свойства древесины, устройство инструментов, электрических машин</w:t>
      </w:r>
      <w:r w:rsidR="00D0068C" w:rsidRPr="0051672F">
        <w:rPr>
          <w:rFonts w:ascii="Times New Roman" w:eastAsia="Times New Roman CYR" w:hAnsi="Times New Roman" w:cs="Times New Roman"/>
        </w:rPr>
        <w:t>;</w:t>
      </w:r>
      <w:r w:rsidRPr="0051672F">
        <w:rPr>
          <w:rFonts w:ascii="Times New Roman" w:eastAsia="Times New Roman CYR" w:hAnsi="Times New Roman" w:cs="Times New Roman"/>
        </w:rPr>
        <w:t xml:space="preserve"> </w:t>
      </w:r>
      <w:r w:rsidR="00D0068C" w:rsidRPr="0051672F">
        <w:rPr>
          <w:rFonts w:ascii="Times New Roman" w:eastAsia="Times New Roman CYR" w:hAnsi="Times New Roman" w:cs="Times New Roman"/>
        </w:rPr>
        <w:t xml:space="preserve"> </w:t>
      </w:r>
    </w:p>
    <w:p w:rsidR="004F0824" w:rsidRPr="0051672F" w:rsidRDefault="004F0824" w:rsidP="004F0824">
      <w:pPr>
        <w:pStyle w:val="Standard"/>
        <w:autoSpaceDE w:val="0"/>
        <w:spacing w:after="200" w:line="276" w:lineRule="auto"/>
        <w:ind w:left="720"/>
        <w:rPr>
          <w:rFonts w:ascii="Times New Roman" w:hAnsi="Times New Roman" w:cs="Times New Roman"/>
        </w:rPr>
      </w:pPr>
      <w:r w:rsidRPr="0051672F">
        <w:rPr>
          <w:rFonts w:ascii="Times New Roman" w:eastAsia="Times New Roman" w:hAnsi="Times New Roman" w:cs="Times New Roman"/>
        </w:rPr>
        <w:t xml:space="preserve">-  </w:t>
      </w:r>
      <w:r w:rsidRPr="0051672F">
        <w:rPr>
          <w:rFonts w:ascii="Times New Roman" w:eastAsia="Times New Roman CYR" w:hAnsi="Times New Roman" w:cs="Times New Roman"/>
        </w:rPr>
        <w:t>виды и способы изготовления столярных деталей и изделий;</w:t>
      </w:r>
    </w:p>
    <w:p w:rsidR="004F0824" w:rsidRPr="0051672F" w:rsidRDefault="004F0824" w:rsidP="004F0824">
      <w:pPr>
        <w:pStyle w:val="Standard"/>
        <w:autoSpaceDE w:val="0"/>
        <w:spacing w:after="200" w:line="276" w:lineRule="auto"/>
        <w:ind w:left="720"/>
        <w:rPr>
          <w:rFonts w:ascii="Times New Roman" w:hAnsi="Times New Roman" w:cs="Times New Roman"/>
        </w:rPr>
      </w:pPr>
      <w:r w:rsidRPr="0051672F">
        <w:rPr>
          <w:rFonts w:ascii="Times New Roman" w:eastAsia="Times New Roman" w:hAnsi="Times New Roman" w:cs="Times New Roman"/>
        </w:rPr>
        <w:t xml:space="preserve">-  </w:t>
      </w:r>
      <w:r w:rsidRPr="0051672F">
        <w:rPr>
          <w:rFonts w:ascii="Times New Roman" w:eastAsia="Times New Roman CYR" w:hAnsi="Times New Roman" w:cs="Times New Roman"/>
        </w:rPr>
        <w:t>виды и способы выполнения столярно-монтажных и ремонтных столярных работ;</w:t>
      </w:r>
    </w:p>
    <w:p w:rsidR="004F0824" w:rsidRPr="0051672F" w:rsidRDefault="004F0824" w:rsidP="004F0824">
      <w:pPr>
        <w:pStyle w:val="Standard"/>
        <w:autoSpaceDE w:val="0"/>
        <w:spacing w:after="200" w:line="276" w:lineRule="auto"/>
        <w:ind w:left="720"/>
        <w:rPr>
          <w:rFonts w:ascii="Times New Roman" w:hAnsi="Times New Roman" w:cs="Times New Roman"/>
        </w:rPr>
      </w:pPr>
      <w:r w:rsidRPr="0051672F">
        <w:rPr>
          <w:rFonts w:ascii="Times New Roman" w:eastAsia="Times New Roman" w:hAnsi="Times New Roman" w:cs="Times New Roman"/>
        </w:rPr>
        <w:t xml:space="preserve">-  </w:t>
      </w:r>
      <w:r w:rsidRPr="0051672F">
        <w:rPr>
          <w:rFonts w:ascii="Times New Roman" w:eastAsia="Times New Roman CYR" w:hAnsi="Times New Roman" w:cs="Times New Roman"/>
        </w:rPr>
        <w:t>виды технической документации на производство работ;</w:t>
      </w:r>
    </w:p>
    <w:p w:rsidR="004F0824" w:rsidRPr="0051672F" w:rsidRDefault="004F0824" w:rsidP="004F0824">
      <w:pPr>
        <w:pStyle w:val="Standard"/>
        <w:autoSpaceDE w:val="0"/>
        <w:spacing w:after="200" w:line="276" w:lineRule="auto"/>
        <w:ind w:left="720"/>
        <w:rPr>
          <w:rFonts w:ascii="Times New Roman" w:hAnsi="Times New Roman" w:cs="Times New Roman"/>
        </w:rPr>
      </w:pPr>
      <w:r w:rsidRPr="0051672F">
        <w:rPr>
          <w:rFonts w:ascii="Times New Roman" w:eastAsia="Times New Roman" w:hAnsi="Times New Roman" w:cs="Times New Roman"/>
        </w:rPr>
        <w:t xml:space="preserve">-  </w:t>
      </w:r>
      <w:r w:rsidRPr="0051672F">
        <w:rPr>
          <w:rFonts w:ascii="Times New Roman" w:eastAsia="Times New Roman CYR" w:hAnsi="Times New Roman" w:cs="Times New Roman"/>
        </w:rPr>
        <w:t>мероприятия по охране труда и правила техники безопасности при изготовлении столярных изделий и выполнении столярно-монтажных работ.</w:t>
      </w:r>
    </w:p>
    <w:p w:rsidR="004F0824" w:rsidRPr="0051672F" w:rsidRDefault="004F0824" w:rsidP="004F0824">
      <w:pPr>
        <w:pStyle w:val="Standard"/>
        <w:autoSpaceDE w:val="0"/>
        <w:spacing w:after="200" w:line="276" w:lineRule="auto"/>
        <w:ind w:left="720"/>
        <w:rPr>
          <w:rFonts w:ascii="Times New Roman" w:eastAsia="Times New Roman" w:hAnsi="Times New Roman" w:cs="Times New Roman"/>
        </w:rPr>
      </w:pPr>
    </w:p>
    <w:p w:rsidR="004F0824" w:rsidRPr="0051672F" w:rsidRDefault="004F0824" w:rsidP="004F0824">
      <w:pPr>
        <w:pStyle w:val="Standard"/>
        <w:autoSpaceDE w:val="0"/>
        <w:spacing w:after="200" w:line="276" w:lineRule="auto"/>
        <w:ind w:left="720"/>
        <w:rPr>
          <w:rFonts w:ascii="Times New Roman" w:eastAsia="Times New Roman" w:hAnsi="Times New Roman" w:cs="Times New Roman"/>
          <w:b/>
          <w:bCs/>
        </w:rPr>
      </w:pPr>
    </w:p>
    <w:p w:rsidR="004F0824" w:rsidRPr="0051672F" w:rsidRDefault="004F0824" w:rsidP="004F0824">
      <w:pPr>
        <w:pStyle w:val="Standard"/>
        <w:autoSpaceDE w:val="0"/>
        <w:spacing w:after="200" w:line="276" w:lineRule="auto"/>
        <w:ind w:left="720"/>
        <w:rPr>
          <w:rFonts w:ascii="Times New Roman" w:hAnsi="Times New Roman" w:cs="Times New Roman"/>
        </w:rPr>
      </w:pPr>
      <w:r w:rsidRPr="0051672F">
        <w:rPr>
          <w:rFonts w:ascii="Times New Roman" w:eastAsia="Times New Roman" w:hAnsi="Times New Roman" w:cs="Times New Roman"/>
          <w:b/>
          <w:bCs/>
        </w:rPr>
        <w:t>1.3.</w:t>
      </w:r>
      <w:r w:rsidRPr="0051672F">
        <w:rPr>
          <w:rFonts w:ascii="Times New Roman" w:eastAsia="Times New Roman CYR" w:hAnsi="Times New Roman" w:cs="Times New Roman"/>
          <w:b/>
          <w:bCs/>
        </w:rPr>
        <w:t>Рекомендуемое количество часов на освоение основной программы профессионального модуля:</w:t>
      </w:r>
    </w:p>
    <w:p w:rsidR="004F0824" w:rsidRPr="0051672F" w:rsidRDefault="004F0824" w:rsidP="004F0824">
      <w:pPr>
        <w:pStyle w:val="Standard"/>
        <w:autoSpaceDE w:val="0"/>
        <w:spacing w:after="200" w:line="276" w:lineRule="auto"/>
        <w:ind w:left="720"/>
        <w:rPr>
          <w:rFonts w:ascii="Times New Roman" w:hAnsi="Times New Roman" w:cs="Times New Roman"/>
        </w:rPr>
      </w:pPr>
      <w:proofErr w:type="gramStart"/>
      <w:r w:rsidRPr="0051672F">
        <w:rPr>
          <w:rFonts w:ascii="Times New Roman" w:eastAsia="Times New Roman CYR" w:hAnsi="Times New Roman" w:cs="Times New Roman"/>
        </w:rPr>
        <w:t>Всего</w:t>
      </w:r>
      <w:r w:rsidRPr="0051672F">
        <w:rPr>
          <w:rFonts w:ascii="Times New Roman" w:eastAsia="Times New Roman CYR" w:hAnsi="Times New Roman" w:cs="Times New Roman"/>
          <w:b/>
          <w:bCs/>
        </w:rPr>
        <w:t xml:space="preserve">  885</w:t>
      </w:r>
      <w:proofErr w:type="gramEnd"/>
      <w:r w:rsidRPr="0051672F">
        <w:rPr>
          <w:rFonts w:ascii="Times New Roman" w:eastAsia="Times New Roman CYR" w:hAnsi="Times New Roman" w:cs="Times New Roman"/>
        </w:rPr>
        <w:t xml:space="preserve">  часов, в том числе:</w:t>
      </w:r>
    </w:p>
    <w:p w:rsidR="004F0824" w:rsidRPr="0051672F" w:rsidRDefault="004F0824" w:rsidP="004F0824">
      <w:pPr>
        <w:pStyle w:val="Standard"/>
        <w:autoSpaceDE w:val="0"/>
        <w:spacing w:after="200" w:line="276" w:lineRule="auto"/>
        <w:ind w:left="720"/>
        <w:rPr>
          <w:rFonts w:ascii="Times New Roman" w:hAnsi="Times New Roman" w:cs="Times New Roman"/>
        </w:rPr>
      </w:pPr>
      <w:r w:rsidRPr="0051672F">
        <w:rPr>
          <w:rFonts w:ascii="Times New Roman" w:eastAsia="Times New Roman CYR" w:hAnsi="Times New Roman" w:cs="Times New Roman"/>
        </w:rPr>
        <w:t xml:space="preserve">максимальной учебной нагрузки слушателя -    </w:t>
      </w:r>
      <w:proofErr w:type="gramStart"/>
      <w:r w:rsidRPr="0051672F">
        <w:rPr>
          <w:rFonts w:ascii="Times New Roman" w:eastAsia="Times New Roman CYR" w:hAnsi="Times New Roman" w:cs="Times New Roman"/>
          <w:b/>
        </w:rPr>
        <w:t>297</w:t>
      </w:r>
      <w:r w:rsidRPr="0051672F">
        <w:rPr>
          <w:rFonts w:ascii="Times New Roman" w:eastAsia="Times New Roman CYR" w:hAnsi="Times New Roman" w:cs="Times New Roman"/>
          <w:b/>
          <w:bCs/>
        </w:rPr>
        <w:t xml:space="preserve">  </w:t>
      </w:r>
      <w:r w:rsidRPr="0051672F">
        <w:rPr>
          <w:rFonts w:ascii="Times New Roman" w:eastAsia="Times New Roman CYR" w:hAnsi="Times New Roman" w:cs="Times New Roman"/>
        </w:rPr>
        <w:t>часов</w:t>
      </w:r>
      <w:proofErr w:type="gramEnd"/>
      <w:r w:rsidRPr="0051672F">
        <w:rPr>
          <w:rFonts w:ascii="Times New Roman" w:eastAsia="Times New Roman CYR" w:hAnsi="Times New Roman" w:cs="Times New Roman"/>
        </w:rPr>
        <w:t xml:space="preserve">  включая:</w:t>
      </w:r>
    </w:p>
    <w:p w:rsidR="004F0824" w:rsidRPr="0051672F" w:rsidRDefault="004F0824" w:rsidP="004F0824">
      <w:pPr>
        <w:pStyle w:val="Standard"/>
        <w:autoSpaceDE w:val="0"/>
        <w:spacing w:after="200" w:line="276" w:lineRule="auto"/>
        <w:ind w:left="720"/>
        <w:rPr>
          <w:rFonts w:ascii="Times New Roman" w:eastAsia="Times New Roman" w:hAnsi="Times New Roman" w:cs="Times New Roman"/>
        </w:rPr>
      </w:pPr>
      <w:proofErr w:type="gramStart"/>
      <w:r w:rsidRPr="0051672F">
        <w:rPr>
          <w:rFonts w:ascii="Times New Roman" w:eastAsia="Times New Roman CYR" w:hAnsi="Times New Roman" w:cs="Times New Roman"/>
        </w:rPr>
        <w:t>обязательной  аудиторной</w:t>
      </w:r>
      <w:proofErr w:type="gramEnd"/>
      <w:r w:rsidRPr="0051672F">
        <w:rPr>
          <w:rFonts w:ascii="Times New Roman" w:eastAsia="Times New Roman CYR" w:hAnsi="Times New Roman" w:cs="Times New Roman"/>
        </w:rPr>
        <w:t xml:space="preserve"> нагрузки слушателя - </w:t>
      </w:r>
      <w:r w:rsidRPr="0051672F">
        <w:rPr>
          <w:rFonts w:ascii="Times New Roman" w:eastAsia="Times New Roman CYR" w:hAnsi="Times New Roman" w:cs="Times New Roman"/>
          <w:b/>
        </w:rPr>
        <w:t>222</w:t>
      </w:r>
      <w:r w:rsidRPr="0051672F">
        <w:rPr>
          <w:rFonts w:ascii="Times New Roman" w:eastAsia="Times New Roman CYR" w:hAnsi="Times New Roman" w:cs="Times New Roman"/>
          <w:b/>
          <w:bCs/>
        </w:rPr>
        <w:t xml:space="preserve"> </w:t>
      </w:r>
      <w:r w:rsidRPr="0051672F">
        <w:rPr>
          <w:rFonts w:ascii="Times New Roman" w:eastAsia="Times New Roman CYR" w:hAnsi="Times New Roman" w:cs="Times New Roman"/>
        </w:rPr>
        <w:t>часа</w:t>
      </w:r>
    </w:p>
    <w:p w:rsidR="004F0824" w:rsidRPr="0051672F" w:rsidRDefault="004F0824" w:rsidP="004F0824">
      <w:pPr>
        <w:pStyle w:val="Standard"/>
        <w:autoSpaceDE w:val="0"/>
        <w:spacing w:after="200" w:line="276" w:lineRule="auto"/>
        <w:ind w:left="720"/>
        <w:rPr>
          <w:rFonts w:ascii="Times New Roman" w:eastAsia="Times New Roman" w:hAnsi="Times New Roman" w:cs="Times New Roman"/>
        </w:rPr>
      </w:pPr>
      <w:r w:rsidRPr="0051672F">
        <w:rPr>
          <w:rFonts w:ascii="Times New Roman" w:eastAsia="Times New Roman CYR" w:hAnsi="Times New Roman" w:cs="Times New Roman"/>
        </w:rPr>
        <w:t xml:space="preserve">самостоятельной работы слушателя -  </w:t>
      </w:r>
      <w:r w:rsidRPr="0051672F">
        <w:rPr>
          <w:rFonts w:ascii="Times New Roman" w:eastAsia="Times New Roman CYR" w:hAnsi="Times New Roman" w:cs="Times New Roman"/>
          <w:b/>
        </w:rPr>
        <w:t>75</w:t>
      </w:r>
      <w:r w:rsidRPr="0051672F">
        <w:rPr>
          <w:rFonts w:ascii="Times New Roman" w:eastAsia="Times New Roman CYR" w:hAnsi="Times New Roman" w:cs="Times New Roman"/>
          <w:b/>
          <w:bCs/>
        </w:rPr>
        <w:t xml:space="preserve"> </w:t>
      </w:r>
      <w:r w:rsidRPr="0051672F">
        <w:rPr>
          <w:rFonts w:ascii="Times New Roman" w:eastAsia="Times New Roman CYR" w:hAnsi="Times New Roman" w:cs="Times New Roman"/>
        </w:rPr>
        <w:t>часов;</w:t>
      </w:r>
    </w:p>
    <w:p w:rsidR="004F0824" w:rsidRPr="0051672F" w:rsidRDefault="004F0824" w:rsidP="004F0824">
      <w:pPr>
        <w:pStyle w:val="Standard"/>
        <w:autoSpaceDE w:val="0"/>
        <w:spacing w:after="200" w:line="276" w:lineRule="auto"/>
        <w:ind w:left="720"/>
        <w:rPr>
          <w:rFonts w:ascii="Times New Roman" w:eastAsia="Times New Roman CYR" w:hAnsi="Times New Roman" w:cs="Times New Roman"/>
        </w:rPr>
      </w:pPr>
      <w:r w:rsidRPr="0051672F">
        <w:rPr>
          <w:rFonts w:ascii="Times New Roman" w:eastAsia="Times New Roman CYR" w:hAnsi="Times New Roman" w:cs="Times New Roman"/>
        </w:rPr>
        <w:lastRenderedPageBreak/>
        <w:t xml:space="preserve">учебной и производственной практики-  </w:t>
      </w:r>
      <w:r w:rsidRPr="0051672F">
        <w:rPr>
          <w:rFonts w:ascii="Times New Roman" w:eastAsia="Times New Roman CYR" w:hAnsi="Times New Roman" w:cs="Times New Roman"/>
          <w:b/>
        </w:rPr>
        <w:t>588</w:t>
      </w:r>
      <w:r w:rsidRPr="0051672F">
        <w:rPr>
          <w:rFonts w:ascii="Times New Roman" w:eastAsia="Times New Roman CYR" w:hAnsi="Times New Roman" w:cs="Times New Roman"/>
        </w:rPr>
        <w:t xml:space="preserve"> часа</w:t>
      </w:r>
    </w:p>
    <w:p w:rsidR="004F0824" w:rsidRPr="0051672F" w:rsidRDefault="004F0824" w:rsidP="008853A1">
      <w:pPr>
        <w:pStyle w:val="Standard"/>
        <w:autoSpaceDE w:val="0"/>
        <w:spacing w:after="200" w:line="276" w:lineRule="auto"/>
        <w:rPr>
          <w:rFonts w:ascii="Times New Roman" w:eastAsia="Times New Roman CYR" w:hAnsi="Times New Roman" w:cs="Times New Roman"/>
          <w:b/>
          <w:bCs/>
        </w:rPr>
      </w:pPr>
    </w:p>
    <w:p w:rsidR="004F0824" w:rsidRPr="0051672F" w:rsidRDefault="00B82B1E" w:rsidP="004F0824">
      <w:pPr>
        <w:pStyle w:val="Standard"/>
        <w:autoSpaceDE w:val="0"/>
        <w:spacing w:after="200" w:line="276" w:lineRule="auto"/>
        <w:ind w:left="90"/>
        <w:rPr>
          <w:rFonts w:ascii="Times New Roman" w:eastAsia="Times New Roman CYR" w:hAnsi="Times New Roman" w:cs="Times New Roman"/>
          <w:b/>
          <w:bCs/>
        </w:rPr>
      </w:pPr>
      <w:r w:rsidRPr="0051672F">
        <w:rPr>
          <w:rFonts w:ascii="Times New Roman" w:eastAsia="Times New Roman CYR" w:hAnsi="Times New Roman" w:cs="Times New Roman"/>
          <w:b/>
          <w:bCs/>
        </w:rPr>
        <w:t xml:space="preserve">2. </w:t>
      </w:r>
      <w:r w:rsidR="004F0824" w:rsidRPr="0051672F">
        <w:rPr>
          <w:rFonts w:ascii="Times New Roman" w:eastAsia="Times New Roman CYR" w:hAnsi="Times New Roman" w:cs="Times New Roman"/>
          <w:b/>
          <w:bCs/>
        </w:rPr>
        <w:t>РЕЗУЛЬТАТЫ ОСВОЕНИЯ ОСНОВНОГО ПРОФЕССИОНАЛЬНОГО МОДУЛЯ</w:t>
      </w:r>
    </w:p>
    <w:tbl>
      <w:tblPr>
        <w:tblW w:w="9855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68"/>
        <w:gridCol w:w="8187"/>
      </w:tblGrid>
      <w:tr w:rsidR="004F0824" w:rsidRPr="0051672F" w:rsidTr="004F0824">
        <w:trPr>
          <w:trHeight w:val="1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  <w:r w:rsidRPr="0051672F">
              <w:rPr>
                <w:rFonts w:ascii="Times New Roman" w:eastAsia="Times New Roman CYR" w:hAnsi="Times New Roman" w:cs="Times New Roman"/>
                <w:b/>
                <w:bCs/>
              </w:rPr>
              <w:t>Код</w:t>
            </w:r>
          </w:p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  <w:r w:rsidRPr="0051672F">
              <w:rPr>
                <w:rFonts w:ascii="Times New Roman" w:eastAsia="Times New Roman CYR" w:hAnsi="Times New Roman" w:cs="Times New Roman"/>
                <w:b/>
                <w:bCs/>
              </w:rPr>
              <w:t>Наименование результата обучения</w:t>
            </w:r>
          </w:p>
        </w:tc>
      </w:tr>
      <w:tr w:rsidR="004F0824" w:rsidRPr="0051672F" w:rsidTr="004F0824">
        <w:trPr>
          <w:trHeight w:val="1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ПК 1</w:t>
            </w:r>
          </w:p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Изготавливать простые столярные тяги и заготовки столярных изделий</w:t>
            </w:r>
          </w:p>
        </w:tc>
      </w:tr>
      <w:tr w:rsidR="004F0824" w:rsidRPr="0051672F" w:rsidTr="004F0824">
        <w:trPr>
          <w:trHeight w:val="1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ПК 2</w:t>
            </w:r>
          </w:p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Изготавливать и собирать столярные изделия различной сложности</w:t>
            </w:r>
          </w:p>
        </w:tc>
      </w:tr>
      <w:tr w:rsidR="004F0824" w:rsidRPr="0051672F" w:rsidTr="004F0824">
        <w:trPr>
          <w:trHeight w:val="1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ПК 3</w:t>
            </w:r>
          </w:p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Выполнять столярно-монтажные работы</w:t>
            </w:r>
          </w:p>
        </w:tc>
      </w:tr>
      <w:tr w:rsidR="004F0824" w:rsidRPr="0051672F" w:rsidTr="004F0824">
        <w:trPr>
          <w:trHeight w:val="1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ПК 4</w:t>
            </w:r>
          </w:p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Производить ремонт столярных изделий</w:t>
            </w:r>
          </w:p>
        </w:tc>
      </w:tr>
      <w:tr w:rsidR="004F0824" w:rsidRPr="0051672F" w:rsidTr="004F0824">
        <w:trPr>
          <w:trHeight w:val="1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ОК 1</w:t>
            </w:r>
          </w:p>
        </w:tc>
        <w:tc>
          <w:tcPr>
            <w:tcW w:w="8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</w:tr>
      <w:tr w:rsidR="004F0824" w:rsidRPr="0051672F" w:rsidTr="004F0824">
        <w:trPr>
          <w:trHeight w:val="1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ОК 2</w:t>
            </w:r>
          </w:p>
        </w:tc>
        <w:tc>
          <w:tcPr>
            <w:tcW w:w="8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Организовать собственную деятельность, исходя из цели и способов ее достижения, определенных руководителем</w:t>
            </w:r>
          </w:p>
        </w:tc>
      </w:tr>
      <w:tr w:rsidR="004F0824" w:rsidRPr="0051672F" w:rsidTr="004F0824">
        <w:trPr>
          <w:trHeight w:val="1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ОК 3</w:t>
            </w:r>
          </w:p>
        </w:tc>
        <w:tc>
          <w:tcPr>
            <w:tcW w:w="8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Анализировать рабочую ситуацию, осуществляя текущий и итоговый контроль, оценку и коррекцию собственной деятельности, нести ответственность за результаты труда</w:t>
            </w:r>
          </w:p>
        </w:tc>
      </w:tr>
      <w:tr w:rsidR="004F0824" w:rsidRPr="0051672F" w:rsidTr="004F0824">
        <w:trPr>
          <w:trHeight w:val="256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ОК 4</w:t>
            </w:r>
          </w:p>
        </w:tc>
        <w:tc>
          <w:tcPr>
            <w:tcW w:w="8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Осуществлять поиск информации, необходимой для эффективного выполнения профессиональных задач</w:t>
            </w:r>
          </w:p>
        </w:tc>
      </w:tr>
      <w:tr w:rsidR="004F0824" w:rsidRPr="0051672F" w:rsidTr="004F0824">
        <w:trPr>
          <w:trHeight w:val="1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ОК 5</w:t>
            </w:r>
          </w:p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8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4F0824" w:rsidRPr="0051672F" w:rsidTr="004F0824">
        <w:trPr>
          <w:trHeight w:val="1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ОК 6</w:t>
            </w:r>
          </w:p>
        </w:tc>
        <w:tc>
          <w:tcPr>
            <w:tcW w:w="8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Работать в команде, эффективно общаясь с коллегами, руководством, клиентами</w:t>
            </w:r>
          </w:p>
        </w:tc>
      </w:tr>
      <w:tr w:rsidR="004F0824" w:rsidRPr="0051672F" w:rsidTr="004F0824">
        <w:trPr>
          <w:trHeight w:val="1"/>
        </w:trPr>
        <w:tc>
          <w:tcPr>
            <w:tcW w:w="1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eastAsia="Times New Roman" w:hAnsi="Times New Roman" w:cs="Times New Roman"/>
                <w:lang w:val="en-US"/>
              </w:rPr>
              <w:t>0</w:t>
            </w:r>
            <w:r w:rsidRPr="0051672F">
              <w:rPr>
                <w:rFonts w:ascii="Times New Roman" w:eastAsia="Times New Roman CYR" w:hAnsi="Times New Roman" w:cs="Times New Roman"/>
              </w:rPr>
              <w:t>К 7</w:t>
            </w:r>
          </w:p>
        </w:tc>
        <w:tc>
          <w:tcPr>
            <w:tcW w:w="81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Исполнять воинскую обязанность, в том числе с применением полученных профессиональных знаний</w:t>
            </w:r>
          </w:p>
        </w:tc>
      </w:tr>
    </w:tbl>
    <w:p w:rsidR="004F0824" w:rsidRPr="0051672F" w:rsidRDefault="004F0824" w:rsidP="004F0824">
      <w:pPr>
        <w:pStyle w:val="Standard"/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4F0824" w:rsidRPr="0051672F" w:rsidRDefault="004F0824" w:rsidP="004F0824">
      <w:pPr>
        <w:pStyle w:val="Standard"/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4F0824" w:rsidRPr="0051672F" w:rsidRDefault="004F0824" w:rsidP="004F0824">
      <w:pPr>
        <w:pStyle w:val="Standard"/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4F0824" w:rsidRPr="0051672F" w:rsidRDefault="004F0824" w:rsidP="004F0824">
      <w:pPr>
        <w:spacing w:line="276" w:lineRule="auto"/>
        <w:rPr>
          <w:rFonts w:ascii="Times New Roman" w:eastAsia="Times New Roman" w:hAnsi="Times New Roman" w:cs="Times New Roman"/>
          <w:sz w:val="24"/>
          <w:szCs w:val="24"/>
        </w:rPr>
        <w:sectPr w:rsidR="004F0824" w:rsidRPr="0051672F">
          <w:pgSz w:w="11906" w:h="16838"/>
          <w:pgMar w:top="1134" w:right="1134" w:bottom="1134" w:left="1134" w:header="720" w:footer="720" w:gutter="0"/>
          <w:cols w:space="720"/>
        </w:sectPr>
      </w:pPr>
    </w:p>
    <w:p w:rsidR="004F0824" w:rsidRPr="0051672F" w:rsidRDefault="004F0824" w:rsidP="004F0824">
      <w:pPr>
        <w:pStyle w:val="Standard"/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</w:rPr>
      </w:pPr>
    </w:p>
    <w:p w:rsidR="004F0824" w:rsidRPr="0051672F" w:rsidRDefault="004F0824" w:rsidP="004F0824">
      <w:pPr>
        <w:pStyle w:val="Standard"/>
        <w:autoSpaceDE w:val="0"/>
        <w:spacing w:after="200" w:line="276" w:lineRule="auto"/>
        <w:rPr>
          <w:rFonts w:ascii="Times New Roman" w:eastAsia="Times New Roman" w:hAnsi="Times New Roman" w:cs="Times New Roman"/>
        </w:rPr>
      </w:pPr>
      <w:r w:rsidRPr="0051672F">
        <w:rPr>
          <w:rFonts w:ascii="Times New Roman" w:eastAsia="Times New Roman" w:hAnsi="Times New Roman" w:cs="Times New Roman"/>
          <w:b/>
          <w:bCs/>
        </w:rPr>
        <w:t>3.</w:t>
      </w:r>
      <w:r w:rsidRPr="0051672F">
        <w:rPr>
          <w:rFonts w:ascii="Times New Roman" w:eastAsia="Times New Roman CYR" w:hAnsi="Times New Roman" w:cs="Times New Roman"/>
          <w:b/>
          <w:bCs/>
        </w:rPr>
        <w:t xml:space="preserve">СТРУКТУРА </w:t>
      </w:r>
      <w:proofErr w:type="gramStart"/>
      <w:r w:rsidRPr="0051672F">
        <w:rPr>
          <w:rFonts w:ascii="Times New Roman" w:eastAsia="Times New Roman CYR" w:hAnsi="Times New Roman" w:cs="Times New Roman"/>
          <w:b/>
          <w:bCs/>
        </w:rPr>
        <w:t>И  СОДЕРЖАНИЕ</w:t>
      </w:r>
      <w:proofErr w:type="gramEnd"/>
      <w:r w:rsidRPr="0051672F">
        <w:rPr>
          <w:rFonts w:ascii="Times New Roman" w:eastAsia="Times New Roman CYR" w:hAnsi="Times New Roman" w:cs="Times New Roman"/>
          <w:b/>
          <w:bCs/>
        </w:rPr>
        <w:t xml:space="preserve"> ПРОФЕССИОНАЛЬНОГО МОДУЛЯ</w:t>
      </w:r>
    </w:p>
    <w:p w:rsidR="004F0824" w:rsidRPr="0051672F" w:rsidRDefault="004F0824" w:rsidP="004F0824">
      <w:pPr>
        <w:pStyle w:val="Standard"/>
        <w:tabs>
          <w:tab w:val="left" w:pos="195"/>
          <w:tab w:val="center" w:pos="7143"/>
        </w:tabs>
        <w:autoSpaceDE w:val="0"/>
        <w:spacing w:after="200" w:line="276" w:lineRule="auto"/>
        <w:rPr>
          <w:rFonts w:ascii="Times New Roman" w:hAnsi="Times New Roman" w:cs="Times New Roman"/>
        </w:rPr>
      </w:pPr>
      <w:r w:rsidRPr="0051672F">
        <w:rPr>
          <w:rFonts w:ascii="Times New Roman" w:eastAsia="Times New Roman" w:hAnsi="Times New Roman" w:cs="Times New Roman"/>
          <w:b/>
          <w:bCs/>
        </w:rPr>
        <w:tab/>
        <w:t xml:space="preserve">3.1. </w:t>
      </w:r>
      <w:r w:rsidRPr="0051672F">
        <w:rPr>
          <w:rFonts w:ascii="Times New Roman" w:eastAsia="Times New Roman CYR" w:hAnsi="Times New Roman" w:cs="Times New Roman"/>
          <w:b/>
          <w:bCs/>
        </w:rPr>
        <w:t>Тематический план профессионального модуля</w:t>
      </w:r>
    </w:p>
    <w:tbl>
      <w:tblPr>
        <w:tblW w:w="14505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094"/>
        <w:gridCol w:w="2685"/>
        <w:gridCol w:w="1061"/>
        <w:gridCol w:w="1074"/>
        <w:gridCol w:w="1885"/>
        <w:gridCol w:w="2142"/>
        <w:gridCol w:w="1255"/>
        <w:gridCol w:w="2309"/>
      </w:tblGrid>
      <w:tr w:rsidR="004F0824" w:rsidRPr="0051672F" w:rsidTr="004F0824">
        <w:trPr>
          <w:trHeight w:val="1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  <w:r w:rsidRPr="0051672F">
              <w:rPr>
                <w:rFonts w:ascii="Times New Roman" w:eastAsia="Times New Roman CYR" w:hAnsi="Times New Roman" w:cs="Times New Roman"/>
                <w:b/>
                <w:bCs/>
              </w:rPr>
              <w:t>Коды профессиональных</w:t>
            </w:r>
          </w:p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  <w:r w:rsidRPr="0051672F">
              <w:rPr>
                <w:rFonts w:ascii="Times New Roman" w:eastAsia="Times New Roman CYR" w:hAnsi="Times New Roman" w:cs="Times New Roman"/>
                <w:b/>
                <w:bCs/>
              </w:rPr>
              <w:t>компетенций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  <w:r w:rsidRPr="0051672F">
              <w:rPr>
                <w:rFonts w:ascii="Times New Roman" w:eastAsia="Times New Roman CYR" w:hAnsi="Times New Roman" w:cs="Times New Roman"/>
                <w:b/>
                <w:bCs/>
              </w:rPr>
              <w:t>Наименование разделов профессионального модуля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  <w:r w:rsidRPr="0051672F">
              <w:rPr>
                <w:rFonts w:ascii="Times New Roman" w:eastAsia="Times New Roman CYR" w:hAnsi="Times New Roman" w:cs="Times New Roman"/>
                <w:b/>
                <w:bCs/>
              </w:rPr>
              <w:t>Всего часов</w:t>
            </w:r>
          </w:p>
        </w:tc>
        <w:tc>
          <w:tcPr>
            <w:tcW w:w="5101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  <w:r w:rsidRPr="0051672F">
              <w:rPr>
                <w:rFonts w:ascii="Times New Roman" w:eastAsia="Times New Roman CYR" w:hAnsi="Times New Roman" w:cs="Times New Roman"/>
                <w:b/>
                <w:bCs/>
              </w:rPr>
              <w:t>Объем времени, отведенный на освоение междисциплинарного курса</w:t>
            </w:r>
          </w:p>
        </w:tc>
        <w:tc>
          <w:tcPr>
            <w:tcW w:w="35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  <w:r w:rsidRPr="0051672F">
              <w:rPr>
                <w:rFonts w:ascii="Times New Roman" w:eastAsia="Times New Roman CYR" w:hAnsi="Times New Roman" w:cs="Times New Roman"/>
                <w:b/>
                <w:bCs/>
              </w:rPr>
              <w:t>Практика</w:t>
            </w:r>
          </w:p>
        </w:tc>
      </w:tr>
      <w:tr w:rsidR="004F0824" w:rsidRPr="0051672F" w:rsidTr="004F0824">
        <w:trPr>
          <w:trHeight w:val="1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24" w:rsidRPr="0051672F" w:rsidRDefault="004F0824">
            <w:pPr>
              <w:pStyle w:val="Standard"/>
              <w:autoSpaceDE w:val="0"/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24" w:rsidRPr="0051672F" w:rsidRDefault="004F0824">
            <w:pPr>
              <w:pStyle w:val="Standard"/>
              <w:autoSpaceDE w:val="0"/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24" w:rsidRPr="0051672F" w:rsidRDefault="004F0824">
            <w:pPr>
              <w:pStyle w:val="Standard"/>
              <w:autoSpaceDE w:val="0"/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9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  <w:r w:rsidRPr="0051672F">
              <w:rPr>
                <w:rFonts w:ascii="Times New Roman" w:eastAsia="Times New Roman CYR" w:hAnsi="Times New Roman" w:cs="Times New Roman"/>
                <w:b/>
                <w:bCs/>
              </w:rPr>
              <w:t>Обязательная аудиторная учебная нагрузка слушателя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  <w:r w:rsidRPr="0051672F">
              <w:rPr>
                <w:rFonts w:ascii="Times New Roman" w:eastAsia="Times New Roman CYR" w:hAnsi="Times New Roman" w:cs="Times New Roman"/>
                <w:b/>
                <w:bCs/>
              </w:rPr>
              <w:t>Самостоятельная работа слушателя, часов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  <w:r w:rsidRPr="0051672F">
              <w:rPr>
                <w:rFonts w:ascii="Times New Roman" w:eastAsia="Times New Roman CYR" w:hAnsi="Times New Roman" w:cs="Times New Roman"/>
                <w:b/>
                <w:bCs/>
              </w:rPr>
              <w:t>Учебная, часов</w:t>
            </w: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  <w:r w:rsidRPr="0051672F">
              <w:rPr>
                <w:rFonts w:ascii="Times New Roman" w:eastAsia="Times New Roman CYR" w:hAnsi="Times New Roman" w:cs="Times New Roman"/>
                <w:b/>
                <w:bCs/>
              </w:rPr>
              <w:t>Производственная, часов</w:t>
            </w:r>
          </w:p>
        </w:tc>
      </w:tr>
      <w:tr w:rsidR="004F0824" w:rsidRPr="0051672F" w:rsidTr="004F0824">
        <w:trPr>
          <w:trHeight w:val="1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24" w:rsidRPr="0051672F" w:rsidRDefault="004F0824">
            <w:pPr>
              <w:pStyle w:val="Standard"/>
              <w:autoSpaceDE w:val="0"/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24" w:rsidRPr="0051672F" w:rsidRDefault="004F0824">
            <w:pPr>
              <w:pStyle w:val="Standard"/>
              <w:autoSpaceDE w:val="0"/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24" w:rsidRPr="0051672F" w:rsidRDefault="004F0824">
            <w:pPr>
              <w:pStyle w:val="Standard"/>
              <w:autoSpaceDE w:val="0"/>
              <w:spacing w:after="200" w:line="276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  <w:r w:rsidRPr="0051672F">
              <w:rPr>
                <w:rFonts w:ascii="Times New Roman" w:eastAsia="Times New Roman CYR" w:hAnsi="Times New Roman" w:cs="Times New Roman"/>
                <w:b/>
                <w:bCs/>
              </w:rPr>
              <w:t>Всего, часов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  <w:r w:rsidRPr="0051672F">
              <w:rPr>
                <w:rFonts w:ascii="Times New Roman" w:eastAsia="Times New Roman CYR" w:hAnsi="Times New Roman" w:cs="Times New Roman"/>
                <w:b/>
                <w:bCs/>
              </w:rPr>
              <w:t xml:space="preserve">В </w:t>
            </w:r>
            <w:proofErr w:type="spellStart"/>
            <w:r w:rsidRPr="0051672F">
              <w:rPr>
                <w:rFonts w:ascii="Times New Roman" w:eastAsia="Times New Roman CYR" w:hAnsi="Times New Roman" w:cs="Times New Roman"/>
                <w:b/>
                <w:bCs/>
              </w:rPr>
              <w:t>т.ч</w:t>
            </w:r>
            <w:proofErr w:type="spellEnd"/>
            <w:r w:rsidRPr="0051672F">
              <w:rPr>
                <w:rFonts w:ascii="Times New Roman" w:eastAsia="Times New Roman CYR" w:hAnsi="Times New Roman" w:cs="Times New Roman"/>
                <w:b/>
                <w:bCs/>
              </w:rPr>
              <w:t xml:space="preserve">. Лабораторные работы и практические </w:t>
            </w:r>
            <w:proofErr w:type="gramStart"/>
            <w:r w:rsidRPr="0051672F">
              <w:rPr>
                <w:rFonts w:ascii="Times New Roman" w:eastAsia="Times New Roman CYR" w:hAnsi="Times New Roman" w:cs="Times New Roman"/>
                <w:b/>
                <w:bCs/>
              </w:rPr>
              <w:t xml:space="preserve">занятия,   </w:t>
            </w:r>
            <w:proofErr w:type="gramEnd"/>
            <w:r w:rsidRPr="0051672F">
              <w:rPr>
                <w:rFonts w:ascii="Times New Roman" w:eastAsia="Times New Roman CYR" w:hAnsi="Times New Roman" w:cs="Times New Roman"/>
                <w:b/>
                <w:bCs/>
              </w:rPr>
              <w:t xml:space="preserve">                   часов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24" w:rsidRPr="0051672F" w:rsidRDefault="004F0824">
            <w:pPr>
              <w:pStyle w:val="Standard"/>
              <w:autoSpaceDE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4F0824" w:rsidRPr="0051672F" w:rsidTr="004F0824">
        <w:trPr>
          <w:trHeight w:val="421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1672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1672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1672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1672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1672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5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1672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6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1672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7</w:t>
            </w: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1672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8</w:t>
            </w:r>
          </w:p>
        </w:tc>
      </w:tr>
      <w:tr w:rsidR="004F0824" w:rsidRPr="0051672F" w:rsidTr="004F0824">
        <w:trPr>
          <w:trHeight w:val="1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  <w:r w:rsidRPr="0051672F">
              <w:rPr>
                <w:rFonts w:ascii="Times New Roman" w:eastAsia="Times New Roman CYR" w:hAnsi="Times New Roman" w:cs="Times New Roman"/>
                <w:b/>
                <w:bCs/>
              </w:rPr>
              <w:t xml:space="preserve">ПК 1.1-ПК 1.4                                     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eastAsia="Times New Roman" w:hAnsi="Times New Roman" w:cs="Times New Roman"/>
              </w:rPr>
              <w:t xml:space="preserve"> </w:t>
            </w:r>
            <w:r w:rsidRPr="0051672F">
              <w:rPr>
                <w:rFonts w:ascii="Times New Roman" w:eastAsia="Times New Roman CYR" w:hAnsi="Times New Roman" w:cs="Times New Roman"/>
                <w:b/>
                <w:bCs/>
              </w:rPr>
              <w:t>Раздел ПМ 01. Выполнение столярных работ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72F">
              <w:rPr>
                <w:rFonts w:ascii="Times New Roman" w:eastAsia="Times New Roman" w:hAnsi="Times New Roman" w:cs="Times New Roman"/>
                <w:b/>
                <w:bCs/>
              </w:rPr>
              <w:t>885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1672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222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72F">
              <w:rPr>
                <w:rFonts w:ascii="Times New Roman" w:eastAsia="Times New Roman" w:hAnsi="Times New Roman" w:cs="Times New Roman"/>
                <w:b/>
                <w:bCs/>
              </w:rPr>
              <w:t>62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72F">
              <w:rPr>
                <w:rFonts w:ascii="Times New Roman" w:eastAsia="Times New Roman" w:hAnsi="Times New Roman" w:cs="Times New Roman"/>
                <w:b/>
                <w:bCs/>
              </w:rPr>
              <w:t>75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72F">
              <w:rPr>
                <w:rFonts w:ascii="Times New Roman" w:eastAsia="Times New Roman" w:hAnsi="Times New Roman" w:cs="Times New Roman"/>
                <w:b/>
                <w:bCs/>
              </w:rPr>
              <w:t>444</w:t>
            </w: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1672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144</w:t>
            </w:r>
          </w:p>
        </w:tc>
      </w:tr>
      <w:tr w:rsidR="004F0824" w:rsidRPr="0051672F" w:rsidTr="004F0824">
        <w:trPr>
          <w:trHeight w:val="1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  <w:r w:rsidRPr="0051672F">
              <w:rPr>
                <w:rFonts w:ascii="Times New Roman" w:eastAsia="Times New Roman CYR" w:hAnsi="Times New Roman" w:cs="Times New Roman"/>
                <w:b/>
                <w:bCs/>
              </w:rPr>
              <w:t xml:space="preserve">ПК 1.1-ПК 1.4                                     </w:t>
            </w: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24" w:rsidRPr="0051672F" w:rsidRDefault="004F0824">
            <w:pPr>
              <w:pStyle w:val="Standard"/>
              <w:autoSpaceDE w:val="0"/>
              <w:rPr>
                <w:rFonts w:ascii="Times New Roman" w:eastAsia="Times New Roman CYR" w:hAnsi="Times New Roman" w:cs="Times New Roman"/>
                <w:b/>
                <w:bCs/>
              </w:rPr>
            </w:pPr>
            <w:r w:rsidRPr="0051672F">
              <w:rPr>
                <w:rFonts w:ascii="Times New Roman" w:eastAsia="Times New Roman CYR" w:hAnsi="Times New Roman" w:cs="Times New Roman"/>
                <w:b/>
                <w:bCs/>
              </w:rPr>
              <w:t xml:space="preserve">МДК.01.01. Технология изготовления столярных изделий и столярно-монтажных работ  </w:t>
            </w:r>
          </w:p>
          <w:p w:rsidR="004F0824" w:rsidRPr="0051672F" w:rsidRDefault="004F0824">
            <w:pPr>
              <w:pStyle w:val="Standard"/>
              <w:autoSpaceDE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72F">
              <w:rPr>
                <w:rFonts w:ascii="Times New Roman" w:eastAsia="Times New Roman" w:hAnsi="Times New Roman" w:cs="Times New Roman"/>
                <w:b/>
                <w:bCs/>
              </w:rPr>
              <w:t>885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1672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222</w:t>
            </w:r>
          </w:p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72F">
              <w:rPr>
                <w:rFonts w:ascii="Times New Roman" w:eastAsia="Times New Roman" w:hAnsi="Times New Roman" w:cs="Times New Roman"/>
                <w:b/>
                <w:bCs/>
              </w:rPr>
              <w:t>62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72F">
              <w:rPr>
                <w:rFonts w:ascii="Times New Roman" w:eastAsia="Times New Roman" w:hAnsi="Times New Roman" w:cs="Times New Roman"/>
                <w:b/>
                <w:bCs/>
              </w:rPr>
              <w:t>75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72F">
              <w:rPr>
                <w:rFonts w:ascii="Times New Roman" w:eastAsia="Times New Roman" w:hAnsi="Times New Roman" w:cs="Times New Roman"/>
                <w:b/>
                <w:bCs/>
              </w:rPr>
              <w:t>444</w:t>
            </w: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b/>
                <w:bCs/>
                <w:lang w:val="en-US"/>
              </w:rPr>
            </w:pPr>
            <w:r w:rsidRPr="0051672F">
              <w:rPr>
                <w:rFonts w:ascii="Times New Roman" w:eastAsia="Calibri" w:hAnsi="Times New Roman" w:cs="Times New Roman"/>
                <w:b/>
                <w:bCs/>
                <w:lang w:val="en-US"/>
              </w:rPr>
              <w:t>144</w:t>
            </w:r>
          </w:p>
        </w:tc>
      </w:tr>
      <w:tr w:rsidR="004F0824" w:rsidRPr="0051672F" w:rsidTr="004F0824">
        <w:trPr>
          <w:trHeight w:val="1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  <w:r w:rsidRPr="0051672F">
              <w:rPr>
                <w:rFonts w:ascii="Times New Roman" w:eastAsia="Times New Roman CYR" w:hAnsi="Times New Roman" w:cs="Times New Roman"/>
                <w:b/>
                <w:bCs/>
              </w:rPr>
              <w:t>Производственная практика, часов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1672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144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1672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144</w:t>
            </w:r>
          </w:p>
        </w:tc>
      </w:tr>
      <w:tr w:rsidR="004F0824" w:rsidRPr="0051672F" w:rsidTr="004F0824">
        <w:trPr>
          <w:trHeight w:val="1"/>
        </w:trPr>
        <w:tc>
          <w:tcPr>
            <w:tcW w:w="20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2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  <w:r w:rsidRPr="0051672F">
              <w:rPr>
                <w:rFonts w:ascii="Times New Roman" w:eastAsia="Times New Roman CYR" w:hAnsi="Times New Roman" w:cs="Times New Roman"/>
                <w:b/>
                <w:bCs/>
              </w:rPr>
              <w:t>Всего:</w:t>
            </w:r>
          </w:p>
        </w:tc>
        <w:tc>
          <w:tcPr>
            <w:tcW w:w="1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72F">
              <w:rPr>
                <w:rFonts w:ascii="Times New Roman" w:eastAsia="Times New Roman" w:hAnsi="Times New Roman" w:cs="Times New Roman"/>
                <w:b/>
                <w:bCs/>
              </w:rPr>
              <w:t>885</w:t>
            </w:r>
          </w:p>
        </w:tc>
        <w:tc>
          <w:tcPr>
            <w:tcW w:w="10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1672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222</w:t>
            </w:r>
          </w:p>
        </w:tc>
        <w:tc>
          <w:tcPr>
            <w:tcW w:w="18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72F">
              <w:rPr>
                <w:rFonts w:ascii="Times New Roman" w:eastAsia="Times New Roman" w:hAnsi="Times New Roman" w:cs="Times New Roman"/>
                <w:b/>
                <w:bCs/>
              </w:rPr>
              <w:t>62</w:t>
            </w:r>
          </w:p>
        </w:tc>
        <w:tc>
          <w:tcPr>
            <w:tcW w:w="21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72F">
              <w:rPr>
                <w:rFonts w:ascii="Times New Roman" w:eastAsia="Times New Roman" w:hAnsi="Times New Roman" w:cs="Times New Roman"/>
                <w:b/>
                <w:bCs/>
              </w:rPr>
              <w:t>75</w:t>
            </w:r>
          </w:p>
        </w:tc>
        <w:tc>
          <w:tcPr>
            <w:tcW w:w="12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72F">
              <w:rPr>
                <w:rFonts w:ascii="Times New Roman" w:eastAsia="Times New Roman" w:hAnsi="Times New Roman" w:cs="Times New Roman"/>
                <w:b/>
                <w:bCs/>
              </w:rPr>
              <w:t>444</w:t>
            </w:r>
          </w:p>
        </w:tc>
        <w:tc>
          <w:tcPr>
            <w:tcW w:w="23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1672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144</w:t>
            </w:r>
          </w:p>
        </w:tc>
      </w:tr>
    </w:tbl>
    <w:p w:rsidR="004F0824" w:rsidRPr="0051672F" w:rsidRDefault="004F0824" w:rsidP="004F0824">
      <w:pPr>
        <w:pStyle w:val="Standard"/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:rsidR="004F0824" w:rsidRPr="0051672F" w:rsidRDefault="004F0824" w:rsidP="004F0824">
      <w:pPr>
        <w:pStyle w:val="Standard"/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p w:rsidR="004F0824" w:rsidRPr="0051672F" w:rsidRDefault="004F0824" w:rsidP="004F0824">
      <w:pPr>
        <w:pStyle w:val="Standard"/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  <w:r w:rsidRPr="0051672F">
        <w:rPr>
          <w:rFonts w:ascii="Times New Roman" w:eastAsia="Times New Roman" w:hAnsi="Times New Roman" w:cs="Times New Roman"/>
          <w:b/>
          <w:bCs/>
        </w:rPr>
        <w:t>3.2 Содержание обучения по профессиональному модулю Выполнение столярных работ</w:t>
      </w:r>
    </w:p>
    <w:p w:rsidR="004F0824" w:rsidRPr="0051672F" w:rsidRDefault="004F0824" w:rsidP="004F0824">
      <w:pPr>
        <w:pStyle w:val="Standard"/>
        <w:autoSpaceDE w:val="0"/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</w:rPr>
      </w:pPr>
    </w:p>
    <w:tbl>
      <w:tblPr>
        <w:tblW w:w="14469" w:type="dxa"/>
        <w:tblInd w:w="6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11"/>
        <w:gridCol w:w="443"/>
        <w:gridCol w:w="13"/>
        <w:gridCol w:w="6655"/>
        <w:gridCol w:w="2105"/>
        <w:gridCol w:w="22"/>
        <w:gridCol w:w="11"/>
        <w:gridCol w:w="11"/>
        <w:gridCol w:w="1770"/>
        <w:gridCol w:w="1206"/>
      </w:tblGrid>
      <w:tr w:rsidR="008853A1" w:rsidRPr="0051672F" w:rsidTr="00B82B1E">
        <w:trPr>
          <w:trHeight w:val="1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слушатели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B82B1E" w:rsidP="00B82B1E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коррекционной и воспитательной работы (методический инструментарий коррекционно-развивающего обучения)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3A1" w:rsidRPr="0051672F" w:rsidRDefault="00B82B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Объем часов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Уровень освоения</w:t>
            </w:r>
          </w:p>
        </w:tc>
      </w:tr>
      <w:tr w:rsidR="008853A1" w:rsidRPr="0051672F" w:rsidTr="00B82B1E">
        <w:trPr>
          <w:trHeight w:val="274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B82B1E" w:rsidP="008853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3A1" w:rsidRPr="0051672F" w:rsidRDefault="00B82B1E" w:rsidP="008853A1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B82B1E">
            <w:pPr>
              <w:spacing w:after="20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853A1" w:rsidRPr="0051672F" w:rsidTr="00B82B1E">
        <w:trPr>
          <w:trHeight w:val="274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pStyle w:val="TableContents"/>
              <w:rPr>
                <w:rFonts w:ascii="Times New Roman" w:eastAsia="Times New Roman" w:hAnsi="Times New Roman" w:cs="Times New Roman"/>
                <w:b/>
              </w:rPr>
            </w:pPr>
            <w:r w:rsidRPr="0051672F">
              <w:rPr>
                <w:rFonts w:ascii="Times New Roman" w:eastAsia="Times New Roman" w:hAnsi="Times New Roman" w:cs="Times New Roman"/>
                <w:b/>
              </w:rPr>
              <w:t>Раздел ПМ1.</w:t>
            </w:r>
          </w:p>
          <w:p w:rsidR="008853A1" w:rsidRPr="0051672F" w:rsidRDefault="008853A1">
            <w:pPr>
              <w:pStyle w:val="TableContents"/>
              <w:rPr>
                <w:rFonts w:ascii="Times New Roman" w:eastAsia="Times New Roman" w:hAnsi="Times New Roman" w:cs="Times New Roman"/>
                <w:b/>
              </w:rPr>
            </w:pPr>
            <w:r w:rsidRPr="0051672F">
              <w:rPr>
                <w:rFonts w:ascii="Times New Roman" w:eastAsia="Times New Roman" w:hAnsi="Times New Roman" w:cs="Times New Roman"/>
                <w:b/>
              </w:rPr>
              <w:t>Выполнение столярных работ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8853A1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3A1" w:rsidRPr="0051672F" w:rsidRDefault="008853A1" w:rsidP="008853A1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672F">
              <w:rPr>
                <w:rFonts w:ascii="Times New Roman" w:eastAsia="Times New Roman" w:hAnsi="Times New Roman" w:cs="Times New Roman"/>
                <w:b/>
              </w:rPr>
              <w:t>885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253828">
            <w:pPr>
              <w:pStyle w:val="TableContents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853A1" w:rsidRPr="0051672F" w:rsidTr="00B82B1E">
        <w:trPr>
          <w:trHeight w:val="274"/>
        </w:trPr>
        <w:tc>
          <w:tcPr>
            <w:tcW w:w="22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pStyle w:val="TableContents"/>
              <w:rPr>
                <w:rFonts w:ascii="Times New Roman" w:eastAsia="Times New Roman" w:hAnsi="Times New Roman" w:cs="Times New Roman"/>
                <w:b/>
              </w:rPr>
            </w:pPr>
            <w:r w:rsidRPr="0051672F">
              <w:rPr>
                <w:rFonts w:ascii="Times New Roman" w:eastAsia="Times New Roman" w:hAnsi="Times New Roman" w:cs="Times New Roman"/>
                <w:b/>
              </w:rPr>
              <w:t>МДК.01.01</w:t>
            </w:r>
          </w:p>
          <w:p w:rsidR="008853A1" w:rsidRPr="0051672F" w:rsidRDefault="008853A1">
            <w:pPr>
              <w:pStyle w:val="TableContents"/>
              <w:rPr>
                <w:rFonts w:ascii="Times New Roman" w:eastAsia="Times New Roman" w:hAnsi="Times New Roman" w:cs="Times New Roman"/>
                <w:b/>
              </w:rPr>
            </w:pPr>
            <w:r w:rsidRPr="0051672F">
              <w:rPr>
                <w:rFonts w:ascii="Times New Roman" w:eastAsia="Times New Roman" w:hAnsi="Times New Roman" w:cs="Times New Roman"/>
                <w:b/>
              </w:rPr>
              <w:t>Технология изготовления столярных изделий и столярно-монтажных работ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8853A1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3A1" w:rsidRPr="0051672F" w:rsidRDefault="008853A1" w:rsidP="008853A1">
            <w:pPr>
              <w:pStyle w:val="TableContents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51672F">
              <w:rPr>
                <w:rFonts w:ascii="Times New Roman" w:eastAsia="Times New Roman" w:hAnsi="Times New Roman" w:cs="Times New Roman"/>
                <w:b/>
              </w:rPr>
              <w:t>297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172B47">
            <w:pPr>
              <w:pStyle w:val="TableContents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2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1.1</w:t>
            </w:r>
          </w:p>
          <w:p w:rsidR="008853A1" w:rsidRPr="0051672F" w:rsidRDefault="008853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сведения</w:t>
            </w:r>
          </w:p>
          <w:p w:rsidR="008853A1" w:rsidRPr="0051672F" w:rsidRDefault="008853A1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 столярных работах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B82B1E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 xml:space="preserve">Работа с карточками, расстановка слов в предложении-определении, </w:t>
            </w:r>
            <w:r w:rsidRPr="0051672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lastRenderedPageBreak/>
              <w:t>восполни пропуски, составление плана, соотнеси вопрос и ответ, термин и его трактовку (составь пару), допиши предложение, физкультминутки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3A1" w:rsidRPr="0051672F" w:rsidRDefault="008853A1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14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Виды столярных работ. </w:t>
            </w:r>
            <w:r w:rsidRPr="0051672F">
              <w:rPr>
                <w:rFonts w:ascii="Times New Roman" w:eastAsia="Times New Roman CYR" w:hAnsi="Times New Roman" w:cs="Times New Roman"/>
                <w:sz w:val="24"/>
                <w:szCs w:val="24"/>
              </w:rPr>
              <w:t>Виды технической документации на производство работ</w:t>
            </w:r>
          </w:p>
        </w:tc>
        <w:tc>
          <w:tcPr>
            <w:tcW w:w="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Столярно-строительные изделия. </w:t>
            </w:r>
            <w:r w:rsidRPr="0051672F">
              <w:rPr>
                <w:rFonts w:ascii="Times New Roman" w:eastAsia="Times New Roman CYR" w:hAnsi="Times New Roman" w:cs="Times New Roman"/>
                <w:sz w:val="24"/>
                <w:szCs w:val="24"/>
              </w:rPr>
              <w:t>Виды и свойства древесины</w:t>
            </w:r>
          </w:p>
        </w:tc>
        <w:tc>
          <w:tcPr>
            <w:tcW w:w="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Столярно-монтажных работы в общем объеме строительных работ</w:t>
            </w:r>
          </w:p>
        </w:tc>
        <w:tc>
          <w:tcPr>
            <w:tcW w:w="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3A1" w:rsidRPr="0051672F" w:rsidRDefault="008853A1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1.Составить спецификацию столярно-строительных изделий бревенчатых домов</w:t>
            </w:r>
          </w:p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2 Составить спецификацию столярно-строительных изделий каркасных домов</w:t>
            </w:r>
          </w:p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3.Составить  спецификацию</w:t>
            </w:r>
            <w:proofErr w:type="gramEnd"/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столярно-строительных изделий брусчатых домов</w:t>
            </w:r>
          </w:p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4. Составить спецификацию столярно-строительных изделий панельных домов</w:t>
            </w:r>
          </w:p>
        </w:tc>
        <w:tc>
          <w:tcPr>
            <w:tcW w:w="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3A1" w:rsidRPr="0051672F" w:rsidRDefault="008853A1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Подготовить сообщение «Столярно-монтажные работы»</w:t>
            </w:r>
          </w:p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Разработать карточки-задание «Виды столярных работ»</w:t>
            </w:r>
          </w:p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Подготовить сообщение «Столярно-монтажных работы в общем объеме строительных работ»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53A1" w:rsidRPr="0051672F" w:rsidTr="00B82B1E">
        <w:trPr>
          <w:trHeight w:val="1"/>
        </w:trPr>
        <w:tc>
          <w:tcPr>
            <w:tcW w:w="2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1.2</w:t>
            </w:r>
          </w:p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Основные операции по обработке древесины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B82B1E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Анаграммы, работа с карточками, расстановка слов в предложении-определении, восполни пропуски, составление плана, соотнеси вопрос и ответ, термин и его трактовку (составь пару), допиши предложение, кроссворды, физкультминутки.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3A1" w:rsidRPr="0051672F" w:rsidRDefault="008853A1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Рабочее место столяра. Устройства столярного верстака, хранение инструмента.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A1" w:rsidRPr="0051672F" w:rsidRDefault="008853A1" w:rsidP="003C3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 для выполнения разметки</w:t>
            </w:r>
          </w:p>
          <w:p w:rsidR="008853A1" w:rsidRPr="0051672F" w:rsidRDefault="008853A1" w:rsidP="003C387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Разметочные операции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Пиление, виды пил и их назначение</w:t>
            </w:r>
          </w:p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пил к работе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ручной распиловки древесины вдоль и поперек волокон. Безопасность приемы работы при ручной распиловке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Ручные электрические пилы. Приемы работы. Техника безопасности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Строгание, его виды, простое строгание. Назначения строгания.</w:t>
            </w:r>
          </w:p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Устройства ручного </w:t>
            </w:r>
            <w:proofErr w:type="spellStart"/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электролобзика</w:t>
            </w:r>
            <w:proofErr w:type="spellEnd"/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Струги для профильного строгания</w:t>
            </w:r>
          </w:p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Долбление и резание стамеской</w:t>
            </w:r>
          </w:p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 и приспособления для долбления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proofErr w:type="gramStart"/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Виды работ</w:t>
            </w:r>
            <w:proofErr w:type="gramEnd"/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выполняемые стамеской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Сверление. Назначение и виды сверл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Шлифование древесины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Материалы и приспособления для шлифования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3A1" w:rsidRPr="0051672F" w:rsidRDefault="008853A1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1. Инструмент для выполнения разметки</w:t>
            </w:r>
          </w:p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2. Виды пил и их назначение</w:t>
            </w:r>
          </w:p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3. Ручные электрические пилы. Техника безопасности</w:t>
            </w:r>
          </w:p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4. Виды рубанков</w:t>
            </w:r>
          </w:p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Устройство ручного </w:t>
            </w:r>
            <w:proofErr w:type="spellStart"/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электролобзика</w:t>
            </w:r>
            <w:proofErr w:type="spellEnd"/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. Техника безопасности</w:t>
            </w:r>
          </w:p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6. Инструмент и приспособления для долбления</w:t>
            </w:r>
          </w:p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7. Сверление. Назначение и виды сверл</w:t>
            </w:r>
          </w:p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8. Шлифование древесины</w:t>
            </w:r>
          </w:p>
        </w:tc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6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63" w:type="dxa"/>
            <w:gridSpan w:val="3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3A1" w:rsidRPr="0051672F" w:rsidRDefault="008853A1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1. Разработать карточки-задание «ручные пилы»</w:t>
            </w:r>
          </w:p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2. Составить кроссворд «Виды стругов»</w:t>
            </w:r>
          </w:p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3. Подготовить сообщение «Современные виды долот и стамесок»</w:t>
            </w:r>
          </w:p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4. Выполнить реферат «Современный электроинструмент для деревообработки»</w:t>
            </w:r>
          </w:p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5. Заполнить таблицу «Разметочный инструмент»</w:t>
            </w:r>
          </w:p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6. Подготовить сообщение «Подготовка пил к работе»</w:t>
            </w:r>
          </w:p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7. Разработать кроссворд «Виды сверл»</w:t>
            </w:r>
          </w:p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8. Подготовить сообщение «Устройства </w:t>
            </w:r>
            <w:proofErr w:type="spellStart"/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электрорубанка</w:t>
            </w:r>
            <w:proofErr w:type="spellEnd"/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9. Разработать тест «Назначение и виды сверления»</w:t>
            </w:r>
          </w:p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</w:p>
        </w:tc>
        <w:tc>
          <w:tcPr>
            <w:tcW w:w="8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63" w:type="dxa"/>
            <w:gridSpan w:val="3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53A1" w:rsidRPr="0051672F" w:rsidTr="00B82B1E">
        <w:trPr>
          <w:trHeight w:val="1"/>
        </w:trPr>
        <w:tc>
          <w:tcPr>
            <w:tcW w:w="2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1.3</w:t>
            </w:r>
          </w:p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Основные виды соединений столярных изделий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B82B1E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Анаграммы, работа с карточками, расстановка слов в предложении-определении, восполни пропуски, составление плана, соотнеси вопрос и ответ, термин и его трактовку (составь пару), допиши предложение, кроссворды, физкультминутки.</w:t>
            </w:r>
          </w:p>
        </w:tc>
        <w:tc>
          <w:tcPr>
            <w:tcW w:w="2089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3A1" w:rsidRPr="0051672F" w:rsidRDefault="008853A1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Конструктивные элементы столярного изделия. Элементы досок и брусков. Декоративные элементы столярного изделия</w:t>
            </w: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9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Угловые концевые шиповидные соединения и их виды</w:t>
            </w: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9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Угловые соединения брусков на шипах и их виды </w:t>
            </w: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9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Сплачивания и виды сплачивания </w:t>
            </w: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9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Ящичные соединения </w:t>
            </w: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9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Соединения по длине, применяемые в столярно-строительных конструкциях</w:t>
            </w: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9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3A1" w:rsidRPr="0051672F" w:rsidRDefault="008853A1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9A4AE3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      </w:t>
            </w: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9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9" w:type="dxa"/>
            <w:gridSpan w:val="4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3A1" w:rsidRPr="0051672F" w:rsidRDefault="008853A1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1. Выполнить карточки-задание «Угловые концевые шиповидные соединения и их виды»</w:t>
            </w:r>
          </w:p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2. Разработать кроссворд «Шиповидные соединения»</w:t>
            </w:r>
          </w:p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3. Выполнить реферат «Применение шиповидных соединений в столярно-мебельных изделиях»</w:t>
            </w:r>
          </w:p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4. Выполнить эскизы «Ящичные соединения»</w:t>
            </w:r>
          </w:p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Выполнить эскизы «Современные соединения «ласточкин хвост»» </w:t>
            </w:r>
          </w:p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6. Подготовить сообщение «Виды сплачивания»</w:t>
            </w:r>
          </w:p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7. Вычертить соединения по длине, применяемые в столярно-строительных конструкциях</w:t>
            </w:r>
          </w:p>
        </w:tc>
        <w:tc>
          <w:tcPr>
            <w:tcW w:w="7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89" w:type="dxa"/>
            <w:gridSpan w:val="4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53A1" w:rsidRPr="0051672F" w:rsidTr="00B82B1E">
        <w:trPr>
          <w:trHeight w:val="1"/>
        </w:trPr>
        <w:tc>
          <w:tcPr>
            <w:tcW w:w="2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1.4</w:t>
            </w:r>
          </w:p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Конструкции основных столярно- строительных изделий, способы их изготовления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B82B1E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Анаграммы, работа с карточками, расстановка слов в предложении-определении, восполни пропуски, составление плана, соотнеси вопрос и ответ, термин и его трактовку (составь пару), допиши предложение, кроссворды, физкультминутки.</w:t>
            </w: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3A1" w:rsidRPr="0051672F" w:rsidRDefault="008853A1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оконных блоков</w:t>
            </w:r>
          </w:p>
        </w:tc>
        <w:tc>
          <w:tcPr>
            <w:tcW w:w="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оконных блоков</w:t>
            </w:r>
          </w:p>
        </w:tc>
        <w:tc>
          <w:tcPr>
            <w:tcW w:w="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Классификация дверных блоков. Стандартные типы дверных блоков и коробок</w:t>
            </w:r>
          </w:p>
        </w:tc>
        <w:tc>
          <w:tcPr>
            <w:tcW w:w="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филенчатых дверей</w:t>
            </w:r>
          </w:p>
        </w:tc>
        <w:tc>
          <w:tcPr>
            <w:tcW w:w="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Изготовление щитовых дверей</w:t>
            </w:r>
          </w:p>
        </w:tc>
        <w:tc>
          <w:tcPr>
            <w:tcW w:w="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Технические условия и стандарты на изготовления оконных и дверных блоков</w:t>
            </w:r>
          </w:p>
        </w:tc>
        <w:tc>
          <w:tcPr>
            <w:tcW w:w="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Отделка оконных и дверных блоков</w:t>
            </w:r>
          </w:p>
        </w:tc>
        <w:tc>
          <w:tcPr>
            <w:tcW w:w="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Столярные перегородки. Типы перегородок, строительные нормы и правила на изготовление столярных перегородок</w:t>
            </w:r>
          </w:p>
        </w:tc>
        <w:tc>
          <w:tcPr>
            <w:tcW w:w="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Столярные стеновые панели. Конструкции панелей. Заготовка деталей и узлов</w:t>
            </w:r>
          </w:p>
        </w:tc>
        <w:tc>
          <w:tcPr>
            <w:tcW w:w="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Способы отделки стенных панелей</w:t>
            </w:r>
          </w:p>
        </w:tc>
        <w:tc>
          <w:tcPr>
            <w:tcW w:w="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Тамбуры. Конструкции и назначения. Заготовка узлов тамбура и сборка на месте</w:t>
            </w:r>
          </w:p>
        </w:tc>
        <w:tc>
          <w:tcPr>
            <w:tcW w:w="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Столярные тяги. Виды и форма столярных тяг. Механизированная заготовка и отделка столярных тяг</w:t>
            </w:r>
          </w:p>
        </w:tc>
        <w:tc>
          <w:tcPr>
            <w:tcW w:w="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843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3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3A1" w:rsidRPr="0051672F" w:rsidRDefault="008853A1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1. Составить спецификацию оконных блоков</w:t>
            </w:r>
          </w:p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2. Составить спецификацию дверных блоков (для филенчатых дверей)</w:t>
            </w:r>
          </w:p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3. Составить спецификацию дверных блоков (для щитовых дверей)</w:t>
            </w:r>
          </w:p>
          <w:p w:rsidR="008853A1" w:rsidRPr="0051672F" w:rsidRDefault="008853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4. Формулировка технических условий на изготовление дверного блока с указанием допускаемых отклонений от действительных размеров от номинальных</w:t>
            </w:r>
          </w:p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Разработка технологической карты на изготовление оконного блока спаренной конструкции </w:t>
            </w:r>
          </w:p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6. Разработка технологической карты на изготовление оконного блока раздельной конструкции</w:t>
            </w:r>
          </w:p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7. Разработка технологической карты на изготовление двупольной филенчатой двери </w:t>
            </w:r>
          </w:p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8. Разработка технологической карты на изготовление щитовой двери</w:t>
            </w:r>
          </w:p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9. Виды и формы столярных тяг </w:t>
            </w:r>
          </w:p>
        </w:tc>
        <w:tc>
          <w:tcPr>
            <w:tcW w:w="843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37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3A1" w:rsidRPr="0051672F" w:rsidRDefault="008853A1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Подготовить сообщение «Виды оконных блоков»</w:t>
            </w:r>
          </w:p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Подготовить сообщение «Виды дверных блоков»</w:t>
            </w:r>
          </w:p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Разработать кроссворд «Оконные и дверные блоки»</w:t>
            </w:r>
          </w:p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4. Разработать </w:t>
            </w:r>
            <w:proofErr w:type="spellStart"/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тех.карту</w:t>
            </w:r>
            <w:proofErr w:type="spellEnd"/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изготовление балконной двери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53A1" w:rsidRPr="0051672F" w:rsidTr="00B82B1E">
        <w:trPr>
          <w:trHeight w:val="1"/>
        </w:trPr>
        <w:tc>
          <w:tcPr>
            <w:tcW w:w="2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Тема 1.5</w:t>
            </w:r>
          </w:p>
          <w:p w:rsidR="008853A1" w:rsidRPr="0051672F" w:rsidRDefault="008853A1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Ремонт столярных изделий 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B82B1E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Анаграммы, работа с карточками, расстановка слов в предложении-определении, восполни пропуски, составление плана, соотнеси вопрос и ответ, термин и его трактовку (составь пару), допиши предложение, кроссворды, физкультминутки.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3A1" w:rsidRPr="0051672F" w:rsidRDefault="008853A1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и виды износа столярных изделий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Заделка трещин на массивных деталях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Устроение </w:t>
            </w:r>
            <w:proofErr w:type="spellStart"/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неплотности</w:t>
            </w:r>
            <w:proofErr w:type="spellEnd"/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шиповидных соединений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окон и дверей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Восстановление отделки поверхностей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Ремонт и восстановление столярного инструмента и оборудования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3A1" w:rsidRPr="0051672F" w:rsidRDefault="008853A1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1. Причины и виды износа столярных изделий</w:t>
            </w:r>
          </w:p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2. Составить технологическую карту: «Заделка трещин на массивных деталях»</w:t>
            </w:r>
          </w:p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Составить технологическую карту: «Устроение </w:t>
            </w:r>
            <w:proofErr w:type="spellStart"/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неплотности</w:t>
            </w:r>
            <w:proofErr w:type="spellEnd"/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шиповидных соединений»</w:t>
            </w:r>
          </w:p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4. Составить технологическую карту: «Ремонт оконного блока»</w:t>
            </w:r>
          </w:p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5. Составить технологическую карту: «Ремонт отделки дверного блока»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3A1" w:rsidRPr="0051672F" w:rsidRDefault="008853A1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Подготовить сообщение </w:t>
            </w:r>
            <w:proofErr w:type="gramStart"/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« Причины</w:t>
            </w:r>
            <w:proofErr w:type="gramEnd"/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виды износа столярных изделий»</w:t>
            </w:r>
          </w:p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Подготовить сообщение «Ремонт столярно-мебельных изделий»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53A1" w:rsidRPr="0051672F" w:rsidTr="00B82B1E">
        <w:trPr>
          <w:trHeight w:val="1"/>
        </w:trPr>
        <w:tc>
          <w:tcPr>
            <w:tcW w:w="2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1.6</w:t>
            </w:r>
          </w:p>
          <w:p w:rsidR="008853A1" w:rsidRPr="0051672F" w:rsidRDefault="008853A1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Столярные и монтажные работы на строительстве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B82B1E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Анаграммы, работа с карточками, расстановка слов в предложении-определении, восполни пропуски, составление плана, соотнеси вопрос и ответ, термин и его трактовку (составь пару), допиши предложение, кроссворды, физкультминутки.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3A1" w:rsidRPr="0051672F" w:rsidRDefault="008853A1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Сведения о монтаже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Виды монтажного оборудования и приспособлений, применяемых для монтажа столярных изделий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Установка оконных и дверных блоков в проемы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Монтаж столярных перегородок, тамбуров и панелей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 встроенной мебели в помещении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Требования к качеству монтажа столярно-строительных изделий.</w:t>
            </w:r>
          </w:p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Строительные нормы и правила на производства и приемку работ по монтажу столярно-строительных изделий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рабочего места столяра на строительной площадке и его оснащение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3A1" w:rsidRPr="0051672F" w:rsidRDefault="008853A1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1. Составить технологическую карту: «Установка дверного блока в кирпичную стену»</w:t>
            </w:r>
          </w:p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 Составить технологическую карту: «Установка дверного блока в перегородку»</w:t>
            </w:r>
          </w:p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3. Составить технологическую карту: «Установка оконного блока в кирпичную стену»</w:t>
            </w:r>
          </w:p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4.  Составить технологическую карту: «Установка оконного блока в деревянную стену бревенчатого дома»</w:t>
            </w:r>
          </w:p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5.  Составить технологическую карту: «Установка оконного блока в деревянную стену брусчатого дома»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3A1" w:rsidRPr="0051672F" w:rsidRDefault="008853A1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Подготовить сообщение «Монтаж столярных изделий на строительстве»</w:t>
            </w:r>
          </w:p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Подготовить сообщение «Виды монтажного оборудования и приспособлений, применяемых для монтажа столярных изделий»</w:t>
            </w:r>
          </w:p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3. Разработать реферат «Современные методы монтажа оконных блоков»</w:t>
            </w:r>
          </w:p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Разработать реферат «Современный методы дверных блоков»</w:t>
            </w:r>
          </w:p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5. Разработать </w:t>
            </w:r>
            <w:proofErr w:type="spellStart"/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тех.карту</w:t>
            </w:r>
            <w:proofErr w:type="spellEnd"/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«Монтаж антресолей»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53A1" w:rsidRPr="0051672F" w:rsidTr="00B82B1E">
        <w:trPr>
          <w:trHeight w:val="1"/>
        </w:trPr>
        <w:tc>
          <w:tcPr>
            <w:tcW w:w="2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1.7</w:t>
            </w:r>
          </w:p>
          <w:p w:rsidR="008853A1" w:rsidRPr="0051672F" w:rsidRDefault="008853A1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Основные требования к производству и приемке столярных работ 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B82B1E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Анаграммы, работа с карточками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3A1" w:rsidRPr="0051672F" w:rsidRDefault="008853A1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требования к производству и приемке столярных работ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3A1" w:rsidRPr="0051672F" w:rsidRDefault="008853A1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Подготовить сообщение «Приемка столярных работ»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53A1" w:rsidRPr="0051672F" w:rsidTr="00B82B1E">
        <w:trPr>
          <w:trHeight w:val="1"/>
        </w:trPr>
        <w:tc>
          <w:tcPr>
            <w:tcW w:w="2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1.8</w:t>
            </w:r>
          </w:p>
          <w:p w:rsidR="008853A1" w:rsidRPr="0051672F" w:rsidRDefault="008853A1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Стандартизация и контроль качества столярных изделий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учебного материала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B82B1E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Анаграммы, работа с карточками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3A1" w:rsidRPr="0051672F" w:rsidRDefault="008853A1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Общее понятие стандартизации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Методы и средства контроля качества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Практические работы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3A1" w:rsidRPr="0051672F" w:rsidRDefault="008853A1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1. Методы и средства контроля качества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3A1" w:rsidRPr="0051672F" w:rsidRDefault="008853A1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Подготовить сообщение «Методы и средства контроля качества»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8853A1" w:rsidRPr="0051672F" w:rsidTr="00B82B1E">
        <w:trPr>
          <w:trHeight w:val="1"/>
        </w:trPr>
        <w:tc>
          <w:tcPr>
            <w:tcW w:w="22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1.9</w:t>
            </w:r>
          </w:p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Техника безопасности и противопожарная мероприятия на строительстве</w:t>
            </w: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B82B1E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Анаграммы, работа с карточками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3A1" w:rsidRPr="0051672F" w:rsidRDefault="008853A1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Ограждение строительной площадки, опасные зоны на строительный площадке, предупредительные плакаты и надписи опасных зон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Техника безопасности при работе на лесах и </w:t>
            </w:r>
            <w:proofErr w:type="spellStart"/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подмастях</w:t>
            </w:r>
            <w:proofErr w:type="spellEnd"/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требования правил техники безопасности к содержанию рабочего места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Доврачебная помощь пострадавшим на производстве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Общие требования пожарной безопасности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Основные положения законодательства РФ о труде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853A1" w:rsidRPr="0051672F" w:rsidRDefault="008853A1" w:rsidP="008853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853A1" w:rsidRPr="0051672F" w:rsidTr="00B82B1E">
        <w:trPr>
          <w:trHeight w:val="1"/>
        </w:trPr>
        <w:tc>
          <w:tcPr>
            <w:tcW w:w="0" w:type="auto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2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Подготовить сообщение «Предупредительные плакаты и надписи опасных зон»</w:t>
            </w:r>
          </w:p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Подготовить сообщение «Оказания первой доврачебной помощи пострадавшим на производстве»</w:t>
            </w:r>
          </w:p>
          <w:p w:rsidR="008853A1" w:rsidRPr="0051672F" w:rsidRDefault="008853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3. Подготовить сообщение «Пожарная безопасность на производстве»</w:t>
            </w:r>
          </w:p>
          <w:p w:rsidR="008853A1" w:rsidRPr="0051672F" w:rsidRDefault="008853A1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4. Составить тест «Основные положения законодательства РФ о труде»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8853A1" w:rsidRPr="0051672F" w:rsidRDefault="008853A1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853A1" w:rsidRPr="0051672F" w:rsidRDefault="008853A1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82B1E" w:rsidRPr="0051672F" w:rsidTr="00B82B1E">
        <w:trPr>
          <w:trHeight w:val="1"/>
        </w:trPr>
        <w:tc>
          <w:tcPr>
            <w:tcW w:w="22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1E" w:rsidRPr="0051672F" w:rsidRDefault="00B82B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 xml:space="preserve"> Тема 1.10</w:t>
            </w:r>
          </w:p>
          <w:p w:rsidR="00B82B1E" w:rsidRPr="0051672F" w:rsidRDefault="00B82B1E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Охрана природы</w:t>
            </w: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1E" w:rsidRPr="0051672F" w:rsidRDefault="00B82B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1E" w:rsidRPr="0051672F" w:rsidRDefault="00B82B1E" w:rsidP="00B82B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mbria" w:hAnsi="Times New Roman" w:cs="Times New Roman"/>
                <w:sz w:val="24"/>
                <w:szCs w:val="24"/>
                <w:lang w:eastAsia="ar-SA"/>
              </w:rPr>
              <w:t>Анаграммы, работа с карточками</w:t>
            </w: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B1E" w:rsidRPr="0051672F" w:rsidRDefault="00B82B1E" w:rsidP="00B82B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1E" w:rsidRPr="0051672F" w:rsidRDefault="00B82B1E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2B1E" w:rsidRPr="0051672F" w:rsidTr="00B82B1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B1E" w:rsidRPr="0051672F" w:rsidRDefault="00B82B1E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1E" w:rsidRPr="0051672F" w:rsidRDefault="00B82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1E" w:rsidRPr="0051672F" w:rsidRDefault="00B82B1E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Охрана окружающей среды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1E" w:rsidRPr="0051672F" w:rsidRDefault="00B82B1E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B1E" w:rsidRPr="0051672F" w:rsidRDefault="00B82B1E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1E" w:rsidRPr="0051672F" w:rsidRDefault="00B82B1E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B82B1E" w:rsidRPr="0051672F" w:rsidTr="00B82B1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B1E" w:rsidRPr="0051672F" w:rsidRDefault="00B82B1E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1E" w:rsidRPr="0051672F" w:rsidRDefault="00B82B1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1E" w:rsidRPr="0051672F" w:rsidRDefault="00B82B1E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Охрана леса и природных ресурсов 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1E" w:rsidRPr="0051672F" w:rsidRDefault="00B82B1E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B1E" w:rsidRPr="0051672F" w:rsidRDefault="00B82B1E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B1E" w:rsidRPr="0051672F" w:rsidRDefault="00B82B1E" w:rsidP="00A97367">
            <w:pPr>
              <w:jc w:val="center"/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</w:tr>
      <w:tr w:rsidR="00B82B1E" w:rsidRPr="0051672F" w:rsidTr="00B82B1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B1E" w:rsidRPr="0051672F" w:rsidRDefault="00B82B1E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1E" w:rsidRPr="0051672F" w:rsidRDefault="00B82B1E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Самостоятельная работа</w:t>
            </w:r>
          </w:p>
        </w:tc>
        <w:tc>
          <w:tcPr>
            <w:tcW w:w="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1E" w:rsidRPr="0051672F" w:rsidRDefault="00B82B1E" w:rsidP="00B82B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5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82B1E" w:rsidRPr="0051672F" w:rsidRDefault="00B82B1E" w:rsidP="00B82B1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1E" w:rsidRPr="0051672F" w:rsidRDefault="00B82B1E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B82B1E" w:rsidRPr="0051672F" w:rsidTr="00B82B1E">
        <w:trPr>
          <w:trHeight w:val="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82B1E" w:rsidRPr="0051672F" w:rsidRDefault="00B82B1E">
            <w:pPr>
              <w:rPr>
                <w:rFonts w:ascii="Times New Roman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825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1E" w:rsidRPr="0051672F" w:rsidRDefault="00B8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Подготовить сообщение «Охрана водных ресурсов»</w:t>
            </w:r>
          </w:p>
          <w:p w:rsidR="00B82B1E" w:rsidRPr="0051672F" w:rsidRDefault="00B82B1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2. Подготовить сообщение «Охрана почв»</w:t>
            </w:r>
          </w:p>
          <w:p w:rsidR="00B82B1E" w:rsidRPr="0051672F" w:rsidRDefault="00B82B1E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Подготовить </w:t>
            </w:r>
            <w:proofErr w:type="gramStart"/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сообщение  «</w:t>
            </w:r>
            <w:proofErr w:type="gramEnd"/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Охрана леса»</w:t>
            </w:r>
          </w:p>
        </w:tc>
        <w:tc>
          <w:tcPr>
            <w:tcW w:w="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82B1E" w:rsidRPr="0051672F" w:rsidRDefault="00B82B1E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2050" w:type="dxa"/>
            <w:gridSpan w:val="2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82B1E" w:rsidRPr="0051672F" w:rsidRDefault="00B82B1E">
            <w:pPr>
              <w:rPr>
                <w:rFonts w:ascii="Times New Roman" w:eastAsia="Calibri" w:hAnsi="Times New Roman" w:cs="Times New Roman"/>
                <w:b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1E" w:rsidRPr="0051672F" w:rsidRDefault="00B82B1E" w:rsidP="00A97367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B82B1E" w:rsidRPr="0051672F" w:rsidTr="00B82B1E">
        <w:tc>
          <w:tcPr>
            <w:tcW w:w="10490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2B1E" w:rsidRPr="0051672F" w:rsidRDefault="00B82B1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672F">
              <w:rPr>
                <w:rFonts w:ascii="Times New Roman" w:hAnsi="Times New Roman" w:cs="Times New Roman"/>
                <w:b/>
                <w:bCs/>
              </w:rPr>
              <w:t>Всего:</w:t>
            </w:r>
          </w:p>
        </w:tc>
        <w:tc>
          <w:tcPr>
            <w:tcW w:w="830" w:type="dxa"/>
            <w:gridSpan w:val="3"/>
            <w:tcBorders>
              <w:top w:val="nil"/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:rsidR="00B82B1E" w:rsidRPr="0051672F" w:rsidRDefault="00B82B1E" w:rsidP="00B82B1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050" w:type="dxa"/>
            <w:gridSpan w:val="2"/>
            <w:tcBorders>
              <w:top w:val="nil"/>
              <w:left w:val="single" w:sz="4" w:space="0" w:color="auto"/>
              <w:bottom w:val="single" w:sz="2" w:space="0" w:color="000000"/>
              <w:right w:val="nil"/>
            </w:tcBorders>
          </w:tcPr>
          <w:p w:rsidR="00B82B1E" w:rsidRPr="0051672F" w:rsidRDefault="00B82B1E" w:rsidP="00B82B1E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51672F">
              <w:rPr>
                <w:rFonts w:ascii="Times New Roman" w:hAnsi="Times New Roman" w:cs="Times New Roman"/>
                <w:b/>
                <w:bCs/>
              </w:rPr>
              <w:t>297</w:t>
            </w:r>
          </w:p>
        </w:tc>
        <w:tc>
          <w:tcPr>
            <w:tcW w:w="1099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2B1E" w:rsidRPr="0051672F" w:rsidRDefault="00B82B1E" w:rsidP="00A97367">
            <w:pPr>
              <w:pStyle w:val="TableContents"/>
              <w:spacing w:line="27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2B1E" w:rsidRPr="0051672F" w:rsidTr="00B82B1E">
        <w:trPr>
          <w:trHeight w:val="21"/>
        </w:trPr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1E" w:rsidRPr="0051672F" w:rsidRDefault="00B82B1E">
            <w:pPr>
              <w:pStyle w:val="Standard"/>
              <w:autoSpaceDE w:val="0"/>
              <w:ind w:left="360"/>
              <w:rPr>
                <w:rFonts w:ascii="Times New Roman" w:eastAsia="Times New Roman CYR" w:hAnsi="Times New Roman" w:cs="Times New Roman"/>
                <w:b/>
                <w:bCs/>
              </w:rPr>
            </w:pPr>
            <w:r w:rsidRPr="0051672F">
              <w:rPr>
                <w:rFonts w:ascii="Times New Roman" w:eastAsia="Times New Roman CYR" w:hAnsi="Times New Roman" w:cs="Times New Roman"/>
                <w:b/>
                <w:bCs/>
              </w:rPr>
              <w:t>Учебная практика</w:t>
            </w:r>
          </w:p>
        </w:tc>
        <w:tc>
          <w:tcPr>
            <w:tcW w:w="8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1E" w:rsidRPr="0051672F" w:rsidRDefault="00B82B1E" w:rsidP="00B82B1E">
            <w:pPr>
              <w:pStyle w:val="Standard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205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2B1E" w:rsidRPr="0051672F" w:rsidRDefault="00B82B1E" w:rsidP="00B82B1E">
            <w:pPr>
              <w:pStyle w:val="Standard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1672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444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1E" w:rsidRPr="0051672F" w:rsidRDefault="00B82B1E" w:rsidP="00A97367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B82B1E" w:rsidRPr="0051672F" w:rsidTr="00B82B1E">
        <w:trPr>
          <w:trHeight w:val="2171"/>
        </w:trPr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1E" w:rsidRPr="0051672F" w:rsidRDefault="00B82B1E">
            <w:pPr>
              <w:pStyle w:val="Standard"/>
              <w:autoSpaceDE w:val="0"/>
              <w:ind w:left="1440" w:hanging="1112"/>
              <w:rPr>
                <w:rFonts w:ascii="Times New Roman" w:eastAsia="Times New Roman CYR" w:hAnsi="Times New Roman" w:cs="Times New Roman"/>
                <w:b/>
                <w:bCs/>
              </w:rPr>
            </w:pPr>
            <w:r w:rsidRPr="0051672F">
              <w:rPr>
                <w:rFonts w:ascii="Times New Roman" w:eastAsia="Times New Roman CYR" w:hAnsi="Times New Roman" w:cs="Times New Roman"/>
                <w:b/>
                <w:bCs/>
              </w:rPr>
              <w:t>Виды работ:</w:t>
            </w:r>
          </w:p>
          <w:p w:rsidR="00B82B1E" w:rsidRPr="0051672F" w:rsidRDefault="00B82B1E">
            <w:pPr>
              <w:pStyle w:val="Standard"/>
              <w:autoSpaceDE w:val="0"/>
              <w:spacing w:after="200" w:line="276" w:lineRule="auto"/>
              <w:ind w:left="1440" w:hanging="1254"/>
              <w:jc w:val="both"/>
              <w:rPr>
                <w:rFonts w:ascii="Times New Roman" w:hAnsi="Times New Roman" w:cs="Times New Roman"/>
                <w:b/>
              </w:rPr>
            </w:pPr>
            <w:r w:rsidRPr="0051672F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 w:rsidRPr="0051672F">
              <w:rPr>
                <w:rFonts w:ascii="Times New Roman" w:eastAsia="Times New Roman CYR" w:hAnsi="Times New Roman" w:cs="Times New Roman"/>
                <w:b/>
              </w:rPr>
              <w:t>изготовления простых столярных тяг и заготовок столярных изделий</w:t>
            </w:r>
          </w:p>
          <w:p w:rsidR="00B82B1E" w:rsidRPr="0051672F" w:rsidRDefault="00B8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1672F">
              <w:rPr>
                <w:rFonts w:ascii="Times New Roman" w:hAnsi="Times New Roman" w:cs="Times New Roman"/>
                <w:sz w:val="24"/>
                <w:szCs w:val="24"/>
              </w:rPr>
              <w:t>Вводное занятие, инструктаж по технике безопасности при подготовке материалов и столярного ручного инструмента к работа</w:t>
            </w:r>
          </w:p>
          <w:p w:rsidR="00B82B1E" w:rsidRPr="0051672F" w:rsidRDefault="00B8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hAnsi="Times New Roman" w:cs="Times New Roman"/>
                <w:sz w:val="24"/>
                <w:szCs w:val="24"/>
              </w:rPr>
              <w:t>-Основные операции по обработке древесины</w:t>
            </w:r>
          </w:p>
          <w:p w:rsidR="00B82B1E" w:rsidRPr="0051672F" w:rsidRDefault="00B82B1E">
            <w:pPr>
              <w:rPr>
                <w:rFonts w:ascii="Times New Roman" w:eastAsia="Times New Roman CYR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51672F">
              <w:rPr>
                <w:rFonts w:ascii="Times New Roman" w:eastAsia="Times New Roman CYR" w:hAnsi="Times New Roman" w:cs="Times New Roman"/>
                <w:sz w:val="24"/>
                <w:szCs w:val="24"/>
              </w:rPr>
              <w:t xml:space="preserve">изготовления и сборки простых и средней сложности столярных изделий, выполнения столярно-монтажных и ремонтных </w:t>
            </w:r>
            <w:proofErr w:type="gramStart"/>
            <w:r w:rsidRPr="0051672F">
              <w:rPr>
                <w:rFonts w:ascii="Times New Roman" w:eastAsia="Times New Roman CYR" w:hAnsi="Times New Roman" w:cs="Times New Roman"/>
                <w:sz w:val="24"/>
                <w:szCs w:val="24"/>
              </w:rPr>
              <w:t>столярных  работ</w:t>
            </w:r>
            <w:proofErr w:type="gramEnd"/>
            <w:r w:rsidRPr="0051672F">
              <w:rPr>
                <w:rFonts w:ascii="Times New Roman" w:eastAsia="Times New Roman CYR" w:hAnsi="Times New Roman" w:cs="Times New Roman"/>
                <w:sz w:val="24"/>
                <w:szCs w:val="24"/>
              </w:rPr>
              <w:t>.</w:t>
            </w:r>
          </w:p>
          <w:p w:rsidR="00B82B1E" w:rsidRPr="0051672F" w:rsidRDefault="00B82B1E">
            <w:pPr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 столярных соединений ручным столярным и деревообрабатывающим инструментом</w:t>
            </w:r>
          </w:p>
          <w:p w:rsidR="00B82B1E" w:rsidRPr="0051672F" w:rsidRDefault="00B8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-Проверочная работа: Изготовление оконной форточки в шиповое соединение «Ласточкин хвост» </w:t>
            </w:r>
          </w:p>
          <w:p w:rsidR="00B82B1E" w:rsidRPr="0051672F" w:rsidRDefault="00B8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1E" w:rsidRPr="0051672F" w:rsidRDefault="00B82B1E">
            <w:pPr>
              <w:pStyle w:val="Standard"/>
              <w:autoSpaceDE w:val="0"/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51672F">
              <w:rPr>
                <w:rFonts w:ascii="Times New Roman" w:eastAsia="Times New Roman CYR" w:hAnsi="Times New Roman" w:cs="Times New Roman"/>
                <w:b/>
              </w:rPr>
              <w:t>изготавливать и устанавливать простые и средней сложности столярные детали и изделия; устанавливать крепежную фурнитуру.</w:t>
            </w:r>
          </w:p>
          <w:p w:rsidR="00B82B1E" w:rsidRPr="0051672F" w:rsidRDefault="00B8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hAnsi="Times New Roman" w:cs="Times New Roman"/>
                <w:sz w:val="24"/>
                <w:szCs w:val="24"/>
              </w:rPr>
              <w:t>-Изготовление столярно-строительных изделий и их отделка</w:t>
            </w:r>
          </w:p>
          <w:p w:rsidR="00B82B1E" w:rsidRPr="0051672F" w:rsidRDefault="00B8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1E" w:rsidRPr="0051672F" w:rsidRDefault="00B82B1E">
            <w:pPr>
              <w:pStyle w:val="Standard"/>
              <w:autoSpaceDE w:val="0"/>
              <w:spacing w:after="200" w:line="276" w:lineRule="auto"/>
              <w:rPr>
                <w:rFonts w:ascii="Times New Roman" w:hAnsi="Times New Roman" w:cs="Times New Roman"/>
                <w:b/>
              </w:rPr>
            </w:pPr>
            <w:r w:rsidRPr="0051672F">
              <w:rPr>
                <w:rFonts w:ascii="Times New Roman" w:eastAsia="Times New Roman CYR" w:hAnsi="Times New Roman" w:cs="Times New Roman"/>
                <w:b/>
              </w:rPr>
              <w:t>выполнять обшивку стен и потолков по каркасу отделочными индустриальными материалами.</w:t>
            </w:r>
          </w:p>
          <w:p w:rsidR="00B82B1E" w:rsidRPr="0051672F" w:rsidRDefault="00B8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hAnsi="Times New Roman" w:cs="Times New Roman"/>
                <w:sz w:val="24"/>
                <w:szCs w:val="24"/>
              </w:rPr>
              <w:t>-Выполнение столярно-монтажных работ.</w:t>
            </w:r>
          </w:p>
          <w:p w:rsidR="00B82B1E" w:rsidRPr="0051672F" w:rsidRDefault="00B8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hAnsi="Times New Roman" w:cs="Times New Roman"/>
                <w:sz w:val="24"/>
                <w:szCs w:val="24"/>
              </w:rPr>
              <w:t>-Стекольные работы</w:t>
            </w:r>
          </w:p>
          <w:p w:rsidR="00B82B1E" w:rsidRPr="0051672F" w:rsidRDefault="00B82B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2B1E" w:rsidRPr="0051672F" w:rsidRDefault="00B82B1E">
            <w:pPr>
              <w:pStyle w:val="Standard"/>
              <w:autoSpaceDE w:val="0"/>
              <w:spacing w:after="200" w:line="276" w:lineRule="auto"/>
              <w:ind w:left="44"/>
              <w:rPr>
                <w:rFonts w:ascii="Times New Roman" w:hAnsi="Times New Roman" w:cs="Times New Roman"/>
                <w:b/>
              </w:rPr>
            </w:pPr>
            <w:r w:rsidRPr="0051672F">
              <w:rPr>
                <w:rFonts w:ascii="Times New Roman" w:eastAsia="Times New Roman CYR" w:hAnsi="Times New Roman" w:cs="Times New Roman"/>
                <w:b/>
              </w:rPr>
              <w:t>Выполнять ремонтные столярные работы.</w:t>
            </w:r>
          </w:p>
          <w:p w:rsidR="00B82B1E" w:rsidRPr="0051672F" w:rsidRDefault="00B82B1E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hAnsi="Times New Roman" w:cs="Times New Roman"/>
              </w:rPr>
              <w:t>-Ремонт столярно-строительных изделий и конструкций</w:t>
            </w:r>
          </w:p>
          <w:p w:rsidR="00B82B1E" w:rsidRPr="0051672F" w:rsidRDefault="00B82B1E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</w:p>
          <w:p w:rsidR="00B82B1E" w:rsidRPr="0051672F" w:rsidRDefault="00B82B1E">
            <w:pPr>
              <w:pStyle w:val="Standard"/>
              <w:autoSpaceDE w:val="0"/>
              <w:spacing w:after="200" w:line="276" w:lineRule="auto"/>
              <w:rPr>
                <w:rFonts w:ascii="Times New Roman" w:eastAsia="Times New Roman CYR" w:hAnsi="Times New Roman" w:cs="Times New Roman"/>
                <w:b/>
              </w:rPr>
            </w:pPr>
            <w:r w:rsidRPr="0051672F">
              <w:rPr>
                <w:rFonts w:ascii="Times New Roman" w:eastAsia="Times New Roman" w:hAnsi="Times New Roman" w:cs="Times New Roman"/>
                <w:b/>
              </w:rPr>
              <w:t xml:space="preserve"> В</w:t>
            </w:r>
            <w:r w:rsidRPr="0051672F">
              <w:rPr>
                <w:rFonts w:ascii="Times New Roman" w:eastAsia="Times New Roman CYR" w:hAnsi="Times New Roman" w:cs="Times New Roman"/>
                <w:b/>
              </w:rPr>
              <w:t>ыполнять требования охраны труда и техники безопасности.</w:t>
            </w:r>
          </w:p>
          <w:p w:rsidR="00B82B1E" w:rsidRPr="0051672F" w:rsidRDefault="00B82B1E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hAnsi="Times New Roman" w:cs="Times New Roman"/>
              </w:rPr>
              <w:t>-Вводное занятие. Инструктаж по технике безопасности при подготовке материалов и столярного ручного инструмента к работе.</w:t>
            </w:r>
          </w:p>
          <w:p w:rsidR="00B82B1E" w:rsidRPr="0051672F" w:rsidRDefault="00B82B1E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hAnsi="Times New Roman" w:cs="Times New Roman"/>
              </w:rPr>
              <w:t>-Общие вопросы монтажа строительных конструкций</w:t>
            </w:r>
          </w:p>
          <w:p w:rsidR="00B82B1E" w:rsidRPr="0051672F" w:rsidRDefault="00B8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hAnsi="Times New Roman" w:cs="Times New Roman"/>
                <w:sz w:val="24"/>
                <w:szCs w:val="24"/>
              </w:rPr>
              <w:t>-Устройство перегородок, монтаж перекрытия, сборка крыш</w:t>
            </w:r>
          </w:p>
          <w:p w:rsidR="00B82B1E" w:rsidRPr="0051672F" w:rsidRDefault="00B8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hAnsi="Times New Roman" w:cs="Times New Roman"/>
                <w:sz w:val="24"/>
                <w:szCs w:val="24"/>
              </w:rPr>
              <w:t>-Проверочная работа: «Изготовление каркасной перегородки размером 2500Х3500 мм»</w:t>
            </w:r>
          </w:p>
          <w:p w:rsidR="00B82B1E" w:rsidRPr="0051672F" w:rsidRDefault="00B8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hAnsi="Times New Roman" w:cs="Times New Roman"/>
                <w:sz w:val="24"/>
                <w:szCs w:val="24"/>
              </w:rPr>
              <w:t>-Устройство дощатых полов</w:t>
            </w:r>
          </w:p>
          <w:p w:rsidR="00B82B1E" w:rsidRPr="0051672F" w:rsidRDefault="00B8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hAnsi="Times New Roman" w:cs="Times New Roman"/>
                <w:sz w:val="24"/>
                <w:szCs w:val="24"/>
              </w:rPr>
              <w:t xml:space="preserve">-Устройство лесов и подмостей </w:t>
            </w:r>
          </w:p>
          <w:p w:rsidR="00B82B1E" w:rsidRPr="0051672F" w:rsidRDefault="00B8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-Монтаж оконных и дверных блоков, установка </w:t>
            </w:r>
            <w:proofErr w:type="spellStart"/>
            <w:r w:rsidRPr="0051672F">
              <w:rPr>
                <w:rFonts w:ascii="Times New Roman" w:hAnsi="Times New Roman" w:cs="Times New Roman"/>
                <w:sz w:val="24"/>
                <w:szCs w:val="24"/>
              </w:rPr>
              <w:t>обналички</w:t>
            </w:r>
            <w:proofErr w:type="spellEnd"/>
            <w:r w:rsidRPr="0051672F">
              <w:rPr>
                <w:rFonts w:ascii="Times New Roman" w:hAnsi="Times New Roman" w:cs="Times New Roman"/>
                <w:sz w:val="24"/>
                <w:szCs w:val="24"/>
              </w:rPr>
              <w:t>, плинтуса подоконников</w:t>
            </w:r>
          </w:p>
          <w:p w:rsidR="00B82B1E" w:rsidRPr="0051672F" w:rsidRDefault="00B8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hAnsi="Times New Roman" w:cs="Times New Roman"/>
                <w:sz w:val="24"/>
                <w:szCs w:val="24"/>
              </w:rPr>
              <w:t xml:space="preserve">-Устройство опалубки, </w:t>
            </w:r>
            <w:proofErr w:type="spellStart"/>
            <w:r w:rsidRPr="0051672F">
              <w:rPr>
                <w:rFonts w:ascii="Times New Roman" w:hAnsi="Times New Roman" w:cs="Times New Roman"/>
                <w:sz w:val="24"/>
                <w:szCs w:val="24"/>
              </w:rPr>
              <w:t>антисептирование</w:t>
            </w:r>
            <w:proofErr w:type="spellEnd"/>
            <w:r w:rsidRPr="0051672F">
              <w:rPr>
                <w:rFonts w:ascii="Times New Roman" w:hAnsi="Times New Roman" w:cs="Times New Roman"/>
                <w:sz w:val="24"/>
                <w:szCs w:val="24"/>
              </w:rPr>
              <w:t xml:space="preserve"> от гниения и возгорания </w:t>
            </w:r>
          </w:p>
          <w:p w:rsidR="00B82B1E" w:rsidRPr="0051672F" w:rsidRDefault="00B82B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hAnsi="Times New Roman" w:cs="Times New Roman"/>
                <w:sz w:val="24"/>
                <w:szCs w:val="24"/>
              </w:rPr>
              <w:t>-Ремонт деревянных конструкций и изделий</w:t>
            </w:r>
          </w:p>
          <w:p w:rsidR="00B82B1E" w:rsidRPr="0051672F" w:rsidRDefault="00B82B1E">
            <w:pPr>
              <w:pStyle w:val="Standard"/>
              <w:autoSpaceDE w:val="0"/>
              <w:rPr>
                <w:rFonts w:ascii="Times New Roman" w:eastAsia="Calibri" w:hAnsi="Times New Roman" w:cs="Times New Roman"/>
              </w:rPr>
            </w:pPr>
            <w:r w:rsidRPr="0051672F">
              <w:rPr>
                <w:rFonts w:ascii="Times New Roman" w:hAnsi="Times New Roman" w:cs="Times New Roman"/>
              </w:rPr>
              <w:t>-Проверочная работа: «</w:t>
            </w:r>
            <w:proofErr w:type="gramStart"/>
            <w:r w:rsidRPr="0051672F">
              <w:rPr>
                <w:rFonts w:ascii="Times New Roman" w:hAnsi="Times New Roman" w:cs="Times New Roman"/>
              </w:rPr>
              <w:t>Монтаж  дощатого</w:t>
            </w:r>
            <w:proofErr w:type="gramEnd"/>
            <w:r w:rsidRPr="0051672F">
              <w:rPr>
                <w:rFonts w:ascii="Times New Roman" w:hAnsi="Times New Roman" w:cs="Times New Roman"/>
              </w:rPr>
              <w:t xml:space="preserve"> пола, размер комнаты 3Х4 метра»</w:t>
            </w:r>
          </w:p>
          <w:p w:rsidR="00B82B1E" w:rsidRPr="0051672F" w:rsidRDefault="00B82B1E">
            <w:pPr>
              <w:pStyle w:val="Standard"/>
              <w:autoSpaceDE w:val="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82B1E" w:rsidRPr="0051672F" w:rsidRDefault="00B82B1E">
            <w:pPr>
              <w:pStyle w:val="Standard"/>
              <w:autoSpaceDE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0" w:type="dxa"/>
            <w:gridSpan w:val="2"/>
            <w:tcBorders>
              <w:top w:val="single" w:sz="2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B82B1E" w:rsidRPr="0051672F" w:rsidRDefault="00B82B1E">
            <w:pPr>
              <w:pStyle w:val="Standard"/>
              <w:autoSpaceDE w:val="0"/>
              <w:spacing w:after="200" w:line="276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2B1E" w:rsidRPr="0051672F" w:rsidRDefault="00B82B1E" w:rsidP="00A97367">
            <w:pPr>
              <w:pStyle w:val="Standard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51672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3</w:t>
            </w:r>
          </w:p>
        </w:tc>
      </w:tr>
      <w:tr w:rsidR="004F0824" w:rsidRPr="0051672F" w:rsidTr="00B82B1E">
        <w:trPr>
          <w:trHeight w:val="361"/>
        </w:trPr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ind w:left="328"/>
              <w:rPr>
                <w:rFonts w:ascii="Times New Roman" w:eastAsia="Times New Roman CYR" w:hAnsi="Times New Roman" w:cs="Times New Roman"/>
                <w:b/>
                <w:bCs/>
              </w:rPr>
            </w:pPr>
            <w:r w:rsidRPr="0051672F">
              <w:rPr>
                <w:rFonts w:ascii="Times New Roman" w:eastAsia="Times New Roman CYR" w:hAnsi="Times New Roman" w:cs="Times New Roman"/>
                <w:b/>
                <w:bCs/>
              </w:rPr>
              <w:lastRenderedPageBreak/>
              <w:t>Производственная практика</w:t>
            </w:r>
          </w:p>
        </w:tc>
        <w:tc>
          <w:tcPr>
            <w:tcW w:w="2880" w:type="dxa"/>
            <w:gridSpan w:val="5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</w:rPr>
            </w:pPr>
            <w:r w:rsidRPr="0051672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144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24" w:rsidRPr="0051672F" w:rsidRDefault="004F0824" w:rsidP="00A97367">
            <w:pPr>
              <w:pStyle w:val="Standard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4F0824" w:rsidRPr="0051672F" w:rsidTr="00B82B1E">
        <w:trPr>
          <w:trHeight w:val="278"/>
        </w:trPr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24" w:rsidRPr="0051672F" w:rsidRDefault="004F0824">
            <w:pPr>
              <w:rPr>
                <w:rFonts w:ascii="Times New Roman" w:eastAsia="SimSun" w:hAnsi="Times New Roman" w:cs="Times New Roman"/>
                <w:b/>
                <w:sz w:val="24"/>
                <w:szCs w:val="24"/>
              </w:rPr>
            </w:pPr>
            <w:r w:rsidRPr="0051672F">
              <w:rPr>
                <w:rFonts w:ascii="Times New Roman" w:hAnsi="Times New Roman" w:cs="Times New Roman"/>
                <w:b/>
                <w:sz w:val="24"/>
                <w:szCs w:val="24"/>
              </w:rPr>
              <w:t>Виды работ:</w:t>
            </w:r>
          </w:p>
          <w:p w:rsidR="004F0824" w:rsidRPr="0051672F" w:rsidRDefault="004F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hAnsi="Times New Roman" w:cs="Times New Roman"/>
                <w:sz w:val="24"/>
                <w:szCs w:val="24"/>
              </w:rPr>
              <w:t xml:space="preserve">-Вводное занятие, инструктаж по безопасности труда, пожарной безопасности, электробезопасности на предприятии, строительстве   </w:t>
            </w:r>
          </w:p>
          <w:p w:rsidR="004F0824" w:rsidRPr="0051672F" w:rsidRDefault="004F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hAnsi="Times New Roman" w:cs="Times New Roman"/>
                <w:sz w:val="24"/>
                <w:szCs w:val="24"/>
              </w:rPr>
              <w:t>-Изготовление столярно-строительных изделий и на производстве</w:t>
            </w:r>
          </w:p>
          <w:p w:rsidR="004F0824" w:rsidRPr="0051672F" w:rsidRDefault="004F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hAnsi="Times New Roman" w:cs="Times New Roman"/>
                <w:sz w:val="24"/>
                <w:szCs w:val="24"/>
              </w:rPr>
              <w:t>-Столярно-монтажные работы на строительстве0</w:t>
            </w:r>
          </w:p>
          <w:p w:rsidR="004F0824" w:rsidRPr="0051672F" w:rsidRDefault="004F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hAnsi="Times New Roman" w:cs="Times New Roman"/>
                <w:sz w:val="24"/>
                <w:szCs w:val="24"/>
              </w:rPr>
              <w:t>-Проверочная работа: Установка 2-х створчатого оконного блока в проем каменной стены</w:t>
            </w:r>
          </w:p>
          <w:p w:rsidR="004F0824" w:rsidRPr="0051672F" w:rsidRDefault="004F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51672F">
              <w:rPr>
                <w:rFonts w:ascii="Times New Roman" w:hAnsi="Times New Roman" w:cs="Times New Roman"/>
                <w:sz w:val="24"/>
                <w:szCs w:val="24"/>
              </w:rPr>
              <w:t>Предвыпускная</w:t>
            </w:r>
            <w:proofErr w:type="spellEnd"/>
            <w:r w:rsidRPr="0051672F">
              <w:rPr>
                <w:rFonts w:ascii="Times New Roman" w:hAnsi="Times New Roman" w:cs="Times New Roman"/>
                <w:sz w:val="24"/>
                <w:szCs w:val="24"/>
              </w:rPr>
              <w:t xml:space="preserve"> производственная практика на штатных рабочих местах </w:t>
            </w:r>
          </w:p>
          <w:p w:rsidR="004F0824" w:rsidRPr="0051672F" w:rsidRDefault="004F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hAnsi="Times New Roman" w:cs="Times New Roman"/>
                <w:sz w:val="24"/>
                <w:szCs w:val="24"/>
              </w:rPr>
              <w:t>-Монтаж деревянных каркасных, панельных, бревенчатых и брусчатых домов</w:t>
            </w:r>
          </w:p>
          <w:p w:rsidR="004F0824" w:rsidRPr="0051672F" w:rsidRDefault="004F08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1672F">
              <w:rPr>
                <w:rFonts w:ascii="Times New Roman" w:hAnsi="Times New Roman" w:cs="Times New Roman"/>
                <w:sz w:val="24"/>
                <w:szCs w:val="24"/>
              </w:rPr>
              <w:t xml:space="preserve">-Устройство полов, перегородок, монтаж оконных и дверных блоков. Установка </w:t>
            </w:r>
            <w:proofErr w:type="spellStart"/>
            <w:r w:rsidRPr="0051672F">
              <w:rPr>
                <w:rFonts w:ascii="Times New Roman" w:hAnsi="Times New Roman" w:cs="Times New Roman"/>
                <w:sz w:val="24"/>
                <w:szCs w:val="24"/>
              </w:rPr>
              <w:t>обналички</w:t>
            </w:r>
            <w:proofErr w:type="spellEnd"/>
          </w:p>
          <w:p w:rsidR="004F0824" w:rsidRPr="0051672F" w:rsidRDefault="004F0824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hAnsi="Times New Roman" w:cs="Times New Roman"/>
              </w:rPr>
              <w:t>-Проверочная работа: «Установка дверного блока в проем каменной стены»</w:t>
            </w:r>
          </w:p>
          <w:p w:rsidR="004F0824" w:rsidRPr="0051672F" w:rsidRDefault="004F0824">
            <w:pPr>
              <w:pStyle w:val="Standard"/>
              <w:autoSpaceDE w:val="0"/>
              <w:rPr>
                <w:rFonts w:ascii="Times New Roman" w:eastAsia="Times New Roman CYR" w:hAnsi="Times New Roman" w:cs="Times New Roman"/>
                <w:b/>
                <w:bCs/>
              </w:rPr>
            </w:pPr>
          </w:p>
        </w:tc>
        <w:tc>
          <w:tcPr>
            <w:tcW w:w="2880" w:type="dxa"/>
            <w:gridSpan w:val="5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4F0824" w:rsidRPr="0051672F" w:rsidRDefault="004F0824">
            <w:pPr>
              <w:rPr>
                <w:rFonts w:ascii="Times New Roman" w:eastAsia="Calibri" w:hAnsi="Times New Roman" w:cs="Times New Roman"/>
                <w:kern w:val="3"/>
                <w:sz w:val="24"/>
                <w:szCs w:val="24"/>
                <w:lang w:eastAsia="zh-CN" w:bidi="hi-IN"/>
              </w:rPr>
            </w:pP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 w:rsidP="00A97367">
            <w:pPr>
              <w:pStyle w:val="Standard"/>
              <w:autoSpaceDE w:val="0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51672F">
              <w:rPr>
                <w:rFonts w:ascii="Times New Roman" w:eastAsia="Times New Roman" w:hAnsi="Times New Roman" w:cs="Times New Roman"/>
                <w:b/>
                <w:bCs/>
              </w:rPr>
              <w:t>3</w:t>
            </w:r>
          </w:p>
        </w:tc>
      </w:tr>
      <w:tr w:rsidR="004F0824" w:rsidRPr="0051672F" w:rsidTr="00B82B1E">
        <w:trPr>
          <w:trHeight w:val="473"/>
        </w:trPr>
        <w:tc>
          <w:tcPr>
            <w:tcW w:w="1049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ind w:left="1440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                                                                                                                                    </w:t>
            </w:r>
            <w:r w:rsidRPr="0051672F">
              <w:rPr>
                <w:rFonts w:ascii="Times New Roman" w:eastAsia="Times New Roman CYR" w:hAnsi="Times New Roman" w:cs="Times New Roman"/>
                <w:b/>
                <w:bCs/>
              </w:rPr>
              <w:t>Всего:</w:t>
            </w:r>
          </w:p>
        </w:tc>
        <w:tc>
          <w:tcPr>
            <w:tcW w:w="2880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eastAsia="Times New Roman" w:hAnsi="Times New Roman" w:cs="Times New Roman"/>
                <w:lang w:val="en-US"/>
              </w:rPr>
              <w:t xml:space="preserve">       </w:t>
            </w:r>
            <w:r w:rsidRPr="0051672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 xml:space="preserve">   885</w:t>
            </w:r>
          </w:p>
        </w:tc>
        <w:tc>
          <w:tcPr>
            <w:tcW w:w="10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24" w:rsidRPr="0051672F" w:rsidRDefault="004F0824" w:rsidP="00A97367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</w:tbl>
    <w:p w:rsidR="004F0824" w:rsidRPr="0051672F" w:rsidRDefault="004F0824" w:rsidP="004F0824">
      <w:pPr>
        <w:pStyle w:val="Standard"/>
        <w:autoSpaceDE w:val="0"/>
        <w:spacing w:after="200" w:line="276" w:lineRule="auto"/>
        <w:rPr>
          <w:rFonts w:ascii="Times New Roman" w:eastAsia="Times New Roman" w:hAnsi="Times New Roman" w:cs="Times New Roman"/>
          <w:b/>
          <w:bCs/>
        </w:rPr>
      </w:pPr>
    </w:p>
    <w:p w:rsidR="004F0824" w:rsidRPr="0051672F" w:rsidRDefault="004F0824" w:rsidP="004F0824">
      <w:pPr>
        <w:pStyle w:val="Standard"/>
        <w:autoSpaceDE w:val="0"/>
        <w:spacing w:after="200" w:line="276" w:lineRule="auto"/>
        <w:rPr>
          <w:rFonts w:ascii="Times New Roman" w:eastAsia="Times New Roman" w:hAnsi="Times New Roman" w:cs="Times New Roman"/>
          <w:b/>
          <w:bCs/>
        </w:rPr>
      </w:pPr>
    </w:p>
    <w:p w:rsidR="004F0824" w:rsidRPr="0051672F" w:rsidRDefault="004F0824" w:rsidP="004F0824">
      <w:pPr>
        <w:pStyle w:val="Standard"/>
        <w:autoSpaceDE w:val="0"/>
        <w:spacing w:after="200" w:line="276" w:lineRule="auto"/>
        <w:rPr>
          <w:rFonts w:ascii="Times New Roman" w:eastAsia="Times New Roman" w:hAnsi="Times New Roman" w:cs="Times New Roman"/>
          <w:b/>
          <w:bCs/>
        </w:rPr>
      </w:pPr>
    </w:p>
    <w:p w:rsidR="004F0824" w:rsidRPr="0051672F" w:rsidRDefault="004F0824" w:rsidP="004F0824">
      <w:pPr>
        <w:spacing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sectPr w:rsidR="004F0824" w:rsidRPr="0051672F">
          <w:pgSz w:w="16838" w:h="11906" w:orient="landscape"/>
          <w:pgMar w:top="1134" w:right="1134" w:bottom="1134" w:left="1134" w:header="720" w:footer="720" w:gutter="0"/>
          <w:cols w:space="720"/>
        </w:sectPr>
      </w:pPr>
    </w:p>
    <w:p w:rsidR="004F0824" w:rsidRPr="0051672F" w:rsidRDefault="004F0824" w:rsidP="004F0824">
      <w:pPr>
        <w:pStyle w:val="Standard"/>
        <w:tabs>
          <w:tab w:val="left" w:pos="240"/>
          <w:tab w:val="center" w:pos="7143"/>
        </w:tabs>
        <w:autoSpaceDE w:val="0"/>
        <w:spacing w:after="200" w:line="276" w:lineRule="auto"/>
        <w:jc w:val="center"/>
        <w:rPr>
          <w:rFonts w:ascii="Times New Roman" w:eastAsia="Times New Roman CYR" w:hAnsi="Times New Roman" w:cs="Times New Roman"/>
          <w:b/>
          <w:bCs/>
        </w:rPr>
      </w:pPr>
      <w:r w:rsidRPr="0051672F">
        <w:rPr>
          <w:rFonts w:ascii="Times New Roman" w:eastAsia="Times New Roman" w:hAnsi="Times New Roman" w:cs="Times New Roman"/>
          <w:b/>
          <w:bCs/>
        </w:rPr>
        <w:lastRenderedPageBreak/>
        <w:t>4.</w:t>
      </w:r>
      <w:r w:rsidRPr="0051672F">
        <w:rPr>
          <w:rFonts w:ascii="Times New Roman" w:eastAsia="Times New Roman CYR" w:hAnsi="Times New Roman" w:cs="Times New Roman"/>
          <w:b/>
          <w:bCs/>
        </w:rPr>
        <w:t>УСЛОВИЯ РЕАЛИЗАЦИИ</w:t>
      </w:r>
      <w:r w:rsidR="00B82B1E" w:rsidRPr="0051672F">
        <w:rPr>
          <w:rFonts w:ascii="Times New Roman" w:eastAsia="Times New Roman CYR" w:hAnsi="Times New Roman" w:cs="Times New Roman"/>
          <w:b/>
          <w:bCs/>
        </w:rPr>
        <w:t xml:space="preserve"> АДАПТИРОВАННОЙ ПРОГРАММЫ</w:t>
      </w:r>
      <w:r w:rsidRPr="0051672F">
        <w:rPr>
          <w:rFonts w:ascii="Times New Roman" w:eastAsia="Times New Roman CYR" w:hAnsi="Times New Roman" w:cs="Times New Roman"/>
          <w:b/>
          <w:bCs/>
        </w:rPr>
        <w:t xml:space="preserve"> ПРОФЕССИОНАЛЬНОГО МОДУЛЯ</w:t>
      </w:r>
    </w:p>
    <w:p w:rsidR="00B82B1E" w:rsidRPr="00B82B1E" w:rsidRDefault="00B82B1E" w:rsidP="00B82B1E">
      <w:pPr>
        <w:widowControl w:val="0"/>
        <w:suppressAutoHyphens/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82B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4.1.Кадровое обеспечение</w:t>
      </w:r>
    </w:p>
    <w:p w:rsidR="00B82B1E" w:rsidRPr="00B82B1E" w:rsidRDefault="00B82B1E" w:rsidP="00B82B1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76" w:lineRule="auto"/>
        <w:ind w:firstLine="8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82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Требования к квалификации педагогических кадров, обеспечивающих обучение по программам профессионального обучения:</w:t>
      </w:r>
    </w:p>
    <w:p w:rsidR="00B82B1E" w:rsidRPr="00B82B1E" w:rsidRDefault="00B82B1E" w:rsidP="00B82B1E">
      <w:pPr>
        <w:suppressAutoHyphens/>
        <w:spacing w:after="0" w:line="276" w:lineRule="auto"/>
        <w:ind w:firstLine="8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B82B1E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наличие высшего профессионального образования по специальности.</w:t>
      </w:r>
    </w:p>
    <w:p w:rsidR="00B82B1E" w:rsidRPr="00B82B1E" w:rsidRDefault="00B82B1E" w:rsidP="00B82B1E">
      <w:pPr>
        <w:suppressAutoHyphens/>
        <w:spacing w:after="0" w:line="276" w:lineRule="auto"/>
        <w:ind w:firstLine="89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B82B1E">
        <w:rPr>
          <w:rFonts w:ascii="Times New Roman" w:eastAsia="Times New Roman" w:hAnsi="Times New Roman" w:cs="Times New Roman"/>
          <w:sz w:val="24"/>
          <w:szCs w:val="24"/>
          <w:lang w:eastAsia="ar-SA"/>
        </w:rPr>
        <w:t>- опыт деятельности в организациях соответствующей профессиональной сферы,</w:t>
      </w:r>
    </w:p>
    <w:p w:rsidR="00B82B1E" w:rsidRPr="00B82B1E" w:rsidRDefault="00B82B1E" w:rsidP="00B82B1E">
      <w:pPr>
        <w:widowControl w:val="0"/>
        <w:suppressAutoHyphens/>
        <w:spacing w:after="0" w:line="276" w:lineRule="auto"/>
        <w:ind w:firstLine="8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B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Педагогические работники, участвующие в реализации адаптированной образовательной программы</w:t>
      </w:r>
      <w:r w:rsidRPr="00B8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ознакомлены с психофизическими особенностями обучающихся инвалидов и обучающихся с ограниченными возможностями здоровья и учитывать их при организации образовательного процесса.</w:t>
      </w:r>
    </w:p>
    <w:p w:rsidR="00B82B1E" w:rsidRPr="00B82B1E" w:rsidRDefault="00B82B1E" w:rsidP="00B82B1E">
      <w:pPr>
        <w:widowControl w:val="0"/>
        <w:suppressAutoHyphens/>
        <w:spacing w:after="0" w:line="276" w:lineRule="auto"/>
        <w:ind w:firstLine="8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B1E">
        <w:rPr>
          <w:rFonts w:ascii="Times New Roman" w:eastAsia="Times New Roman" w:hAnsi="Times New Roman" w:cs="Times New Roman"/>
          <w:sz w:val="24"/>
          <w:szCs w:val="24"/>
          <w:lang w:eastAsia="ru-RU"/>
        </w:rPr>
        <w:t>К реализации адаптированной образовательной программы, с целью осуществления социально-психологического сопровождения, привлекаются педагоги-психологи, социальные педагоги.</w:t>
      </w:r>
    </w:p>
    <w:p w:rsidR="00B82B1E" w:rsidRPr="00B82B1E" w:rsidRDefault="00B82B1E" w:rsidP="00B82B1E">
      <w:pPr>
        <w:widowControl w:val="0"/>
        <w:shd w:val="clear" w:color="auto" w:fill="FFFFFF"/>
        <w:suppressAutoHyphens/>
        <w:spacing w:after="0" w:line="276" w:lineRule="auto"/>
        <w:ind w:firstLine="8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педагога-</w:t>
      </w:r>
      <w:proofErr w:type="gramStart"/>
      <w:r w:rsidRPr="00B82B1E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психолога  с</w:t>
      </w:r>
      <w:proofErr w:type="gramEnd"/>
      <w:r w:rsidRPr="00B8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обучающимися с ограниченными возможностями здоровья и инвалидами в профессиональных образовательных организациях заключается в создании благоприятного психологического климата, формировании условий, стимулирующих личностный и профессиональный рост, в обеспечении психологической защищённости абитуриентов и обучающихся, в поддержке и укреплении их психического здоровья.</w:t>
      </w:r>
    </w:p>
    <w:p w:rsidR="00B82B1E" w:rsidRPr="00B82B1E" w:rsidRDefault="00B82B1E" w:rsidP="00B82B1E">
      <w:pPr>
        <w:widowControl w:val="0"/>
        <w:shd w:val="clear" w:color="auto" w:fill="FFFFFF"/>
        <w:suppressAutoHyphens/>
        <w:spacing w:after="0" w:line="276" w:lineRule="auto"/>
        <w:ind w:firstLine="8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Социальный </w:t>
      </w:r>
      <w:proofErr w:type="gramStart"/>
      <w:r w:rsidRPr="00B82B1E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 осуществляет</w:t>
      </w:r>
      <w:proofErr w:type="gramEnd"/>
      <w:r w:rsidRPr="00B8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социальную защиту, выявляет потребности обучающихся с ограниченными возможностями здоровья и инвалидов и их семей в сфере социальной поддержки, определяет направления помощи в адаптации и социализации, участвует в установленном законодательством Российской Федерации порядке в мероприятиях по обеспечению защиты прав и законных интересов ребенка в государственных органах и органах местного самоуправления.</w:t>
      </w:r>
    </w:p>
    <w:p w:rsidR="00B82B1E" w:rsidRPr="00B82B1E" w:rsidRDefault="00B82B1E" w:rsidP="00B82B1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2B1E" w:rsidRPr="00B82B1E" w:rsidRDefault="00B82B1E" w:rsidP="00B82B1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B82B1E" w:rsidRPr="00B82B1E" w:rsidRDefault="00B82B1E" w:rsidP="00B8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B82B1E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4.2. Требования к минимальному материально-техническому обеспечению</w:t>
      </w:r>
    </w:p>
    <w:p w:rsidR="00B82B1E" w:rsidRPr="00B82B1E" w:rsidRDefault="00B82B1E" w:rsidP="00B82B1E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Материально-техническое обеспечение реализации </w:t>
      </w:r>
      <w:proofErr w:type="gramStart"/>
      <w:r w:rsidRPr="00B82B1E"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 программы</w:t>
      </w:r>
      <w:proofErr w:type="gramEnd"/>
      <w:r w:rsidRPr="00B8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должно отвечать  особым образовательным потребностям каждой категории обучающихся инвалидов и обучающихся с ограниченными возможностями здоровья. В связи с этим в структуре материально-технического обеспечения образовательного процесса каждой категории обучающихся инвалидов и обучающихся с ограниченными возможности здоровья должна быть отражена специфика требований к доступной среде, в том числе:</w:t>
      </w:r>
    </w:p>
    <w:p w:rsidR="00B82B1E" w:rsidRPr="00B82B1E" w:rsidRDefault="00B82B1E" w:rsidP="00B82B1E">
      <w:pPr>
        <w:widowControl w:val="0"/>
        <w:numPr>
          <w:ilvl w:val="0"/>
          <w:numId w:val="4"/>
        </w:numPr>
        <w:tabs>
          <w:tab w:val="left" w:pos="1194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proofErr w:type="spellStart"/>
      <w:r w:rsidRPr="00B82B1E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безбарьерной</w:t>
      </w:r>
      <w:proofErr w:type="spellEnd"/>
      <w:r w:rsidRPr="00B8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архитектурной среды образовательной организации;</w:t>
      </w:r>
    </w:p>
    <w:p w:rsidR="00B82B1E" w:rsidRPr="00B82B1E" w:rsidRDefault="00B82B1E" w:rsidP="00B82B1E">
      <w:pPr>
        <w:widowControl w:val="0"/>
        <w:numPr>
          <w:ilvl w:val="0"/>
          <w:numId w:val="4"/>
        </w:numPr>
        <w:tabs>
          <w:tab w:val="left" w:pos="9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</w:t>
      </w:r>
      <w:proofErr w:type="gramStart"/>
      <w:r w:rsidRPr="00B82B1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рабочего места</w:t>
      </w:r>
      <w:proofErr w:type="gramEnd"/>
      <w:r w:rsidRPr="00B82B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обучающегося;</w:t>
      </w:r>
    </w:p>
    <w:p w:rsidR="00B82B1E" w:rsidRPr="00B82B1E" w:rsidRDefault="00B82B1E" w:rsidP="00B82B1E">
      <w:pPr>
        <w:widowControl w:val="0"/>
        <w:numPr>
          <w:ilvl w:val="0"/>
          <w:numId w:val="4"/>
        </w:numPr>
        <w:tabs>
          <w:tab w:val="left" w:pos="912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B1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техническим и программным средствам общего и специального назначения.</w:t>
      </w:r>
    </w:p>
    <w:p w:rsidR="00B82B1E" w:rsidRPr="00B82B1E" w:rsidRDefault="00B82B1E" w:rsidP="00B82B1E">
      <w:pPr>
        <w:widowControl w:val="0"/>
        <w:suppressAutoHyphens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82B1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кабинеты, мастерские, специализированные лаборатории оснащены современным оборудованием.</w:t>
      </w:r>
    </w:p>
    <w:p w:rsidR="00B82B1E" w:rsidRPr="00B82B1E" w:rsidRDefault="00B82B1E" w:rsidP="00B82B1E">
      <w:pPr>
        <w:suppressAutoHyphens/>
        <w:spacing w:after="200" w:line="276" w:lineRule="auto"/>
        <w:jc w:val="center"/>
        <w:rPr>
          <w:rFonts w:ascii="Times New Roman" w:eastAsia="Cambria" w:hAnsi="Times New Roman" w:cs="Times New Roman"/>
          <w:sz w:val="24"/>
          <w:szCs w:val="24"/>
          <w:lang w:eastAsia="ar-SA"/>
        </w:rPr>
      </w:pPr>
    </w:p>
    <w:p w:rsidR="00B82B1E" w:rsidRPr="00B82B1E" w:rsidRDefault="00B82B1E" w:rsidP="00B82B1E">
      <w:pPr>
        <w:keepNext/>
        <w:tabs>
          <w:tab w:val="num" w:pos="432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</w:pPr>
      <w:r w:rsidRPr="00B82B1E">
        <w:rPr>
          <w:rFonts w:ascii="Times New Roman" w:eastAsia="Cambria" w:hAnsi="Times New Roman" w:cs="Times New Roman"/>
          <w:b/>
          <w:bCs/>
          <w:sz w:val="24"/>
          <w:szCs w:val="24"/>
          <w:lang w:eastAsia="ar-SA"/>
        </w:rPr>
        <w:t xml:space="preserve">4.3. </w:t>
      </w:r>
      <w:r w:rsidRPr="00B82B1E">
        <w:rPr>
          <w:rFonts w:ascii="Times New Roman" w:eastAsia="Cambria" w:hAnsi="Times New Roman" w:cs="Times New Roman"/>
          <w:b/>
          <w:sz w:val="24"/>
          <w:szCs w:val="24"/>
          <w:lang w:eastAsia="ar-SA"/>
        </w:rPr>
        <w:t>Требования к минимальному материально-техническому обеспечению</w:t>
      </w:r>
    </w:p>
    <w:p w:rsidR="00B82B1E" w:rsidRPr="00B82B1E" w:rsidRDefault="00B82B1E" w:rsidP="00B82B1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200" w:line="276" w:lineRule="auto"/>
        <w:ind w:firstLine="720"/>
        <w:rPr>
          <w:rFonts w:ascii="Times New Roman" w:eastAsia="Cambria" w:hAnsi="Times New Roman" w:cs="Times New Roman"/>
          <w:sz w:val="24"/>
          <w:szCs w:val="24"/>
          <w:lang w:eastAsia="ar-SA"/>
        </w:rPr>
      </w:pPr>
      <w:r w:rsidRPr="00B82B1E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Реализация адаптированной рабочей программы </w:t>
      </w:r>
      <w:r w:rsidRPr="0051672F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профессионального модуля </w:t>
      </w:r>
      <w:r w:rsidRPr="00B82B1E">
        <w:rPr>
          <w:rFonts w:ascii="Times New Roman" w:eastAsia="Cambria" w:hAnsi="Times New Roman" w:cs="Times New Roman"/>
          <w:sz w:val="24"/>
          <w:szCs w:val="24"/>
          <w:lang w:eastAsia="ar-SA"/>
        </w:rPr>
        <w:t xml:space="preserve">предполагает </w:t>
      </w:r>
      <w:proofErr w:type="gramStart"/>
      <w:r w:rsidRPr="00B82B1E">
        <w:rPr>
          <w:rFonts w:ascii="Times New Roman" w:eastAsia="Cambria" w:hAnsi="Times New Roman" w:cs="Times New Roman"/>
          <w:sz w:val="24"/>
          <w:szCs w:val="24"/>
          <w:lang w:eastAsia="ar-SA"/>
        </w:rPr>
        <w:t>наличие :</w:t>
      </w:r>
      <w:proofErr w:type="gramEnd"/>
    </w:p>
    <w:p w:rsidR="004F0824" w:rsidRPr="0051672F" w:rsidRDefault="004F0824" w:rsidP="004F0824">
      <w:pPr>
        <w:pStyle w:val="Standard"/>
        <w:autoSpaceDE w:val="0"/>
        <w:spacing w:after="200" w:line="276" w:lineRule="auto"/>
        <w:rPr>
          <w:rFonts w:ascii="Times New Roman" w:hAnsi="Times New Roman" w:cs="Times New Roman"/>
        </w:rPr>
      </w:pPr>
      <w:proofErr w:type="gramStart"/>
      <w:r w:rsidRPr="0051672F">
        <w:rPr>
          <w:rFonts w:ascii="Times New Roman" w:eastAsia="Times New Roman CYR" w:hAnsi="Times New Roman" w:cs="Times New Roman"/>
          <w:b/>
          <w:bCs/>
        </w:rPr>
        <w:lastRenderedPageBreak/>
        <w:t>кабинета</w:t>
      </w:r>
      <w:r w:rsidRPr="0051672F">
        <w:rPr>
          <w:rFonts w:ascii="Times New Roman" w:eastAsia="Times New Roman CYR" w:hAnsi="Times New Roman" w:cs="Times New Roman"/>
        </w:rPr>
        <w:t xml:space="preserve">:   </w:t>
      </w:r>
      <w:proofErr w:type="gramEnd"/>
      <w:r w:rsidRPr="0051672F">
        <w:rPr>
          <w:rFonts w:ascii="Times New Roman" w:eastAsia="Times New Roman CYR" w:hAnsi="Times New Roman" w:cs="Times New Roman"/>
        </w:rPr>
        <w:t>основы строительного производства</w:t>
      </w:r>
    </w:p>
    <w:p w:rsidR="004F0824" w:rsidRPr="0051672F" w:rsidRDefault="004F0824" w:rsidP="004F0824">
      <w:pPr>
        <w:pStyle w:val="Standard"/>
        <w:autoSpaceDE w:val="0"/>
        <w:spacing w:after="200" w:line="276" w:lineRule="auto"/>
        <w:rPr>
          <w:rFonts w:ascii="Times New Roman" w:hAnsi="Times New Roman" w:cs="Times New Roman"/>
        </w:rPr>
      </w:pPr>
      <w:r w:rsidRPr="0051672F">
        <w:rPr>
          <w:rFonts w:ascii="Times New Roman" w:eastAsia="Times New Roman CYR" w:hAnsi="Times New Roman" w:cs="Times New Roman"/>
          <w:b/>
          <w:bCs/>
        </w:rPr>
        <w:t>мастерских</w:t>
      </w:r>
      <w:r w:rsidRPr="0051672F">
        <w:rPr>
          <w:rFonts w:ascii="Times New Roman" w:eastAsia="Times New Roman CYR" w:hAnsi="Times New Roman" w:cs="Times New Roman"/>
        </w:rPr>
        <w:t xml:space="preserve">: столярной                                       </w:t>
      </w:r>
    </w:p>
    <w:p w:rsidR="004F0824" w:rsidRPr="0051672F" w:rsidRDefault="004F0824" w:rsidP="004F0824">
      <w:pPr>
        <w:pStyle w:val="Standard"/>
        <w:autoSpaceDE w:val="0"/>
        <w:spacing w:after="200" w:line="276" w:lineRule="auto"/>
        <w:rPr>
          <w:rFonts w:ascii="Times New Roman" w:eastAsia="Times New Roman CYR" w:hAnsi="Times New Roman" w:cs="Times New Roman"/>
          <w:b/>
          <w:bCs/>
        </w:rPr>
      </w:pPr>
      <w:r w:rsidRPr="0051672F">
        <w:rPr>
          <w:rFonts w:ascii="Times New Roman" w:eastAsia="Times New Roman CYR" w:hAnsi="Times New Roman" w:cs="Times New Roman"/>
          <w:b/>
          <w:bCs/>
        </w:rPr>
        <w:t>Оборудование мастерской и рабочих мест мастерской:</w:t>
      </w:r>
    </w:p>
    <w:p w:rsidR="004F0824" w:rsidRPr="0051672F" w:rsidRDefault="008E51C7" w:rsidP="001B46FC">
      <w:pPr>
        <w:pStyle w:val="ac"/>
        <w:rPr>
          <w:rFonts w:ascii="Times New Roman" w:hAnsi="Times New Roman" w:cs="Times New Roman"/>
          <w:sz w:val="24"/>
          <w:szCs w:val="24"/>
        </w:rPr>
      </w:pPr>
      <w:r w:rsidRPr="0051672F">
        <w:rPr>
          <w:rFonts w:ascii="Times New Roman" w:hAnsi="Times New Roman" w:cs="Times New Roman"/>
          <w:sz w:val="24"/>
          <w:szCs w:val="24"/>
        </w:rPr>
        <w:t>Комплект верстаков;</w:t>
      </w:r>
    </w:p>
    <w:p w:rsidR="004F0824" w:rsidRPr="0051672F" w:rsidRDefault="004F0824" w:rsidP="001B46FC">
      <w:pPr>
        <w:pStyle w:val="ac"/>
        <w:rPr>
          <w:rFonts w:ascii="Times New Roman" w:hAnsi="Times New Roman" w:cs="Times New Roman"/>
          <w:sz w:val="24"/>
          <w:szCs w:val="24"/>
        </w:rPr>
      </w:pPr>
      <w:r w:rsidRPr="0051672F">
        <w:rPr>
          <w:rFonts w:ascii="Times New Roman" w:hAnsi="Times New Roman" w:cs="Times New Roman"/>
          <w:sz w:val="24"/>
          <w:szCs w:val="24"/>
        </w:rPr>
        <w:t>сушильная камера,</w:t>
      </w:r>
    </w:p>
    <w:p w:rsidR="004F0824" w:rsidRPr="0051672F" w:rsidRDefault="004F0824" w:rsidP="001B46FC">
      <w:pPr>
        <w:pStyle w:val="ac"/>
        <w:rPr>
          <w:rFonts w:ascii="Times New Roman" w:hAnsi="Times New Roman" w:cs="Times New Roman"/>
          <w:sz w:val="24"/>
          <w:szCs w:val="24"/>
        </w:rPr>
      </w:pPr>
      <w:r w:rsidRPr="0051672F">
        <w:rPr>
          <w:rFonts w:ascii="Times New Roman" w:hAnsi="Times New Roman" w:cs="Times New Roman"/>
          <w:sz w:val="24"/>
          <w:szCs w:val="24"/>
        </w:rPr>
        <w:t>комплект мебели для обучающихся и преподавателя;</w:t>
      </w:r>
    </w:p>
    <w:p w:rsidR="004F0824" w:rsidRPr="0051672F" w:rsidRDefault="004F0824" w:rsidP="001B46FC">
      <w:pPr>
        <w:pStyle w:val="ac"/>
        <w:rPr>
          <w:rFonts w:ascii="Times New Roman" w:hAnsi="Times New Roman" w:cs="Times New Roman"/>
          <w:sz w:val="24"/>
          <w:szCs w:val="24"/>
        </w:rPr>
      </w:pPr>
      <w:r w:rsidRPr="0051672F">
        <w:rPr>
          <w:rFonts w:ascii="Times New Roman" w:hAnsi="Times New Roman" w:cs="Times New Roman"/>
          <w:sz w:val="24"/>
          <w:szCs w:val="24"/>
        </w:rPr>
        <w:t>комплект инструментов;</w:t>
      </w:r>
    </w:p>
    <w:p w:rsidR="004F0824" w:rsidRPr="0051672F" w:rsidRDefault="004F0824" w:rsidP="001B46FC">
      <w:pPr>
        <w:pStyle w:val="ac"/>
        <w:rPr>
          <w:rFonts w:ascii="Times New Roman" w:hAnsi="Times New Roman" w:cs="Times New Roman"/>
          <w:sz w:val="24"/>
          <w:szCs w:val="24"/>
        </w:rPr>
      </w:pPr>
      <w:r w:rsidRPr="0051672F">
        <w:rPr>
          <w:rFonts w:ascii="Times New Roman" w:hAnsi="Times New Roman" w:cs="Times New Roman"/>
          <w:sz w:val="24"/>
          <w:szCs w:val="24"/>
        </w:rPr>
        <w:t>комплект плакатов;</w:t>
      </w:r>
    </w:p>
    <w:p w:rsidR="004F0824" w:rsidRPr="0051672F" w:rsidRDefault="004F0824" w:rsidP="001B46FC">
      <w:pPr>
        <w:pStyle w:val="ac"/>
        <w:rPr>
          <w:rFonts w:ascii="Times New Roman" w:hAnsi="Times New Roman" w:cs="Times New Roman"/>
          <w:sz w:val="24"/>
          <w:szCs w:val="24"/>
        </w:rPr>
      </w:pPr>
      <w:r w:rsidRPr="0051672F">
        <w:rPr>
          <w:rFonts w:ascii="Times New Roman" w:hAnsi="Times New Roman" w:cs="Times New Roman"/>
          <w:sz w:val="24"/>
          <w:szCs w:val="24"/>
        </w:rPr>
        <w:t>инструкционные и технологические карты;</w:t>
      </w:r>
    </w:p>
    <w:p w:rsidR="004F0824" w:rsidRPr="0051672F" w:rsidRDefault="004F0824" w:rsidP="001B46FC">
      <w:pPr>
        <w:pStyle w:val="ac"/>
        <w:rPr>
          <w:rFonts w:ascii="Times New Roman" w:hAnsi="Times New Roman" w:cs="Times New Roman"/>
          <w:sz w:val="24"/>
          <w:szCs w:val="24"/>
        </w:rPr>
      </w:pPr>
      <w:r w:rsidRPr="0051672F">
        <w:rPr>
          <w:rFonts w:ascii="Times New Roman" w:hAnsi="Times New Roman" w:cs="Times New Roman"/>
          <w:sz w:val="24"/>
          <w:szCs w:val="24"/>
        </w:rPr>
        <w:t>набор образцов древесины;</w:t>
      </w:r>
    </w:p>
    <w:p w:rsidR="004F0824" w:rsidRPr="0051672F" w:rsidRDefault="004F0824" w:rsidP="001B46FC">
      <w:pPr>
        <w:pStyle w:val="ac"/>
        <w:rPr>
          <w:rFonts w:ascii="Times New Roman" w:hAnsi="Times New Roman" w:cs="Times New Roman"/>
          <w:sz w:val="24"/>
          <w:szCs w:val="24"/>
        </w:rPr>
      </w:pPr>
      <w:r w:rsidRPr="0051672F">
        <w:rPr>
          <w:rFonts w:ascii="Times New Roman" w:hAnsi="Times New Roman" w:cs="Times New Roman"/>
          <w:sz w:val="24"/>
          <w:szCs w:val="24"/>
        </w:rPr>
        <w:t>эталоны соединений деревянных деталей.</w:t>
      </w:r>
    </w:p>
    <w:p w:rsidR="004F0824" w:rsidRPr="0051672F" w:rsidRDefault="0051672F" w:rsidP="004F0824">
      <w:pPr>
        <w:pStyle w:val="Standard"/>
        <w:autoSpaceDE w:val="0"/>
        <w:spacing w:after="200" w:line="276" w:lineRule="auto"/>
        <w:rPr>
          <w:rFonts w:ascii="Times New Roman" w:hAnsi="Times New Roman" w:cs="Times New Roman"/>
        </w:rPr>
      </w:pPr>
      <w:r w:rsidRPr="0051672F">
        <w:rPr>
          <w:rFonts w:ascii="Times New Roman" w:eastAsia="Times New Roman" w:hAnsi="Times New Roman" w:cs="Times New Roman"/>
          <w:b/>
          <w:bCs/>
        </w:rPr>
        <w:t>4.4</w:t>
      </w:r>
      <w:r w:rsidR="004F0824" w:rsidRPr="0051672F">
        <w:rPr>
          <w:rFonts w:ascii="Times New Roman" w:eastAsia="Times New Roman" w:hAnsi="Times New Roman" w:cs="Times New Roman"/>
          <w:b/>
          <w:bCs/>
        </w:rPr>
        <w:t>.</w:t>
      </w:r>
      <w:r w:rsidR="004F0824" w:rsidRPr="0051672F">
        <w:rPr>
          <w:rFonts w:ascii="Times New Roman" w:eastAsia="Times New Roman CYR" w:hAnsi="Times New Roman" w:cs="Times New Roman"/>
          <w:b/>
          <w:bCs/>
        </w:rPr>
        <w:t>Информационное обеспечение обучения</w:t>
      </w:r>
    </w:p>
    <w:p w:rsidR="004F0824" w:rsidRPr="0051672F" w:rsidRDefault="004F0824" w:rsidP="004F0824">
      <w:pPr>
        <w:pStyle w:val="Standard"/>
        <w:autoSpaceDE w:val="0"/>
        <w:spacing w:after="200" w:line="276" w:lineRule="auto"/>
        <w:rPr>
          <w:rFonts w:ascii="Times New Roman" w:eastAsia="Times New Roman CYR" w:hAnsi="Times New Roman" w:cs="Times New Roman"/>
          <w:b/>
          <w:bCs/>
        </w:rPr>
      </w:pPr>
      <w:r w:rsidRPr="0051672F">
        <w:rPr>
          <w:rFonts w:ascii="Times New Roman" w:eastAsia="Times New Roman CYR" w:hAnsi="Times New Roman" w:cs="Times New Roman"/>
          <w:b/>
          <w:bCs/>
        </w:rPr>
        <w:t>Перечень рекомендуемых учебных изданий, Интернет – ресурсов, дополнительной литературы</w:t>
      </w:r>
    </w:p>
    <w:p w:rsidR="004F0824" w:rsidRPr="0051672F" w:rsidRDefault="004F0824" w:rsidP="004F0824">
      <w:pPr>
        <w:pStyle w:val="Standard"/>
        <w:autoSpaceDE w:val="0"/>
        <w:spacing w:after="200" w:line="276" w:lineRule="auto"/>
        <w:rPr>
          <w:rFonts w:ascii="Times New Roman" w:eastAsia="Times New Roman CYR" w:hAnsi="Times New Roman" w:cs="Times New Roman"/>
          <w:b/>
          <w:bCs/>
        </w:rPr>
      </w:pPr>
      <w:r w:rsidRPr="0051672F">
        <w:rPr>
          <w:rFonts w:ascii="Times New Roman" w:eastAsia="Times New Roman CYR" w:hAnsi="Times New Roman" w:cs="Times New Roman"/>
          <w:b/>
          <w:bCs/>
        </w:rPr>
        <w:t>Основные источники:</w:t>
      </w:r>
    </w:p>
    <w:p w:rsidR="004F0824" w:rsidRPr="0051672F" w:rsidRDefault="004F0824" w:rsidP="004F0824">
      <w:pPr>
        <w:pStyle w:val="Standard"/>
        <w:autoSpaceDE w:val="0"/>
        <w:spacing w:after="200" w:line="276" w:lineRule="auto"/>
        <w:rPr>
          <w:rFonts w:ascii="Times New Roman" w:hAnsi="Times New Roman" w:cs="Times New Roman"/>
        </w:rPr>
      </w:pPr>
      <w:r w:rsidRPr="0051672F">
        <w:rPr>
          <w:rFonts w:ascii="Times New Roman" w:eastAsia="Times New Roman" w:hAnsi="Times New Roman" w:cs="Times New Roman"/>
        </w:rPr>
        <w:t>1.</w:t>
      </w:r>
      <w:r w:rsidRPr="0051672F">
        <w:rPr>
          <w:rFonts w:ascii="Times New Roman" w:eastAsia="Times New Roman CYR" w:hAnsi="Times New Roman" w:cs="Times New Roman"/>
        </w:rPr>
        <w:t xml:space="preserve">Крейндлин Л.Н. Столярные, плотничные и паркетные работы. </w:t>
      </w:r>
      <w:proofErr w:type="gramStart"/>
      <w:r w:rsidRPr="0051672F">
        <w:rPr>
          <w:rFonts w:ascii="Times New Roman" w:eastAsia="Times New Roman CYR" w:hAnsi="Times New Roman" w:cs="Times New Roman"/>
        </w:rPr>
        <w:t>Учеб.-</w:t>
      </w:r>
      <w:proofErr w:type="gramEnd"/>
      <w:r w:rsidRPr="0051672F">
        <w:rPr>
          <w:rFonts w:ascii="Times New Roman" w:eastAsia="Times New Roman CYR" w:hAnsi="Times New Roman" w:cs="Times New Roman"/>
        </w:rPr>
        <w:t xml:space="preserve"> 2-е изд., </w:t>
      </w:r>
      <w:proofErr w:type="spellStart"/>
      <w:r w:rsidRPr="0051672F">
        <w:rPr>
          <w:rFonts w:ascii="Times New Roman" w:eastAsia="Times New Roman CYR" w:hAnsi="Times New Roman" w:cs="Times New Roman"/>
        </w:rPr>
        <w:t>пе</w:t>
      </w:r>
      <w:r w:rsidR="0051672F" w:rsidRPr="0051672F">
        <w:rPr>
          <w:rFonts w:ascii="Times New Roman" w:eastAsia="Times New Roman CYR" w:hAnsi="Times New Roman" w:cs="Times New Roman"/>
        </w:rPr>
        <w:t>рераб</w:t>
      </w:r>
      <w:proofErr w:type="spellEnd"/>
      <w:r w:rsidR="0051672F" w:rsidRPr="0051672F">
        <w:rPr>
          <w:rFonts w:ascii="Times New Roman" w:eastAsia="Times New Roman CYR" w:hAnsi="Times New Roman" w:cs="Times New Roman"/>
        </w:rPr>
        <w:t xml:space="preserve">. и доп. -М.: </w:t>
      </w:r>
      <w:proofErr w:type="spellStart"/>
      <w:r w:rsidR="0051672F" w:rsidRPr="0051672F">
        <w:rPr>
          <w:rFonts w:ascii="Times New Roman" w:eastAsia="Times New Roman CYR" w:hAnsi="Times New Roman" w:cs="Times New Roman"/>
        </w:rPr>
        <w:t>Высш</w:t>
      </w:r>
      <w:proofErr w:type="spellEnd"/>
      <w:r w:rsidR="0051672F" w:rsidRPr="0051672F">
        <w:rPr>
          <w:rFonts w:ascii="Times New Roman" w:eastAsia="Times New Roman CYR" w:hAnsi="Times New Roman" w:cs="Times New Roman"/>
        </w:rPr>
        <w:t xml:space="preserve">. </w:t>
      </w:r>
      <w:proofErr w:type="gramStart"/>
      <w:r w:rsidR="0051672F" w:rsidRPr="0051672F">
        <w:rPr>
          <w:rFonts w:ascii="Times New Roman" w:eastAsia="Times New Roman CYR" w:hAnsi="Times New Roman" w:cs="Times New Roman"/>
        </w:rPr>
        <w:t>Шк.,</w:t>
      </w:r>
      <w:proofErr w:type="gramEnd"/>
      <w:r w:rsidR="0051672F" w:rsidRPr="0051672F">
        <w:rPr>
          <w:rFonts w:ascii="Times New Roman" w:eastAsia="Times New Roman CYR" w:hAnsi="Times New Roman" w:cs="Times New Roman"/>
        </w:rPr>
        <w:t>201</w:t>
      </w:r>
      <w:r w:rsidRPr="0051672F">
        <w:rPr>
          <w:rFonts w:ascii="Times New Roman" w:eastAsia="Times New Roman CYR" w:hAnsi="Times New Roman" w:cs="Times New Roman"/>
        </w:rPr>
        <w:t>7-320с.:ил.</w:t>
      </w:r>
    </w:p>
    <w:p w:rsidR="004F0824" w:rsidRPr="0051672F" w:rsidRDefault="004F0824" w:rsidP="004F0824">
      <w:pPr>
        <w:pStyle w:val="Standard"/>
        <w:autoSpaceDE w:val="0"/>
        <w:spacing w:after="200" w:line="276" w:lineRule="auto"/>
        <w:rPr>
          <w:rFonts w:ascii="Times New Roman" w:hAnsi="Times New Roman" w:cs="Times New Roman"/>
        </w:rPr>
      </w:pPr>
      <w:r w:rsidRPr="0051672F">
        <w:rPr>
          <w:rFonts w:ascii="Times New Roman" w:eastAsia="Times New Roman" w:hAnsi="Times New Roman" w:cs="Times New Roman"/>
        </w:rPr>
        <w:t xml:space="preserve">2. </w:t>
      </w:r>
      <w:proofErr w:type="gramStart"/>
      <w:r w:rsidRPr="0051672F">
        <w:rPr>
          <w:rFonts w:ascii="Times New Roman" w:eastAsia="Times New Roman CYR" w:hAnsi="Times New Roman" w:cs="Times New Roman"/>
        </w:rPr>
        <w:t>Костенко  Е.М.</w:t>
      </w:r>
      <w:proofErr w:type="gramEnd"/>
      <w:r w:rsidRPr="0051672F">
        <w:rPr>
          <w:rFonts w:ascii="Times New Roman" w:eastAsia="Times New Roman CYR" w:hAnsi="Times New Roman" w:cs="Times New Roman"/>
        </w:rPr>
        <w:t xml:space="preserve"> </w:t>
      </w:r>
      <w:r w:rsidRPr="0051672F">
        <w:rPr>
          <w:rFonts w:ascii="Times New Roman" w:eastAsia="Times New Roman" w:hAnsi="Times New Roman" w:cs="Times New Roman"/>
        </w:rPr>
        <w:t xml:space="preserve">« </w:t>
      </w:r>
      <w:r w:rsidRPr="0051672F">
        <w:rPr>
          <w:rFonts w:ascii="Times New Roman" w:eastAsia="Times New Roman CYR" w:hAnsi="Times New Roman" w:cs="Times New Roman"/>
        </w:rPr>
        <w:t>Столярные, плотничные, стекольные и паркетные работы. Практическое пособие для столяря. плотника, стекольщика и паркетчика</w:t>
      </w:r>
      <w:r w:rsidRPr="0051672F">
        <w:rPr>
          <w:rFonts w:ascii="Times New Roman" w:eastAsia="Times New Roman" w:hAnsi="Times New Roman" w:cs="Times New Roman"/>
        </w:rPr>
        <w:t xml:space="preserve">» </w:t>
      </w:r>
      <w:r w:rsidRPr="0051672F">
        <w:rPr>
          <w:rFonts w:ascii="Times New Roman" w:eastAsia="Times New Roman CYR" w:hAnsi="Times New Roman" w:cs="Times New Roman"/>
        </w:rPr>
        <w:t xml:space="preserve">НЦ </w:t>
      </w:r>
      <w:r w:rsidRPr="0051672F">
        <w:rPr>
          <w:rFonts w:ascii="Times New Roman" w:eastAsia="Times New Roman" w:hAnsi="Times New Roman" w:cs="Times New Roman"/>
        </w:rPr>
        <w:t>«</w:t>
      </w:r>
      <w:r w:rsidRPr="0051672F">
        <w:rPr>
          <w:rFonts w:ascii="Times New Roman" w:eastAsia="Times New Roman CYR" w:hAnsi="Times New Roman" w:cs="Times New Roman"/>
        </w:rPr>
        <w:t>Эванс</w:t>
      </w:r>
      <w:r w:rsidR="0051672F" w:rsidRPr="0051672F">
        <w:rPr>
          <w:rFonts w:ascii="Times New Roman" w:eastAsia="Times New Roman" w:hAnsi="Times New Roman" w:cs="Times New Roman"/>
        </w:rPr>
        <w:t>» ,201</w:t>
      </w:r>
      <w:r w:rsidRPr="0051672F">
        <w:rPr>
          <w:rFonts w:ascii="Times New Roman" w:eastAsia="Times New Roman" w:hAnsi="Times New Roman" w:cs="Times New Roman"/>
        </w:rPr>
        <w:t>5</w:t>
      </w:r>
      <w:r w:rsidRPr="0051672F">
        <w:rPr>
          <w:rFonts w:ascii="Times New Roman" w:eastAsia="Times New Roman CYR" w:hAnsi="Times New Roman" w:cs="Times New Roman"/>
        </w:rPr>
        <w:t>г.</w:t>
      </w:r>
    </w:p>
    <w:p w:rsidR="004F0824" w:rsidRPr="0051672F" w:rsidRDefault="004F0824" w:rsidP="004F0824">
      <w:pPr>
        <w:pStyle w:val="Standard"/>
        <w:autoSpaceDE w:val="0"/>
        <w:spacing w:after="200" w:line="276" w:lineRule="auto"/>
        <w:rPr>
          <w:rFonts w:ascii="Times New Roman" w:eastAsia="Times New Roman CYR" w:hAnsi="Times New Roman" w:cs="Times New Roman"/>
          <w:b/>
          <w:bCs/>
        </w:rPr>
      </w:pPr>
      <w:r w:rsidRPr="0051672F">
        <w:rPr>
          <w:rFonts w:ascii="Times New Roman" w:eastAsia="Times New Roman CYR" w:hAnsi="Times New Roman" w:cs="Times New Roman"/>
          <w:b/>
          <w:bCs/>
        </w:rPr>
        <w:t>Дополнительные источники:</w:t>
      </w:r>
    </w:p>
    <w:p w:rsidR="004F0824" w:rsidRPr="0051672F" w:rsidRDefault="004F0824" w:rsidP="004F0824">
      <w:pPr>
        <w:pStyle w:val="Standard"/>
        <w:autoSpaceDE w:val="0"/>
        <w:spacing w:after="200" w:line="276" w:lineRule="auto"/>
        <w:rPr>
          <w:rFonts w:ascii="Times New Roman" w:hAnsi="Times New Roman" w:cs="Times New Roman"/>
        </w:rPr>
      </w:pPr>
      <w:r w:rsidRPr="0051672F">
        <w:rPr>
          <w:rFonts w:ascii="Times New Roman" w:eastAsia="Times New Roman" w:hAnsi="Times New Roman" w:cs="Times New Roman"/>
        </w:rPr>
        <w:t>1.</w:t>
      </w:r>
      <w:r w:rsidRPr="0051672F">
        <w:rPr>
          <w:rFonts w:ascii="Times New Roman" w:eastAsia="Times New Roman CYR" w:hAnsi="Times New Roman" w:cs="Times New Roman"/>
        </w:rPr>
        <w:t xml:space="preserve">Роджер </w:t>
      </w:r>
      <w:proofErr w:type="spellStart"/>
      <w:proofErr w:type="gramStart"/>
      <w:r w:rsidRPr="0051672F">
        <w:rPr>
          <w:rFonts w:ascii="Times New Roman" w:eastAsia="Times New Roman CYR" w:hAnsi="Times New Roman" w:cs="Times New Roman"/>
        </w:rPr>
        <w:t>Хорвуд</w:t>
      </w:r>
      <w:proofErr w:type="spellEnd"/>
      <w:r w:rsidRPr="0051672F">
        <w:rPr>
          <w:rFonts w:ascii="Times New Roman" w:eastAsia="Times New Roman CYR" w:hAnsi="Times New Roman" w:cs="Times New Roman"/>
        </w:rPr>
        <w:t xml:space="preserve">  Столярное</w:t>
      </w:r>
      <w:proofErr w:type="gramEnd"/>
      <w:r w:rsidRPr="0051672F">
        <w:rPr>
          <w:rFonts w:ascii="Times New Roman" w:eastAsia="Times New Roman CYR" w:hAnsi="Times New Roman" w:cs="Times New Roman"/>
        </w:rPr>
        <w:t xml:space="preserve"> дело/Справочник домашнего мастера, Пер. с англ.-М. Издательский дом </w:t>
      </w:r>
      <w:r w:rsidRPr="0051672F">
        <w:rPr>
          <w:rFonts w:ascii="Times New Roman" w:eastAsia="Times New Roman" w:hAnsi="Times New Roman" w:cs="Times New Roman"/>
        </w:rPr>
        <w:t>«</w:t>
      </w:r>
      <w:proofErr w:type="spellStart"/>
      <w:r w:rsidRPr="0051672F">
        <w:rPr>
          <w:rFonts w:ascii="Times New Roman" w:eastAsia="Times New Roman CYR" w:hAnsi="Times New Roman" w:cs="Times New Roman"/>
        </w:rPr>
        <w:t>Ниола</w:t>
      </w:r>
      <w:proofErr w:type="spellEnd"/>
      <w:r w:rsidRPr="0051672F">
        <w:rPr>
          <w:rFonts w:ascii="Times New Roman" w:eastAsia="Times New Roman CYR" w:hAnsi="Times New Roman" w:cs="Times New Roman"/>
        </w:rPr>
        <w:t xml:space="preserve"> 21-й век</w:t>
      </w:r>
      <w:r w:rsidR="0051672F" w:rsidRPr="0051672F">
        <w:rPr>
          <w:rFonts w:ascii="Times New Roman" w:eastAsia="Times New Roman" w:hAnsi="Times New Roman" w:cs="Times New Roman"/>
        </w:rPr>
        <w:t>», 201</w:t>
      </w:r>
      <w:r w:rsidRPr="0051672F">
        <w:rPr>
          <w:rFonts w:ascii="Times New Roman" w:eastAsia="Times New Roman" w:hAnsi="Times New Roman" w:cs="Times New Roman"/>
        </w:rPr>
        <w:t>6.- 160</w:t>
      </w:r>
      <w:r w:rsidRPr="0051672F">
        <w:rPr>
          <w:rFonts w:ascii="Times New Roman" w:eastAsia="Times New Roman CYR" w:hAnsi="Times New Roman" w:cs="Times New Roman"/>
        </w:rPr>
        <w:t>с.:ил.</w:t>
      </w:r>
    </w:p>
    <w:p w:rsidR="004F0824" w:rsidRPr="0051672F" w:rsidRDefault="004F0824" w:rsidP="004F0824">
      <w:pPr>
        <w:pStyle w:val="Standard"/>
        <w:autoSpaceDE w:val="0"/>
        <w:spacing w:after="200" w:line="276" w:lineRule="auto"/>
        <w:rPr>
          <w:rFonts w:ascii="Times New Roman" w:hAnsi="Times New Roman" w:cs="Times New Roman"/>
        </w:rPr>
      </w:pPr>
      <w:r w:rsidRPr="0051672F">
        <w:rPr>
          <w:rFonts w:ascii="Times New Roman" w:eastAsia="Times New Roman" w:hAnsi="Times New Roman" w:cs="Times New Roman"/>
        </w:rPr>
        <w:t xml:space="preserve">2. </w:t>
      </w:r>
      <w:r w:rsidRPr="0051672F">
        <w:rPr>
          <w:rFonts w:ascii="Times New Roman" w:eastAsia="Times New Roman CYR" w:hAnsi="Times New Roman" w:cs="Times New Roman"/>
        </w:rPr>
        <w:t>Джексон А. Энциклопедия работ по дереву. Пер. с англ. Ю.Е</w:t>
      </w:r>
      <w:r w:rsidR="0051672F" w:rsidRPr="0051672F">
        <w:rPr>
          <w:rFonts w:ascii="Times New Roman" w:eastAsia="Times New Roman CYR" w:hAnsi="Times New Roman" w:cs="Times New Roman"/>
        </w:rPr>
        <w:t xml:space="preserve">. </w:t>
      </w:r>
      <w:proofErr w:type="gramStart"/>
      <w:r w:rsidR="0051672F" w:rsidRPr="0051672F">
        <w:rPr>
          <w:rFonts w:ascii="Times New Roman" w:eastAsia="Times New Roman CYR" w:hAnsi="Times New Roman" w:cs="Times New Roman"/>
        </w:rPr>
        <w:t>Суслова.-</w:t>
      </w:r>
      <w:proofErr w:type="gramEnd"/>
      <w:r w:rsidR="0051672F" w:rsidRPr="0051672F">
        <w:rPr>
          <w:rFonts w:ascii="Times New Roman" w:eastAsia="Times New Roman CYR" w:hAnsi="Times New Roman" w:cs="Times New Roman"/>
        </w:rPr>
        <w:t>М. :</w:t>
      </w:r>
      <w:proofErr w:type="spellStart"/>
      <w:r w:rsidR="0051672F" w:rsidRPr="0051672F">
        <w:rPr>
          <w:rFonts w:ascii="Times New Roman" w:eastAsia="Times New Roman CYR" w:hAnsi="Times New Roman" w:cs="Times New Roman"/>
        </w:rPr>
        <w:t>Астрель</w:t>
      </w:r>
      <w:proofErr w:type="spellEnd"/>
      <w:r w:rsidR="0051672F" w:rsidRPr="0051672F">
        <w:rPr>
          <w:rFonts w:ascii="Times New Roman" w:eastAsia="Times New Roman CYR" w:hAnsi="Times New Roman" w:cs="Times New Roman"/>
        </w:rPr>
        <w:t>: Аст.,201</w:t>
      </w:r>
      <w:r w:rsidRPr="0051672F">
        <w:rPr>
          <w:rFonts w:ascii="Times New Roman" w:eastAsia="Times New Roman CYR" w:hAnsi="Times New Roman" w:cs="Times New Roman"/>
        </w:rPr>
        <w:t>5.-319с.:ил.,2009</w:t>
      </w:r>
    </w:p>
    <w:p w:rsidR="004F0824" w:rsidRPr="0051672F" w:rsidRDefault="004F0824" w:rsidP="004F0824">
      <w:pPr>
        <w:pStyle w:val="Standard"/>
        <w:autoSpaceDE w:val="0"/>
        <w:spacing w:after="200" w:line="276" w:lineRule="auto"/>
        <w:ind w:left="540" w:hanging="578"/>
        <w:rPr>
          <w:rFonts w:ascii="Times New Roman" w:eastAsia="Times New Roman CYR" w:hAnsi="Times New Roman" w:cs="Times New Roman"/>
          <w:b/>
          <w:bCs/>
        </w:rPr>
      </w:pPr>
      <w:r w:rsidRPr="0051672F">
        <w:rPr>
          <w:rFonts w:ascii="Times New Roman" w:eastAsia="Times New Roman" w:hAnsi="Times New Roman" w:cs="Times New Roman"/>
          <w:b/>
          <w:bCs/>
        </w:rPr>
        <w:t xml:space="preserve">             </w:t>
      </w:r>
      <w:r w:rsidRPr="0051672F">
        <w:rPr>
          <w:rFonts w:ascii="Times New Roman" w:eastAsia="Times New Roman CYR" w:hAnsi="Times New Roman" w:cs="Times New Roman"/>
          <w:b/>
          <w:bCs/>
        </w:rPr>
        <w:t>Интернет – ресурсы:</w:t>
      </w:r>
    </w:p>
    <w:p w:rsidR="001B46FC" w:rsidRPr="0051672F" w:rsidRDefault="001B46FC" w:rsidP="001B46FC">
      <w:pPr>
        <w:numPr>
          <w:ilvl w:val="0"/>
          <w:numId w:val="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N w:val="0"/>
        <w:spacing w:after="0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7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Техническая литература </w:t>
      </w:r>
      <w:r w:rsidRPr="00516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[Электронный ресурс]. – Режим доступа: </w:t>
      </w:r>
      <w:r w:rsidRPr="005167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51672F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r w:rsidRPr="005167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5167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5167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tehlit</w:t>
      </w:r>
      <w:proofErr w:type="spellEnd"/>
      <w:r w:rsidRPr="005167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5167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516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свободный. – </w:t>
      </w:r>
      <w:proofErr w:type="spellStart"/>
      <w:r w:rsidRPr="0051672F">
        <w:rPr>
          <w:rFonts w:ascii="Times New Roman" w:hAnsi="Times New Roman" w:cs="Times New Roman"/>
          <w:color w:val="000000" w:themeColor="text1"/>
          <w:sz w:val="24"/>
          <w:szCs w:val="24"/>
        </w:rPr>
        <w:t>Загл</w:t>
      </w:r>
      <w:proofErr w:type="spellEnd"/>
      <w:r w:rsidRPr="0051672F">
        <w:rPr>
          <w:rFonts w:ascii="Times New Roman" w:hAnsi="Times New Roman" w:cs="Times New Roman"/>
          <w:color w:val="000000" w:themeColor="text1"/>
          <w:sz w:val="24"/>
          <w:szCs w:val="24"/>
        </w:rPr>
        <w:t>. с экрана.</w:t>
      </w:r>
    </w:p>
    <w:p w:rsidR="001B46FC" w:rsidRPr="0051672F" w:rsidRDefault="001B46FC" w:rsidP="001B46FC">
      <w:pPr>
        <w:numPr>
          <w:ilvl w:val="0"/>
          <w:numId w:val="3"/>
        </w:numPr>
        <w:suppressAutoHyphens/>
        <w:autoSpaceDN w:val="0"/>
        <w:spacing w:after="0" w:line="100" w:lineRule="atLeas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1672F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Портал нормативно-технической документации </w:t>
      </w:r>
      <w:r w:rsidRPr="00516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[Электронный ресурс]. – Режим доступа: </w:t>
      </w:r>
      <w:r w:rsidRPr="005167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http</w:t>
      </w:r>
      <w:r w:rsidRPr="0051672F">
        <w:rPr>
          <w:rFonts w:ascii="Times New Roman" w:hAnsi="Times New Roman" w:cs="Times New Roman"/>
          <w:color w:val="000000" w:themeColor="text1"/>
          <w:sz w:val="24"/>
          <w:szCs w:val="24"/>
        </w:rPr>
        <w:t>//</w:t>
      </w:r>
      <w:r w:rsidRPr="005167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www</w:t>
      </w:r>
      <w:r w:rsidRPr="005167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5167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pntdoc</w:t>
      </w:r>
      <w:proofErr w:type="spellEnd"/>
      <w:r w:rsidRPr="0051672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Pr="0051672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proofErr w:type="spellEnd"/>
      <w:r w:rsidRPr="0051672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свободный. – </w:t>
      </w:r>
      <w:proofErr w:type="spellStart"/>
      <w:r w:rsidRPr="0051672F">
        <w:rPr>
          <w:rFonts w:ascii="Times New Roman" w:hAnsi="Times New Roman" w:cs="Times New Roman"/>
          <w:color w:val="000000" w:themeColor="text1"/>
          <w:sz w:val="24"/>
          <w:szCs w:val="24"/>
        </w:rPr>
        <w:t>Загл</w:t>
      </w:r>
      <w:proofErr w:type="spellEnd"/>
      <w:r w:rsidRPr="0051672F">
        <w:rPr>
          <w:rFonts w:ascii="Times New Roman" w:hAnsi="Times New Roman" w:cs="Times New Roman"/>
          <w:color w:val="000000" w:themeColor="text1"/>
          <w:sz w:val="24"/>
          <w:szCs w:val="24"/>
        </w:rPr>
        <w:t>. с экрана.</w:t>
      </w:r>
    </w:p>
    <w:p w:rsidR="001B46FC" w:rsidRPr="0051672F" w:rsidRDefault="001B46FC" w:rsidP="001B46FC">
      <w:pPr>
        <w:pStyle w:val="1"/>
        <w:keepNext/>
        <w:widowControl/>
        <w:numPr>
          <w:ilvl w:val="0"/>
          <w:numId w:val="3"/>
        </w:numPr>
        <w:autoSpaceDE/>
        <w:spacing w:line="100" w:lineRule="atLeast"/>
        <w:rPr>
          <w:rFonts w:ascii="Times New Roman" w:eastAsia="SimSun" w:hAnsi="Times New Roman" w:cs="Times New Roman"/>
          <w:color w:val="000000" w:themeColor="text1"/>
        </w:rPr>
      </w:pPr>
      <w:r w:rsidRPr="0051672F">
        <w:rPr>
          <w:rFonts w:ascii="Times New Roman" w:eastAsia="SimSun" w:hAnsi="Times New Roman" w:cs="Times New Roman"/>
          <w:bCs/>
          <w:color w:val="000000" w:themeColor="text1"/>
        </w:rPr>
        <w:t xml:space="preserve">Строительство и ремонт </w:t>
      </w:r>
      <w:r w:rsidRPr="0051672F">
        <w:rPr>
          <w:rFonts w:ascii="Times New Roman" w:eastAsia="SimSun" w:hAnsi="Times New Roman" w:cs="Times New Roman"/>
          <w:color w:val="000000" w:themeColor="text1"/>
        </w:rPr>
        <w:t xml:space="preserve">[Электронный ресурс]. – Режим доступа: </w:t>
      </w:r>
      <w:proofErr w:type="gramStart"/>
      <w:r w:rsidRPr="0051672F">
        <w:rPr>
          <w:rFonts w:ascii="Times New Roman" w:eastAsia="SimSun" w:hAnsi="Times New Roman" w:cs="Times New Roman"/>
          <w:color w:val="000000" w:themeColor="text1"/>
          <w:lang w:val="en-US"/>
        </w:rPr>
        <w:t>http</w:t>
      </w:r>
      <w:r w:rsidRPr="0051672F">
        <w:rPr>
          <w:rFonts w:ascii="Times New Roman" w:eastAsia="SimSun" w:hAnsi="Times New Roman" w:cs="Times New Roman"/>
          <w:color w:val="000000" w:themeColor="text1"/>
        </w:rPr>
        <w:t>//</w:t>
      </w:r>
      <w:r w:rsidRPr="0051672F">
        <w:rPr>
          <w:rFonts w:ascii="Times New Roman" w:eastAsia="SimSun" w:hAnsi="Times New Roman" w:cs="Times New Roman"/>
          <w:color w:val="000000" w:themeColor="text1"/>
          <w:lang w:val="en-US"/>
        </w:rPr>
        <w:t>www</w:t>
      </w:r>
      <w:r w:rsidRPr="0051672F">
        <w:rPr>
          <w:rFonts w:ascii="Times New Roman" w:eastAsia="SimSun" w:hAnsi="Times New Roman" w:cs="Times New Roman"/>
          <w:color w:val="000000" w:themeColor="text1"/>
        </w:rPr>
        <w:t>.</w:t>
      </w:r>
      <w:proofErr w:type="spellStart"/>
      <w:r w:rsidRPr="0051672F">
        <w:rPr>
          <w:rFonts w:ascii="Times New Roman" w:eastAsia="SimSun" w:hAnsi="Times New Roman" w:cs="Times New Roman"/>
          <w:color w:val="000000" w:themeColor="text1"/>
          <w:lang w:val="en-US"/>
        </w:rPr>
        <w:t>stroy</w:t>
      </w:r>
      <w:proofErr w:type="spellEnd"/>
      <w:r w:rsidRPr="0051672F">
        <w:rPr>
          <w:rFonts w:ascii="Times New Roman" w:eastAsia="SimSun" w:hAnsi="Times New Roman" w:cs="Times New Roman"/>
          <w:color w:val="000000" w:themeColor="text1"/>
        </w:rPr>
        <w:t>-</w:t>
      </w:r>
      <w:proofErr w:type="spellStart"/>
      <w:r w:rsidRPr="0051672F">
        <w:rPr>
          <w:rFonts w:ascii="Times New Roman" w:eastAsia="SimSun" w:hAnsi="Times New Roman" w:cs="Times New Roman"/>
          <w:color w:val="000000" w:themeColor="text1"/>
          <w:lang w:val="en-US"/>
        </w:rPr>
        <w:t>remont</w:t>
      </w:r>
      <w:proofErr w:type="spellEnd"/>
      <w:r w:rsidRPr="0051672F">
        <w:rPr>
          <w:rFonts w:ascii="Times New Roman" w:eastAsia="SimSun" w:hAnsi="Times New Roman" w:cs="Times New Roman"/>
          <w:color w:val="000000" w:themeColor="text1"/>
        </w:rPr>
        <w:t>.</w:t>
      </w:r>
      <w:r w:rsidRPr="0051672F">
        <w:rPr>
          <w:rFonts w:ascii="Times New Roman" w:eastAsia="SimSun" w:hAnsi="Times New Roman" w:cs="Times New Roman"/>
          <w:color w:val="000000" w:themeColor="text1"/>
          <w:lang w:val="en-US"/>
        </w:rPr>
        <w:t>org</w:t>
      </w:r>
      <w:r w:rsidRPr="0051672F">
        <w:rPr>
          <w:rFonts w:ascii="Times New Roman" w:eastAsia="SimSun" w:hAnsi="Times New Roman" w:cs="Times New Roman"/>
          <w:color w:val="000000" w:themeColor="text1"/>
        </w:rPr>
        <w:t>.,</w:t>
      </w:r>
      <w:proofErr w:type="gramEnd"/>
      <w:r w:rsidRPr="0051672F">
        <w:rPr>
          <w:rFonts w:ascii="Times New Roman" w:eastAsia="SimSun" w:hAnsi="Times New Roman" w:cs="Times New Roman"/>
          <w:color w:val="000000" w:themeColor="text1"/>
        </w:rPr>
        <w:t xml:space="preserve"> свободный. – </w:t>
      </w:r>
      <w:proofErr w:type="spellStart"/>
      <w:r w:rsidRPr="0051672F">
        <w:rPr>
          <w:rFonts w:ascii="Times New Roman" w:eastAsia="SimSun" w:hAnsi="Times New Roman" w:cs="Times New Roman"/>
          <w:color w:val="000000" w:themeColor="text1"/>
        </w:rPr>
        <w:t>Загл</w:t>
      </w:r>
      <w:proofErr w:type="spellEnd"/>
      <w:r w:rsidRPr="0051672F">
        <w:rPr>
          <w:rFonts w:ascii="Times New Roman" w:eastAsia="SimSun" w:hAnsi="Times New Roman" w:cs="Times New Roman"/>
          <w:color w:val="000000" w:themeColor="text1"/>
        </w:rPr>
        <w:t>. с экрана.</w:t>
      </w:r>
    </w:p>
    <w:p w:rsidR="001B46FC" w:rsidRPr="0051672F" w:rsidRDefault="001B46FC" w:rsidP="001B46FC">
      <w:pPr>
        <w:pStyle w:val="Standard"/>
        <w:autoSpaceDE w:val="0"/>
        <w:spacing w:after="200" w:line="276" w:lineRule="auto"/>
        <w:rPr>
          <w:rFonts w:ascii="Times New Roman" w:hAnsi="Times New Roman" w:cs="Times New Roman"/>
        </w:rPr>
      </w:pPr>
    </w:p>
    <w:p w:rsidR="001B46FC" w:rsidRPr="0051672F" w:rsidRDefault="001B46FC" w:rsidP="004F0824">
      <w:pPr>
        <w:pStyle w:val="Standard"/>
        <w:autoSpaceDE w:val="0"/>
        <w:spacing w:after="200" w:line="276" w:lineRule="auto"/>
        <w:ind w:firstLine="567"/>
        <w:rPr>
          <w:rFonts w:ascii="Times New Roman" w:eastAsia="Times New Roman" w:hAnsi="Times New Roman" w:cs="Times New Roman"/>
        </w:rPr>
      </w:pPr>
    </w:p>
    <w:p w:rsidR="004F0824" w:rsidRPr="0051672F" w:rsidRDefault="004F0824" w:rsidP="004F0824">
      <w:pPr>
        <w:pStyle w:val="Standard"/>
        <w:autoSpaceDE w:val="0"/>
        <w:spacing w:after="200" w:line="276" w:lineRule="auto"/>
        <w:jc w:val="center"/>
        <w:rPr>
          <w:rFonts w:ascii="Times New Roman" w:hAnsi="Times New Roman" w:cs="Times New Roman"/>
        </w:rPr>
      </w:pPr>
      <w:r w:rsidRPr="0051672F">
        <w:rPr>
          <w:rFonts w:ascii="Times New Roman" w:eastAsia="Times New Roman" w:hAnsi="Times New Roman" w:cs="Times New Roman"/>
          <w:b/>
          <w:bCs/>
        </w:rPr>
        <w:t>5.</w:t>
      </w:r>
      <w:r w:rsidRPr="0051672F">
        <w:rPr>
          <w:rFonts w:ascii="Times New Roman" w:eastAsia="Times New Roman CYR" w:hAnsi="Times New Roman" w:cs="Times New Roman"/>
          <w:b/>
          <w:bCs/>
        </w:rPr>
        <w:t xml:space="preserve">Контроль и оценка результатов освоения профессионального модуля                              </w:t>
      </w:r>
      <w:proofErr w:type="gramStart"/>
      <w:r w:rsidRPr="0051672F">
        <w:rPr>
          <w:rFonts w:ascii="Times New Roman" w:eastAsia="Times New Roman CYR" w:hAnsi="Times New Roman" w:cs="Times New Roman"/>
          <w:b/>
          <w:bCs/>
        </w:rPr>
        <w:t xml:space="preserve">   (</w:t>
      </w:r>
      <w:proofErr w:type="gramEnd"/>
      <w:r w:rsidRPr="0051672F">
        <w:rPr>
          <w:rFonts w:ascii="Times New Roman" w:eastAsia="Times New Roman CYR" w:hAnsi="Times New Roman" w:cs="Times New Roman"/>
          <w:b/>
          <w:bCs/>
        </w:rPr>
        <w:t xml:space="preserve"> вида профессиональной деятельности)</w:t>
      </w:r>
    </w:p>
    <w:tbl>
      <w:tblPr>
        <w:tblW w:w="9855" w:type="dxa"/>
        <w:tblInd w:w="9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85"/>
        <w:gridCol w:w="3285"/>
        <w:gridCol w:w="3285"/>
      </w:tblGrid>
      <w:tr w:rsidR="004F0824" w:rsidRPr="0051672F" w:rsidTr="004F0824">
        <w:trPr>
          <w:trHeight w:val="1"/>
        </w:trPr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  <w:r w:rsidRPr="0051672F">
              <w:rPr>
                <w:rFonts w:ascii="Times New Roman" w:eastAsia="Times New Roman CYR" w:hAnsi="Times New Roman" w:cs="Times New Roman"/>
                <w:b/>
                <w:bCs/>
              </w:rPr>
              <w:t>Результаты</w:t>
            </w:r>
          </w:p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(</w:t>
            </w:r>
            <w:r w:rsidRPr="0051672F">
              <w:rPr>
                <w:rFonts w:ascii="Times New Roman" w:eastAsia="Times New Roman CYR" w:hAnsi="Times New Roman" w:cs="Times New Roman"/>
                <w:b/>
                <w:bCs/>
              </w:rPr>
              <w:t xml:space="preserve">освоенные </w:t>
            </w:r>
            <w:r w:rsidRPr="0051672F">
              <w:rPr>
                <w:rFonts w:ascii="Times New Roman" w:eastAsia="Times New Roman CYR" w:hAnsi="Times New Roman" w:cs="Times New Roman"/>
                <w:b/>
                <w:bCs/>
              </w:rPr>
              <w:lastRenderedPageBreak/>
              <w:t>профессиональные компетенции)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  <w:r w:rsidRPr="0051672F">
              <w:rPr>
                <w:rFonts w:ascii="Times New Roman" w:eastAsia="Times New Roman CYR" w:hAnsi="Times New Roman" w:cs="Times New Roman"/>
                <w:b/>
                <w:bCs/>
              </w:rPr>
              <w:lastRenderedPageBreak/>
              <w:t xml:space="preserve">Основные показатели </w:t>
            </w:r>
            <w:proofErr w:type="gramStart"/>
            <w:r w:rsidRPr="0051672F">
              <w:rPr>
                <w:rFonts w:ascii="Times New Roman" w:eastAsia="Times New Roman CYR" w:hAnsi="Times New Roman" w:cs="Times New Roman"/>
                <w:b/>
                <w:bCs/>
              </w:rPr>
              <w:t>оценки  результата</w:t>
            </w:r>
            <w:proofErr w:type="gramEnd"/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  <w:r w:rsidRPr="0051672F">
              <w:rPr>
                <w:rFonts w:ascii="Times New Roman" w:eastAsia="Times New Roman CYR" w:hAnsi="Times New Roman" w:cs="Times New Roman"/>
                <w:b/>
                <w:bCs/>
              </w:rPr>
              <w:t>Формы и методы контроля и оценки</w:t>
            </w:r>
          </w:p>
        </w:tc>
      </w:tr>
      <w:tr w:rsidR="004F0824" w:rsidRPr="0051672F" w:rsidTr="004F0824">
        <w:trPr>
          <w:trHeight w:val="1"/>
        </w:trPr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lastRenderedPageBreak/>
              <w:t>ПК 1.      Изготавливать простые столярные тяги и заготовки столярных изделий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eastAsia="Times New Roman" w:hAnsi="Times New Roman" w:cs="Times New Roman"/>
              </w:rPr>
              <w:t>-</w:t>
            </w:r>
            <w:r w:rsidRPr="0051672F">
              <w:rPr>
                <w:rFonts w:ascii="Times New Roman" w:eastAsia="Times New Roman CYR" w:hAnsi="Times New Roman" w:cs="Times New Roman"/>
              </w:rPr>
              <w:t>Производит разметку пиломатериала;</w:t>
            </w:r>
          </w:p>
          <w:p w:rsidR="004F0824" w:rsidRPr="0051672F" w:rsidRDefault="004F0824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eastAsia="Times New Roman" w:hAnsi="Times New Roman" w:cs="Times New Roman"/>
              </w:rPr>
              <w:t>-</w:t>
            </w:r>
            <w:r w:rsidRPr="0051672F">
              <w:rPr>
                <w:rFonts w:ascii="Times New Roman" w:eastAsia="Times New Roman CYR" w:hAnsi="Times New Roman" w:cs="Times New Roman"/>
              </w:rPr>
              <w:t>Производит продольное и поперечное пиление;</w:t>
            </w:r>
          </w:p>
          <w:p w:rsidR="004F0824" w:rsidRPr="0051672F" w:rsidRDefault="004F0824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eastAsia="Times New Roman" w:hAnsi="Times New Roman" w:cs="Times New Roman"/>
              </w:rPr>
              <w:t xml:space="preserve">- </w:t>
            </w:r>
            <w:r w:rsidRPr="0051672F">
              <w:rPr>
                <w:rFonts w:ascii="Times New Roman" w:eastAsia="Times New Roman CYR" w:hAnsi="Times New Roman" w:cs="Times New Roman"/>
              </w:rPr>
              <w:t xml:space="preserve">Строгает </w:t>
            </w:r>
            <w:proofErr w:type="spellStart"/>
            <w:r w:rsidRPr="0051672F">
              <w:rPr>
                <w:rFonts w:ascii="Times New Roman" w:eastAsia="Times New Roman CYR" w:hAnsi="Times New Roman" w:cs="Times New Roman"/>
              </w:rPr>
              <w:t>пласти</w:t>
            </w:r>
            <w:proofErr w:type="spellEnd"/>
            <w:r w:rsidRPr="0051672F">
              <w:rPr>
                <w:rFonts w:ascii="Times New Roman" w:eastAsia="Times New Roman CYR" w:hAnsi="Times New Roman" w:cs="Times New Roman"/>
              </w:rPr>
              <w:t xml:space="preserve"> и кромки;</w:t>
            </w:r>
          </w:p>
          <w:p w:rsidR="004F0824" w:rsidRPr="0051672F" w:rsidRDefault="004F0824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eastAsia="Times New Roman" w:hAnsi="Times New Roman" w:cs="Times New Roman"/>
              </w:rPr>
              <w:t xml:space="preserve">- </w:t>
            </w:r>
            <w:r w:rsidRPr="0051672F">
              <w:rPr>
                <w:rFonts w:ascii="Times New Roman" w:eastAsia="Times New Roman CYR" w:hAnsi="Times New Roman" w:cs="Times New Roman"/>
              </w:rPr>
              <w:t>Производит профильное строгание;</w:t>
            </w:r>
          </w:p>
          <w:p w:rsidR="004F0824" w:rsidRPr="0051672F" w:rsidRDefault="004F0824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eastAsia="Times New Roman" w:hAnsi="Times New Roman" w:cs="Times New Roman"/>
              </w:rPr>
              <w:t xml:space="preserve">- </w:t>
            </w:r>
            <w:r w:rsidRPr="0051672F">
              <w:rPr>
                <w:rFonts w:ascii="Times New Roman" w:eastAsia="Times New Roman CYR" w:hAnsi="Times New Roman" w:cs="Times New Roman"/>
              </w:rPr>
              <w:t>Выполняет шлифование и производит устранение дефектов на поверхности древесины;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Контрольная работа.</w:t>
            </w:r>
          </w:p>
          <w:p w:rsidR="004F0824" w:rsidRPr="0051672F" w:rsidRDefault="004F0824">
            <w:pPr>
              <w:pStyle w:val="Standard"/>
              <w:autoSpaceDE w:val="0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Наблюден</w:t>
            </w:r>
            <w:r w:rsidR="008E51C7" w:rsidRPr="0051672F">
              <w:rPr>
                <w:rFonts w:ascii="Times New Roman" w:eastAsia="Times New Roman CYR" w:hAnsi="Times New Roman" w:cs="Times New Roman"/>
              </w:rPr>
              <w:t>ие за деятельностью слушателей</w:t>
            </w:r>
            <w:r w:rsidRPr="0051672F">
              <w:rPr>
                <w:rFonts w:ascii="Times New Roman" w:eastAsia="Times New Roman CYR" w:hAnsi="Times New Roman" w:cs="Times New Roman"/>
              </w:rPr>
              <w:t xml:space="preserve"> в процессе освоения профессиональных компетенций.</w:t>
            </w:r>
          </w:p>
          <w:p w:rsidR="004F0824" w:rsidRPr="0051672F" w:rsidRDefault="004F0824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eastAsia="Times New Roman" w:hAnsi="Times New Roman" w:cs="Times New Roman"/>
              </w:rPr>
              <w:t xml:space="preserve"> </w:t>
            </w:r>
            <w:r w:rsidRPr="0051672F">
              <w:rPr>
                <w:rFonts w:ascii="Times New Roman" w:eastAsia="Times New Roman CYR" w:hAnsi="Times New Roman" w:cs="Times New Roman"/>
              </w:rPr>
              <w:t>Проверочная работа.</w:t>
            </w:r>
          </w:p>
          <w:p w:rsidR="004F0824" w:rsidRPr="0051672F" w:rsidRDefault="004F0824">
            <w:pPr>
              <w:pStyle w:val="Standard"/>
              <w:autoSpaceDE w:val="0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Зачет по МДК и междисциплинарный экзамен по ПМ.</w:t>
            </w:r>
          </w:p>
        </w:tc>
      </w:tr>
      <w:tr w:rsidR="004F0824" w:rsidRPr="0051672F" w:rsidTr="004F0824">
        <w:trPr>
          <w:trHeight w:val="1"/>
        </w:trPr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ПК 2. Изготавливать и собирать столярные изделия различной сложности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eastAsia="Times New Roman" w:hAnsi="Times New Roman" w:cs="Times New Roman"/>
              </w:rPr>
              <w:t>-</w:t>
            </w:r>
            <w:r w:rsidRPr="0051672F">
              <w:rPr>
                <w:rFonts w:ascii="Times New Roman" w:eastAsia="Times New Roman CYR" w:hAnsi="Times New Roman" w:cs="Times New Roman"/>
              </w:rPr>
              <w:t>Выполняет расчеты шиповых элементов столярных соединений;</w:t>
            </w:r>
          </w:p>
          <w:p w:rsidR="004F0824" w:rsidRPr="0051672F" w:rsidRDefault="004F0824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eastAsia="Times New Roman" w:hAnsi="Times New Roman" w:cs="Times New Roman"/>
              </w:rPr>
              <w:t xml:space="preserve">- </w:t>
            </w:r>
            <w:r w:rsidRPr="0051672F">
              <w:rPr>
                <w:rFonts w:ascii="Times New Roman" w:eastAsia="Times New Roman CYR" w:hAnsi="Times New Roman" w:cs="Times New Roman"/>
              </w:rPr>
              <w:t xml:space="preserve">Изготовляет </w:t>
            </w:r>
            <w:proofErr w:type="gramStart"/>
            <w:r w:rsidRPr="0051672F">
              <w:rPr>
                <w:rFonts w:ascii="Times New Roman" w:eastAsia="Times New Roman CYR" w:hAnsi="Times New Roman" w:cs="Times New Roman"/>
              </w:rPr>
              <w:t>шипы ,</w:t>
            </w:r>
            <w:proofErr w:type="gramEnd"/>
            <w:r w:rsidRPr="0051672F">
              <w:rPr>
                <w:rFonts w:ascii="Times New Roman" w:eastAsia="Times New Roman CYR" w:hAnsi="Times New Roman" w:cs="Times New Roman"/>
              </w:rPr>
              <w:t xml:space="preserve"> проушины;</w:t>
            </w:r>
          </w:p>
          <w:p w:rsidR="004F0824" w:rsidRPr="0051672F" w:rsidRDefault="004F0824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eastAsia="Times New Roman" w:hAnsi="Times New Roman" w:cs="Times New Roman"/>
              </w:rPr>
              <w:t xml:space="preserve">- </w:t>
            </w:r>
            <w:r w:rsidRPr="0051672F">
              <w:rPr>
                <w:rFonts w:ascii="Times New Roman" w:eastAsia="Times New Roman CYR" w:hAnsi="Times New Roman" w:cs="Times New Roman"/>
              </w:rPr>
              <w:t>Производит сборку изделий различной сложности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Контрольная работа.</w:t>
            </w:r>
          </w:p>
          <w:p w:rsidR="004F0824" w:rsidRPr="0051672F" w:rsidRDefault="004F0824">
            <w:pPr>
              <w:pStyle w:val="Standard"/>
              <w:autoSpaceDE w:val="0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Наблюден</w:t>
            </w:r>
            <w:r w:rsidR="008E51C7" w:rsidRPr="0051672F">
              <w:rPr>
                <w:rFonts w:ascii="Times New Roman" w:eastAsia="Times New Roman CYR" w:hAnsi="Times New Roman" w:cs="Times New Roman"/>
              </w:rPr>
              <w:t>ие за деятельностью слушателей</w:t>
            </w:r>
            <w:r w:rsidRPr="0051672F">
              <w:rPr>
                <w:rFonts w:ascii="Times New Roman" w:eastAsia="Times New Roman CYR" w:hAnsi="Times New Roman" w:cs="Times New Roman"/>
              </w:rPr>
              <w:t xml:space="preserve"> в процессе освоения профессиональных компетенций.</w:t>
            </w:r>
          </w:p>
          <w:p w:rsidR="004F0824" w:rsidRPr="0051672F" w:rsidRDefault="004F0824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eastAsia="Times New Roman" w:hAnsi="Times New Roman" w:cs="Times New Roman"/>
              </w:rPr>
              <w:t xml:space="preserve"> </w:t>
            </w:r>
            <w:r w:rsidRPr="0051672F">
              <w:rPr>
                <w:rFonts w:ascii="Times New Roman" w:eastAsia="Times New Roman CYR" w:hAnsi="Times New Roman" w:cs="Times New Roman"/>
              </w:rPr>
              <w:t>Проверочная работа.</w:t>
            </w:r>
          </w:p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Зачет по МДК и междисциплинарный экзамен по ПМ.</w:t>
            </w:r>
          </w:p>
        </w:tc>
      </w:tr>
      <w:tr w:rsidR="004F0824" w:rsidRPr="0051672F" w:rsidTr="004F0824">
        <w:trPr>
          <w:trHeight w:val="1"/>
        </w:trPr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ПК 3. Выполнять столярные монтажные работы.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eastAsia="Times New Roman" w:hAnsi="Times New Roman" w:cs="Times New Roman"/>
              </w:rPr>
              <w:t>-</w:t>
            </w:r>
            <w:r w:rsidRPr="0051672F">
              <w:rPr>
                <w:rFonts w:ascii="Times New Roman" w:eastAsia="Times New Roman CYR" w:hAnsi="Times New Roman" w:cs="Times New Roman"/>
              </w:rPr>
              <w:t>Выполняет монтаж дверных и оконных блоков;</w:t>
            </w:r>
          </w:p>
          <w:p w:rsidR="004F0824" w:rsidRPr="0051672F" w:rsidRDefault="004F0824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eastAsia="Times New Roman" w:hAnsi="Times New Roman" w:cs="Times New Roman"/>
              </w:rPr>
              <w:t>-</w:t>
            </w:r>
            <w:r w:rsidRPr="0051672F">
              <w:rPr>
                <w:rFonts w:ascii="Times New Roman" w:eastAsia="Times New Roman CYR" w:hAnsi="Times New Roman" w:cs="Times New Roman"/>
              </w:rPr>
              <w:t>Устанавливает плинтуса;</w:t>
            </w:r>
          </w:p>
          <w:p w:rsidR="004F0824" w:rsidRPr="0051672F" w:rsidRDefault="004F0824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eastAsia="Times New Roman" w:hAnsi="Times New Roman" w:cs="Times New Roman"/>
              </w:rPr>
              <w:t>- -</w:t>
            </w:r>
            <w:r w:rsidRPr="0051672F">
              <w:rPr>
                <w:rFonts w:ascii="Times New Roman" w:eastAsia="Times New Roman CYR" w:hAnsi="Times New Roman" w:cs="Times New Roman"/>
              </w:rPr>
              <w:t>Производит монтаж панелей;</w:t>
            </w:r>
          </w:p>
          <w:p w:rsidR="004F0824" w:rsidRPr="0051672F" w:rsidRDefault="004F0824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eastAsia="Times New Roman" w:hAnsi="Times New Roman" w:cs="Times New Roman"/>
              </w:rPr>
              <w:t xml:space="preserve">- </w:t>
            </w:r>
            <w:r w:rsidRPr="0051672F">
              <w:rPr>
                <w:rFonts w:ascii="Times New Roman" w:eastAsia="Times New Roman CYR" w:hAnsi="Times New Roman" w:cs="Times New Roman"/>
              </w:rPr>
              <w:t>устанавливает мебельную фурнитуру;</w:t>
            </w:r>
          </w:p>
          <w:p w:rsidR="004F0824" w:rsidRPr="0051672F" w:rsidRDefault="004F0824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eastAsia="Times New Roman" w:hAnsi="Times New Roman" w:cs="Times New Roman"/>
              </w:rPr>
              <w:t>-</w:t>
            </w:r>
            <w:r w:rsidRPr="0051672F">
              <w:rPr>
                <w:rFonts w:ascii="Times New Roman" w:eastAsia="Times New Roman CYR" w:hAnsi="Times New Roman" w:cs="Times New Roman"/>
              </w:rPr>
              <w:t>Устанавливает поручни лестниц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Контрольная работа.</w:t>
            </w:r>
          </w:p>
          <w:p w:rsidR="004F0824" w:rsidRPr="0051672F" w:rsidRDefault="004F0824">
            <w:pPr>
              <w:pStyle w:val="Standard"/>
              <w:autoSpaceDE w:val="0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Наблюден</w:t>
            </w:r>
            <w:r w:rsidR="008E51C7" w:rsidRPr="0051672F">
              <w:rPr>
                <w:rFonts w:ascii="Times New Roman" w:eastAsia="Times New Roman CYR" w:hAnsi="Times New Roman" w:cs="Times New Roman"/>
              </w:rPr>
              <w:t>ие за деятельностью слушателей</w:t>
            </w:r>
            <w:r w:rsidRPr="0051672F">
              <w:rPr>
                <w:rFonts w:ascii="Times New Roman" w:eastAsia="Times New Roman CYR" w:hAnsi="Times New Roman" w:cs="Times New Roman"/>
              </w:rPr>
              <w:t xml:space="preserve"> в процессе освоения профессиональных компетенций.</w:t>
            </w:r>
          </w:p>
          <w:p w:rsidR="004F0824" w:rsidRPr="0051672F" w:rsidRDefault="004F0824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eastAsia="Times New Roman" w:hAnsi="Times New Roman" w:cs="Times New Roman"/>
              </w:rPr>
              <w:t xml:space="preserve"> </w:t>
            </w:r>
            <w:r w:rsidRPr="0051672F">
              <w:rPr>
                <w:rFonts w:ascii="Times New Roman" w:eastAsia="Times New Roman CYR" w:hAnsi="Times New Roman" w:cs="Times New Roman"/>
              </w:rPr>
              <w:t>Проверочная работа.</w:t>
            </w:r>
          </w:p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Зачет по МДК и междисциплинарный экзамен по ПМ.</w:t>
            </w:r>
          </w:p>
        </w:tc>
      </w:tr>
      <w:tr w:rsidR="004F0824" w:rsidRPr="0051672F" w:rsidTr="004F0824">
        <w:trPr>
          <w:trHeight w:val="1"/>
        </w:trPr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ПК 4. Производить ремонт столярных изделий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F0824" w:rsidRPr="0051672F" w:rsidRDefault="004F0824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eastAsia="Times New Roman" w:hAnsi="Times New Roman" w:cs="Times New Roman"/>
              </w:rPr>
              <w:t>-</w:t>
            </w:r>
            <w:r w:rsidRPr="0051672F">
              <w:rPr>
                <w:rFonts w:ascii="Times New Roman" w:eastAsia="Times New Roman CYR" w:hAnsi="Times New Roman" w:cs="Times New Roman"/>
              </w:rPr>
              <w:t xml:space="preserve">Выявляет дефекты и составляет дефектную </w:t>
            </w:r>
            <w:proofErr w:type="gramStart"/>
            <w:r w:rsidRPr="0051672F">
              <w:rPr>
                <w:rFonts w:ascii="Times New Roman" w:eastAsia="Times New Roman CYR" w:hAnsi="Times New Roman" w:cs="Times New Roman"/>
              </w:rPr>
              <w:t>ведомость ;</w:t>
            </w:r>
            <w:proofErr w:type="gramEnd"/>
          </w:p>
          <w:p w:rsidR="004F0824" w:rsidRPr="0051672F" w:rsidRDefault="004F0824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eastAsia="Times New Roman" w:hAnsi="Times New Roman" w:cs="Times New Roman"/>
              </w:rPr>
              <w:t>-</w:t>
            </w:r>
            <w:r w:rsidRPr="0051672F">
              <w:rPr>
                <w:rFonts w:ascii="Times New Roman" w:eastAsia="Times New Roman CYR" w:hAnsi="Times New Roman" w:cs="Times New Roman"/>
              </w:rPr>
              <w:t>Подготавливает столярные изделия к ремонту;</w:t>
            </w:r>
          </w:p>
          <w:p w:rsidR="004F0824" w:rsidRPr="0051672F" w:rsidRDefault="004F0824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eastAsia="Times New Roman" w:hAnsi="Times New Roman" w:cs="Times New Roman"/>
              </w:rPr>
              <w:t>-</w:t>
            </w:r>
            <w:r w:rsidRPr="0051672F">
              <w:rPr>
                <w:rFonts w:ascii="Times New Roman" w:eastAsia="Times New Roman CYR" w:hAnsi="Times New Roman" w:cs="Times New Roman"/>
              </w:rPr>
              <w:t>Ремонтирует шиповые соединения;</w:t>
            </w:r>
          </w:p>
          <w:p w:rsidR="004F0824" w:rsidRPr="0051672F" w:rsidRDefault="004F0824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eastAsia="Times New Roman" w:hAnsi="Times New Roman" w:cs="Times New Roman"/>
              </w:rPr>
              <w:t>-</w:t>
            </w:r>
            <w:r w:rsidRPr="0051672F">
              <w:rPr>
                <w:rFonts w:ascii="Times New Roman" w:eastAsia="Times New Roman CYR" w:hAnsi="Times New Roman" w:cs="Times New Roman"/>
              </w:rPr>
              <w:t>Демонтирует и заменяет фурнитуру;</w:t>
            </w:r>
          </w:p>
          <w:p w:rsidR="004F0824" w:rsidRPr="0051672F" w:rsidRDefault="004F0824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eastAsia="Times New Roman" w:hAnsi="Times New Roman" w:cs="Times New Roman"/>
                <w:lang w:val="en-US"/>
              </w:rPr>
              <w:t>-</w:t>
            </w:r>
            <w:r w:rsidRPr="0051672F">
              <w:rPr>
                <w:rFonts w:ascii="Times New Roman" w:eastAsia="Times New Roman CYR" w:hAnsi="Times New Roman" w:cs="Times New Roman"/>
              </w:rPr>
              <w:t>Отделывает отремонтированные изделия красками, лаками</w:t>
            </w:r>
          </w:p>
          <w:p w:rsidR="004F0824" w:rsidRPr="0051672F" w:rsidRDefault="004F0824">
            <w:pPr>
              <w:pStyle w:val="Standard"/>
              <w:autoSpaceDE w:val="0"/>
              <w:rPr>
                <w:rFonts w:ascii="Times New Roman" w:eastAsia="Times New Roman" w:hAnsi="Times New Roman" w:cs="Times New Roman"/>
                <w:lang w:val="en-US"/>
              </w:rPr>
            </w:pPr>
          </w:p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Контрольная работа.</w:t>
            </w:r>
          </w:p>
          <w:p w:rsidR="004F0824" w:rsidRPr="0051672F" w:rsidRDefault="004F0824">
            <w:pPr>
              <w:pStyle w:val="Standard"/>
              <w:autoSpaceDE w:val="0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Наблюден</w:t>
            </w:r>
            <w:r w:rsidR="008E51C7" w:rsidRPr="0051672F">
              <w:rPr>
                <w:rFonts w:ascii="Times New Roman" w:eastAsia="Times New Roman CYR" w:hAnsi="Times New Roman" w:cs="Times New Roman"/>
              </w:rPr>
              <w:t>ие за деятельностью слушателей</w:t>
            </w:r>
            <w:r w:rsidRPr="0051672F">
              <w:rPr>
                <w:rFonts w:ascii="Times New Roman" w:eastAsia="Times New Roman CYR" w:hAnsi="Times New Roman" w:cs="Times New Roman"/>
              </w:rPr>
              <w:t xml:space="preserve"> в процессе освоения профессиональных компетенций.</w:t>
            </w:r>
          </w:p>
          <w:p w:rsidR="004F0824" w:rsidRPr="0051672F" w:rsidRDefault="004F0824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eastAsia="Times New Roman" w:hAnsi="Times New Roman" w:cs="Times New Roman"/>
              </w:rPr>
              <w:t xml:space="preserve"> </w:t>
            </w:r>
            <w:r w:rsidRPr="0051672F">
              <w:rPr>
                <w:rFonts w:ascii="Times New Roman" w:eastAsia="Times New Roman CYR" w:hAnsi="Times New Roman" w:cs="Times New Roman"/>
              </w:rPr>
              <w:t>Проверочная работа.</w:t>
            </w:r>
          </w:p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Зачет по МДК и междисциплинарный экзамен по ПМ.</w:t>
            </w:r>
          </w:p>
        </w:tc>
      </w:tr>
      <w:tr w:rsidR="004F0824" w:rsidRPr="0051672F" w:rsidTr="004F0824">
        <w:trPr>
          <w:trHeight w:val="1"/>
        </w:trPr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  <w:r w:rsidRPr="0051672F">
              <w:rPr>
                <w:rFonts w:ascii="Times New Roman" w:eastAsia="Times New Roman CYR" w:hAnsi="Times New Roman" w:cs="Times New Roman"/>
                <w:b/>
                <w:bCs/>
              </w:rPr>
              <w:t>Результаты (освоенные общие компетенции)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  <w:r w:rsidRPr="0051672F">
              <w:rPr>
                <w:rFonts w:ascii="Times New Roman" w:eastAsia="Times New Roman CYR" w:hAnsi="Times New Roman" w:cs="Times New Roman"/>
                <w:b/>
                <w:bCs/>
              </w:rPr>
              <w:t>Основные показатели оценки результата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 CYR" w:hAnsi="Times New Roman" w:cs="Times New Roman"/>
                <w:b/>
                <w:bCs/>
              </w:rPr>
            </w:pPr>
            <w:r w:rsidRPr="0051672F">
              <w:rPr>
                <w:rFonts w:ascii="Times New Roman" w:eastAsia="Times New Roman CYR" w:hAnsi="Times New Roman" w:cs="Times New Roman"/>
                <w:b/>
                <w:bCs/>
              </w:rPr>
              <w:t>Формы и методы контроля и оценки</w:t>
            </w:r>
          </w:p>
        </w:tc>
      </w:tr>
      <w:tr w:rsidR="004F0824" w:rsidRPr="0051672F" w:rsidTr="004F0824">
        <w:trPr>
          <w:trHeight w:val="2127"/>
        </w:trPr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lastRenderedPageBreak/>
              <w:t>ОК 1. 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eastAsia="Times New Roman" w:hAnsi="Times New Roman" w:cs="Times New Roman"/>
              </w:rPr>
              <w:t>-</w:t>
            </w:r>
            <w:r w:rsidRPr="0051672F">
              <w:rPr>
                <w:rFonts w:ascii="Times New Roman" w:eastAsia="Times New Roman CYR" w:hAnsi="Times New Roman" w:cs="Times New Roman"/>
              </w:rPr>
              <w:t>демонстрация интереса к будущей профессии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Анализ результатов наблюден</w:t>
            </w:r>
            <w:r w:rsidR="008E51C7" w:rsidRPr="0051672F">
              <w:rPr>
                <w:rFonts w:ascii="Times New Roman" w:eastAsia="Times New Roman CYR" w:hAnsi="Times New Roman" w:cs="Times New Roman"/>
              </w:rPr>
              <w:t>ий за деятельностью слушателей</w:t>
            </w:r>
            <w:r w:rsidRPr="0051672F">
              <w:rPr>
                <w:rFonts w:ascii="Times New Roman" w:eastAsia="Times New Roman CYR" w:hAnsi="Times New Roman" w:cs="Times New Roman"/>
              </w:rPr>
              <w:t xml:space="preserve"> в процессе изучения </w:t>
            </w:r>
            <w:proofErr w:type="gramStart"/>
            <w:r w:rsidRPr="0051672F">
              <w:rPr>
                <w:rFonts w:ascii="Times New Roman" w:eastAsia="Times New Roman CYR" w:hAnsi="Times New Roman" w:cs="Times New Roman"/>
              </w:rPr>
              <w:t>образовательной  программы</w:t>
            </w:r>
            <w:proofErr w:type="gramEnd"/>
          </w:p>
        </w:tc>
      </w:tr>
      <w:tr w:rsidR="004F0824" w:rsidRPr="0051672F" w:rsidTr="004F0824">
        <w:trPr>
          <w:trHeight w:val="2122"/>
        </w:trPr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eastAsia="Times New Roman" w:hAnsi="Times New Roman" w:cs="Times New Roman"/>
              </w:rPr>
              <w:t>-</w:t>
            </w:r>
            <w:r w:rsidRPr="0051672F">
              <w:rPr>
                <w:rFonts w:ascii="Times New Roman" w:eastAsia="Times New Roman CYR" w:hAnsi="Times New Roman" w:cs="Times New Roman"/>
              </w:rPr>
              <w:t>выбор и применение методов и способов решения профессиональных задач в области разработки технологических процессов устройства и сборки деревянных конструкций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Анализ результатов наблюдени</w:t>
            </w:r>
            <w:r w:rsidR="008E51C7" w:rsidRPr="0051672F">
              <w:rPr>
                <w:rFonts w:ascii="Times New Roman" w:eastAsia="Times New Roman CYR" w:hAnsi="Times New Roman" w:cs="Times New Roman"/>
              </w:rPr>
              <w:t xml:space="preserve">й за деятельностью слушателей </w:t>
            </w:r>
            <w:r w:rsidRPr="0051672F">
              <w:rPr>
                <w:rFonts w:ascii="Times New Roman" w:eastAsia="Times New Roman CYR" w:hAnsi="Times New Roman" w:cs="Times New Roman"/>
              </w:rPr>
              <w:t xml:space="preserve">в процессе изучения </w:t>
            </w:r>
            <w:proofErr w:type="gramStart"/>
            <w:r w:rsidRPr="0051672F">
              <w:rPr>
                <w:rFonts w:ascii="Times New Roman" w:eastAsia="Times New Roman CYR" w:hAnsi="Times New Roman" w:cs="Times New Roman"/>
              </w:rPr>
              <w:t>образовательной  программы</w:t>
            </w:r>
            <w:proofErr w:type="gramEnd"/>
          </w:p>
        </w:tc>
      </w:tr>
      <w:tr w:rsidR="004F0824" w:rsidRPr="0051672F" w:rsidTr="004F0824">
        <w:trPr>
          <w:trHeight w:val="2819"/>
        </w:trPr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Анализирует рабочую ситуацию, осуществляет текущий и итоговый контроль, оценку и коррекцию собственной деятельности, несет ответственность за результаты своей работы.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Анализ результатов наблюде</w:t>
            </w:r>
            <w:r w:rsidR="008E51C7" w:rsidRPr="0051672F">
              <w:rPr>
                <w:rFonts w:ascii="Times New Roman" w:eastAsia="Times New Roman CYR" w:hAnsi="Times New Roman" w:cs="Times New Roman"/>
              </w:rPr>
              <w:t xml:space="preserve">ний за деятельностью слушателей </w:t>
            </w:r>
            <w:r w:rsidRPr="0051672F">
              <w:rPr>
                <w:rFonts w:ascii="Times New Roman" w:eastAsia="Times New Roman CYR" w:hAnsi="Times New Roman" w:cs="Times New Roman"/>
              </w:rPr>
              <w:t xml:space="preserve">я в процессе изучения </w:t>
            </w:r>
            <w:proofErr w:type="gramStart"/>
            <w:r w:rsidRPr="0051672F">
              <w:rPr>
                <w:rFonts w:ascii="Times New Roman" w:eastAsia="Times New Roman CYR" w:hAnsi="Times New Roman" w:cs="Times New Roman"/>
              </w:rPr>
              <w:t>образовательной  программы</w:t>
            </w:r>
            <w:proofErr w:type="gramEnd"/>
          </w:p>
        </w:tc>
      </w:tr>
      <w:tr w:rsidR="004F0824" w:rsidRPr="0051672F" w:rsidTr="004F0824">
        <w:trPr>
          <w:trHeight w:val="2108"/>
        </w:trPr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ОК 4.Осуществлять поиск информации для эффективного выполнения профессиональных задач.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eastAsia="Times New Roman" w:hAnsi="Times New Roman" w:cs="Times New Roman"/>
              </w:rPr>
              <w:t>-</w:t>
            </w:r>
            <w:r w:rsidRPr="0051672F">
              <w:rPr>
                <w:rFonts w:ascii="Times New Roman" w:eastAsia="Times New Roman CYR" w:hAnsi="Times New Roman" w:cs="Times New Roman"/>
              </w:rPr>
              <w:t>поиск информации для эффективного выполнения профессиональных задач;</w:t>
            </w:r>
          </w:p>
          <w:p w:rsidR="004F0824" w:rsidRPr="0051672F" w:rsidRDefault="004F0824">
            <w:pPr>
              <w:pStyle w:val="Standard"/>
              <w:autoSpaceDE w:val="0"/>
              <w:rPr>
                <w:rFonts w:ascii="Times New Roman" w:hAnsi="Times New Roman" w:cs="Times New Roman"/>
              </w:rPr>
            </w:pPr>
            <w:r w:rsidRPr="0051672F">
              <w:rPr>
                <w:rFonts w:ascii="Times New Roman" w:eastAsia="Times New Roman" w:hAnsi="Times New Roman" w:cs="Times New Roman"/>
              </w:rPr>
              <w:t xml:space="preserve">- </w:t>
            </w:r>
            <w:r w:rsidRPr="0051672F">
              <w:rPr>
                <w:rFonts w:ascii="Times New Roman" w:eastAsia="Times New Roman CYR" w:hAnsi="Times New Roman" w:cs="Times New Roman"/>
              </w:rPr>
              <w:t>использование различных источников, включая электронные.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Анализ результатов наблюден</w:t>
            </w:r>
            <w:r w:rsidR="008E51C7" w:rsidRPr="0051672F">
              <w:rPr>
                <w:rFonts w:ascii="Times New Roman" w:eastAsia="Times New Roman CYR" w:hAnsi="Times New Roman" w:cs="Times New Roman"/>
              </w:rPr>
              <w:t>ий за деятельностью слушателей</w:t>
            </w:r>
            <w:r w:rsidRPr="0051672F">
              <w:rPr>
                <w:rFonts w:ascii="Times New Roman" w:eastAsia="Times New Roman CYR" w:hAnsi="Times New Roman" w:cs="Times New Roman"/>
              </w:rPr>
              <w:t xml:space="preserve"> в процессе изучения </w:t>
            </w:r>
            <w:proofErr w:type="gramStart"/>
            <w:r w:rsidRPr="0051672F">
              <w:rPr>
                <w:rFonts w:ascii="Times New Roman" w:eastAsia="Times New Roman CYR" w:hAnsi="Times New Roman" w:cs="Times New Roman"/>
              </w:rPr>
              <w:t>образовательной  программы</w:t>
            </w:r>
            <w:proofErr w:type="gramEnd"/>
          </w:p>
        </w:tc>
      </w:tr>
      <w:tr w:rsidR="004F0824" w:rsidRPr="0051672F" w:rsidTr="004F0824">
        <w:trPr>
          <w:trHeight w:val="1965"/>
        </w:trPr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ОК5.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Использовать интернет ресурсы для организации профессиональной деятельности.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Анализ результатов наблюден</w:t>
            </w:r>
            <w:r w:rsidR="008E51C7" w:rsidRPr="0051672F">
              <w:rPr>
                <w:rFonts w:ascii="Times New Roman" w:eastAsia="Times New Roman CYR" w:hAnsi="Times New Roman" w:cs="Times New Roman"/>
              </w:rPr>
              <w:t>ий за деятельностью слушателей</w:t>
            </w:r>
            <w:r w:rsidRPr="0051672F">
              <w:rPr>
                <w:rFonts w:ascii="Times New Roman" w:eastAsia="Times New Roman CYR" w:hAnsi="Times New Roman" w:cs="Times New Roman"/>
              </w:rPr>
              <w:t xml:space="preserve"> в процессе изучения </w:t>
            </w:r>
            <w:proofErr w:type="gramStart"/>
            <w:r w:rsidRPr="0051672F">
              <w:rPr>
                <w:rFonts w:ascii="Times New Roman" w:eastAsia="Times New Roman CYR" w:hAnsi="Times New Roman" w:cs="Times New Roman"/>
              </w:rPr>
              <w:t>образовательной  программы</w:t>
            </w:r>
            <w:proofErr w:type="gramEnd"/>
          </w:p>
        </w:tc>
      </w:tr>
      <w:tr w:rsidR="004F0824" w:rsidRPr="0051672F" w:rsidTr="004F0824">
        <w:trPr>
          <w:trHeight w:val="1140"/>
        </w:trPr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 xml:space="preserve">ОК 6. Работать в </w:t>
            </w:r>
            <w:proofErr w:type="gramStart"/>
            <w:r w:rsidRPr="0051672F">
              <w:rPr>
                <w:rFonts w:ascii="Times New Roman" w:eastAsia="Times New Roman CYR" w:hAnsi="Times New Roman" w:cs="Times New Roman"/>
              </w:rPr>
              <w:t xml:space="preserve">команде,   </w:t>
            </w:r>
            <w:proofErr w:type="gramEnd"/>
            <w:r w:rsidRPr="0051672F">
              <w:rPr>
                <w:rFonts w:ascii="Times New Roman" w:eastAsia="Times New Roman CYR" w:hAnsi="Times New Roman" w:cs="Times New Roman"/>
              </w:rPr>
              <w:t xml:space="preserve">                        эффективно общаться с коллегами,                                         руководством. клиентами.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Проявлять коммуникативные качества.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Анализ результатов наб</w:t>
            </w:r>
            <w:r w:rsidR="008E51C7" w:rsidRPr="0051672F">
              <w:rPr>
                <w:rFonts w:ascii="Times New Roman" w:eastAsia="Times New Roman CYR" w:hAnsi="Times New Roman" w:cs="Times New Roman"/>
              </w:rPr>
              <w:t xml:space="preserve">людений за деятельностью слушателей </w:t>
            </w:r>
            <w:r w:rsidRPr="0051672F">
              <w:rPr>
                <w:rFonts w:ascii="Times New Roman" w:eastAsia="Times New Roman CYR" w:hAnsi="Times New Roman" w:cs="Times New Roman"/>
              </w:rPr>
              <w:t xml:space="preserve">в процессе изучения </w:t>
            </w:r>
            <w:proofErr w:type="gramStart"/>
            <w:r w:rsidRPr="0051672F">
              <w:rPr>
                <w:rFonts w:ascii="Times New Roman" w:eastAsia="Times New Roman CYR" w:hAnsi="Times New Roman" w:cs="Times New Roman"/>
              </w:rPr>
              <w:t>образовательной  программы</w:t>
            </w:r>
            <w:proofErr w:type="gramEnd"/>
          </w:p>
        </w:tc>
      </w:tr>
      <w:tr w:rsidR="004F0824" w:rsidRPr="0051672F" w:rsidTr="004F0824">
        <w:trPr>
          <w:trHeight w:val="1651"/>
        </w:trPr>
        <w:tc>
          <w:tcPr>
            <w:tcW w:w="32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ОК 7. Исполнять воинскую обязанность, в том числе с применением профессиональных знаний (для юношей)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Применять полученные</w:t>
            </w:r>
          </w:p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навыки при исполнении воинской обязанности</w:t>
            </w:r>
          </w:p>
        </w:tc>
        <w:tc>
          <w:tcPr>
            <w:tcW w:w="32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F0824" w:rsidRPr="0051672F" w:rsidRDefault="004F0824">
            <w:pPr>
              <w:pStyle w:val="Standard"/>
              <w:autoSpaceDE w:val="0"/>
              <w:jc w:val="center"/>
              <w:rPr>
                <w:rFonts w:ascii="Times New Roman" w:eastAsia="Times New Roman CYR" w:hAnsi="Times New Roman" w:cs="Times New Roman"/>
              </w:rPr>
            </w:pPr>
            <w:r w:rsidRPr="0051672F">
              <w:rPr>
                <w:rFonts w:ascii="Times New Roman" w:eastAsia="Times New Roman CYR" w:hAnsi="Times New Roman" w:cs="Times New Roman"/>
              </w:rPr>
              <w:t>Анализ результатов наблюден</w:t>
            </w:r>
            <w:r w:rsidR="008E51C7" w:rsidRPr="0051672F">
              <w:rPr>
                <w:rFonts w:ascii="Times New Roman" w:eastAsia="Times New Roman CYR" w:hAnsi="Times New Roman" w:cs="Times New Roman"/>
              </w:rPr>
              <w:t>ий за деятельностью слушателей</w:t>
            </w:r>
            <w:r w:rsidRPr="0051672F">
              <w:rPr>
                <w:rFonts w:ascii="Times New Roman" w:eastAsia="Times New Roman CYR" w:hAnsi="Times New Roman" w:cs="Times New Roman"/>
              </w:rPr>
              <w:t xml:space="preserve"> в процессе изучения </w:t>
            </w:r>
            <w:proofErr w:type="gramStart"/>
            <w:r w:rsidRPr="0051672F">
              <w:rPr>
                <w:rFonts w:ascii="Times New Roman" w:eastAsia="Times New Roman CYR" w:hAnsi="Times New Roman" w:cs="Times New Roman"/>
              </w:rPr>
              <w:t>образовательной  программы</w:t>
            </w:r>
            <w:proofErr w:type="gramEnd"/>
          </w:p>
        </w:tc>
      </w:tr>
    </w:tbl>
    <w:p w:rsidR="004F0824" w:rsidRDefault="004F0824" w:rsidP="004F0824">
      <w:pPr>
        <w:pStyle w:val="Standard"/>
        <w:autoSpaceDE w:val="0"/>
        <w:spacing w:after="200" w:line="276" w:lineRule="auto"/>
        <w:rPr>
          <w:rFonts w:ascii="Times New Roman" w:eastAsia="Times New Roman" w:hAnsi="Times New Roman" w:cs="Times New Roman"/>
          <w:b/>
          <w:bCs/>
        </w:rPr>
      </w:pPr>
    </w:p>
    <w:p w:rsidR="004F0824" w:rsidRDefault="004F0824" w:rsidP="004F0824">
      <w:pPr>
        <w:pStyle w:val="Standard"/>
        <w:autoSpaceDE w:val="0"/>
        <w:spacing w:after="200" w:line="276" w:lineRule="auto"/>
        <w:rPr>
          <w:rFonts w:ascii="Times New Roman" w:eastAsia="Times New Roman" w:hAnsi="Times New Roman" w:cs="Times New Roman"/>
          <w:b/>
          <w:bCs/>
        </w:rPr>
      </w:pPr>
    </w:p>
    <w:p w:rsidR="004F0824" w:rsidRDefault="004F0824" w:rsidP="004F0824">
      <w:pPr>
        <w:pStyle w:val="Standard"/>
        <w:autoSpaceDE w:val="0"/>
        <w:spacing w:after="200" w:line="276" w:lineRule="auto"/>
        <w:rPr>
          <w:rFonts w:ascii="Times New Roman" w:eastAsia="Times New Roman" w:hAnsi="Times New Roman" w:cs="Times New Roman"/>
          <w:b/>
          <w:bCs/>
        </w:rPr>
      </w:pPr>
    </w:p>
    <w:p w:rsidR="004F0824" w:rsidRDefault="004F0824" w:rsidP="004F0824">
      <w:pPr>
        <w:pStyle w:val="Standard"/>
        <w:tabs>
          <w:tab w:val="left" w:pos="240"/>
          <w:tab w:val="center" w:pos="7143"/>
        </w:tabs>
        <w:autoSpaceDE w:val="0"/>
        <w:spacing w:after="200" w:line="276" w:lineRule="auto"/>
        <w:rPr>
          <w:rFonts w:ascii="Times New Roman CYR" w:eastAsia="Times New Roman CYR" w:hAnsi="Times New Roman CYR" w:cs="Times New Roman CYR"/>
          <w:b/>
          <w:bCs/>
        </w:rPr>
      </w:pPr>
    </w:p>
    <w:p w:rsidR="00B02B14" w:rsidRDefault="00B02B14"/>
    <w:sectPr w:rsidR="00B02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855"/>
        </w:tabs>
        <w:ind w:left="855" w:hanging="495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1">
    <w:nsid w:val="00B439CD"/>
    <w:multiLevelType w:val="multilevel"/>
    <w:tmpl w:val="35A08DAA"/>
    <w:styleLink w:val="RTFNum3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>
    <w:nsid w:val="00E20A62"/>
    <w:multiLevelType w:val="hybridMultilevel"/>
    <w:tmpl w:val="5A4C8B66"/>
    <w:lvl w:ilvl="0" w:tplc="639015D8">
      <w:start w:val="1"/>
      <w:numFmt w:val="decimal"/>
      <w:lvlText w:val="%1"/>
      <w:lvlJc w:val="left"/>
      <w:pPr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3">
    <w:nsid w:val="0B056BDC"/>
    <w:multiLevelType w:val="multilevel"/>
    <w:tmpl w:val="5E7ACE62"/>
    <w:styleLink w:val="RTFNum2"/>
    <w:lvl w:ilvl="0">
      <w:start w:val="1"/>
      <w:numFmt w:val="none"/>
      <w:lvlText w:val="·%1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60EC0E7C"/>
    <w:multiLevelType w:val="multilevel"/>
    <w:tmpl w:val="D238636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76F"/>
    <w:rsid w:val="000115CA"/>
    <w:rsid w:val="00011812"/>
    <w:rsid w:val="0004431D"/>
    <w:rsid w:val="001B46FC"/>
    <w:rsid w:val="00234560"/>
    <w:rsid w:val="00287B22"/>
    <w:rsid w:val="003372DA"/>
    <w:rsid w:val="00376AAC"/>
    <w:rsid w:val="003C3872"/>
    <w:rsid w:val="00415EF2"/>
    <w:rsid w:val="0041738B"/>
    <w:rsid w:val="00461042"/>
    <w:rsid w:val="0047476F"/>
    <w:rsid w:val="004B143D"/>
    <w:rsid w:val="004F0824"/>
    <w:rsid w:val="0051672F"/>
    <w:rsid w:val="00577B3C"/>
    <w:rsid w:val="006053B5"/>
    <w:rsid w:val="0061631C"/>
    <w:rsid w:val="008853A1"/>
    <w:rsid w:val="008E51C7"/>
    <w:rsid w:val="009A4AE3"/>
    <w:rsid w:val="009C4F5F"/>
    <w:rsid w:val="009E07E7"/>
    <w:rsid w:val="00A97367"/>
    <w:rsid w:val="00B02B14"/>
    <w:rsid w:val="00B63285"/>
    <w:rsid w:val="00B82B1E"/>
    <w:rsid w:val="00D0068C"/>
    <w:rsid w:val="00D37F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876BF-A605-40CB-BB4B-24EDFCB4F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qFormat/>
    <w:rsid w:val="001B46FC"/>
    <w:pPr>
      <w:widowControl w:val="0"/>
      <w:suppressAutoHyphens/>
      <w:autoSpaceDE w:val="0"/>
      <w:autoSpaceDN w:val="0"/>
      <w:spacing w:after="0" w:line="240" w:lineRule="auto"/>
      <w:outlineLvl w:val="0"/>
    </w:pPr>
    <w:rPr>
      <w:rFonts w:ascii="Arial" w:eastAsia="Times New Roman" w:hAnsi="Arial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D37F97"/>
    <w:pPr>
      <w:widowControl w:val="0"/>
      <w:suppressAutoHyphens/>
      <w:autoSpaceDN w:val="0"/>
      <w:spacing w:after="0" w:line="240" w:lineRule="auto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3">
    <w:name w:val="Title"/>
    <w:basedOn w:val="a"/>
    <w:next w:val="a"/>
    <w:link w:val="a4"/>
    <w:qFormat/>
    <w:rsid w:val="004F0824"/>
    <w:pPr>
      <w:widowControl w:val="0"/>
      <w:suppressAutoHyphens/>
      <w:autoSpaceDN w:val="0"/>
      <w:spacing w:after="0" w:line="240" w:lineRule="auto"/>
      <w:contextualSpacing/>
    </w:pPr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character" w:customStyle="1" w:styleId="a4">
    <w:name w:val="Название Знак"/>
    <w:basedOn w:val="a0"/>
    <w:link w:val="a3"/>
    <w:rsid w:val="004F0824"/>
    <w:rPr>
      <w:rFonts w:asciiTheme="majorHAnsi" w:eastAsiaTheme="majorEastAsia" w:hAnsiTheme="majorHAnsi" w:cs="Mangal"/>
      <w:spacing w:val="-10"/>
      <w:kern w:val="28"/>
      <w:sz w:val="56"/>
      <w:szCs w:val="50"/>
      <w:lang w:eastAsia="zh-CN" w:bidi="hi-IN"/>
    </w:rPr>
  </w:style>
  <w:style w:type="paragraph" w:customStyle="1" w:styleId="Textbody">
    <w:name w:val="Text body"/>
    <w:basedOn w:val="Standard"/>
    <w:rsid w:val="004F0824"/>
    <w:pPr>
      <w:spacing w:after="120"/>
    </w:pPr>
  </w:style>
  <w:style w:type="paragraph" w:styleId="a5">
    <w:name w:val="Subtitle"/>
    <w:basedOn w:val="a3"/>
    <w:next w:val="Textbody"/>
    <w:link w:val="a6"/>
    <w:qFormat/>
    <w:rsid w:val="004F0824"/>
    <w:pPr>
      <w:keepNext/>
      <w:spacing w:before="240" w:after="120"/>
      <w:contextualSpacing w:val="0"/>
      <w:jc w:val="center"/>
    </w:pPr>
    <w:rPr>
      <w:rFonts w:ascii="Arial" w:eastAsia="Microsoft YaHei" w:hAnsi="Arial"/>
      <w:i/>
      <w:iCs/>
      <w:spacing w:val="0"/>
      <w:kern w:val="3"/>
      <w:sz w:val="28"/>
      <w:szCs w:val="28"/>
    </w:rPr>
  </w:style>
  <w:style w:type="character" w:customStyle="1" w:styleId="a6">
    <w:name w:val="Подзаголовок Знак"/>
    <w:basedOn w:val="a0"/>
    <w:link w:val="a5"/>
    <w:rsid w:val="004F0824"/>
    <w:rPr>
      <w:rFonts w:ascii="Arial" w:eastAsia="Microsoft YaHei" w:hAnsi="Arial" w:cs="Mangal"/>
      <w:i/>
      <w:iCs/>
      <w:kern w:val="3"/>
      <w:sz w:val="28"/>
      <w:szCs w:val="28"/>
      <w:lang w:eastAsia="zh-CN" w:bidi="hi-IN"/>
    </w:rPr>
  </w:style>
  <w:style w:type="paragraph" w:customStyle="1" w:styleId="11">
    <w:name w:val="Название объекта1"/>
    <w:basedOn w:val="Standard"/>
    <w:rsid w:val="004F0824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4F0824"/>
    <w:pPr>
      <w:suppressLineNumbers/>
    </w:pPr>
  </w:style>
  <w:style w:type="paragraph" w:customStyle="1" w:styleId="TableContents">
    <w:name w:val="Table Contents"/>
    <w:basedOn w:val="Standard"/>
    <w:rsid w:val="004F0824"/>
    <w:pPr>
      <w:suppressLineNumbers/>
    </w:pPr>
  </w:style>
  <w:style w:type="paragraph" w:customStyle="1" w:styleId="TableHeading">
    <w:name w:val="Table Heading"/>
    <w:basedOn w:val="TableContents"/>
    <w:rsid w:val="004F0824"/>
    <w:pPr>
      <w:jc w:val="center"/>
    </w:pPr>
    <w:rPr>
      <w:b/>
      <w:bCs/>
    </w:rPr>
  </w:style>
  <w:style w:type="character" w:customStyle="1" w:styleId="RTFNum21">
    <w:name w:val="RTF_Num 2 1"/>
    <w:rsid w:val="004F0824"/>
    <w:rPr>
      <w:rFonts w:ascii="Symbol" w:hAnsi="Symbol" w:hint="default"/>
    </w:rPr>
  </w:style>
  <w:style w:type="character" w:customStyle="1" w:styleId="RTFNum31">
    <w:name w:val="RTF_Num 3 1"/>
    <w:rsid w:val="004F0824"/>
    <w:rPr>
      <w:rFonts w:ascii="Symbol" w:hAnsi="Symbol" w:hint="default"/>
    </w:rPr>
  </w:style>
  <w:style w:type="character" w:customStyle="1" w:styleId="Internetlink">
    <w:name w:val="Internet link"/>
    <w:rsid w:val="004F0824"/>
    <w:rPr>
      <w:color w:val="000080"/>
      <w:u w:val="single"/>
    </w:rPr>
  </w:style>
  <w:style w:type="table" w:styleId="a7">
    <w:name w:val="Table Grid"/>
    <w:basedOn w:val="a1"/>
    <w:uiPriority w:val="59"/>
    <w:rsid w:val="004F0824"/>
    <w:pPr>
      <w:spacing w:after="0" w:line="240" w:lineRule="auto"/>
    </w:pPr>
    <w:rPr>
      <w:kern w:val="3"/>
      <w:lang w:bidi="hi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"/>
    <w:basedOn w:val="Textbody"/>
    <w:semiHidden/>
    <w:unhideWhenUsed/>
    <w:rsid w:val="004F0824"/>
  </w:style>
  <w:style w:type="character" w:styleId="a9">
    <w:name w:val="Hyperlink"/>
    <w:basedOn w:val="a0"/>
    <w:uiPriority w:val="99"/>
    <w:semiHidden/>
    <w:unhideWhenUsed/>
    <w:rsid w:val="004F0824"/>
    <w:rPr>
      <w:color w:val="0000FF"/>
      <w:u w:val="single"/>
    </w:rPr>
  </w:style>
  <w:style w:type="character" w:styleId="aa">
    <w:name w:val="FollowedHyperlink"/>
    <w:basedOn w:val="a0"/>
    <w:uiPriority w:val="99"/>
    <w:semiHidden/>
    <w:unhideWhenUsed/>
    <w:rsid w:val="004F0824"/>
    <w:rPr>
      <w:color w:val="800080"/>
      <w:u w:val="single"/>
    </w:rPr>
  </w:style>
  <w:style w:type="numbering" w:customStyle="1" w:styleId="RTFNum3">
    <w:name w:val="RTF_Num 3"/>
    <w:rsid w:val="004F0824"/>
    <w:pPr>
      <w:numPr>
        <w:numId w:val="1"/>
      </w:numPr>
    </w:pPr>
  </w:style>
  <w:style w:type="numbering" w:customStyle="1" w:styleId="RTFNum2">
    <w:name w:val="RTF_Num 2"/>
    <w:rsid w:val="004F0824"/>
    <w:pPr>
      <w:numPr>
        <w:numId w:val="2"/>
      </w:numPr>
    </w:pPr>
  </w:style>
  <w:style w:type="paragraph" w:styleId="ab">
    <w:name w:val="List Paragraph"/>
    <w:basedOn w:val="a"/>
    <w:uiPriority w:val="34"/>
    <w:qFormat/>
    <w:rsid w:val="009A4AE3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B46FC"/>
    <w:rPr>
      <w:rFonts w:ascii="Arial" w:eastAsia="Times New Roman" w:hAnsi="Arial" w:cs="Mangal"/>
      <w:kern w:val="3"/>
      <w:sz w:val="24"/>
      <w:szCs w:val="24"/>
      <w:lang w:eastAsia="zh-CN" w:bidi="hi-IN"/>
    </w:rPr>
  </w:style>
  <w:style w:type="paragraph" w:styleId="ac">
    <w:name w:val="No Spacing"/>
    <w:uiPriority w:val="1"/>
    <w:qFormat/>
    <w:rsid w:val="001B46FC"/>
    <w:pPr>
      <w:spacing w:after="0" w:line="240" w:lineRule="auto"/>
    </w:pPr>
  </w:style>
  <w:style w:type="paragraph" w:customStyle="1" w:styleId="2">
    <w:name w:val="Знак2"/>
    <w:basedOn w:val="a"/>
    <w:rsid w:val="004B143D"/>
    <w:pPr>
      <w:tabs>
        <w:tab w:val="left" w:pos="708"/>
      </w:tabs>
      <w:spacing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612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8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28</Pages>
  <Words>5283</Words>
  <Characters>30114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Алексеевна Воробьева</dc:creator>
  <cp:keywords/>
  <dc:description/>
  <cp:lastModifiedBy>Воронина Галина Венеровна</cp:lastModifiedBy>
  <cp:revision>28</cp:revision>
  <dcterms:created xsi:type="dcterms:W3CDTF">2016-08-31T10:02:00Z</dcterms:created>
  <dcterms:modified xsi:type="dcterms:W3CDTF">2017-12-21T10:12:00Z</dcterms:modified>
</cp:coreProperties>
</file>