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B1" w:rsidRPr="00827EF6" w:rsidRDefault="008F71DA" w:rsidP="008F71DA">
      <w:pPr>
        <w:jc w:val="center"/>
        <w:rPr>
          <w:b/>
          <w:sz w:val="28"/>
          <w:szCs w:val="28"/>
        </w:rPr>
      </w:pPr>
      <w:r w:rsidRPr="00827EF6">
        <w:rPr>
          <w:b/>
          <w:sz w:val="28"/>
          <w:szCs w:val="28"/>
        </w:rPr>
        <w:t>АННОТАЦИЯ РАБОЧЕЙ ПРОГРАММЫ</w:t>
      </w:r>
    </w:p>
    <w:p w:rsidR="00A142B1" w:rsidRPr="00827EF6" w:rsidRDefault="00A142B1" w:rsidP="008F71DA">
      <w:pPr>
        <w:jc w:val="center"/>
        <w:rPr>
          <w:b/>
          <w:sz w:val="28"/>
          <w:szCs w:val="28"/>
        </w:rPr>
      </w:pPr>
    </w:p>
    <w:p w:rsidR="008F71DA" w:rsidRPr="00827EF6" w:rsidRDefault="008F71DA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EF6">
        <w:rPr>
          <w:b/>
          <w:sz w:val="28"/>
          <w:szCs w:val="28"/>
        </w:rPr>
        <w:t>ПМ.01 МАТЕРИАЛОВЕДЕНИЕ</w:t>
      </w:r>
    </w:p>
    <w:p w:rsidR="008F71DA" w:rsidRPr="00827EF6" w:rsidRDefault="008F71DA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71DA" w:rsidRPr="00827EF6" w:rsidRDefault="008F71DA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42B1" w:rsidRDefault="008F71DA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СПЕЦИАЛЬНОСТИ</w:t>
      </w:r>
    </w:p>
    <w:p w:rsidR="008F71DA" w:rsidRDefault="008F71DA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F71DA" w:rsidRPr="008F71DA" w:rsidRDefault="003E3929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08.01.07</w:t>
      </w:r>
      <w:r w:rsidR="00827EF6">
        <w:rPr>
          <w:b/>
          <w:sz w:val="22"/>
          <w:szCs w:val="22"/>
        </w:rPr>
        <w:t xml:space="preserve"> МАСТЕР</w:t>
      </w:r>
      <w:r w:rsidR="008F71DA" w:rsidRPr="008F71D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ОБЩЕСТРОИТЕЛЬНЫХ РАБОТ</w:t>
      </w:r>
    </w:p>
    <w:p w:rsidR="008F71DA" w:rsidRDefault="008F71DA" w:rsidP="008F71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i/>
        </w:rPr>
      </w:pPr>
      <w:r w:rsidRPr="008F71DA">
        <w:rPr>
          <w:b/>
          <w:i/>
        </w:rPr>
        <w:t>Квалификация выпускника</w:t>
      </w:r>
    </w:p>
    <w:p w:rsidR="003E3929" w:rsidRPr="003E3929" w:rsidRDefault="003E3929" w:rsidP="003E3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3E3929">
        <w:rPr>
          <w:b/>
          <w:i/>
        </w:rPr>
        <w:t>Бетонщик 2-3 разряд</w:t>
      </w:r>
    </w:p>
    <w:p w:rsidR="003E3929" w:rsidRPr="003E3929" w:rsidRDefault="003E3929" w:rsidP="003E3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3E3929">
        <w:rPr>
          <w:b/>
          <w:i/>
        </w:rPr>
        <w:t>Каменщик 3-4 разряд</w:t>
      </w:r>
    </w:p>
    <w:p w:rsidR="003E3929" w:rsidRPr="003E3929" w:rsidRDefault="003E3929" w:rsidP="003E3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3E3929">
        <w:rPr>
          <w:b/>
          <w:i/>
        </w:rPr>
        <w:t>Монтажник по монтажу стальных и железобетонных конструкций 2-3 разряд</w:t>
      </w:r>
    </w:p>
    <w:p w:rsidR="003E3929" w:rsidRPr="003E3929" w:rsidRDefault="003E3929" w:rsidP="003E3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3E3929">
        <w:rPr>
          <w:b/>
          <w:i/>
        </w:rPr>
        <w:t>Печник 2-3 разряд</w:t>
      </w:r>
    </w:p>
    <w:p w:rsidR="003E3929" w:rsidRPr="003E3929" w:rsidRDefault="003E3929" w:rsidP="003E3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i/>
        </w:rPr>
      </w:pPr>
      <w:r w:rsidRPr="003E3929">
        <w:rPr>
          <w:b/>
          <w:i/>
        </w:rPr>
        <w:t>Электросварщик ручной сварки 2-3 разряд</w:t>
      </w:r>
    </w:p>
    <w:p w:rsidR="00A142B1" w:rsidRDefault="00A142B1" w:rsidP="003E3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</w:p>
    <w:p w:rsidR="00A142B1" w:rsidRDefault="00A142B1" w:rsidP="00A14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A142B1" w:rsidRPr="008F71DA" w:rsidRDefault="008F71DA" w:rsidP="00305360">
      <w:pPr>
        <w:numPr>
          <w:ilvl w:val="0"/>
          <w:numId w:val="6"/>
        </w:numPr>
        <w:spacing w:line="276" w:lineRule="auto"/>
        <w:ind w:left="360" w:right="-185" w:firstLine="720"/>
        <w:jc w:val="both"/>
        <w:rPr>
          <w:b/>
        </w:rPr>
      </w:pPr>
      <w:r w:rsidRPr="008F71DA">
        <w:rPr>
          <w:rFonts w:eastAsia="Calibri"/>
          <w:b/>
          <w:bCs/>
        </w:rPr>
        <w:t>Область применения программы:</w:t>
      </w:r>
    </w:p>
    <w:p w:rsidR="003E3929" w:rsidRPr="004C711D" w:rsidRDefault="00A142B1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8F71DA">
        <w:t xml:space="preserve">Основная профессиональная образовательная программа учебной дисциплины является частью примерной основной профессиональной образовательной программы в соответствии с ФГОС по профессиям </w:t>
      </w:r>
      <w:r w:rsidRPr="008F71DA">
        <w:rPr>
          <w:color w:val="000000"/>
          <w:w w:val="90"/>
        </w:rPr>
        <w:t>ППКРС</w:t>
      </w:r>
      <w:r w:rsidRPr="008F71DA">
        <w:rPr>
          <w:b/>
        </w:rPr>
        <w:t xml:space="preserve">, </w:t>
      </w:r>
      <w:r w:rsidRPr="008F71DA">
        <w:t xml:space="preserve">входящим в состав укрупненной группы                </w:t>
      </w:r>
      <w:r w:rsidR="003E3929" w:rsidRPr="004C711D">
        <w:t>08.01.07 Мастер</w:t>
      </w:r>
      <w:r w:rsidR="003E3929" w:rsidRPr="004C711D">
        <w:t xml:space="preserve"> общестроительных работ</w:t>
      </w:r>
      <w:r w:rsidR="003E3929">
        <w:t>.</w:t>
      </w:r>
    </w:p>
    <w:p w:rsidR="008F71DA" w:rsidRPr="008F71DA" w:rsidRDefault="008F71DA" w:rsidP="00827EF6">
      <w:pPr>
        <w:spacing w:line="276" w:lineRule="auto"/>
        <w:ind w:firstLine="1134"/>
        <w:rPr>
          <w:rFonts w:eastAsia="Calibri"/>
        </w:rPr>
      </w:pPr>
      <w:r w:rsidRPr="00827EF6">
        <w:rPr>
          <w:rFonts w:eastAsia="Calibri"/>
          <w:b/>
        </w:rPr>
        <w:t>2.</w:t>
      </w:r>
      <w:r w:rsidRPr="008F71DA">
        <w:rPr>
          <w:rFonts w:eastAsia="Calibri"/>
        </w:rPr>
        <w:t xml:space="preserve"> </w:t>
      </w:r>
      <w:r w:rsidRPr="008F71DA">
        <w:rPr>
          <w:rFonts w:eastAsia="Calibri"/>
          <w:b/>
          <w:bCs/>
        </w:rPr>
        <w:t>Место дисциплины в структуре основной профессиональной образовательной программы:</w:t>
      </w:r>
    </w:p>
    <w:p w:rsidR="00A142B1" w:rsidRPr="008F71DA" w:rsidRDefault="008F71DA" w:rsidP="008F71DA">
      <w:pPr>
        <w:spacing w:line="360" w:lineRule="auto"/>
        <w:ind w:firstLine="720"/>
        <w:jc w:val="both"/>
      </w:pPr>
      <w:r w:rsidRPr="008F71DA">
        <w:t>Дисциплина входит в профессиональный цикл.</w:t>
      </w:r>
    </w:p>
    <w:p w:rsidR="00A142B1" w:rsidRPr="008F71DA" w:rsidRDefault="00827EF6" w:rsidP="00827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jc w:val="both"/>
      </w:pPr>
      <w:r>
        <w:rPr>
          <w:b/>
        </w:rPr>
        <w:t>3</w:t>
      </w:r>
      <w:r w:rsidR="00A142B1" w:rsidRPr="008F71DA">
        <w:rPr>
          <w:b/>
        </w:rPr>
        <w:t xml:space="preserve">. Цели и задачи учебной дисциплины – требования к результатам освоения учебной дисциплины: </w:t>
      </w:r>
      <w:r w:rsidR="00A142B1" w:rsidRPr="008F71DA">
        <w:t>В результате освоения учебной дисциплины обучающийся должен</w:t>
      </w:r>
    </w:p>
    <w:p w:rsidR="00A142B1" w:rsidRPr="008F71DA" w:rsidRDefault="00A142B1" w:rsidP="00A1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F71DA">
        <w:t xml:space="preserve"> </w:t>
      </w:r>
      <w:r w:rsidRPr="008F71DA">
        <w:rPr>
          <w:b/>
        </w:rPr>
        <w:t>уметь:</w:t>
      </w:r>
    </w:p>
    <w:p w:rsidR="003E3929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</w:pPr>
      <w:r>
        <w:t>Цель изучения дисциплины: овладение учащимися основными теоретическими знаниями о видах, свойствах, структуре, составе и применении строительных материалов, используемых при производстве строительно-монтажных работ.</w:t>
      </w:r>
    </w:p>
    <w:p w:rsidR="003E3929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</w:pPr>
      <w:r>
        <w:t>В результате освоения учебной дисциплины обучающийся должен уметь:</w:t>
      </w:r>
    </w:p>
    <w:p w:rsidR="003E3929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</w:pPr>
      <w:r>
        <w:t>- определять материалы и их свойства;</w:t>
      </w:r>
    </w:p>
    <w:p w:rsidR="003E3929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</w:pPr>
      <w:r>
        <w:t>- выбирать режимы обработки с учетом характеристик материалов;</w:t>
      </w:r>
    </w:p>
    <w:p w:rsidR="003E3929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</w:pPr>
      <w:r>
        <w:t>- соблюдать технологическую последовательность при выполнении каменных, сварочных, монтажных работ.</w:t>
      </w:r>
    </w:p>
    <w:p w:rsidR="003E3929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</w:pPr>
    </w:p>
    <w:p w:rsidR="003E3929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</w:pPr>
      <w:r>
        <w:t>В результате освоения учебной дисциплины обучающийся должен знать:</w:t>
      </w:r>
    </w:p>
    <w:p w:rsidR="003E3929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</w:pPr>
      <w:r>
        <w:t>- основные виды металлических и неметаллических материалов;</w:t>
      </w:r>
    </w:p>
    <w:p w:rsidR="003E3929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</w:pPr>
      <w:r>
        <w:t>- основные сведения о назначении и свойствах материалов;</w:t>
      </w:r>
    </w:p>
    <w:p w:rsidR="003E3929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</w:pPr>
      <w:r>
        <w:t>- особенности строения материалов, технологию их производства;</w:t>
      </w:r>
    </w:p>
    <w:p w:rsidR="00A142B1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</w:pPr>
      <w:r>
        <w:t>- свойства материалов.</w:t>
      </w:r>
    </w:p>
    <w:p w:rsidR="003E3929" w:rsidRPr="008F71DA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</w:pPr>
    </w:p>
    <w:p w:rsidR="00A142B1" w:rsidRPr="008F71DA" w:rsidRDefault="00A142B1" w:rsidP="008F71D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8F71DA">
        <w:rPr>
          <w:b/>
        </w:rPr>
        <w:t>Количество часов на освоение основной профессиональной образовательной программы учебной дисциплины:</w:t>
      </w:r>
    </w:p>
    <w:p w:rsidR="00A142B1" w:rsidRPr="008F71DA" w:rsidRDefault="00A142B1" w:rsidP="008F7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3E3929" w:rsidRPr="004C711D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711D">
        <w:t xml:space="preserve">максимальной учебной нагрузки обучающегося </w:t>
      </w:r>
      <w:r w:rsidRPr="003E3929">
        <w:rPr>
          <w:b/>
        </w:rPr>
        <w:t>51</w:t>
      </w:r>
      <w:r w:rsidRPr="004C711D">
        <w:t xml:space="preserve"> часов, в том числе:</w:t>
      </w:r>
    </w:p>
    <w:p w:rsidR="003E3929" w:rsidRPr="004C711D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C711D">
        <w:t xml:space="preserve">обязательной аудиторной учебной нагрузки обучающегося </w:t>
      </w:r>
      <w:r w:rsidRPr="003E3929">
        <w:rPr>
          <w:b/>
        </w:rPr>
        <w:t>34</w:t>
      </w:r>
      <w:r w:rsidRPr="004C711D">
        <w:t xml:space="preserve"> часов;</w:t>
      </w:r>
    </w:p>
    <w:p w:rsidR="003E3929" w:rsidRPr="004C711D" w:rsidRDefault="003E3929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4C711D">
        <w:t>самостоятельной работы обучающегося</w:t>
      </w:r>
      <w:r w:rsidRPr="003E3929">
        <w:rPr>
          <w:b/>
        </w:rPr>
        <w:t xml:space="preserve"> 17</w:t>
      </w:r>
      <w:r w:rsidRPr="004C711D">
        <w:t xml:space="preserve"> часа.</w:t>
      </w:r>
    </w:p>
    <w:p w:rsidR="00A142B1" w:rsidRPr="008F71DA" w:rsidRDefault="00A142B1" w:rsidP="003E3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8F71DA" w:rsidRPr="008F71DA" w:rsidRDefault="008F71DA" w:rsidP="008F71DA">
      <w:pPr>
        <w:spacing w:line="276" w:lineRule="auto"/>
        <w:ind w:firstLine="720"/>
        <w:jc w:val="both"/>
      </w:pPr>
      <w:r w:rsidRPr="008F71DA">
        <w:rPr>
          <w:b/>
          <w:bCs/>
        </w:rPr>
        <w:lastRenderedPageBreak/>
        <w:t>4.  Общие количество часов на освоение программы дисциплины:</w:t>
      </w:r>
    </w:p>
    <w:p w:rsidR="00A142B1" w:rsidRPr="008F71DA" w:rsidRDefault="00A142B1" w:rsidP="00A1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</w:rPr>
      </w:pP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1"/>
        <w:gridCol w:w="2835"/>
      </w:tblGrid>
      <w:tr w:rsidR="00A142B1" w:rsidRPr="008F71DA" w:rsidTr="008F71DA">
        <w:trPr>
          <w:trHeight w:val="460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8F71DA">
            <w:pPr>
              <w:jc w:val="center"/>
              <w:rPr>
                <w:b/>
              </w:rPr>
            </w:pPr>
            <w:r w:rsidRPr="008F71DA">
              <w:rPr>
                <w:b/>
              </w:rPr>
              <w:t>Вид учебной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8F71DA">
            <w:pPr>
              <w:jc w:val="center"/>
              <w:rPr>
                <w:b/>
                <w:iCs/>
              </w:rPr>
            </w:pPr>
            <w:r w:rsidRPr="008F71DA">
              <w:rPr>
                <w:b/>
                <w:iCs/>
              </w:rPr>
              <w:t>Объем часов</w:t>
            </w:r>
          </w:p>
        </w:tc>
      </w:tr>
      <w:tr w:rsidR="00A142B1" w:rsidRPr="008F71DA" w:rsidTr="008F71DA">
        <w:trPr>
          <w:trHeight w:val="285"/>
        </w:trPr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CE3015">
            <w:pPr>
              <w:rPr>
                <w:b/>
              </w:rPr>
            </w:pPr>
            <w:r w:rsidRPr="008F71DA">
              <w:rPr>
                <w:b/>
              </w:rPr>
              <w:t>Максимальная учебная нагрузка 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3E3929" w:rsidP="008F71D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</w:tr>
      <w:tr w:rsidR="00A142B1" w:rsidRPr="008F71DA" w:rsidTr="008F71D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CE3015">
            <w:pPr>
              <w:rPr>
                <w:b/>
              </w:rPr>
            </w:pPr>
            <w:r w:rsidRPr="008F71D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3E3929" w:rsidP="008F71D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A142B1" w:rsidRPr="008F71DA" w:rsidTr="008F71D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CE3015">
            <w:pPr>
              <w:rPr>
                <w:b/>
              </w:rPr>
            </w:pPr>
            <w:r w:rsidRPr="008F71DA">
              <w:rPr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2B1" w:rsidRPr="008F71DA" w:rsidRDefault="00A142B1" w:rsidP="008F71DA">
            <w:pPr>
              <w:jc w:val="center"/>
              <w:rPr>
                <w:b/>
                <w:iCs/>
              </w:rPr>
            </w:pPr>
          </w:p>
        </w:tc>
      </w:tr>
      <w:tr w:rsidR="00A142B1" w:rsidRPr="008F71DA" w:rsidTr="008F71D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CE3015">
            <w:pPr>
              <w:rPr>
                <w:b/>
              </w:rPr>
            </w:pPr>
            <w:r w:rsidRPr="008F71DA">
              <w:rPr>
                <w:b/>
              </w:rPr>
              <w:t xml:space="preserve">     Лабораторно - практические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3E3929" w:rsidP="008F71D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A142B1" w:rsidRPr="008F71DA">
              <w:rPr>
                <w:b/>
                <w:iCs/>
              </w:rPr>
              <w:t>0</w:t>
            </w:r>
          </w:p>
        </w:tc>
      </w:tr>
      <w:tr w:rsidR="00A142B1" w:rsidRPr="008F71DA" w:rsidTr="008F71DA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CE3015">
            <w:pPr>
              <w:rPr>
                <w:b/>
              </w:rPr>
            </w:pPr>
            <w:r w:rsidRPr="008F71D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3E3929" w:rsidP="008F71D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</w:tr>
      <w:tr w:rsidR="00A142B1" w:rsidRPr="008F71DA" w:rsidTr="008F71DA">
        <w:trPr>
          <w:trHeight w:val="323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42B1" w:rsidRPr="008F71DA" w:rsidRDefault="00A142B1" w:rsidP="00CE3015">
            <w:pPr>
              <w:rPr>
                <w:b/>
                <w:iCs/>
              </w:rPr>
            </w:pPr>
            <w:r w:rsidRPr="008F71DA">
              <w:rPr>
                <w:b/>
                <w:iCs/>
              </w:rPr>
              <w:t xml:space="preserve">Итоговая аттестация в форме экзамена </w:t>
            </w:r>
          </w:p>
          <w:p w:rsidR="00A142B1" w:rsidRPr="008F71DA" w:rsidRDefault="00A142B1" w:rsidP="00CE3015">
            <w:pPr>
              <w:rPr>
                <w:b/>
                <w:iCs/>
              </w:rPr>
            </w:pPr>
          </w:p>
        </w:tc>
      </w:tr>
    </w:tbl>
    <w:p w:rsidR="00A142B1" w:rsidRPr="008F71DA" w:rsidRDefault="00A142B1" w:rsidP="00A1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u w:val="single"/>
        </w:rPr>
      </w:pPr>
    </w:p>
    <w:p w:rsidR="008F71DA" w:rsidRPr="008F71DA" w:rsidRDefault="008F71DA" w:rsidP="008F71DA">
      <w:pPr>
        <w:spacing w:line="360" w:lineRule="auto"/>
        <w:jc w:val="both"/>
      </w:pPr>
      <w:r w:rsidRPr="008F71DA">
        <w:t>В рабочей программе представлены:</w:t>
      </w:r>
    </w:p>
    <w:p w:rsidR="008F71DA" w:rsidRPr="008F71DA" w:rsidRDefault="008F71DA" w:rsidP="008F71DA">
      <w:pPr>
        <w:spacing w:line="360" w:lineRule="auto"/>
        <w:jc w:val="both"/>
      </w:pPr>
      <w:r w:rsidRPr="008F71DA">
        <w:t>-результаты освоения учебной дисциплины;</w:t>
      </w:r>
    </w:p>
    <w:p w:rsidR="008F71DA" w:rsidRPr="008F71DA" w:rsidRDefault="008F71DA" w:rsidP="008F71DA">
      <w:pPr>
        <w:spacing w:line="360" w:lineRule="auto"/>
        <w:jc w:val="both"/>
      </w:pPr>
      <w:r w:rsidRPr="008F71DA">
        <w:t>-структура и содержание учебной дисциплины;</w:t>
      </w:r>
    </w:p>
    <w:p w:rsidR="008F71DA" w:rsidRPr="008F71DA" w:rsidRDefault="008F71DA" w:rsidP="008F71DA">
      <w:pPr>
        <w:spacing w:line="360" w:lineRule="auto"/>
        <w:jc w:val="both"/>
      </w:pPr>
      <w:r w:rsidRPr="008F71DA">
        <w:t>-условия реализации программы учебной дисциплины;</w:t>
      </w:r>
    </w:p>
    <w:p w:rsidR="008F71DA" w:rsidRPr="008F71DA" w:rsidRDefault="008F71DA" w:rsidP="008F71DA">
      <w:pPr>
        <w:spacing w:line="360" w:lineRule="auto"/>
        <w:jc w:val="both"/>
      </w:pPr>
      <w:r w:rsidRPr="008F71DA">
        <w:t>-контроль и оценка результатов освоения учебной дисциплины.</w:t>
      </w:r>
    </w:p>
    <w:p w:rsidR="008F71DA" w:rsidRPr="008F71DA" w:rsidRDefault="008F71DA" w:rsidP="008F71DA">
      <w:pPr>
        <w:spacing w:line="360" w:lineRule="auto"/>
        <w:jc w:val="both"/>
      </w:pPr>
      <w:r w:rsidRPr="008F71DA">
        <w:t>Содержание рабочей программы учебной дисциплины полностью соответствует содерж</w:t>
      </w:r>
      <w:r w:rsidR="00836DAC">
        <w:t xml:space="preserve">анию ФГОС по специальности </w:t>
      </w:r>
      <w:r w:rsidR="003E3929" w:rsidRPr="003E3929">
        <w:t>08.01.07 Мастер общестроительных работ</w:t>
      </w:r>
      <w:r w:rsidR="003E3929">
        <w:t xml:space="preserve"> </w:t>
      </w:r>
      <w:r w:rsidRPr="008F71DA">
        <w:t>и обеспечивает практическую реализацию ФГОС в рамках образовательного процесса.</w:t>
      </w:r>
    </w:p>
    <w:p w:rsidR="008F71DA" w:rsidRPr="008F71DA" w:rsidRDefault="008F71DA" w:rsidP="008F71DA">
      <w:pPr>
        <w:spacing w:line="360" w:lineRule="auto"/>
        <w:ind w:firstLine="720"/>
        <w:jc w:val="both"/>
      </w:pPr>
      <w:r w:rsidRPr="008F71DA">
        <w:rPr>
          <w:b/>
        </w:rPr>
        <w:t xml:space="preserve">5. </w:t>
      </w:r>
      <w:r w:rsidRPr="008F71DA">
        <w:rPr>
          <w:b/>
          <w:bCs/>
        </w:rPr>
        <w:t xml:space="preserve">Вид промежуточной </w:t>
      </w:r>
      <w:r w:rsidR="003E3929" w:rsidRPr="008F71DA">
        <w:rPr>
          <w:b/>
          <w:bCs/>
        </w:rPr>
        <w:t xml:space="preserve">аттестации: </w:t>
      </w:r>
      <w:bookmarkStart w:id="0" w:name="_GoBack"/>
      <w:bookmarkEnd w:id="0"/>
      <w:r w:rsidRPr="003E3929">
        <w:t>экзамен</w:t>
      </w:r>
    </w:p>
    <w:p w:rsidR="00A142B1" w:rsidRPr="008F71DA" w:rsidRDefault="00A142B1" w:rsidP="00A14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40B7A" w:rsidRPr="008F71DA" w:rsidRDefault="00840B7A"/>
    <w:sectPr w:rsidR="00840B7A" w:rsidRPr="008F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91D25"/>
    <w:multiLevelType w:val="hybridMultilevel"/>
    <w:tmpl w:val="38F800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3D29"/>
    <w:multiLevelType w:val="hybridMultilevel"/>
    <w:tmpl w:val="26B8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C52EA"/>
    <w:multiLevelType w:val="multilevel"/>
    <w:tmpl w:val="1F1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70175"/>
    <w:multiLevelType w:val="hybridMultilevel"/>
    <w:tmpl w:val="46EAE11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58E77176"/>
    <w:multiLevelType w:val="hybridMultilevel"/>
    <w:tmpl w:val="7924D96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4A35CFA"/>
    <w:multiLevelType w:val="hybridMultilevel"/>
    <w:tmpl w:val="0C2E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1"/>
    <w:rsid w:val="00077E8F"/>
    <w:rsid w:val="00162F9C"/>
    <w:rsid w:val="003E3929"/>
    <w:rsid w:val="00827EF6"/>
    <w:rsid w:val="00836DAC"/>
    <w:rsid w:val="00840B7A"/>
    <w:rsid w:val="008F71DA"/>
    <w:rsid w:val="00A142B1"/>
    <w:rsid w:val="00C832F9"/>
    <w:rsid w:val="00D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2EFB-7623-47CF-8083-0D5E62BA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Шарейко</dc:creator>
  <cp:keywords/>
  <dc:description/>
  <cp:lastModifiedBy>Елена Михайловна Шарейко</cp:lastModifiedBy>
  <cp:revision>4</cp:revision>
  <dcterms:created xsi:type="dcterms:W3CDTF">2017-10-31T19:56:00Z</dcterms:created>
  <dcterms:modified xsi:type="dcterms:W3CDTF">2017-10-31T20:06:00Z</dcterms:modified>
</cp:coreProperties>
</file>