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9F70" w14:textId="77777777" w:rsidR="007A0961" w:rsidRPr="007A0961" w:rsidRDefault="007A0961" w:rsidP="007A0961">
      <w:pPr>
        <w:spacing w:before="120" w:after="31" w:line="240" w:lineRule="auto"/>
        <w:ind w:left="-360" w:hanging="10"/>
        <w:jc w:val="center"/>
        <w:rPr>
          <w:rFonts w:ascii="Times New Roman" w:eastAsia="Times New Roman" w:hAnsi="Times New Roman" w:cs="Times New Roman"/>
          <w:sz w:val="24"/>
          <w:szCs w:val="24"/>
          <w:lang w:eastAsia="ru-RU"/>
        </w:rPr>
      </w:pPr>
      <w:r w:rsidRPr="007A0961">
        <w:rPr>
          <w:noProof/>
          <w:lang w:eastAsia="ru-RU"/>
        </w:rPr>
        <w:drawing>
          <wp:inline distT="0" distB="0" distL="0" distR="0" wp14:anchorId="7CF7BBFD" wp14:editId="46F3E27A">
            <wp:extent cx="1104265" cy="1104265"/>
            <wp:effectExtent l="0" t="0" r="635" b="635"/>
            <wp:docPr id="2" name="Рисунок 2" descr="C:\Users\Олег\AppData\Local\Microsoft\Windows\INetCache\Content.MSO\743337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г\AppData\Local\Microsoft\Windows\INetCache\Content.MSO\7433371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inline>
        </w:drawing>
      </w:r>
    </w:p>
    <w:p w14:paraId="61FE562A" w14:textId="77777777" w:rsidR="007A0961" w:rsidRPr="007A0961" w:rsidRDefault="007A0961" w:rsidP="007A0961">
      <w:pPr>
        <w:spacing w:before="120" w:after="31" w:line="240" w:lineRule="auto"/>
        <w:ind w:left="-360" w:hanging="10"/>
        <w:jc w:val="center"/>
        <w:rPr>
          <w:rFonts w:ascii="Times New Roman" w:eastAsia="Times New Roman" w:hAnsi="Times New Roman" w:cs="Times New Roman"/>
          <w:sz w:val="24"/>
          <w:szCs w:val="24"/>
          <w:lang w:eastAsia="ru-RU"/>
        </w:rPr>
      </w:pPr>
      <w:r w:rsidRPr="007A0961">
        <w:rPr>
          <w:rFonts w:ascii="Times New Roman" w:eastAsia="Times New Roman" w:hAnsi="Times New Roman" w:cs="Times New Roman"/>
          <w:b/>
          <w:bCs/>
          <w:color w:val="000000"/>
          <w:sz w:val="24"/>
          <w:szCs w:val="24"/>
          <w:lang w:eastAsia="ru-RU"/>
        </w:rPr>
        <w:t>ДЕПАРТАМЕНТ ОБРАЗОВАНИЯ И НАУКИ КОСТРОМСКОЙ ОБЛАСТИ</w:t>
      </w:r>
    </w:p>
    <w:p w14:paraId="753C7839" w14:textId="77777777" w:rsidR="007A0961" w:rsidRPr="007A0961" w:rsidRDefault="007A0961" w:rsidP="007A0961">
      <w:pPr>
        <w:spacing w:after="31" w:line="240" w:lineRule="auto"/>
        <w:ind w:left="14" w:hanging="10"/>
        <w:jc w:val="center"/>
        <w:rPr>
          <w:rFonts w:ascii="Times New Roman" w:eastAsia="Times New Roman" w:hAnsi="Times New Roman" w:cs="Times New Roman"/>
          <w:sz w:val="24"/>
          <w:szCs w:val="24"/>
          <w:lang w:eastAsia="ru-RU"/>
        </w:rPr>
      </w:pPr>
      <w:r w:rsidRPr="007A0961">
        <w:rPr>
          <w:rFonts w:ascii="Times New Roman" w:eastAsia="Times New Roman" w:hAnsi="Times New Roman" w:cs="Times New Roman"/>
          <w:sz w:val="24"/>
          <w:szCs w:val="24"/>
          <w:lang w:eastAsia="ru-RU"/>
        </w:rPr>
        <w:t> </w:t>
      </w:r>
    </w:p>
    <w:p w14:paraId="2BDD2349" w14:textId="77777777" w:rsidR="007A0961" w:rsidRPr="007A0961" w:rsidRDefault="007A0961" w:rsidP="007A0961">
      <w:pPr>
        <w:spacing w:after="31" w:line="240" w:lineRule="auto"/>
        <w:ind w:left="14" w:hanging="10"/>
        <w:jc w:val="center"/>
        <w:rPr>
          <w:rFonts w:ascii="Times New Roman" w:eastAsia="Times New Roman" w:hAnsi="Times New Roman" w:cs="Times New Roman"/>
          <w:sz w:val="24"/>
          <w:szCs w:val="24"/>
          <w:lang w:eastAsia="ru-RU"/>
        </w:rPr>
      </w:pPr>
      <w:r w:rsidRPr="007A0961">
        <w:rPr>
          <w:rFonts w:ascii="Times New Roman" w:eastAsia="Times New Roman" w:hAnsi="Times New Roman" w:cs="Times New Roman"/>
          <w:b/>
          <w:bCs/>
          <w:color w:val="000000"/>
          <w:sz w:val="24"/>
          <w:szCs w:val="24"/>
          <w:lang w:eastAsia="ru-RU"/>
        </w:rPr>
        <w:t xml:space="preserve">ОБЛАСТНОЕ ГОСУДАРСТВЕННОЕ БЮДЖЕТНОЕ ПРОФЕССИОНАЛЬНОЕ </w:t>
      </w:r>
    </w:p>
    <w:p w14:paraId="5D9F75AB" w14:textId="77777777" w:rsidR="007A0961" w:rsidRPr="007A0961" w:rsidRDefault="007A0961" w:rsidP="007A0961">
      <w:pPr>
        <w:spacing w:after="31" w:line="240" w:lineRule="auto"/>
        <w:ind w:left="14" w:hanging="10"/>
        <w:jc w:val="center"/>
        <w:rPr>
          <w:rFonts w:ascii="Times New Roman" w:eastAsia="Times New Roman" w:hAnsi="Times New Roman" w:cs="Times New Roman"/>
          <w:sz w:val="24"/>
          <w:szCs w:val="24"/>
          <w:lang w:eastAsia="ru-RU"/>
        </w:rPr>
      </w:pPr>
      <w:r w:rsidRPr="007A0961">
        <w:rPr>
          <w:rFonts w:ascii="Times New Roman" w:eastAsia="Times New Roman" w:hAnsi="Times New Roman" w:cs="Times New Roman"/>
          <w:b/>
          <w:bCs/>
          <w:color w:val="000000"/>
          <w:sz w:val="24"/>
          <w:szCs w:val="24"/>
          <w:lang w:eastAsia="ru-RU"/>
        </w:rPr>
        <w:t>ОБРАЗОВАТЕЛЬНОЕ УЧРЕЖДЕНИЕ</w:t>
      </w:r>
    </w:p>
    <w:p w14:paraId="49720C45" w14:textId="77777777" w:rsidR="007A0961" w:rsidRPr="007A0961" w:rsidRDefault="007A0961" w:rsidP="007A0961">
      <w:pPr>
        <w:spacing w:after="31" w:line="240" w:lineRule="auto"/>
        <w:ind w:left="14" w:hanging="10"/>
        <w:jc w:val="center"/>
        <w:rPr>
          <w:rFonts w:ascii="Times New Roman" w:eastAsia="Times New Roman" w:hAnsi="Times New Roman" w:cs="Times New Roman"/>
          <w:sz w:val="24"/>
          <w:szCs w:val="24"/>
          <w:lang w:eastAsia="ru-RU"/>
        </w:rPr>
      </w:pPr>
      <w:r w:rsidRPr="007A0961">
        <w:rPr>
          <w:rFonts w:ascii="Times New Roman" w:eastAsia="Times New Roman" w:hAnsi="Times New Roman" w:cs="Times New Roman"/>
          <w:b/>
          <w:bCs/>
          <w:color w:val="000000"/>
          <w:sz w:val="24"/>
          <w:szCs w:val="24"/>
          <w:lang w:eastAsia="ru-RU"/>
        </w:rPr>
        <w:t xml:space="preserve">«Костромской колледж отраслевых технологий строительства и лесной промышленности»  </w:t>
      </w:r>
    </w:p>
    <w:p w14:paraId="374D832A" w14:textId="77777777" w:rsidR="007A0961" w:rsidRPr="007A0961" w:rsidRDefault="007A0961" w:rsidP="007A0961">
      <w:pPr>
        <w:tabs>
          <w:tab w:val="left" w:pos="708"/>
          <w:tab w:val="left" w:pos="2093"/>
        </w:tabs>
        <w:spacing w:after="200" w:line="240" w:lineRule="auto"/>
        <w:ind w:left="14" w:hanging="10"/>
        <w:jc w:val="both"/>
        <w:rPr>
          <w:rFonts w:ascii="Times New Roman" w:eastAsia="Times New Roman" w:hAnsi="Times New Roman" w:cs="Times New Roman"/>
          <w:sz w:val="24"/>
          <w:szCs w:val="24"/>
          <w:lang w:eastAsia="ru-RU"/>
        </w:rPr>
      </w:pPr>
      <w:r w:rsidRPr="007A0961">
        <w:rPr>
          <w:rFonts w:ascii="Times New Roman" w:eastAsia="Times New Roman" w:hAnsi="Times New Roman" w:cs="Times New Roman"/>
          <w:sz w:val="24"/>
          <w:szCs w:val="24"/>
          <w:lang w:eastAsia="ru-RU"/>
        </w:rPr>
        <w:t> </w:t>
      </w:r>
    </w:p>
    <w:p w14:paraId="33ADC2C4" w14:textId="77777777" w:rsidR="007A0961" w:rsidRPr="007A0961" w:rsidRDefault="007A0961" w:rsidP="007A0961">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31" w:line="240" w:lineRule="auto"/>
        <w:rPr>
          <w:rFonts w:ascii="Times New Roman" w:eastAsia="Times New Roman" w:hAnsi="Times New Roman" w:cs="Times New Roman"/>
          <w:sz w:val="24"/>
          <w:szCs w:val="24"/>
          <w:lang w:eastAsia="ru-RU"/>
        </w:rPr>
      </w:pPr>
      <w:r w:rsidRPr="007A0961">
        <w:rPr>
          <w:rFonts w:ascii="Times New Roman" w:eastAsia="Times New Roman" w:hAnsi="Times New Roman" w:cs="Times New Roman"/>
          <w:sz w:val="24"/>
          <w:szCs w:val="24"/>
          <w:lang w:eastAsia="ru-RU"/>
        </w:rPr>
        <w:t> </w:t>
      </w:r>
    </w:p>
    <w:p w14:paraId="2C15B13F" w14:textId="77777777" w:rsidR="007A0961" w:rsidRPr="007A0961" w:rsidRDefault="007A0961" w:rsidP="007A0961">
      <w:pPr>
        <w:spacing w:after="0" w:line="240" w:lineRule="auto"/>
        <w:ind w:firstLine="500"/>
        <w:jc w:val="right"/>
        <w:rPr>
          <w:rFonts w:ascii="Times New Roman" w:eastAsia="Times New Roman" w:hAnsi="Times New Roman" w:cs="Times New Roman"/>
          <w:sz w:val="24"/>
          <w:szCs w:val="24"/>
          <w:lang w:eastAsia="ru-RU"/>
        </w:rPr>
      </w:pPr>
      <w:r w:rsidRPr="007A0961">
        <w:rPr>
          <w:rFonts w:ascii="Times New Roman" w:eastAsia="Times New Roman" w:hAnsi="Times New Roman" w:cs="Times New Roman"/>
          <w:b/>
          <w:bCs/>
          <w:color w:val="000000"/>
          <w:sz w:val="24"/>
          <w:szCs w:val="24"/>
          <w:lang w:eastAsia="ru-RU"/>
        </w:rPr>
        <w:t xml:space="preserve">Утверждена приказом директора </w:t>
      </w:r>
    </w:p>
    <w:p w14:paraId="573D81C5" w14:textId="77777777" w:rsidR="007A0961" w:rsidRPr="007A0961" w:rsidRDefault="007A0961" w:rsidP="007A0961">
      <w:pPr>
        <w:spacing w:after="0" w:line="240" w:lineRule="auto"/>
        <w:ind w:firstLine="500"/>
        <w:jc w:val="right"/>
        <w:rPr>
          <w:rFonts w:ascii="Times New Roman" w:eastAsia="Times New Roman" w:hAnsi="Times New Roman" w:cs="Times New Roman"/>
          <w:sz w:val="24"/>
          <w:szCs w:val="24"/>
          <w:lang w:eastAsia="ru-RU"/>
        </w:rPr>
      </w:pPr>
      <w:r w:rsidRPr="007A0961">
        <w:rPr>
          <w:rFonts w:ascii="Times New Roman" w:eastAsia="Times New Roman" w:hAnsi="Times New Roman" w:cs="Times New Roman"/>
          <w:b/>
          <w:bCs/>
          <w:color w:val="000000"/>
          <w:sz w:val="24"/>
          <w:szCs w:val="24"/>
          <w:lang w:eastAsia="ru-RU"/>
        </w:rPr>
        <w:t xml:space="preserve">ОГБПОУ «Костромской </w:t>
      </w:r>
    </w:p>
    <w:p w14:paraId="6DA85222" w14:textId="77777777" w:rsidR="007A0961" w:rsidRPr="007A0961" w:rsidRDefault="007A0961" w:rsidP="007A0961">
      <w:pPr>
        <w:spacing w:after="0" w:line="240" w:lineRule="auto"/>
        <w:ind w:firstLine="500"/>
        <w:jc w:val="right"/>
        <w:rPr>
          <w:rFonts w:ascii="Times New Roman" w:eastAsia="Times New Roman" w:hAnsi="Times New Roman" w:cs="Times New Roman"/>
          <w:sz w:val="24"/>
          <w:szCs w:val="24"/>
          <w:lang w:eastAsia="ru-RU"/>
        </w:rPr>
      </w:pPr>
      <w:r w:rsidRPr="007A0961">
        <w:rPr>
          <w:rFonts w:ascii="Times New Roman" w:eastAsia="Times New Roman" w:hAnsi="Times New Roman" w:cs="Times New Roman"/>
          <w:b/>
          <w:bCs/>
          <w:color w:val="000000"/>
          <w:sz w:val="24"/>
          <w:szCs w:val="24"/>
          <w:lang w:eastAsia="ru-RU"/>
        </w:rPr>
        <w:t>колледж отраслевых технологий строительства</w:t>
      </w:r>
    </w:p>
    <w:p w14:paraId="6D63CDF2" w14:textId="77777777" w:rsidR="007A0961" w:rsidRPr="007A0961" w:rsidRDefault="007A0961" w:rsidP="007A0961">
      <w:pPr>
        <w:spacing w:after="0" w:line="240" w:lineRule="auto"/>
        <w:ind w:firstLine="500"/>
        <w:jc w:val="right"/>
        <w:rPr>
          <w:rFonts w:ascii="Times New Roman" w:eastAsia="Times New Roman" w:hAnsi="Times New Roman" w:cs="Times New Roman"/>
          <w:sz w:val="24"/>
          <w:szCs w:val="24"/>
          <w:lang w:eastAsia="ru-RU"/>
        </w:rPr>
      </w:pPr>
      <w:r w:rsidRPr="007A0961">
        <w:rPr>
          <w:rFonts w:ascii="Times New Roman" w:eastAsia="Times New Roman" w:hAnsi="Times New Roman" w:cs="Times New Roman"/>
          <w:b/>
          <w:bCs/>
          <w:color w:val="000000"/>
          <w:sz w:val="24"/>
          <w:szCs w:val="24"/>
          <w:lang w:eastAsia="ru-RU"/>
        </w:rPr>
        <w:t xml:space="preserve">и лесной промышленности» </w:t>
      </w:r>
    </w:p>
    <w:p w14:paraId="28E0B6D3" w14:textId="77777777" w:rsidR="007A0961" w:rsidRPr="007A0961" w:rsidRDefault="007A0961" w:rsidP="007A0961">
      <w:pPr>
        <w:spacing w:after="31" w:line="240" w:lineRule="auto"/>
        <w:ind w:left="14" w:firstLine="500"/>
        <w:jc w:val="right"/>
        <w:rPr>
          <w:rFonts w:ascii="Times New Roman" w:eastAsia="Times New Roman" w:hAnsi="Times New Roman" w:cs="Times New Roman"/>
          <w:sz w:val="24"/>
          <w:szCs w:val="24"/>
          <w:lang w:eastAsia="ru-RU"/>
        </w:rPr>
      </w:pPr>
      <w:r w:rsidRPr="007A0961">
        <w:rPr>
          <w:rFonts w:ascii="Times New Roman" w:eastAsia="Times New Roman" w:hAnsi="Times New Roman" w:cs="Times New Roman"/>
          <w:b/>
          <w:bCs/>
          <w:color w:val="000000"/>
          <w:sz w:val="24"/>
          <w:szCs w:val="24"/>
          <w:lang w:eastAsia="ru-RU"/>
        </w:rPr>
        <w:t>№</w:t>
      </w:r>
      <w:r w:rsidRPr="007A0961">
        <w:rPr>
          <w:rFonts w:ascii="Times New Roman" w:eastAsia="Times New Roman" w:hAnsi="Times New Roman" w:cs="Times New Roman"/>
          <w:b/>
          <w:bCs/>
          <w:color w:val="000000"/>
          <w:sz w:val="24"/>
          <w:szCs w:val="24"/>
          <w:u w:val="single"/>
          <w:lang w:eastAsia="ru-RU"/>
        </w:rPr>
        <w:t> ___</w:t>
      </w:r>
      <w:r w:rsidRPr="007A0961">
        <w:rPr>
          <w:rFonts w:ascii="Times New Roman" w:eastAsia="Times New Roman" w:hAnsi="Times New Roman" w:cs="Times New Roman"/>
          <w:b/>
          <w:bCs/>
          <w:color w:val="000000"/>
          <w:sz w:val="24"/>
          <w:szCs w:val="24"/>
          <w:lang w:eastAsia="ru-RU"/>
        </w:rPr>
        <w:t xml:space="preserve"> от </w:t>
      </w:r>
      <w:r w:rsidRPr="007A0961">
        <w:rPr>
          <w:rFonts w:ascii="Times New Roman" w:eastAsia="Times New Roman" w:hAnsi="Times New Roman" w:cs="Times New Roman"/>
          <w:b/>
          <w:bCs/>
          <w:color w:val="000000"/>
          <w:sz w:val="24"/>
          <w:szCs w:val="24"/>
          <w:u w:val="single"/>
          <w:lang w:eastAsia="ru-RU"/>
        </w:rPr>
        <w:t>______августа 2023 г.</w:t>
      </w:r>
    </w:p>
    <w:p w14:paraId="4FD28482" w14:textId="77777777" w:rsidR="007A0961" w:rsidRPr="007A0961" w:rsidRDefault="007A0961" w:rsidP="007A0961">
      <w:pPr>
        <w:spacing w:after="200" w:line="273" w:lineRule="auto"/>
        <w:rPr>
          <w:rFonts w:ascii="Times New Roman" w:eastAsia="Times New Roman" w:hAnsi="Times New Roman" w:cs="Times New Roman"/>
          <w:sz w:val="24"/>
          <w:szCs w:val="24"/>
          <w:lang w:eastAsia="ru-RU"/>
        </w:rPr>
      </w:pPr>
      <w:r w:rsidRPr="007A0961">
        <w:rPr>
          <w:rFonts w:ascii="Times New Roman" w:eastAsia="Times New Roman" w:hAnsi="Times New Roman" w:cs="Times New Roman"/>
          <w:sz w:val="24"/>
          <w:szCs w:val="24"/>
          <w:lang w:eastAsia="ru-RU"/>
        </w:rPr>
        <w:t> </w:t>
      </w:r>
    </w:p>
    <w:p w14:paraId="5A32507B" w14:textId="77777777" w:rsidR="007A0961" w:rsidRPr="007A0961" w:rsidRDefault="007A0961" w:rsidP="007A0961">
      <w:pPr>
        <w:spacing w:after="60" w:line="273" w:lineRule="auto"/>
        <w:jc w:val="right"/>
        <w:rPr>
          <w:rFonts w:ascii="Times New Roman" w:eastAsia="Times New Roman" w:hAnsi="Times New Roman" w:cs="Times New Roman"/>
          <w:sz w:val="24"/>
          <w:szCs w:val="24"/>
          <w:lang w:eastAsia="ru-RU"/>
        </w:rPr>
      </w:pPr>
      <w:bookmarkStart w:id="0" w:name="_Hlk98839701"/>
      <w:r w:rsidRPr="007A0961">
        <w:rPr>
          <w:rFonts w:ascii="Times New Roman" w:eastAsia="Times New Roman" w:hAnsi="Times New Roman" w:cs="Times New Roman"/>
          <w:b/>
          <w:bCs/>
          <w:color w:val="000000"/>
          <w:sz w:val="24"/>
          <w:szCs w:val="24"/>
          <w:lang w:eastAsia="ru-RU"/>
        </w:rPr>
        <w:t>Приложение</w:t>
      </w:r>
      <w:bookmarkEnd w:id="0"/>
      <w:r w:rsidRPr="007A0961">
        <w:rPr>
          <w:rFonts w:ascii="Times New Roman" w:eastAsia="Times New Roman" w:hAnsi="Times New Roman" w:cs="Times New Roman"/>
          <w:b/>
          <w:bCs/>
          <w:color w:val="000000"/>
          <w:sz w:val="24"/>
          <w:szCs w:val="24"/>
          <w:lang w:eastAsia="ru-RU"/>
        </w:rPr>
        <w:t> </w:t>
      </w:r>
    </w:p>
    <w:p w14:paraId="5746760B" w14:textId="77777777" w:rsidR="007A0961" w:rsidRPr="007A0961" w:rsidRDefault="007A0961" w:rsidP="007A0961">
      <w:pPr>
        <w:spacing w:after="0" w:line="273" w:lineRule="auto"/>
        <w:jc w:val="right"/>
        <w:rPr>
          <w:rFonts w:ascii="Times New Roman" w:eastAsia="Times New Roman" w:hAnsi="Times New Roman" w:cs="Times New Roman"/>
          <w:iCs/>
          <w:sz w:val="24"/>
          <w:szCs w:val="24"/>
          <w:u w:val="single"/>
          <w:lang w:eastAsia="ru-RU"/>
        </w:rPr>
      </w:pPr>
      <w:r w:rsidRPr="007A0961">
        <w:rPr>
          <w:rFonts w:ascii="Times New Roman" w:eastAsia="Times New Roman" w:hAnsi="Times New Roman" w:cs="Times New Roman"/>
          <w:color w:val="000000"/>
          <w:sz w:val="24"/>
          <w:szCs w:val="24"/>
          <w:lang w:eastAsia="ru-RU"/>
        </w:rPr>
        <w:t>к ПООП по профессии/</w:t>
      </w:r>
      <w:r w:rsidRPr="007A0961">
        <w:rPr>
          <w:rFonts w:ascii="Times New Roman" w:eastAsia="Times New Roman" w:hAnsi="Times New Roman" w:cs="Times New Roman"/>
          <w:color w:val="000000"/>
          <w:sz w:val="24"/>
          <w:szCs w:val="24"/>
          <w:u w:val="single"/>
          <w:lang w:eastAsia="ru-RU"/>
        </w:rPr>
        <w:t>специальности</w:t>
      </w:r>
      <w:r w:rsidRPr="007A0961">
        <w:rPr>
          <w:rFonts w:ascii="Times New Roman" w:eastAsia="Times New Roman" w:hAnsi="Times New Roman" w:cs="Times New Roman"/>
          <w:i/>
          <w:iCs/>
          <w:color w:val="000000"/>
          <w:sz w:val="24"/>
          <w:szCs w:val="24"/>
          <w:lang w:eastAsia="ru-RU"/>
        </w:rPr>
        <w:t xml:space="preserve"> </w:t>
      </w:r>
      <w:r w:rsidRPr="007A0961">
        <w:rPr>
          <w:rFonts w:ascii="Times New Roman" w:eastAsia="Times New Roman" w:hAnsi="Times New Roman" w:cs="Times New Roman"/>
          <w:i/>
          <w:iCs/>
          <w:color w:val="000000"/>
          <w:sz w:val="24"/>
          <w:szCs w:val="24"/>
          <w:lang w:eastAsia="ru-RU"/>
        </w:rPr>
        <w:br/>
      </w:r>
      <w:r w:rsidRPr="007A0961">
        <w:rPr>
          <w:rFonts w:ascii="Times New Roman" w:eastAsia="Times New Roman" w:hAnsi="Times New Roman" w:cs="Times New Roman"/>
          <w:iCs/>
          <w:sz w:val="24"/>
          <w:szCs w:val="24"/>
          <w:u w:val="single"/>
          <w:lang w:eastAsia="ru-RU"/>
        </w:rPr>
        <w:t>08.02.01 Строительство и эксплуатация зданий и сооружений</w:t>
      </w:r>
    </w:p>
    <w:p w14:paraId="452B6B66" w14:textId="77777777" w:rsidR="007A0961" w:rsidRPr="007A0961" w:rsidRDefault="007A0961" w:rsidP="007A0961">
      <w:pPr>
        <w:jc w:val="right"/>
        <w:rPr>
          <w:rFonts w:ascii="Times New Roman" w:hAnsi="Times New Roman"/>
          <w:i/>
          <w:sz w:val="18"/>
          <w:szCs w:val="18"/>
        </w:rPr>
      </w:pPr>
      <w:r w:rsidRPr="007A0961">
        <w:rPr>
          <w:rFonts w:ascii="Times New Roman" w:hAnsi="Times New Roman"/>
          <w:i/>
          <w:sz w:val="18"/>
          <w:szCs w:val="18"/>
        </w:rPr>
        <w:t>Код и наименование профессии/специальности</w:t>
      </w:r>
    </w:p>
    <w:p w14:paraId="2DC3F502" w14:textId="77777777" w:rsidR="007A0961" w:rsidRPr="007A0961" w:rsidRDefault="007A0961" w:rsidP="007A0961">
      <w:pPr>
        <w:jc w:val="right"/>
        <w:rPr>
          <w:rFonts w:ascii="Times New Roman" w:hAnsi="Times New Roman"/>
          <w:b/>
          <w:sz w:val="18"/>
          <w:szCs w:val="18"/>
        </w:rPr>
      </w:pPr>
      <w:r w:rsidRPr="007A0961">
        <w:rPr>
          <w:rFonts w:ascii="Times New Roman" w:hAnsi="Times New Roman"/>
          <w:b/>
          <w:sz w:val="18"/>
          <w:szCs w:val="18"/>
        </w:rPr>
        <w:t xml:space="preserve">Профиль </w:t>
      </w:r>
      <w:r w:rsidRPr="007A0961">
        <w:rPr>
          <w:rFonts w:ascii="Times New Roman" w:hAnsi="Times New Roman"/>
          <w:b/>
          <w:sz w:val="18"/>
          <w:szCs w:val="18"/>
          <w:u w:val="single"/>
        </w:rPr>
        <w:t>технологический</w:t>
      </w:r>
    </w:p>
    <w:p w14:paraId="519B161B" w14:textId="77777777" w:rsidR="007A0961" w:rsidRPr="007A0961" w:rsidRDefault="007A0961" w:rsidP="007A09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76" w:lineRule="auto"/>
        <w:jc w:val="center"/>
        <w:rPr>
          <w:rFonts w:ascii="Calibri" w:eastAsia="Times New Roman" w:hAnsi="Calibri" w:cs="Times New Roman"/>
          <w:b/>
          <w:caps/>
          <w:sz w:val="28"/>
          <w:szCs w:val="28"/>
          <w:lang w:eastAsia="ru-RU"/>
        </w:rPr>
      </w:pPr>
    </w:p>
    <w:p w14:paraId="45ABF57B" w14:textId="77777777" w:rsidR="007A0961" w:rsidRPr="007A0961" w:rsidRDefault="007A0961" w:rsidP="007A09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b/>
          <w:caps/>
          <w:sz w:val="28"/>
          <w:szCs w:val="28"/>
          <w:lang w:eastAsia="ru-RU"/>
        </w:rPr>
      </w:pPr>
    </w:p>
    <w:p w14:paraId="70F54A32" w14:textId="77777777" w:rsidR="007A0961" w:rsidRPr="007A0961" w:rsidRDefault="007A0961" w:rsidP="007A09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b/>
          <w:caps/>
          <w:sz w:val="28"/>
          <w:szCs w:val="28"/>
          <w:lang w:eastAsia="ru-RU"/>
        </w:rPr>
      </w:pPr>
    </w:p>
    <w:p w14:paraId="3F735E7A" w14:textId="77777777" w:rsidR="00F456D8" w:rsidRPr="00F456D8" w:rsidRDefault="00F456D8" w:rsidP="00F456D8">
      <w:pPr>
        <w:spacing w:after="200" w:line="276" w:lineRule="auto"/>
        <w:jc w:val="center"/>
        <w:rPr>
          <w:rFonts w:ascii="Times New Roman" w:eastAsia="Times New Roman" w:hAnsi="Times New Roman" w:cs="Times New Roman"/>
          <w:b/>
          <w:sz w:val="24"/>
          <w:szCs w:val="24"/>
          <w:lang w:eastAsia="ru-RU"/>
        </w:rPr>
      </w:pPr>
      <w:r w:rsidRPr="00F456D8">
        <w:rPr>
          <w:rFonts w:ascii="Times New Roman" w:eastAsia="Times New Roman" w:hAnsi="Times New Roman" w:cs="Times New Roman"/>
          <w:b/>
          <w:color w:val="000000"/>
          <w:sz w:val="24"/>
          <w:szCs w:val="24"/>
          <w:lang w:eastAsia="ru-RU"/>
        </w:rPr>
        <w:t>РАБОЧАЯ</w:t>
      </w:r>
      <w:r w:rsidRPr="00F456D8">
        <w:rPr>
          <w:rFonts w:ascii="Times New Roman" w:eastAsia="Times New Roman" w:hAnsi="Times New Roman" w:cs="Times New Roman"/>
          <w:b/>
          <w:sz w:val="24"/>
          <w:szCs w:val="24"/>
          <w:lang w:eastAsia="ru-RU"/>
        </w:rPr>
        <w:t xml:space="preserve"> ПРОГРАММА ПРОФЕССИОНАЛЬНОГО МОДУЛЯ</w:t>
      </w:r>
    </w:p>
    <w:p w14:paraId="314162E8" w14:textId="59BC515C" w:rsidR="00F456D8" w:rsidRDefault="00F456D8" w:rsidP="00F456D8">
      <w:pPr>
        <w:spacing w:after="200" w:line="276" w:lineRule="auto"/>
        <w:jc w:val="center"/>
        <w:rPr>
          <w:rFonts w:ascii="Times New Roman" w:eastAsia="Times New Roman" w:hAnsi="Times New Roman" w:cs="Times New Roman"/>
          <w:b/>
          <w:sz w:val="24"/>
          <w:szCs w:val="24"/>
          <w:lang w:eastAsia="ru-RU"/>
        </w:rPr>
      </w:pPr>
      <w:r w:rsidRPr="00F456D8">
        <w:rPr>
          <w:rFonts w:ascii="Times New Roman" w:eastAsia="Times New Roman" w:hAnsi="Times New Roman" w:cs="Times New Roman"/>
          <w:b/>
          <w:sz w:val="24"/>
          <w:szCs w:val="24"/>
          <w:lang w:eastAsia="ru-RU"/>
        </w:rPr>
        <w:t>«ПМ.01 УЧАСТИЕ В ПРОЕКТИРОВАНИИ ЗДАНИЙ И СООРУЖЕНИЙ»</w:t>
      </w:r>
    </w:p>
    <w:p w14:paraId="288A0EB0" w14:textId="53624EBA" w:rsidR="001C5AE6" w:rsidRPr="00F456D8" w:rsidRDefault="001C5AE6" w:rsidP="00F456D8">
      <w:pPr>
        <w:spacing w:after="200" w:line="276" w:lineRule="auto"/>
        <w:jc w:val="center"/>
        <w:rPr>
          <w:rFonts w:ascii="Times New Roman" w:eastAsia="Times New Roman" w:hAnsi="Times New Roman" w:cs="Times New Roman"/>
          <w:b/>
          <w:sz w:val="24"/>
          <w:szCs w:val="24"/>
          <w:lang w:eastAsia="ru-RU"/>
        </w:rPr>
      </w:pPr>
      <w:r w:rsidRPr="00C10C2D">
        <w:rPr>
          <w:rFonts w:ascii="Times New Roman" w:hAnsi="Times New Roman"/>
          <w:b/>
          <w:bCs/>
        </w:rPr>
        <w:t>МДК01.01 Проектирование зданий и сооружений</w:t>
      </w:r>
    </w:p>
    <w:p w14:paraId="310A82E0" w14:textId="77777777" w:rsidR="007A0961" w:rsidRPr="007A0961" w:rsidRDefault="007A0961" w:rsidP="007A0961">
      <w:pPr>
        <w:jc w:val="center"/>
        <w:rPr>
          <w:rFonts w:ascii="Times New Roman" w:hAnsi="Times New Roman"/>
          <w:bCs/>
          <w:i/>
          <w:sz w:val="20"/>
          <w:szCs w:val="20"/>
        </w:rPr>
      </w:pPr>
      <w:r w:rsidRPr="007A0961">
        <w:rPr>
          <w:rFonts w:ascii="Times New Roman" w:eastAsia="Times New Roman" w:hAnsi="Times New Roman" w:cs="Times New Roman"/>
          <w:sz w:val="24"/>
          <w:szCs w:val="24"/>
          <w:lang w:eastAsia="ru-RU"/>
        </w:rPr>
        <w:t> </w:t>
      </w:r>
      <w:r w:rsidRPr="007A0961">
        <w:rPr>
          <w:rFonts w:ascii="Times New Roman" w:hAnsi="Times New Roman"/>
          <w:bCs/>
          <w:i/>
          <w:sz w:val="20"/>
          <w:szCs w:val="20"/>
        </w:rPr>
        <w:t>Индекс и наименование учебной дисциплины</w:t>
      </w:r>
    </w:p>
    <w:p w14:paraId="7B4B8704" w14:textId="77777777" w:rsidR="007A0961" w:rsidRPr="007A0961" w:rsidRDefault="007A0961" w:rsidP="007A0961">
      <w:pPr>
        <w:spacing w:after="200" w:line="273" w:lineRule="auto"/>
        <w:rPr>
          <w:rFonts w:ascii="Times New Roman" w:eastAsia="Times New Roman" w:hAnsi="Times New Roman" w:cs="Times New Roman"/>
          <w:sz w:val="24"/>
          <w:szCs w:val="24"/>
          <w:lang w:eastAsia="ru-RU"/>
        </w:rPr>
      </w:pPr>
      <w:r w:rsidRPr="007A0961">
        <w:rPr>
          <w:rFonts w:ascii="Times New Roman" w:eastAsia="Times New Roman" w:hAnsi="Times New Roman" w:cs="Times New Roman"/>
          <w:sz w:val="24"/>
          <w:szCs w:val="24"/>
          <w:lang w:eastAsia="ru-RU"/>
        </w:rPr>
        <w:t> </w:t>
      </w:r>
    </w:p>
    <w:p w14:paraId="1B8794C6" w14:textId="77777777" w:rsidR="007A0961" w:rsidRPr="007A0961" w:rsidRDefault="007A0961" w:rsidP="007A0961">
      <w:pPr>
        <w:spacing w:after="200" w:line="273" w:lineRule="auto"/>
        <w:rPr>
          <w:rFonts w:ascii="Times New Roman" w:eastAsia="Times New Roman" w:hAnsi="Times New Roman" w:cs="Times New Roman"/>
          <w:sz w:val="24"/>
          <w:szCs w:val="24"/>
          <w:lang w:eastAsia="ru-RU"/>
        </w:rPr>
      </w:pPr>
      <w:r w:rsidRPr="007A0961">
        <w:rPr>
          <w:rFonts w:ascii="Times New Roman" w:eastAsia="Times New Roman" w:hAnsi="Times New Roman" w:cs="Times New Roman"/>
          <w:sz w:val="24"/>
          <w:szCs w:val="24"/>
          <w:lang w:eastAsia="ru-RU"/>
        </w:rPr>
        <w:t> </w:t>
      </w:r>
    </w:p>
    <w:p w14:paraId="3B632E32" w14:textId="77777777" w:rsidR="007A0961" w:rsidRPr="007A0961" w:rsidRDefault="007A0961" w:rsidP="007A0961">
      <w:pPr>
        <w:spacing w:after="200" w:line="273" w:lineRule="auto"/>
        <w:rPr>
          <w:rFonts w:ascii="Times New Roman" w:eastAsia="Times New Roman" w:hAnsi="Times New Roman" w:cs="Times New Roman"/>
          <w:sz w:val="24"/>
          <w:szCs w:val="24"/>
          <w:lang w:eastAsia="ru-RU"/>
        </w:rPr>
      </w:pPr>
      <w:r w:rsidRPr="007A0961">
        <w:rPr>
          <w:rFonts w:ascii="Times New Roman" w:eastAsia="Times New Roman" w:hAnsi="Times New Roman" w:cs="Times New Roman"/>
          <w:sz w:val="24"/>
          <w:szCs w:val="24"/>
          <w:lang w:eastAsia="ru-RU"/>
        </w:rPr>
        <w:t> </w:t>
      </w:r>
    </w:p>
    <w:p w14:paraId="43876E40" w14:textId="77777777" w:rsidR="00F456D8" w:rsidRPr="007A0961" w:rsidRDefault="00F456D8" w:rsidP="007A0961">
      <w:pPr>
        <w:spacing w:after="200" w:line="273" w:lineRule="auto"/>
        <w:rPr>
          <w:rFonts w:ascii="Times New Roman" w:eastAsia="Times New Roman" w:hAnsi="Times New Roman" w:cs="Times New Roman"/>
          <w:sz w:val="24"/>
          <w:szCs w:val="24"/>
          <w:lang w:eastAsia="ru-RU"/>
        </w:rPr>
      </w:pPr>
    </w:p>
    <w:p w14:paraId="2202B1CA" w14:textId="77777777" w:rsidR="007A0961" w:rsidRPr="007A0961" w:rsidRDefault="007A0961" w:rsidP="007A0961">
      <w:pPr>
        <w:spacing w:after="200" w:line="273" w:lineRule="auto"/>
        <w:jc w:val="center"/>
        <w:rPr>
          <w:rFonts w:ascii="Times New Roman" w:eastAsia="Times New Roman" w:hAnsi="Times New Roman" w:cs="Times New Roman"/>
          <w:sz w:val="24"/>
          <w:szCs w:val="24"/>
          <w:lang w:eastAsia="ru-RU"/>
        </w:rPr>
      </w:pPr>
      <w:r w:rsidRPr="007A0961">
        <w:rPr>
          <w:rFonts w:ascii="Times New Roman" w:eastAsia="Times New Roman" w:hAnsi="Times New Roman" w:cs="Times New Roman"/>
          <w:b/>
          <w:bCs/>
          <w:color w:val="000000"/>
          <w:sz w:val="24"/>
          <w:szCs w:val="24"/>
          <w:lang w:eastAsia="ru-RU"/>
        </w:rPr>
        <w:t>2023 г.</w:t>
      </w:r>
    </w:p>
    <w:p w14:paraId="5C6B49D4" w14:textId="77777777" w:rsidR="007A0961" w:rsidRPr="007A0961" w:rsidRDefault="007A0961" w:rsidP="007A0961">
      <w:pPr>
        <w:spacing w:after="0" w:line="240" w:lineRule="auto"/>
        <w:jc w:val="center"/>
        <w:rPr>
          <w:rFonts w:ascii="Times New Roman" w:eastAsia="Times New Roman" w:hAnsi="Times New Roman" w:cs="Times New Roman"/>
          <w:b/>
          <w:sz w:val="24"/>
          <w:szCs w:val="24"/>
          <w:lang w:eastAsia="ru-RU"/>
        </w:rPr>
      </w:pPr>
      <w:r w:rsidRPr="007A0961">
        <w:rPr>
          <w:rFonts w:ascii="Times New Roman" w:eastAsia="Times New Roman" w:hAnsi="Times New Roman" w:cs="Times New Roman"/>
          <w:b/>
          <w:sz w:val="24"/>
          <w:szCs w:val="24"/>
          <w:lang w:eastAsia="ru-RU"/>
        </w:rPr>
        <w:lastRenderedPageBreak/>
        <w:t>СОДЕРЖАНИЕ</w:t>
      </w:r>
    </w:p>
    <w:p w14:paraId="1AFC33BE" w14:textId="77777777" w:rsidR="007A0961" w:rsidRPr="007A0961" w:rsidRDefault="007A0961" w:rsidP="007A0961">
      <w:pPr>
        <w:spacing w:after="0" w:line="240" w:lineRule="auto"/>
        <w:jc w:val="center"/>
        <w:rPr>
          <w:rFonts w:ascii="Times New Roman" w:eastAsia="Times New Roman" w:hAnsi="Times New Roman" w:cs="Times New Roman"/>
          <w:b/>
          <w:sz w:val="24"/>
          <w:szCs w:val="24"/>
          <w:lang w:eastAsia="ru-RU"/>
        </w:rPr>
      </w:pPr>
    </w:p>
    <w:p w14:paraId="5859BED0" w14:textId="77777777" w:rsidR="007A0961" w:rsidRPr="007A0961" w:rsidRDefault="007A0961" w:rsidP="007A0961">
      <w:pPr>
        <w:spacing w:after="0" w:line="240" w:lineRule="auto"/>
        <w:jc w:val="center"/>
        <w:rPr>
          <w:rFonts w:ascii="Times New Roman" w:eastAsia="Times New Roman" w:hAnsi="Times New Roman" w:cs="Times New Roman"/>
          <w:b/>
          <w:sz w:val="24"/>
          <w:szCs w:val="24"/>
          <w:lang w:eastAsia="ru-RU"/>
        </w:rPr>
      </w:pPr>
    </w:p>
    <w:p w14:paraId="05FA13A6" w14:textId="77777777" w:rsidR="007A0961" w:rsidRPr="007A0961" w:rsidRDefault="007A0961" w:rsidP="007A0961">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7501"/>
        <w:gridCol w:w="1854"/>
      </w:tblGrid>
      <w:tr w:rsidR="007A0961" w:rsidRPr="007A0961" w14:paraId="71A762EA" w14:textId="77777777" w:rsidTr="007A0961">
        <w:tc>
          <w:tcPr>
            <w:tcW w:w="7501" w:type="dxa"/>
          </w:tcPr>
          <w:p w14:paraId="65D071DD" w14:textId="3D9D78D9" w:rsidR="007A0961" w:rsidRPr="007A0961" w:rsidRDefault="007A0961" w:rsidP="007A0961">
            <w:pPr>
              <w:numPr>
                <w:ilvl w:val="0"/>
                <w:numId w:val="1"/>
              </w:numPr>
              <w:suppressAutoHyphens/>
              <w:spacing w:after="200" w:line="276" w:lineRule="auto"/>
              <w:rPr>
                <w:rFonts w:ascii="Times New Roman" w:hAnsi="Times New Roman"/>
                <w:b/>
                <w:sz w:val="24"/>
                <w:szCs w:val="24"/>
              </w:rPr>
            </w:pPr>
            <w:r w:rsidRPr="007A0961">
              <w:rPr>
                <w:rFonts w:ascii="Times New Roman" w:hAnsi="Times New Roman"/>
                <w:b/>
                <w:sz w:val="24"/>
                <w:szCs w:val="24"/>
              </w:rPr>
              <w:t xml:space="preserve">ОБЩАЯ ХАРАКТЕРИСТИКА </w:t>
            </w:r>
            <w:r w:rsidRPr="007A0961">
              <w:rPr>
                <w:rFonts w:ascii="Times New Roman" w:hAnsi="Times New Roman"/>
                <w:b/>
                <w:color w:val="000000"/>
                <w:sz w:val="24"/>
                <w:szCs w:val="24"/>
              </w:rPr>
              <w:t xml:space="preserve">РАБОЧЕЙ </w:t>
            </w:r>
            <w:r w:rsidRPr="007A0961">
              <w:rPr>
                <w:rFonts w:ascii="Times New Roman" w:hAnsi="Times New Roman"/>
                <w:b/>
                <w:sz w:val="24"/>
                <w:szCs w:val="24"/>
              </w:rPr>
              <w:t>ПРОГРАММЫ УЧЕБНОЙ ДИСЦИПЛИНЫ</w:t>
            </w:r>
          </w:p>
        </w:tc>
        <w:tc>
          <w:tcPr>
            <w:tcW w:w="1854" w:type="dxa"/>
          </w:tcPr>
          <w:p w14:paraId="08AD0BB9" w14:textId="77777777" w:rsidR="007A0961" w:rsidRPr="007A0961" w:rsidRDefault="007A0961" w:rsidP="007A0961">
            <w:pPr>
              <w:rPr>
                <w:rFonts w:ascii="Times New Roman" w:hAnsi="Times New Roman"/>
                <w:b/>
                <w:sz w:val="24"/>
                <w:szCs w:val="24"/>
              </w:rPr>
            </w:pPr>
          </w:p>
        </w:tc>
      </w:tr>
      <w:tr w:rsidR="007A0961" w:rsidRPr="007A0961" w14:paraId="627A9D49" w14:textId="77777777" w:rsidTr="007A0961">
        <w:tc>
          <w:tcPr>
            <w:tcW w:w="7501" w:type="dxa"/>
          </w:tcPr>
          <w:p w14:paraId="3D8A9961" w14:textId="77777777" w:rsidR="007A0961" w:rsidRPr="007A0961" w:rsidRDefault="007A0961" w:rsidP="007A0961">
            <w:pPr>
              <w:numPr>
                <w:ilvl w:val="0"/>
                <w:numId w:val="1"/>
              </w:numPr>
              <w:suppressAutoHyphens/>
              <w:spacing w:after="200" w:line="276" w:lineRule="auto"/>
              <w:rPr>
                <w:rFonts w:ascii="Times New Roman" w:hAnsi="Times New Roman"/>
                <w:b/>
                <w:sz w:val="24"/>
                <w:szCs w:val="24"/>
              </w:rPr>
            </w:pPr>
            <w:r w:rsidRPr="007A0961">
              <w:rPr>
                <w:rFonts w:ascii="Times New Roman" w:hAnsi="Times New Roman"/>
                <w:b/>
                <w:sz w:val="24"/>
                <w:szCs w:val="24"/>
              </w:rPr>
              <w:t>СТРУКТУРА И СОДЕРЖАНИЕ УЧЕБНОЙ ДИСЦИПЛИНЫ</w:t>
            </w:r>
          </w:p>
          <w:p w14:paraId="092AE726" w14:textId="77777777" w:rsidR="007A0961" w:rsidRPr="007A0961" w:rsidRDefault="007A0961" w:rsidP="007A0961">
            <w:pPr>
              <w:numPr>
                <w:ilvl w:val="0"/>
                <w:numId w:val="1"/>
              </w:numPr>
              <w:suppressAutoHyphens/>
              <w:spacing w:after="200" w:line="276" w:lineRule="auto"/>
              <w:rPr>
                <w:rFonts w:ascii="Times New Roman" w:hAnsi="Times New Roman"/>
                <w:b/>
                <w:sz w:val="24"/>
                <w:szCs w:val="24"/>
              </w:rPr>
            </w:pPr>
            <w:r w:rsidRPr="007A0961">
              <w:rPr>
                <w:rFonts w:ascii="Times New Roman" w:hAnsi="Times New Roman"/>
                <w:b/>
                <w:sz w:val="24"/>
                <w:szCs w:val="24"/>
              </w:rPr>
              <w:t>УСЛОВИЯ РЕАЛИЗАЦИИ УЧЕБНОЙ ДИСЦИПЛИНЫ</w:t>
            </w:r>
          </w:p>
        </w:tc>
        <w:tc>
          <w:tcPr>
            <w:tcW w:w="1854" w:type="dxa"/>
          </w:tcPr>
          <w:p w14:paraId="4DF2462A" w14:textId="77777777" w:rsidR="007A0961" w:rsidRPr="007A0961" w:rsidRDefault="007A0961" w:rsidP="007A0961">
            <w:pPr>
              <w:ind w:left="644"/>
              <w:rPr>
                <w:rFonts w:ascii="Times New Roman" w:hAnsi="Times New Roman"/>
                <w:b/>
                <w:sz w:val="24"/>
                <w:szCs w:val="24"/>
              </w:rPr>
            </w:pPr>
          </w:p>
        </w:tc>
      </w:tr>
      <w:tr w:rsidR="007A0961" w:rsidRPr="007A0961" w14:paraId="24A7DF4B" w14:textId="77777777" w:rsidTr="007A0961">
        <w:tc>
          <w:tcPr>
            <w:tcW w:w="7501" w:type="dxa"/>
          </w:tcPr>
          <w:p w14:paraId="14F0E62B" w14:textId="77777777" w:rsidR="007A0961" w:rsidRPr="007A0961" w:rsidRDefault="007A0961" w:rsidP="007A0961">
            <w:pPr>
              <w:numPr>
                <w:ilvl w:val="0"/>
                <w:numId w:val="1"/>
              </w:numPr>
              <w:suppressAutoHyphens/>
              <w:spacing w:after="200" w:line="276" w:lineRule="auto"/>
              <w:rPr>
                <w:rFonts w:ascii="Times New Roman" w:hAnsi="Times New Roman"/>
                <w:b/>
                <w:sz w:val="24"/>
                <w:szCs w:val="24"/>
              </w:rPr>
            </w:pPr>
            <w:r w:rsidRPr="007A0961">
              <w:rPr>
                <w:rFonts w:ascii="Times New Roman" w:hAnsi="Times New Roman"/>
                <w:b/>
                <w:sz w:val="24"/>
                <w:szCs w:val="24"/>
              </w:rPr>
              <w:t>КОНТРОЛЬ И ОЦЕНКА РЕЗУЛЬТАТОВ ОСВОЕНИЯ УЧЕБНОЙ ДИСЦИПЛИНЫ</w:t>
            </w:r>
          </w:p>
          <w:p w14:paraId="78BAC1A1" w14:textId="77777777" w:rsidR="007A0961" w:rsidRPr="007A0961" w:rsidRDefault="007A0961" w:rsidP="007A0961">
            <w:pPr>
              <w:suppressAutoHyphens/>
              <w:rPr>
                <w:rFonts w:ascii="Times New Roman" w:hAnsi="Times New Roman"/>
                <w:b/>
                <w:sz w:val="24"/>
                <w:szCs w:val="24"/>
              </w:rPr>
            </w:pPr>
          </w:p>
        </w:tc>
        <w:tc>
          <w:tcPr>
            <w:tcW w:w="1854" w:type="dxa"/>
          </w:tcPr>
          <w:p w14:paraId="2FA33EAA" w14:textId="77777777" w:rsidR="007A0961" w:rsidRPr="007A0961" w:rsidRDefault="007A0961" w:rsidP="007A0961">
            <w:pPr>
              <w:rPr>
                <w:rFonts w:ascii="Times New Roman" w:hAnsi="Times New Roman"/>
                <w:b/>
                <w:sz w:val="24"/>
                <w:szCs w:val="24"/>
              </w:rPr>
            </w:pPr>
          </w:p>
        </w:tc>
      </w:tr>
    </w:tbl>
    <w:p w14:paraId="572E0A6D"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1C52CAB2"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2F36D300"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654973A6"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4DE6A08A"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23A9A3EE"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3E02941D"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03F8EE49"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7FDA2083"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6E1E320E"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177335A7"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39DE172B"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182B9BC0"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5C02C108"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70B43728"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4CB4DEE9"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51D86157"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751B387E"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30533D93"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046DF75D"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09B75ECA"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5ABC211B"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7E4EEBB6"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34B59C54"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363B1C0E"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14B02140"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43F857C3"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294BA091"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555BB484"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3A28FDA0" w14:textId="77777777" w:rsidR="007A0961" w:rsidRPr="007A0961" w:rsidRDefault="007A0961" w:rsidP="007A0961">
      <w:pPr>
        <w:spacing w:after="0" w:line="276" w:lineRule="auto"/>
        <w:rPr>
          <w:rFonts w:ascii="Times New Roman" w:eastAsia="Times New Roman" w:hAnsi="Times New Roman" w:cs="Times New Roman"/>
          <w:sz w:val="24"/>
          <w:szCs w:val="24"/>
          <w:lang w:eastAsia="ru-RU"/>
        </w:rPr>
      </w:pPr>
    </w:p>
    <w:p w14:paraId="5196BC84" w14:textId="77777777" w:rsidR="007A0961" w:rsidRPr="007A0961" w:rsidRDefault="007A0961" w:rsidP="007A0961">
      <w:pPr>
        <w:spacing w:after="0" w:line="240" w:lineRule="auto"/>
        <w:jc w:val="both"/>
        <w:rPr>
          <w:rFonts w:ascii="Times New Roman" w:eastAsia="Times New Roman" w:hAnsi="Times New Roman" w:cs="Times New Roman"/>
          <w:sz w:val="24"/>
          <w:szCs w:val="24"/>
          <w:lang w:eastAsia="ru-RU"/>
        </w:rPr>
      </w:pPr>
    </w:p>
    <w:p w14:paraId="0F490CA7" w14:textId="0C059B7F" w:rsidR="009D308B" w:rsidRPr="009D308B" w:rsidRDefault="007A0961" w:rsidP="009D308B">
      <w:pPr>
        <w:spacing w:after="0"/>
        <w:jc w:val="center"/>
        <w:rPr>
          <w:rFonts w:ascii="Times New Roman" w:eastAsia="Times New Roman" w:hAnsi="Times New Roman" w:cs="Times New Roman"/>
          <w:b/>
          <w:sz w:val="24"/>
          <w:szCs w:val="24"/>
          <w:lang w:eastAsia="ru-RU"/>
        </w:rPr>
      </w:pPr>
      <w:r w:rsidRPr="007A0961">
        <w:rPr>
          <w:rFonts w:ascii="Times New Roman" w:eastAsia="Times New Roman" w:hAnsi="Times New Roman" w:cs="Times New Roman"/>
          <w:b/>
          <w:caps/>
          <w:sz w:val="24"/>
          <w:szCs w:val="24"/>
          <w:lang w:eastAsia="zh-CN"/>
        </w:rPr>
        <w:lastRenderedPageBreak/>
        <w:t xml:space="preserve">1. </w:t>
      </w:r>
      <w:r w:rsidR="009D308B" w:rsidRPr="009D308B">
        <w:rPr>
          <w:rFonts w:ascii="Times New Roman" w:eastAsia="Times New Roman" w:hAnsi="Times New Roman" w:cs="Times New Roman"/>
          <w:b/>
          <w:sz w:val="24"/>
          <w:szCs w:val="24"/>
          <w:lang w:eastAsia="ru-RU"/>
        </w:rPr>
        <w:t xml:space="preserve">ОБЩАЯ ХАРАКТЕРИСТИКА </w:t>
      </w:r>
      <w:r w:rsidR="009D308B" w:rsidRPr="009D308B">
        <w:rPr>
          <w:rFonts w:ascii="Times New Roman" w:eastAsia="Times New Roman" w:hAnsi="Times New Roman" w:cs="Times New Roman"/>
          <w:b/>
          <w:color w:val="000000"/>
          <w:sz w:val="24"/>
          <w:szCs w:val="24"/>
          <w:lang w:eastAsia="ru-RU"/>
        </w:rPr>
        <w:t xml:space="preserve">РАБОЧЕЙ </w:t>
      </w:r>
      <w:r w:rsidR="009D308B" w:rsidRPr="009D308B">
        <w:rPr>
          <w:rFonts w:ascii="Times New Roman" w:eastAsia="Times New Roman" w:hAnsi="Times New Roman" w:cs="Times New Roman"/>
          <w:b/>
          <w:sz w:val="24"/>
          <w:szCs w:val="24"/>
          <w:lang w:eastAsia="ru-RU"/>
        </w:rPr>
        <w:t xml:space="preserve">ПРОГРАММЫ </w:t>
      </w:r>
      <w:r w:rsidR="009D308B" w:rsidRPr="009D308B">
        <w:rPr>
          <w:rFonts w:ascii="Times New Roman" w:eastAsia="Times New Roman" w:hAnsi="Times New Roman" w:cs="Times New Roman"/>
          <w:b/>
          <w:sz w:val="24"/>
          <w:szCs w:val="24"/>
          <w:lang w:eastAsia="ru-RU"/>
        </w:rPr>
        <w:br/>
        <w:t>ПРОФЕССИОНАЛЬНОГО МОДУЛЯ</w:t>
      </w:r>
    </w:p>
    <w:p w14:paraId="00772B6D" w14:textId="77777777" w:rsidR="009D308B" w:rsidRPr="004F5FC6" w:rsidRDefault="009D308B" w:rsidP="009D308B">
      <w:pPr>
        <w:spacing w:after="0" w:line="276" w:lineRule="auto"/>
        <w:jc w:val="center"/>
        <w:rPr>
          <w:rFonts w:ascii="Times New Roman" w:eastAsia="Times New Roman" w:hAnsi="Times New Roman" w:cs="Times New Roman"/>
          <w:b/>
          <w:sz w:val="24"/>
          <w:szCs w:val="24"/>
          <w:lang w:eastAsia="ru-RU"/>
        </w:rPr>
      </w:pPr>
      <w:r w:rsidRPr="004F5FC6">
        <w:rPr>
          <w:rFonts w:ascii="Times New Roman" w:eastAsia="Times New Roman" w:hAnsi="Times New Roman" w:cs="Times New Roman"/>
          <w:b/>
          <w:sz w:val="24"/>
          <w:szCs w:val="24"/>
          <w:lang w:eastAsia="ru-RU"/>
        </w:rPr>
        <w:t>«ПМ.01 Участие в проектировании зданий и сооружений»</w:t>
      </w:r>
    </w:p>
    <w:p w14:paraId="718B0334" w14:textId="503D19D1" w:rsidR="007A0961" w:rsidRPr="007A0961" w:rsidRDefault="004F5FC6" w:rsidP="009D308B">
      <w:pPr>
        <w:keepNext/>
        <w:tabs>
          <w:tab w:val="num" w:pos="0"/>
          <w:tab w:val="left" w:pos="223"/>
          <w:tab w:val="left" w:pos="284"/>
          <w:tab w:val="left" w:pos="345"/>
        </w:tabs>
        <w:suppressAutoHyphens/>
        <w:autoSpaceDE w:val="0"/>
        <w:spacing w:after="0" w:line="276" w:lineRule="auto"/>
        <w:jc w:val="center"/>
        <w:outlineLvl w:val="0"/>
        <w:rPr>
          <w:rFonts w:ascii="Times New Roman" w:eastAsia="Times New Roman" w:hAnsi="Times New Roman" w:cs="Times New Roman"/>
          <w:sz w:val="24"/>
          <w:szCs w:val="24"/>
          <w:lang w:eastAsia="zh-CN"/>
        </w:rPr>
      </w:pPr>
      <w:r>
        <w:rPr>
          <w:rFonts w:ascii="Times New Roman" w:hAnsi="Times New Roman"/>
          <w:b/>
          <w:bCs/>
        </w:rPr>
        <w:t>«</w:t>
      </w:r>
      <w:r w:rsidR="001C5AE6" w:rsidRPr="00C10C2D">
        <w:rPr>
          <w:rFonts w:ascii="Times New Roman" w:hAnsi="Times New Roman"/>
          <w:b/>
          <w:bCs/>
        </w:rPr>
        <w:t>МДК01.01 Проектирование зданий и сооружений</w:t>
      </w:r>
      <w:r>
        <w:rPr>
          <w:rFonts w:ascii="Times New Roman" w:hAnsi="Times New Roman"/>
          <w:b/>
          <w:bCs/>
        </w:rPr>
        <w:t>»</w:t>
      </w:r>
      <w:bookmarkStart w:id="1" w:name="_GoBack"/>
      <w:bookmarkEnd w:id="1"/>
    </w:p>
    <w:p w14:paraId="7D06E922" w14:textId="77777777" w:rsidR="007A0961" w:rsidRPr="007A0961" w:rsidRDefault="007A0961" w:rsidP="007A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7A0961">
        <w:rPr>
          <w:rFonts w:ascii="Times New Roman" w:eastAsia="Times New Roman" w:hAnsi="Times New Roman" w:cs="Times New Roman"/>
          <w:b/>
          <w:sz w:val="24"/>
          <w:szCs w:val="24"/>
          <w:lang w:eastAsia="zh-CN"/>
        </w:rPr>
        <w:t xml:space="preserve">1.1. </w:t>
      </w:r>
      <w:r w:rsidRPr="007A0961">
        <w:rPr>
          <w:rFonts w:ascii="Times New Roman" w:eastAsia="Times New Roman" w:hAnsi="Times New Roman" w:cs="Times New Roman"/>
          <w:b/>
          <w:bCs/>
          <w:sz w:val="24"/>
          <w:szCs w:val="24"/>
          <w:lang w:eastAsia="zh-CN"/>
        </w:rPr>
        <w:t>Место дисциплины в структуре основной образовательной программы:</w:t>
      </w:r>
    </w:p>
    <w:p w14:paraId="0D2AB850" w14:textId="7F0C2A62" w:rsidR="007A0961" w:rsidRPr="007A0961" w:rsidRDefault="009D308B" w:rsidP="007A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Профессиональный модуль</w:t>
      </w:r>
      <w:r w:rsidR="007A0961" w:rsidRPr="007A096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ПМ.01 </w:t>
      </w:r>
      <w:r w:rsidR="007A0961" w:rsidRPr="007A096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Участие в проектировании зданий1 и сооружений</w:t>
      </w:r>
      <w:r w:rsidR="007A0961" w:rsidRPr="007A0961">
        <w:rPr>
          <w:rFonts w:ascii="Times New Roman" w:eastAsia="Times New Roman" w:hAnsi="Times New Roman" w:cs="Times New Roman"/>
          <w:sz w:val="24"/>
          <w:szCs w:val="24"/>
          <w:lang w:eastAsia="zh-CN"/>
        </w:rPr>
        <w:t>» является обязательной частью общепрофессионального цикла основной образовательной программы в соответствии с ФГОС по специальности СПО 08.02.01 Строительство и эксплуатация зданий и сооружений (базовой и углублённой подготовки).</w:t>
      </w:r>
    </w:p>
    <w:p w14:paraId="3AED8B63" w14:textId="6347D1A7" w:rsidR="007A0961" w:rsidRPr="007A0961" w:rsidRDefault="007A0961" w:rsidP="007A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7A096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9D308B" w:rsidRPr="009D308B">
        <w:rPr>
          <w:rFonts w:ascii="Times New Roman" w:eastAsia="Times New Roman" w:hAnsi="Times New Roman"/>
          <w:sz w:val="24"/>
          <w:szCs w:val="20"/>
          <w:lang w:eastAsia="ru-RU"/>
        </w:rPr>
        <w:t>ОК 01-ОК 11</w:t>
      </w:r>
      <w:r w:rsidRPr="007A0961">
        <w:rPr>
          <w:rFonts w:ascii="Times New Roman" w:eastAsia="Times New Roman" w:hAnsi="Times New Roman" w:cs="Times New Roman"/>
          <w:sz w:val="24"/>
          <w:szCs w:val="24"/>
          <w:lang w:eastAsia="ru-RU"/>
        </w:rPr>
        <w:t>.</w:t>
      </w:r>
    </w:p>
    <w:p w14:paraId="460922E4" w14:textId="77777777" w:rsidR="007A0961" w:rsidRPr="007A0961" w:rsidRDefault="007A0961" w:rsidP="007A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7A0961">
        <w:rPr>
          <w:rFonts w:ascii="Times New Roman" w:eastAsia="Times New Roman" w:hAnsi="Times New Roman" w:cs="Times New Roman"/>
          <w:b/>
          <w:sz w:val="24"/>
          <w:szCs w:val="24"/>
          <w:lang w:eastAsia="zh-CN"/>
        </w:rPr>
        <w:t>1.2. Цель и планируемые результаты освоения дисциплины:</w:t>
      </w:r>
    </w:p>
    <w:p w14:paraId="678C5B12" w14:textId="77777777" w:rsidR="007A0961" w:rsidRPr="007A0961" w:rsidRDefault="007A0961" w:rsidP="007A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7A0961">
        <w:rPr>
          <w:rFonts w:ascii="Times New Roman" w:eastAsia="Times New Roman" w:hAnsi="Times New Roman" w:cs="Times New Roman"/>
          <w:sz w:val="24"/>
          <w:szCs w:val="24"/>
          <w:lang w:eastAsia="zh-CN"/>
        </w:rPr>
        <w:t xml:space="preserve">В рамках программы учебной дисциплины обучающимися осваиваются умения и знания </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4110"/>
        <w:gridCol w:w="4820"/>
      </w:tblGrid>
      <w:tr w:rsidR="007A0961" w:rsidRPr="007A0961" w14:paraId="7FE2A1E0" w14:textId="77777777" w:rsidTr="007A0961">
        <w:trPr>
          <w:trHeight w:val="559"/>
        </w:trPr>
        <w:tc>
          <w:tcPr>
            <w:tcW w:w="993" w:type="dxa"/>
            <w:tcBorders>
              <w:top w:val="single" w:sz="2" w:space="0" w:color="000000"/>
              <w:left w:val="single" w:sz="2" w:space="0" w:color="000000"/>
              <w:bottom w:val="single" w:sz="2" w:space="0" w:color="000000"/>
            </w:tcBorders>
          </w:tcPr>
          <w:p w14:paraId="0E8E9E01" w14:textId="77777777" w:rsidR="007A0961" w:rsidRPr="007A0961" w:rsidRDefault="007A0961" w:rsidP="007A0961">
            <w:pPr>
              <w:widowControl w:val="0"/>
              <w:suppressAutoHyphens/>
              <w:spacing w:after="0" w:line="240" w:lineRule="auto"/>
              <w:jc w:val="center"/>
              <w:rPr>
                <w:rFonts w:ascii="Times New Roman" w:eastAsia="Times New Roman" w:hAnsi="Times New Roman" w:cs="Times New Roman"/>
                <w:b/>
                <w:sz w:val="20"/>
                <w:szCs w:val="24"/>
                <w:lang w:val="en-US" w:eastAsia="ru-RU"/>
              </w:rPr>
            </w:pPr>
            <w:bookmarkStart w:id="2" w:name="_Hlk145448782"/>
            <w:proofErr w:type="spellStart"/>
            <w:r w:rsidRPr="007A0961">
              <w:rPr>
                <w:rFonts w:ascii="Times New Roman" w:eastAsia="Times New Roman" w:hAnsi="Times New Roman" w:cs="Times New Roman"/>
                <w:b/>
                <w:sz w:val="20"/>
                <w:szCs w:val="24"/>
                <w:lang w:val="en-US" w:eastAsia="ru-RU"/>
              </w:rPr>
              <w:t>Код</w:t>
            </w:r>
            <w:proofErr w:type="spellEnd"/>
            <w:r w:rsidRPr="007A0961">
              <w:rPr>
                <w:rFonts w:ascii="Times New Roman" w:eastAsia="Times New Roman" w:hAnsi="Times New Roman" w:cs="Times New Roman"/>
                <w:b/>
                <w:sz w:val="20"/>
                <w:szCs w:val="24"/>
                <w:lang w:val="en-US" w:eastAsia="ru-RU"/>
              </w:rPr>
              <w:t xml:space="preserve"> </w:t>
            </w:r>
          </w:p>
          <w:p w14:paraId="10504563" w14:textId="77777777" w:rsidR="007A0961" w:rsidRPr="007A0961" w:rsidRDefault="007A0961" w:rsidP="007A0961">
            <w:pPr>
              <w:suppressLineNumbers/>
              <w:suppressAutoHyphens/>
              <w:spacing w:after="0" w:line="240" w:lineRule="auto"/>
              <w:jc w:val="center"/>
              <w:rPr>
                <w:rFonts w:ascii="Times New Roman" w:eastAsia="Times New Roman" w:hAnsi="Times New Roman" w:cs="Times New Roman"/>
                <w:b/>
                <w:sz w:val="20"/>
                <w:szCs w:val="24"/>
                <w:lang w:eastAsia="zh-CN"/>
              </w:rPr>
            </w:pPr>
            <w:r w:rsidRPr="007A0961">
              <w:rPr>
                <w:rFonts w:ascii="Times New Roman" w:eastAsia="Times New Roman" w:hAnsi="Times New Roman" w:cs="Times New Roman"/>
                <w:b/>
                <w:sz w:val="20"/>
                <w:szCs w:val="24"/>
                <w:lang w:val="en-US" w:eastAsia="ru-RU"/>
              </w:rPr>
              <w:t>ПК, ОК</w:t>
            </w:r>
            <w:r w:rsidRPr="007A0961">
              <w:rPr>
                <w:rFonts w:ascii="Times New Roman" w:eastAsia="Times New Roman" w:hAnsi="Times New Roman" w:cs="Times New Roman"/>
                <w:b/>
                <w:sz w:val="20"/>
                <w:szCs w:val="24"/>
                <w:vertAlign w:val="superscript"/>
                <w:lang w:val="en-US" w:eastAsia="ru-RU"/>
              </w:rPr>
              <w:footnoteReference w:id="1"/>
            </w:r>
          </w:p>
        </w:tc>
        <w:tc>
          <w:tcPr>
            <w:tcW w:w="4110" w:type="dxa"/>
            <w:tcBorders>
              <w:top w:val="single" w:sz="2" w:space="0" w:color="000000"/>
              <w:left w:val="single" w:sz="2" w:space="0" w:color="000000"/>
              <w:bottom w:val="single" w:sz="2" w:space="0" w:color="000000"/>
            </w:tcBorders>
          </w:tcPr>
          <w:p w14:paraId="7282A334" w14:textId="77777777" w:rsidR="007A0961" w:rsidRPr="007A0961" w:rsidRDefault="007A0961" w:rsidP="007A0961">
            <w:pPr>
              <w:suppressLineNumbers/>
              <w:suppressAutoHyphens/>
              <w:spacing w:after="0" w:line="240" w:lineRule="auto"/>
              <w:jc w:val="center"/>
              <w:rPr>
                <w:rFonts w:ascii="Times New Roman" w:eastAsia="Times New Roman" w:hAnsi="Times New Roman" w:cs="Times New Roman"/>
                <w:b/>
                <w:sz w:val="20"/>
                <w:szCs w:val="24"/>
                <w:lang w:eastAsia="zh-CN"/>
              </w:rPr>
            </w:pPr>
            <w:r w:rsidRPr="007A0961">
              <w:rPr>
                <w:rFonts w:ascii="Times New Roman" w:eastAsia="Times New Roman" w:hAnsi="Times New Roman" w:cs="Times New Roman"/>
                <w:b/>
                <w:sz w:val="20"/>
                <w:szCs w:val="24"/>
                <w:lang w:eastAsia="zh-CN"/>
              </w:rPr>
              <w:t>Умения</w:t>
            </w:r>
          </w:p>
        </w:tc>
        <w:tc>
          <w:tcPr>
            <w:tcW w:w="4820" w:type="dxa"/>
            <w:tcBorders>
              <w:top w:val="single" w:sz="2" w:space="0" w:color="000000"/>
              <w:left w:val="single" w:sz="2" w:space="0" w:color="000000"/>
              <w:bottom w:val="single" w:sz="2" w:space="0" w:color="000000"/>
              <w:right w:val="single" w:sz="2" w:space="0" w:color="000000"/>
            </w:tcBorders>
          </w:tcPr>
          <w:p w14:paraId="18BC0398" w14:textId="77777777" w:rsidR="007A0961" w:rsidRPr="007A0961" w:rsidRDefault="007A0961" w:rsidP="007A0961">
            <w:pPr>
              <w:suppressLineNumbers/>
              <w:suppressAutoHyphens/>
              <w:spacing w:after="0" w:line="240" w:lineRule="auto"/>
              <w:jc w:val="center"/>
              <w:rPr>
                <w:rFonts w:ascii="Times New Roman" w:eastAsia="Times New Roman" w:hAnsi="Times New Roman" w:cs="Times New Roman"/>
                <w:b/>
                <w:sz w:val="20"/>
                <w:szCs w:val="24"/>
                <w:lang w:eastAsia="zh-CN"/>
              </w:rPr>
            </w:pPr>
            <w:r w:rsidRPr="007A0961">
              <w:rPr>
                <w:rFonts w:ascii="Times New Roman" w:eastAsia="Times New Roman" w:hAnsi="Times New Roman" w:cs="Times New Roman"/>
                <w:b/>
                <w:sz w:val="20"/>
                <w:szCs w:val="24"/>
                <w:lang w:eastAsia="zh-CN"/>
              </w:rPr>
              <w:t>Знания</w:t>
            </w:r>
          </w:p>
        </w:tc>
      </w:tr>
      <w:tr w:rsidR="009D308B" w:rsidRPr="007A0961" w14:paraId="1523D077" w14:textId="77777777" w:rsidTr="00BC558A">
        <w:trPr>
          <w:trHeight w:val="2549"/>
        </w:trPr>
        <w:tc>
          <w:tcPr>
            <w:tcW w:w="993" w:type="dxa"/>
            <w:tcBorders>
              <w:left w:val="single" w:sz="2" w:space="0" w:color="000000"/>
              <w:bottom w:val="single" w:sz="2" w:space="0" w:color="000000"/>
            </w:tcBorders>
            <w:shd w:val="clear" w:color="auto" w:fill="FFFFFF"/>
          </w:tcPr>
          <w:p w14:paraId="7C0E62CF" w14:textId="1D7038A8" w:rsidR="009D308B" w:rsidRPr="007A0961" w:rsidRDefault="009D308B" w:rsidP="007A0961">
            <w:pPr>
              <w:suppressAutoHyphens/>
              <w:spacing w:after="0" w:line="240" w:lineRule="auto"/>
              <w:ind w:left="63"/>
              <w:rPr>
                <w:rFonts w:ascii="Times New Roman" w:eastAsia="Times New Roman" w:hAnsi="Times New Roman" w:cs="Times New Roman"/>
                <w:sz w:val="20"/>
                <w:szCs w:val="24"/>
                <w:lang w:eastAsia="zh-CN"/>
              </w:rPr>
            </w:pPr>
            <w:r w:rsidRPr="007A0961">
              <w:rPr>
                <w:rFonts w:ascii="Times New Roman" w:eastAsia="Times New Roman" w:hAnsi="Times New Roman" w:cs="Times New Roman"/>
                <w:sz w:val="20"/>
                <w:szCs w:val="24"/>
                <w:lang w:eastAsia="zh-CN"/>
              </w:rPr>
              <w:t>ПК 1.</w:t>
            </w:r>
            <w:r>
              <w:rPr>
                <w:rFonts w:ascii="Times New Roman" w:eastAsia="Times New Roman" w:hAnsi="Times New Roman" w:cs="Times New Roman"/>
                <w:sz w:val="20"/>
                <w:szCs w:val="24"/>
                <w:lang w:eastAsia="zh-CN"/>
              </w:rPr>
              <w:t>1</w:t>
            </w:r>
          </w:p>
        </w:tc>
        <w:tc>
          <w:tcPr>
            <w:tcW w:w="4110" w:type="dxa"/>
            <w:tcBorders>
              <w:left w:val="single" w:sz="2" w:space="0" w:color="000000"/>
              <w:bottom w:val="single" w:sz="2" w:space="0" w:color="000000"/>
            </w:tcBorders>
            <w:shd w:val="clear" w:color="auto" w:fill="FFFFFF"/>
          </w:tcPr>
          <w:p w14:paraId="37A5D1C3" w14:textId="6B4B36AC" w:rsidR="008A2AAA" w:rsidRPr="001754B8" w:rsidRDefault="00BC558A" w:rsidP="008A2AAA">
            <w:pPr>
              <w:spacing w:after="0" w:line="240" w:lineRule="auto"/>
              <w:jc w:val="both"/>
              <w:rPr>
                <w:rFonts w:ascii="Times New Roman" w:eastAsia="Calibri" w:hAnsi="Times New Roman" w:cs="Times New Roman"/>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1</w:t>
            </w:r>
            <w:r w:rsidRPr="007A0961">
              <w:rPr>
                <w:rFonts w:ascii="Times New Roman" w:eastAsia="Times New Roman" w:hAnsi="Times New Roman" w:cs="Times New Roman"/>
                <w:b/>
                <w:sz w:val="20"/>
                <w:szCs w:val="24"/>
                <w:lang w:eastAsia="ru-RU"/>
              </w:rPr>
              <w:t>.1.01</w:t>
            </w:r>
            <w:r>
              <w:rPr>
                <w:rFonts w:ascii="Times New Roman" w:eastAsia="Times New Roman" w:hAnsi="Times New Roman" w:cs="Times New Roman"/>
                <w:b/>
                <w:sz w:val="20"/>
                <w:szCs w:val="24"/>
                <w:lang w:eastAsia="ru-RU"/>
              </w:rPr>
              <w:t xml:space="preserve"> </w:t>
            </w:r>
            <w:r w:rsidR="008A2AAA" w:rsidRPr="00BC558A">
              <w:rPr>
                <w:rFonts w:ascii="Times New Roman" w:eastAsia="Calibri" w:hAnsi="Times New Roman" w:cs="Times New Roman"/>
                <w:color w:val="000000"/>
                <w:sz w:val="20"/>
                <w:szCs w:val="24"/>
              </w:rPr>
              <w:t xml:space="preserve">- </w:t>
            </w:r>
            <w:r w:rsidR="008A2AAA" w:rsidRPr="001754B8">
              <w:rPr>
                <w:rFonts w:ascii="Times New Roman" w:eastAsia="Calibri" w:hAnsi="Times New Roman" w:cs="Times New Roman"/>
                <w:color w:val="000000"/>
                <w:sz w:val="20"/>
                <w:szCs w:val="24"/>
              </w:rPr>
              <w:t>читать проектно-технологическую документацию;</w:t>
            </w:r>
          </w:p>
          <w:p w14:paraId="6F6CE753" w14:textId="02753D45" w:rsidR="008A2AAA" w:rsidRPr="00BC558A" w:rsidRDefault="00BC558A" w:rsidP="008A2AAA">
            <w:pPr>
              <w:spacing w:after="0" w:line="240" w:lineRule="auto"/>
              <w:jc w:val="both"/>
              <w:rPr>
                <w:rFonts w:ascii="Times New Roman" w:eastAsia="Calibri" w:hAnsi="Times New Roman" w:cs="Times New Roman"/>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1</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2 </w:t>
            </w:r>
            <w:r w:rsidR="008A2AAA" w:rsidRPr="001754B8">
              <w:rPr>
                <w:rFonts w:ascii="Times New Roman" w:eastAsia="Calibri" w:hAnsi="Times New Roman" w:cs="Times New Roman"/>
                <w:color w:val="000000"/>
                <w:sz w:val="20"/>
                <w:szCs w:val="24"/>
              </w:rPr>
              <w:t>-</w:t>
            </w:r>
            <w:r w:rsidR="008A2AAA" w:rsidRPr="00BC558A">
              <w:rPr>
                <w:rFonts w:ascii="Times New Roman" w:eastAsia="Calibri" w:hAnsi="Times New Roman" w:cs="Times New Roman"/>
                <w:color w:val="000000"/>
                <w:sz w:val="20"/>
                <w:szCs w:val="24"/>
              </w:rPr>
              <w:t xml:space="preserve"> </w:t>
            </w:r>
            <w:r w:rsidR="008A2AAA" w:rsidRPr="001754B8">
              <w:rPr>
                <w:rFonts w:ascii="Times New Roman" w:eastAsia="Calibri" w:hAnsi="Times New Roman" w:cs="Times New Roman"/>
                <w:color w:val="000000"/>
                <w:sz w:val="20"/>
                <w:szCs w:val="24"/>
              </w:rPr>
              <w:t>пользоваться компьютером с применением специализированного программного обеспечения;</w:t>
            </w:r>
          </w:p>
          <w:p w14:paraId="17054F42" w14:textId="59F5F0FE" w:rsidR="008A2AAA" w:rsidRPr="001754B8" w:rsidRDefault="00BC558A" w:rsidP="008A2AAA">
            <w:pPr>
              <w:spacing w:after="0" w:line="240" w:lineRule="auto"/>
              <w:jc w:val="both"/>
              <w:rPr>
                <w:rFonts w:ascii="Times New Roman" w:eastAsia="Calibri" w:hAnsi="Times New Roman" w:cs="Times New Roman"/>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1</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3 </w:t>
            </w:r>
            <w:r w:rsidRPr="00BC558A">
              <w:rPr>
                <w:rFonts w:ascii="Times New Roman" w:eastAsia="Calibri" w:hAnsi="Times New Roman" w:cs="Times New Roman"/>
                <w:color w:val="000000"/>
                <w:sz w:val="20"/>
                <w:szCs w:val="24"/>
              </w:rPr>
              <w:t xml:space="preserve">- </w:t>
            </w:r>
            <w:r w:rsidR="008A2AAA" w:rsidRPr="001754B8">
              <w:rPr>
                <w:rFonts w:ascii="Times New Roman" w:eastAsia="Calibri" w:hAnsi="Times New Roman" w:cs="Times New Roman"/>
                <w:color w:val="000000"/>
                <w:sz w:val="20"/>
                <w:szCs w:val="24"/>
              </w:rPr>
              <w:t>определять глубину заложения фундамента;</w:t>
            </w:r>
          </w:p>
          <w:p w14:paraId="53479394" w14:textId="518F8572" w:rsidR="008A2AAA" w:rsidRPr="001754B8" w:rsidRDefault="00BC558A" w:rsidP="008A2AAA">
            <w:pPr>
              <w:spacing w:after="0" w:line="240" w:lineRule="auto"/>
              <w:jc w:val="both"/>
              <w:rPr>
                <w:rFonts w:ascii="Times New Roman" w:eastAsia="Calibri" w:hAnsi="Times New Roman" w:cs="Times New Roman"/>
                <w:b/>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1</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4 </w:t>
            </w:r>
            <w:r w:rsidR="008A2AAA" w:rsidRPr="001754B8">
              <w:rPr>
                <w:rFonts w:ascii="Times New Roman" w:eastAsia="Calibri" w:hAnsi="Times New Roman" w:cs="Times New Roman"/>
                <w:color w:val="000000"/>
                <w:sz w:val="20"/>
                <w:szCs w:val="24"/>
              </w:rPr>
              <w:t>-</w:t>
            </w:r>
            <w:r w:rsidR="008A2AAA" w:rsidRPr="00BC558A">
              <w:rPr>
                <w:rFonts w:ascii="Times New Roman" w:eastAsia="Calibri" w:hAnsi="Times New Roman" w:cs="Times New Roman"/>
                <w:color w:val="000000"/>
                <w:sz w:val="20"/>
                <w:szCs w:val="24"/>
              </w:rPr>
              <w:t xml:space="preserve"> </w:t>
            </w:r>
            <w:r w:rsidR="008A2AAA" w:rsidRPr="001754B8">
              <w:rPr>
                <w:rFonts w:ascii="Times New Roman" w:eastAsia="Calibri" w:hAnsi="Times New Roman" w:cs="Times New Roman"/>
                <w:color w:val="000000"/>
                <w:sz w:val="20"/>
                <w:szCs w:val="24"/>
              </w:rPr>
              <w:t>подбирать строительные конструкции для разработки архитектурно-строительных чертежей;</w:t>
            </w:r>
          </w:p>
          <w:p w14:paraId="4EF1A70B" w14:textId="20C989DB" w:rsidR="009D308B" w:rsidRPr="00BC558A" w:rsidRDefault="00BC558A" w:rsidP="00BC558A">
            <w:pPr>
              <w:spacing w:after="0" w:line="240" w:lineRule="auto"/>
              <w:jc w:val="both"/>
              <w:rPr>
                <w:rFonts w:ascii="Times New Roman" w:eastAsia="Calibri" w:hAnsi="Times New Roman" w:cs="Times New Roman"/>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1</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5 </w:t>
            </w:r>
            <w:r w:rsidRPr="001754B8">
              <w:rPr>
                <w:rFonts w:ascii="Times New Roman" w:eastAsia="Calibri" w:hAnsi="Times New Roman" w:cs="Times New Roman"/>
                <w:color w:val="000000"/>
                <w:sz w:val="20"/>
                <w:szCs w:val="24"/>
              </w:rPr>
              <w:t>- читать проектно-технологическую документацию;</w:t>
            </w:r>
          </w:p>
        </w:tc>
        <w:tc>
          <w:tcPr>
            <w:tcW w:w="4820" w:type="dxa"/>
            <w:tcBorders>
              <w:left w:val="single" w:sz="2" w:space="0" w:color="000000"/>
              <w:bottom w:val="single" w:sz="2" w:space="0" w:color="000000"/>
              <w:right w:val="single" w:sz="2" w:space="0" w:color="000000"/>
            </w:tcBorders>
          </w:tcPr>
          <w:p w14:paraId="745DB29C" w14:textId="106B18F3" w:rsidR="00D563E7" w:rsidRPr="001754B8" w:rsidRDefault="00393089" w:rsidP="00D563E7">
            <w:pPr>
              <w:spacing w:after="0" w:line="240" w:lineRule="auto"/>
              <w:jc w:val="both"/>
              <w:rPr>
                <w:rFonts w:ascii="Times New Roman" w:eastAsia="Calibri" w:hAnsi="Times New Roman" w:cs="Times New Roman"/>
                <w:sz w:val="20"/>
                <w:szCs w:val="24"/>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1</w:t>
            </w:r>
            <w:r w:rsidRPr="007A0961">
              <w:rPr>
                <w:rFonts w:ascii="Times New Roman" w:eastAsia="Times New Roman" w:hAnsi="Times New Roman" w:cs="Times New Roman"/>
                <w:b/>
                <w:sz w:val="20"/>
                <w:szCs w:val="24"/>
                <w:lang w:eastAsia="ru-RU"/>
              </w:rPr>
              <w:t xml:space="preserve">.1.01 </w:t>
            </w:r>
            <w:r w:rsidR="00D563E7" w:rsidRPr="00D563E7">
              <w:rPr>
                <w:rFonts w:ascii="Times New Roman" w:eastAsia="Calibri" w:hAnsi="Times New Roman" w:cs="Times New Roman"/>
                <w:sz w:val="20"/>
                <w:szCs w:val="24"/>
              </w:rPr>
              <w:t xml:space="preserve">- </w:t>
            </w:r>
            <w:r w:rsidR="00D563E7" w:rsidRPr="001754B8">
              <w:rPr>
                <w:rFonts w:ascii="Times New Roman" w:eastAsia="Calibri" w:hAnsi="Times New Roman" w:cs="Times New Roman"/>
                <w:sz w:val="20"/>
                <w:szCs w:val="24"/>
              </w:rPr>
              <w:t xml:space="preserve">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w:t>
            </w:r>
          </w:p>
          <w:p w14:paraId="499A0062" w14:textId="7568AEA8" w:rsidR="00D563E7" w:rsidRPr="001754B8" w:rsidRDefault="00393089" w:rsidP="00D563E7">
            <w:pPr>
              <w:spacing w:after="0" w:line="240" w:lineRule="auto"/>
              <w:jc w:val="both"/>
              <w:rPr>
                <w:rFonts w:ascii="Times New Roman" w:eastAsia="Calibri" w:hAnsi="Times New Roman" w:cs="Times New Roman"/>
                <w:b/>
                <w:sz w:val="20"/>
                <w:szCs w:val="24"/>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1</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2</w:t>
            </w:r>
            <w:r w:rsidRPr="007A0961">
              <w:rPr>
                <w:rFonts w:ascii="Times New Roman" w:eastAsia="Times New Roman" w:hAnsi="Times New Roman" w:cs="Times New Roman"/>
                <w:b/>
                <w:sz w:val="20"/>
                <w:szCs w:val="24"/>
                <w:lang w:eastAsia="ru-RU"/>
              </w:rPr>
              <w:t xml:space="preserve"> </w:t>
            </w:r>
            <w:r w:rsidR="00D563E7" w:rsidRPr="001754B8">
              <w:rPr>
                <w:rFonts w:ascii="Times New Roman" w:eastAsia="Calibri" w:hAnsi="Times New Roman" w:cs="Times New Roman"/>
                <w:sz w:val="20"/>
                <w:szCs w:val="24"/>
              </w:rPr>
              <w:t>-</w:t>
            </w:r>
            <w:r w:rsidR="00D563E7" w:rsidRPr="00D563E7">
              <w:rPr>
                <w:rFonts w:ascii="Times New Roman" w:eastAsia="Calibri" w:hAnsi="Times New Roman" w:cs="Times New Roman"/>
                <w:sz w:val="20"/>
                <w:szCs w:val="24"/>
              </w:rPr>
              <w:t xml:space="preserve"> </w:t>
            </w:r>
            <w:r w:rsidR="00D563E7" w:rsidRPr="001754B8">
              <w:rPr>
                <w:rFonts w:ascii="Times New Roman" w:eastAsia="Calibri" w:hAnsi="Times New Roman" w:cs="Times New Roman"/>
                <w:sz w:val="20"/>
                <w:szCs w:val="24"/>
              </w:rPr>
              <w:t>конструктивные системы зданий, основные узлы сопряжений конструкций зданий;</w:t>
            </w:r>
          </w:p>
          <w:p w14:paraId="340D973A" w14:textId="6AB098E8" w:rsidR="00D563E7" w:rsidRPr="001754B8" w:rsidRDefault="00393089" w:rsidP="00D563E7">
            <w:pPr>
              <w:spacing w:after="0" w:line="240" w:lineRule="auto"/>
              <w:jc w:val="both"/>
              <w:rPr>
                <w:rFonts w:ascii="Times New Roman" w:eastAsia="Calibri" w:hAnsi="Times New Roman" w:cs="Times New Roman"/>
                <w:sz w:val="20"/>
                <w:szCs w:val="24"/>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1</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 xml:space="preserve"> </w:t>
            </w:r>
            <w:r w:rsidR="00D563E7" w:rsidRPr="001754B8">
              <w:rPr>
                <w:rFonts w:ascii="Times New Roman" w:eastAsia="Calibri" w:hAnsi="Times New Roman" w:cs="Times New Roman"/>
                <w:sz w:val="20"/>
                <w:szCs w:val="24"/>
              </w:rPr>
              <w:t>-</w:t>
            </w:r>
            <w:r w:rsidR="00D563E7" w:rsidRPr="00D563E7">
              <w:rPr>
                <w:rFonts w:ascii="Times New Roman" w:eastAsia="Calibri" w:hAnsi="Times New Roman" w:cs="Times New Roman"/>
                <w:sz w:val="20"/>
                <w:szCs w:val="24"/>
              </w:rPr>
              <w:t xml:space="preserve"> </w:t>
            </w:r>
            <w:r w:rsidR="00D563E7" w:rsidRPr="001754B8">
              <w:rPr>
                <w:rFonts w:ascii="Times New Roman" w:eastAsia="Calibri" w:hAnsi="Times New Roman" w:cs="Times New Roman"/>
                <w:sz w:val="20"/>
                <w:szCs w:val="24"/>
              </w:rPr>
              <w:t>принципы проектирования схемы планировочной организации земельного участка;</w:t>
            </w:r>
          </w:p>
          <w:p w14:paraId="27A236FA" w14:textId="1C20F8DF" w:rsidR="009D308B" w:rsidRPr="00D563E7" w:rsidRDefault="00393089" w:rsidP="00D563E7">
            <w:pPr>
              <w:spacing w:after="0" w:line="240" w:lineRule="auto"/>
              <w:jc w:val="both"/>
              <w:rPr>
                <w:rFonts w:ascii="Times New Roman" w:eastAsia="Calibri" w:hAnsi="Times New Roman" w:cs="Times New Roman"/>
                <w:b/>
                <w:sz w:val="24"/>
                <w:szCs w:val="24"/>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1</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4</w:t>
            </w:r>
            <w:r w:rsidRPr="007A0961">
              <w:rPr>
                <w:rFonts w:ascii="Times New Roman" w:eastAsia="Times New Roman" w:hAnsi="Times New Roman" w:cs="Times New Roman"/>
                <w:b/>
                <w:sz w:val="20"/>
                <w:szCs w:val="24"/>
                <w:lang w:eastAsia="ru-RU"/>
              </w:rPr>
              <w:t xml:space="preserve"> </w:t>
            </w:r>
            <w:r w:rsidR="00D563E7" w:rsidRPr="001754B8">
              <w:rPr>
                <w:rFonts w:ascii="Times New Roman" w:eastAsia="Calibri" w:hAnsi="Times New Roman" w:cs="Times New Roman"/>
                <w:sz w:val="20"/>
                <w:szCs w:val="24"/>
              </w:rPr>
              <w:t>-</w:t>
            </w:r>
            <w:r w:rsidR="00D563E7" w:rsidRPr="00D563E7">
              <w:rPr>
                <w:rFonts w:ascii="Times New Roman" w:eastAsia="Calibri" w:hAnsi="Times New Roman" w:cs="Times New Roman"/>
                <w:sz w:val="20"/>
                <w:szCs w:val="24"/>
              </w:rPr>
              <w:t xml:space="preserve"> </w:t>
            </w:r>
            <w:r w:rsidR="00D563E7" w:rsidRPr="001754B8">
              <w:rPr>
                <w:rFonts w:ascii="Times New Roman" w:eastAsia="Calibri" w:hAnsi="Times New Roman" w:cs="Times New Roman"/>
                <w:sz w:val="20"/>
                <w:szCs w:val="24"/>
              </w:rPr>
              <w:t>международные стандарты по проектированию строительных конструкций, в том числе информационное моделирование зданий (BIM-технологии);</w:t>
            </w:r>
          </w:p>
        </w:tc>
      </w:tr>
      <w:tr w:rsidR="009D308B" w:rsidRPr="007A0961" w14:paraId="3B9C47A3" w14:textId="77777777" w:rsidTr="007A0961">
        <w:trPr>
          <w:trHeight w:val="2827"/>
        </w:trPr>
        <w:tc>
          <w:tcPr>
            <w:tcW w:w="993" w:type="dxa"/>
            <w:tcBorders>
              <w:left w:val="single" w:sz="2" w:space="0" w:color="000000"/>
              <w:bottom w:val="single" w:sz="2" w:space="0" w:color="000000"/>
            </w:tcBorders>
            <w:shd w:val="clear" w:color="auto" w:fill="FFFFFF"/>
          </w:tcPr>
          <w:p w14:paraId="5A3F2CD1" w14:textId="20EB2563" w:rsidR="009D308B" w:rsidRPr="007A0961" w:rsidRDefault="009D308B" w:rsidP="007A0961">
            <w:pPr>
              <w:suppressAutoHyphens/>
              <w:spacing w:after="0" w:line="240" w:lineRule="auto"/>
              <w:ind w:left="63"/>
              <w:rPr>
                <w:rFonts w:ascii="Times New Roman" w:eastAsia="Times New Roman" w:hAnsi="Times New Roman" w:cs="Times New Roman"/>
                <w:sz w:val="20"/>
                <w:szCs w:val="24"/>
                <w:lang w:eastAsia="zh-CN"/>
              </w:rPr>
            </w:pPr>
            <w:r w:rsidRPr="007A0961">
              <w:rPr>
                <w:rFonts w:ascii="Times New Roman" w:eastAsia="Times New Roman" w:hAnsi="Times New Roman" w:cs="Times New Roman"/>
                <w:sz w:val="20"/>
                <w:szCs w:val="24"/>
                <w:lang w:eastAsia="zh-CN"/>
              </w:rPr>
              <w:t>ПК 1.</w:t>
            </w:r>
            <w:r>
              <w:rPr>
                <w:rFonts w:ascii="Times New Roman" w:eastAsia="Times New Roman" w:hAnsi="Times New Roman" w:cs="Times New Roman"/>
                <w:sz w:val="20"/>
                <w:szCs w:val="24"/>
                <w:lang w:eastAsia="zh-CN"/>
              </w:rPr>
              <w:t>2</w:t>
            </w:r>
          </w:p>
        </w:tc>
        <w:tc>
          <w:tcPr>
            <w:tcW w:w="4110" w:type="dxa"/>
            <w:tcBorders>
              <w:left w:val="single" w:sz="2" w:space="0" w:color="000000"/>
              <w:bottom w:val="single" w:sz="2" w:space="0" w:color="000000"/>
            </w:tcBorders>
            <w:shd w:val="clear" w:color="auto" w:fill="FFFFFF"/>
          </w:tcPr>
          <w:p w14:paraId="3D502839" w14:textId="6FFC0C9B" w:rsidR="009D308B" w:rsidRPr="00BC558A" w:rsidRDefault="00BC558A" w:rsidP="007A0961">
            <w:pPr>
              <w:tabs>
                <w:tab w:val="left" w:pos="33"/>
                <w:tab w:val="left" w:pos="1604"/>
              </w:tabs>
              <w:suppressAutoHyphens/>
              <w:spacing w:after="0" w:line="240" w:lineRule="auto"/>
              <w:ind w:left="33"/>
              <w:jc w:val="both"/>
              <w:rPr>
                <w:rFonts w:ascii="Times New Roman" w:eastAsia="Calibri" w:hAnsi="Times New Roman" w:cs="Times New Roman"/>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2</w:t>
            </w:r>
            <w:r w:rsidRPr="007A0961">
              <w:rPr>
                <w:rFonts w:ascii="Times New Roman" w:eastAsia="Times New Roman" w:hAnsi="Times New Roman" w:cs="Times New Roman"/>
                <w:b/>
                <w:sz w:val="20"/>
                <w:szCs w:val="24"/>
                <w:lang w:eastAsia="ru-RU"/>
              </w:rPr>
              <w:t>.1.01</w:t>
            </w:r>
            <w:r>
              <w:rPr>
                <w:rFonts w:ascii="Times New Roman" w:eastAsia="Times New Roman" w:hAnsi="Times New Roman" w:cs="Times New Roman"/>
                <w:b/>
                <w:sz w:val="20"/>
                <w:szCs w:val="24"/>
                <w:lang w:eastAsia="ru-RU"/>
              </w:rPr>
              <w:t xml:space="preserve"> </w:t>
            </w:r>
            <w:r w:rsidR="008A2AAA" w:rsidRPr="00BC558A">
              <w:rPr>
                <w:rFonts w:ascii="Times New Roman" w:eastAsia="Calibri" w:hAnsi="Times New Roman" w:cs="Times New Roman"/>
                <w:color w:val="000000"/>
                <w:sz w:val="20"/>
                <w:szCs w:val="24"/>
              </w:rPr>
              <w:t xml:space="preserve">- </w:t>
            </w:r>
            <w:r w:rsidR="008A2AAA" w:rsidRPr="001754B8">
              <w:rPr>
                <w:rFonts w:ascii="Times New Roman" w:eastAsia="Calibri" w:hAnsi="Times New Roman" w:cs="Times New Roman"/>
                <w:color w:val="000000"/>
                <w:sz w:val="20"/>
                <w:szCs w:val="24"/>
              </w:rPr>
              <w:t>выполнять теплотехнический расчет ограждающих конструкций;</w:t>
            </w:r>
          </w:p>
          <w:p w14:paraId="5EBCA66B" w14:textId="19E75A58" w:rsidR="008A2AAA" w:rsidRPr="001754B8" w:rsidRDefault="00BC558A" w:rsidP="008A2AAA">
            <w:pPr>
              <w:spacing w:after="0" w:line="240" w:lineRule="auto"/>
              <w:jc w:val="both"/>
              <w:rPr>
                <w:rFonts w:ascii="Times New Roman" w:eastAsia="Calibri" w:hAnsi="Times New Roman" w:cs="Times New Roman"/>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2</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2 </w:t>
            </w:r>
            <w:r w:rsidR="008A2AAA" w:rsidRPr="001754B8">
              <w:rPr>
                <w:rFonts w:ascii="Times New Roman" w:eastAsia="Calibri" w:hAnsi="Times New Roman" w:cs="Times New Roman"/>
                <w:color w:val="000000"/>
                <w:sz w:val="20"/>
                <w:szCs w:val="24"/>
              </w:rPr>
              <w:t xml:space="preserve">- выполнять расчеты нагрузок, действующих на конструкции; </w:t>
            </w:r>
          </w:p>
          <w:p w14:paraId="06495115" w14:textId="155D6771" w:rsidR="008A2AAA" w:rsidRPr="001754B8" w:rsidRDefault="00BC558A" w:rsidP="008A2AAA">
            <w:pPr>
              <w:spacing w:after="0" w:line="240" w:lineRule="auto"/>
              <w:jc w:val="both"/>
              <w:rPr>
                <w:rFonts w:ascii="Times New Roman" w:eastAsia="Calibri" w:hAnsi="Times New Roman" w:cs="Times New Roman"/>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2</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3 </w:t>
            </w:r>
            <w:r w:rsidR="008A2AAA" w:rsidRPr="001754B8">
              <w:rPr>
                <w:rFonts w:ascii="Times New Roman" w:eastAsia="Calibri" w:hAnsi="Times New Roman" w:cs="Times New Roman"/>
                <w:color w:val="000000"/>
                <w:sz w:val="20"/>
                <w:szCs w:val="24"/>
              </w:rPr>
              <w:t xml:space="preserve">- строить расчетную схему конструкции по конструктивной схеме; </w:t>
            </w:r>
          </w:p>
          <w:p w14:paraId="45B84FEC" w14:textId="71E9C7D6" w:rsidR="008A2AAA" w:rsidRPr="001754B8" w:rsidRDefault="00BC558A" w:rsidP="008A2AAA">
            <w:pPr>
              <w:spacing w:after="0" w:line="240" w:lineRule="auto"/>
              <w:jc w:val="both"/>
              <w:rPr>
                <w:rFonts w:ascii="Times New Roman" w:eastAsia="Calibri" w:hAnsi="Times New Roman" w:cs="Times New Roman"/>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2</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4 </w:t>
            </w:r>
            <w:r w:rsidR="008A2AAA" w:rsidRPr="001754B8">
              <w:rPr>
                <w:rFonts w:ascii="Times New Roman" w:eastAsia="Calibri" w:hAnsi="Times New Roman" w:cs="Times New Roman"/>
                <w:color w:val="000000"/>
                <w:sz w:val="20"/>
                <w:szCs w:val="24"/>
              </w:rPr>
              <w:t xml:space="preserve">- выполнять статический расчет; </w:t>
            </w:r>
          </w:p>
          <w:p w14:paraId="4ADEDA8A" w14:textId="2D8E5614" w:rsidR="008A2AAA" w:rsidRPr="001754B8" w:rsidRDefault="00BC558A" w:rsidP="008A2AAA">
            <w:pPr>
              <w:spacing w:after="0" w:line="240" w:lineRule="auto"/>
              <w:jc w:val="both"/>
              <w:rPr>
                <w:rFonts w:ascii="Times New Roman" w:eastAsia="Calibri" w:hAnsi="Times New Roman" w:cs="Times New Roman"/>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2</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5 </w:t>
            </w:r>
            <w:r w:rsidR="008A2AAA" w:rsidRPr="001754B8">
              <w:rPr>
                <w:rFonts w:ascii="Times New Roman" w:eastAsia="Calibri" w:hAnsi="Times New Roman" w:cs="Times New Roman"/>
                <w:color w:val="000000"/>
                <w:sz w:val="20"/>
                <w:szCs w:val="24"/>
              </w:rPr>
              <w:t xml:space="preserve">- проверять несущую способность конструкций; </w:t>
            </w:r>
          </w:p>
          <w:p w14:paraId="6272B6C0" w14:textId="4AFDFE5F" w:rsidR="008A2AAA" w:rsidRPr="001754B8" w:rsidRDefault="00BC558A" w:rsidP="008A2AAA">
            <w:pPr>
              <w:spacing w:after="0" w:line="240" w:lineRule="auto"/>
              <w:jc w:val="both"/>
              <w:rPr>
                <w:rFonts w:ascii="Times New Roman" w:eastAsia="Calibri" w:hAnsi="Times New Roman" w:cs="Times New Roman"/>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2</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6 </w:t>
            </w:r>
            <w:r w:rsidR="008A2AAA" w:rsidRPr="001754B8">
              <w:rPr>
                <w:rFonts w:ascii="Times New Roman" w:eastAsia="Calibri" w:hAnsi="Times New Roman" w:cs="Times New Roman"/>
                <w:color w:val="000000"/>
                <w:sz w:val="20"/>
                <w:szCs w:val="24"/>
              </w:rPr>
              <w:t>- подбирать сечение элемента от приложенных нагрузок;</w:t>
            </w:r>
          </w:p>
          <w:p w14:paraId="44A74343" w14:textId="63D0FBB7" w:rsidR="008A2AAA" w:rsidRPr="00BC558A" w:rsidRDefault="00BC558A" w:rsidP="00BC558A">
            <w:pPr>
              <w:spacing w:after="0" w:line="240" w:lineRule="auto"/>
              <w:jc w:val="both"/>
              <w:rPr>
                <w:rFonts w:ascii="Times New Roman" w:eastAsia="Calibri" w:hAnsi="Times New Roman" w:cs="Times New Roman"/>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2</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7 </w:t>
            </w:r>
            <w:r w:rsidR="008A2AAA" w:rsidRPr="001754B8">
              <w:rPr>
                <w:rFonts w:ascii="Times New Roman" w:eastAsia="Calibri" w:hAnsi="Times New Roman" w:cs="Times New Roman"/>
                <w:color w:val="000000"/>
                <w:sz w:val="20"/>
                <w:szCs w:val="24"/>
              </w:rPr>
              <w:t>- выполнять расчеты соединений элементов конструкции;</w:t>
            </w:r>
          </w:p>
        </w:tc>
        <w:tc>
          <w:tcPr>
            <w:tcW w:w="4820" w:type="dxa"/>
            <w:tcBorders>
              <w:left w:val="single" w:sz="2" w:space="0" w:color="000000"/>
              <w:bottom w:val="single" w:sz="2" w:space="0" w:color="000000"/>
              <w:right w:val="single" w:sz="2" w:space="0" w:color="000000"/>
            </w:tcBorders>
          </w:tcPr>
          <w:p w14:paraId="104FD0CC" w14:textId="548F3B10" w:rsidR="00393089" w:rsidRPr="001754B8" w:rsidRDefault="00393089" w:rsidP="00393089">
            <w:pPr>
              <w:spacing w:after="0" w:line="240" w:lineRule="auto"/>
              <w:jc w:val="both"/>
              <w:rPr>
                <w:rFonts w:ascii="Times New Roman" w:eastAsia="Calibri" w:hAnsi="Times New Roman" w:cs="Times New Roman"/>
                <w:sz w:val="20"/>
                <w:szCs w:val="24"/>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2</w:t>
            </w:r>
            <w:r w:rsidRPr="007A0961">
              <w:rPr>
                <w:rFonts w:ascii="Times New Roman" w:eastAsia="Times New Roman" w:hAnsi="Times New Roman" w:cs="Times New Roman"/>
                <w:b/>
                <w:sz w:val="20"/>
                <w:szCs w:val="24"/>
                <w:lang w:eastAsia="ru-RU"/>
              </w:rPr>
              <w:t xml:space="preserve">.1.01 </w:t>
            </w:r>
            <w:r w:rsidRPr="00D563E7">
              <w:rPr>
                <w:rFonts w:ascii="Times New Roman" w:eastAsia="Calibri" w:hAnsi="Times New Roman" w:cs="Times New Roman"/>
                <w:sz w:val="20"/>
                <w:szCs w:val="24"/>
              </w:rPr>
              <w:t xml:space="preserve">- </w:t>
            </w:r>
            <w:r w:rsidRPr="001754B8">
              <w:rPr>
                <w:rFonts w:ascii="Times New Roman" w:eastAsia="Calibri" w:hAnsi="Times New Roman" w:cs="Times New Roman"/>
                <w:sz w:val="20"/>
                <w:szCs w:val="24"/>
              </w:rPr>
              <w:t xml:space="preserve">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w:t>
            </w:r>
          </w:p>
          <w:p w14:paraId="54ADDC35" w14:textId="3270159E" w:rsidR="00393089" w:rsidRPr="001754B8" w:rsidRDefault="00393089" w:rsidP="00393089">
            <w:pPr>
              <w:spacing w:after="0" w:line="240" w:lineRule="auto"/>
              <w:jc w:val="both"/>
              <w:rPr>
                <w:rFonts w:ascii="Times New Roman" w:eastAsia="Calibri" w:hAnsi="Times New Roman" w:cs="Times New Roman"/>
                <w:sz w:val="20"/>
                <w:szCs w:val="24"/>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2</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2</w:t>
            </w:r>
            <w:r w:rsidRPr="007A0961">
              <w:rPr>
                <w:rFonts w:ascii="Times New Roman" w:eastAsia="Times New Roman" w:hAnsi="Times New Roman" w:cs="Times New Roman"/>
                <w:b/>
                <w:sz w:val="20"/>
                <w:szCs w:val="24"/>
                <w:lang w:eastAsia="ru-RU"/>
              </w:rPr>
              <w:t xml:space="preserve"> </w:t>
            </w:r>
            <w:r w:rsidRPr="001754B8">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1754B8">
              <w:rPr>
                <w:rFonts w:ascii="Times New Roman" w:eastAsia="Calibri" w:hAnsi="Times New Roman" w:cs="Times New Roman"/>
                <w:sz w:val="20"/>
                <w:szCs w:val="24"/>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14:paraId="5FCC4C69" w14:textId="77777777" w:rsidR="009D308B" w:rsidRPr="00393089" w:rsidRDefault="009D308B" w:rsidP="008971A7">
            <w:pPr>
              <w:numPr>
                <w:ilvl w:val="0"/>
                <w:numId w:val="3"/>
              </w:numPr>
              <w:shd w:val="clear" w:color="auto" w:fill="FFFFFF"/>
              <w:suppressAutoHyphens/>
              <w:spacing w:after="0" w:line="240" w:lineRule="auto"/>
              <w:ind w:left="166"/>
              <w:jc w:val="both"/>
              <w:rPr>
                <w:rFonts w:ascii="Times New Roman" w:eastAsia="Calibri" w:hAnsi="Times New Roman" w:cs="Times New Roman"/>
                <w:sz w:val="20"/>
                <w:szCs w:val="24"/>
              </w:rPr>
            </w:pPr>
          </w:p>
        </w:tc>
      </w:tr>
      <w:tr w:rsidR="007A0961" w:rsidRPr="007A0961" w14:paraId="05FE04EE" w14:textId="77777777" w:rsidTr="007A0961">
        <w:trPr>
          <w:trHeight w:val="2827"/>
        </w:trPr>
        <w:tc>
          <w:tcPr>
            <w:tcW w:w="993" w:type="dxa"/>
            <w:tcBorders>
              <w:left w:val="single" w:sz="2" w:space="0" w:color="000000"/>
              <w:bottom w:val="single" w:sz="2" w:space="0" w:color="000000"/>
            </w:tcBorders>
            <w:shd w:val="clear" w:color="auto" w:fill="FFFFFF"/>
          </w:tcPr>
          <w:p w14:paraId="34690F67" w14:textId="685BB068" w:rsidR="007A0961" w:rsidRPr="007A0961" w:rsidRDefault="009D308B" w:rsidP="007A0961">
            <w:pPr>
              <w:suppressAutoHyphens/>
              <w:spacing w:after="0" w:line="240" w:lineRule="auto"/>
              <w:ind w:left="63"/>
              <w:rPr>
                <w:rFonts w:ascii="Times New Roman" w:eastAsia="Times New Roman" w:hAnsi="Times New Roman" w:cs="Times New Roman"/>
                <w:sz w:val="20"/>
                <w:szCs w:val="24"/>
                <w:lang w:eastAsia="zh-CN"/>
              </w:rPr>
            </w:pPr>
            <w:r w:rsidRPr="007A0961">
              <w:rPr>
                <w:rFonts w:ascii="Times New Roman" w:eastAsia="Times New Roman" w:hAnsi="Times New Roman" w:cs="Times New Roman"/>
                <w:sz w:val="20"/>
                <w:szCs w:val="24"/>
                <w:lang w:eastAsia="zh-CN"/>
              </w:rPr>
              <w:lastRenderedPageBreak/>
              <w:t>ПК 1.</w:t>
            </w:r>
            <w:r>
              <w:rPr>
                <w:rFonts w:ascii="Times New Roman" w:eastAsia="Times New Roman" w:hAnsi="Times New Roman" w:cs="Times New Roman"/>
                <w:sz w:val="20"/>
                <w:szCs w:val="24"/>
                <w:lang w:eastAsia="zh-CN"/>
              </w:rPr>
              <w:t>3</w:t>
            </w:r>
          </w:p>
        </w:tc>
        <w:tc>
          <w:tcPr>
            <w:tcW w:w="4110" w:type="dxa"/>
            <w:tcBorders>
              <w:left w:val="single" w:sz="2" w:space="0" w:color="000000"/>
              <w:bottom w:val="single" w:sz="2" w:space="0" w:color="000000"/>
            </w:tcBorders>
            <w:shd w:val="clear" w:color="auto" w:fill="FFFFFF"/>
          </w:tcPr>
          <w:p w14:paraId="00633688" w14:textId="3087BD19" w:rsidR="00BC558A" w:rsidRPr="00BC558A" w:rsidRDefault="00BC558A" w:rsidP="00BC558A">
            <w:pPr>
              <w:spacing w:after="0" w:line="240" w:lineRule="auto"/>
              <w:jc w:val="both"/>
              <w:rPr>
                <w:rFonts w:ascii="Times New Roman" w:eastAsia="Calibri" w:hAnsi="Times New Roman" w:cs="Times New Roman"/>
                <w:color w:val="000000"/>
                <w:sz w:val="20"/>
                <w:szCs w:val="24"/>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.1.01</w:t>
            </w:r>
            <w:r>
              <w:rPr>
                <w:rFonts w:ascii="Times New Roman" w:eastAsia="Times New Roman" w:hAnsi="Times New Roman" w:cs="Times New Roman"/>
                <w:b/>
                <w:sz w:val="20"/>
                <w:szCs w:val="24"/>
                <w:lang w:eastAsia="ru-RU"/>
              </w:rPr>
              <w:t xml:space="preserve"> </w:t>
            </w:r>
            <w:r w:rsidRPr="001754B8">
              <w:rPr>
                <w:rFonts w:ascii="Times New Roman" w:eastAsia="Calibri" w:hAnsi="Times New Roman" w:cs="Times New Roman"/>
                <w:color w:val="000000"/>
                <w:sz w:val="20"/>
                <w:szCs w:val="24"/>
              </w:rPr>
              <w:t>-</w:t>
            </w:r>
            <w:r>
              <w:rPr>
                <w:rFonts w:ascii="Times New Roman" w:eastAsia="Calibri" w:hAnsi="Times New Roman" w:cs="Times New Roman"/>
                <w:color w:val="000000"/>
                <w:sz w:val="20"/>
                <w:szCs w:val="24"/>
              </w:rPr>
              <w:t xml:space="preserve"> </w:t>
            </w:r>
            <w:r w:rsidRPr="001754B8">
              <w:rPr>
                <w:rFonts w:ascii="Times New Roman" w:eastAsia="Calibri" w:hAnsi="Times New Roman" w:cs="Times New Roman"/>
                <w:color w:val="000000"/>
                <w:sz w:val="20"/>
                <w:szCs w:val="24"/>
              </w:rPr>
              <w:t>пользоваться компьютером с применением специализированного программного обеспечения;</w:t>
            </w:r>
          </w:p>
          <w:p w14:paraId="7E2E5B0C" w14:textId="05FA5AFF" w:rsidR="00BC558A" w:rsidRPr="001754B8" w:rsidRDefault="00BC558A" w:rsidP="00BC558A">
            <w:pPr>
              <w:shd w:val="clear" w:color="auto" w:fill="FFFFFF"/>
              <w:spacing w:after="0" w:line="240" w:lineRule="auto"/>
              <w:jc w:val="both"/>
              <w:rPr>
                <w:rFonts w:ascii="Times New Roman" w:eastAsia="Times New Roman" w:hAnsi="Times New Roman" w:cs="Times New Roman"/>
                <w:bCs/>
                <w:sz w:val="20"/>
                <w:szCs w:val="24"/>
                <w:lang w:eastAsia="ru-RU"/>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2 </w:t>
            </w:r>
            <w:r w:rsidRPr="001754B8">
              <w:rPr>
                <w:rFonts w:ascii="Times New Roman" w:eastAsia="Times New Roman" w:hAnsi="Times New Roman" w:cs="Times New Roman"/>
                <w:bCs/>
                <w:sz w:val="20"/>
                <w:szCs w:val="24"/>
                <w:lang w:eastAsia="ru-RU"/>
              </w:rPr>
              <w:t>-</w:t>
            </w:r>
            <w:r>
              <w:rPr>
                <w:rFonts w:ascii="Times New Roman" w:eastAsia="Times New Roman" w:hAnsi="Times New Roman" w:cs="Times New Roman"/>
                <w:bCs/>
                <w:sz w:val="20"/>
                <w:szCs w:val="24"/>
                <w:lang w:eastAsia="ru-RU"/>
              </w:rPr>
              <w:t xml:space="preserve"> </w:t>
            </w:r>
            <w:r w:rsidRPr="001754B8">
              <w:rPr>
                <w:rFonts w:ascii="Times New Roman" w:eastAsia="Times New Roman" w:hAnsi="Times New Roman" w:cs="Times New Roman"/>
                <w:bCs/>
                <w:sz w:val="20"/>
                <w:szCs w:val="24"/>
                <w:lang w:eastAsia="ru-RU"/>
              </w:rPr>
              <w:t>использовать необходимые программные средства для информационного моделирования и решения профильных задач</w:t>
            </w:r>
          </w:p>
          <w:p w14:paraId="5367E90C" w14:textId="3834CBDD" w:rsidR="00BC558A" w:rsidRPr="001754B8" w:rsidRDefault="00BC558A" w:rsidP="00BC558A">
            <w:pPr>
              <w:shd w:val="clear" w:color="auto" w:fill="FFFFFF"/>
              <w:spacing w:after="0" w:line="240" w:lineRule="auto"/>
              <w:jc w:val="both"/>
              <w:rPr>
                <w:rFonts w:ascii="Times New Roman" w:eastAsia="Times New Roman" w:hAnsi="Times New Roman" w:cs="Times New Roman"/>
                <w:bCs/>
                <w:sz w:val="20"/>
                <w:szCs w:val="24"/>
                <w:lang w:eastAsia="ru-RU"/>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3 </w:t>
            </w:r>
            <w:r w:rsidRPr="001754B8">
              <w:rPr>
                <w:rFonts w:ascii="Times New Roman" w:eastAsia="Times New Roman" w:hAnsi="Times New Roman" w:cs="Times New Roman"/>
                <w:bCs/>
                <w:sz w:val="20"/>
                <w:szCs w:val="24"/>
                <w:lang w:eastAsia="ru-RU"/>
              </w:rPr>
              <w:t>-</w:t>
            </w:r>
            <w:r>
              <w:rPr>
                <w:rFonts w:ascii="Times New Roman" w:eastAsia="Times New Roman" w:hAnsi="Times New Roman" w:cs="Times New Roman"/>
                <w:bCs/>
                <w:sz w:val="20"/>
                <w:szCs w:val="24"/>
                <w:lang w:eastAsia="ru-RU"/>
              </w:rPr>
              <w:t xml:space="preserve"> </w:t>
            </w:r>
            <w:r w:rsidRPr="001754B8">
              <w:rPr>
                <w:rFonts w:ascii="Times New Roman" w:eastAsia="Times New Roman" w:hAnsi="Times New Roman" w:cs="Times New Roman"/>
                <w:bCs/>
                <w:sz w:val="20"/>
                <w:szCs w:val="24"/>
                <w:lang w:eastAsia="ru-RU"/>
              </w:rPr>
              <w:t>решать задачи в соответствии с профилем работы на этапе проектирования ОКС</w:t>
            </w:r>
          </w:p>
          <w:p w14:paraId="2F91B2BB" w14:textId="5A71C021" w:rsidR="007A0961" w:rsidRPr="00BC558A" w:rsidRDefault="00BC558A" w:rsidP="00BC558A">
            <w:pPr>
              <w:shd w:val="clear" w:color="auto" w:fill="FFFFFF"/>
              <w:spacing w:after="0" w:line="240" w:lineRule="auto"/>
              <w:jc w:val="both"/>
              <w:rPr>
                <w:rFonts w:ascii="Times New Roman" w:eastAsia="Times New Roman" w:hAnsi="Times New Roman" w:cs="Times New Roman"/>
                <w:bCs/>
                <w:sz w:val="20"/>
                <w:szCs w:val="24"/>
                <w:lang w:eastAsia="ru-RU"/>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4 </w:t>
            </w:r>
            <w:r w:rsidRPr="001754B8">
              <w:rPr>
                <w:rFonts w:ascii="Times New Roman" w:eastAsia="Times New Roman" w:hAnsi="Times New Roman" w:cs="Times New Roman"/>
                <w:bCs/>
                <w:sz w:val="20"/>
                <w:szCs w:val="24"/>
                <w:lang w:eastAsia="ru-RU"/>
              </w:rPr>
              <w:t>-</w:t>
            </w:r>
            <w:r>
              <w:rPr>
                <w:rFonts w:ascii="Times New Roman" w:eastAsia="Times New Roman" w:hAnsi="Times New Roman" w:cs="Times New Roman"/>
                <w:bCs/>
                <w:sz w:val="20"/>
                <w:szCs w:val="24"/>
                <w:lang w:eastAsia="ru-RU"/>
              </w:rPr>
              <w:t xml:space="preserve"> </w:t>
            </w:r>
            <w:r w:rsidRPr="001754B8">
              <w:rPr>
                <w:rFonts w:ascii="Times New Roman" w:eastAsia="Times New Roman" w:hAnsi="Times New Roman" w:cs="Times New Roman"/>
                <w:bCs/>
                <w:sz w:val="20"/>
                <w:szCs w:val="24"/>
                <w:lang w:eastAsia="ru-RU"/>
              </w:rPr>
              <w:t>отображать данные информационной модели ОКС в графическом и табличном виде</w:t>
            </w:r>
            <w:r w:rsidRPr="00BC558A">
              <w:rPr>
                <w:rFonts w:ascii="Times New Roman" w:eastAsia="Times New Roman" w:hAnsi="Times New Roman" w:cs="Times New Roman"/>
                <w:bCs/>
                <w:sz w:val="20"/>
                <w:szCs w:val="24"/>
                <w:lang w:eastAsia="ru-RU"/>
              </w:rPr>
              <w:t>.</w:t>
            </w:r>
          </w:p>
        </w:tc>
        <w:tc>
          <w:tcPr>
            <w:tcW w:w="4820" w:type="dxa"/>
            <w:tcBorders>
              <w:left w:val="single" w:sz="2" w:space="0" w:color="000000"/>
              <w:bottom w:val="single" w:sz="2" w:space="0" w:color="000000"/>
              <w:right w:val="single" w:sz="2" w:space="0" w:color="000000"/>
            </w:tcBorders>
          </w:tcPr>
          <w:p w14:paraId="5B0E743E" w14:textId="68F1D1CD" w:rsidR="00393089" w:rsidRPr="001754B8" w:rsidRDefault="00393089" w:rsidP="00393089">
            <w:pPr>
              <w:spacing w:after="0" w:line="240" w:lineRule="auto"/>
              <w:jc w:val="both"/>
              <w:rPr>
                <w:rFonts w:ascii="Times New Roman" w:eastAsia="Calibri" w:hAnsi="Times New Roman" w:cs="Times New Roman"/>
                <w:sz w:val="20"/>
                <w:szCs w:val="24"/>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 xml:space="preserve">.1.01 </w:t>
            </w:r>
            <w:r w:rsidRPr="001754B8">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1754B8">
              <w:rPr>
                <w:rFonts w:ascii="Times New Roman" w:eastAsia="Calibri" w:hAnsi="Times New Roman" w:cs="Times New Roman"/>
                <w:sz w:val="20"/>
                <w:szCs w:val="24"/>
              </w:rPr>
              <w:t>международные стандарты по проектированию строительных конструкций, в том числе информационное моделирование зданий (BIM-технологии);</w:t>
            </w:r>
          </w:p>
          <w:p w14:paraId="3CC0C07A" w14:textId="16EEF8C6" w:rsidR="00393089" w:rsidRPr="001754B8" w:rsidRDefault="00393089" w:rsidP="00393089">
            <w:pPr>
              <w:spacing w:after="0" w:line="240" w:lineRule="auto"/>
              <w:jc w:val="both"/>
              <w:rPr>
                <w:rFonts w:ascii="Times New Roman" w:eastAsia="Calibri" w:hAnsi="Times New Roman" w:cs="Times New Roman"/>
                <w:sz w:val="20"/>
                <w:szCs w:val="24"/>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2</w:t>
            </w:r>
            <w:r w:rsidRPr="007A0961">
              <w:rPr>
                <w:rFonts w:ascii="Times New Roman" w:eastAsia="Times New Roman" w:hAnsi="Times New Roman" w:cs="Times New Roman"/>
                <w:b/>
                <w:sz w:val="20"/>
                <w:szCs w:val="24"/>
                <w:lang w:eastAsia="ru-RU"/>
              </w:rPr>
              <w:t xml:space="preserve"> </w:t>
            </w:r>
            <w:r w:rsidRPr="001754B8">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1754B8">
              <w:rPr>
                <w:rFonts w:ascii="Times New Roman" w:eastAsia="Calibri" w:hAnsi="Times New Roman" w:cs="Times New Roman"/>
                <w:sz w:val="20"/>
                <w:szCs w:val="24"/>
              </w:rPr>
              <w:t>особенности выполнения строительных чертежей;</w:t>
            </w:r>
          </w:p>
          <w:p w14:paraId="49A4ED2C" w14:textId="3CF72410" w:rsidR="00393089" w:rsidRPr="001754B8" w:rsidRDefault="00393089" w:rsidP="00393089">
            <w:pPr>
              <w:spacing w:after="0" w:line="240" w:lineRule="auto"/>
              <w:jc w:val="both"/>
              <w:rPr>
                <w:rFonts w:ascii="Times New Roman" w:eastAsia="Calibri" w:hAnsi="Times New Roman" w:cs="Times New Roman"/>
                <w:sz w:val="20"/>
                <w:szCs w:val="24"/>
              </w:rPr>
            </w:pPr>
            <w:r w:rsidRPr="001754B8">
              <w:rPr>
                <w:rFonts w:ascii="Times New Roman" w:eastAsia="Calibri" w:hAnsi="Times New Roman" w:cs="Times New Roman"/>
                <w:sz w:val="20"/>
                <w:szCs w:val="24"/>
              </w:rPr>
              <w:t xml:space="preserve"> </w:t>
            </w: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 xml:space="preserve"> </w:t>
            </w:r>
            <w:r w:rsidRPr="001754B8">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1754B8">
              <w:rPr>
                <w:rFonts w:ascii="Times New Roman" w:eastAsia="Calibri" w:hAnsi="Times New Roman" w:cs="Times New Roman"/>
                <w:sz w:val="20"/>
                <w:szCs w:val="24"/>
              </w:rPr>
              <w:t xml:space="preserve">графические обозначения материалов и элементов конструкций; </w:t>
            </w:r>
          </w:p>
          <w:p w14:paraId="572B9D8E" w14:textId="61307048" w:rsidR="00393089" w:rsidRPr="001754B8" w:rsidRDefault="00393089" w:rsidP="00393089">
            <w:pPr>
              <w:spacing w:after="0" w:line="240" w:lineRule="auto"/>
              <w:jc w:val="both"/>
              <w:rPr>
                <w:rFonts w:ascii="Times New Roman" w:eastAsia="Calibri" w:hAnsi="Times New Roman" w:cs="Times New Roman"/>
                <w:sz w:val="20"/>
                <w:szCs w:val="24"/>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4</w:t>
            </w:r>
            <w:r w:rsidRPr="007A0961">
              <w:rPr>
                <w:rFonts w:ascii="Times New Roman" w:eastAsia="Times New Roman" w:hAnsi="Times New Roman" w:cs="Times New Roman"/>
                <w:b/>
                <w:sz w:val="20"/>
                <w:szCs w:val="24"/>
                <w:lang w:eastAsia="ru-RU"/>
              </w:rPr>
              <w:t xml:space="preserve"> </w:t>
            </w:r>
            <w:r w:rsidRPr="001754B8">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1754B8">
              <w:rPr>
                <w:rFonts w:ascii="Times New Roman" w:eastAsia="Calibri" w:hAnsi="Times New Roman" w:cs="Times New Roman"/>
                <w:sz w:val="20"/>
                <w:szCs w:val="24"/>
              </w:rPr>
              <w:t xml:space="preserve">требования нормативно-технической документации на оформление строительных чертежей; </w:t>
            </w:r>
          </w:p>
          <w:p w14:paraId="11E8E16E" w14:textId="170F2B2C" w:rsidR="00393089" w:rsidRPr="001754B8" w:rsidRDefault="00393089" w:rsidP="00393089">
            <w:pPr>
              <w:shd w:val="clear" w:color="auto" w:fill="FFFFFF"/>
              <w:spacing w:after="0" w:line="276" w:lineRule="auto"/>
              <w:jc w:val="both"/>
              <w:rPr>
                <w:rFonts w:ascii="Times New Roman" w:eastAsia="Calibri" w:hAnsi="Times New Roman" w:cs="Times New Roman"/>
                <w:sz w:val="20"/>
                <w:szCs w:val="24"/>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5</w:t>
            </w:r>
            <w:r w:rsidRPr="007A0961">
              <w:rPr>
                <w:rFonts w:ascii="Times New Roman" w:eastAsia="Times New Roman" w:hAnsi="Times New Roman" w:cs="Times New Roman"/>
                <w:b/>
                <w:sz w:val="20"/>
                <w:szCs w:val="24"/>
                <w:lang w:eastAsia="ru-RU"/>
              </w:rPr>
              <w:t xml:space="preserve"> </w:t>
            </w:r>
            <w:r w:rsidRPr="001754B8">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1754B8">
              <w:rPr>
                <w:rFonts w:ascii="Times New Roman" w:eastAsia="Calibri" w:hAnsi="Times New Roman" w:cs="Times New Roman"/>
                <w:sz w:val="20"/>
                <w:szCs w:val="24"/>
              </w:rPr>
              <w:t>задачи в соответствии с профилем работы на этапе проектирования ОКС и методы их решения</w:t>
            </w:r>
          </w:p>
          <w:p w14:paraId="2E1CF25C" w14:textId="34151E12" w:rsidR="00393089" w:rsidRPr="001754B8" w:rsidRDefault="00393089" w:rsidP="00393089">
            <w:pPr>
              <w:shd w:val="clear" w:color="auto" w:fill="FFFFFF"/>
              <w:spacing w:after="0" w:line="276" w:lineRule="auto"/>
              <w:jc w:val="both"/>
              <w:rPr>
                <w:rFonts w:ascii="Times New Roman" w:eastAsia="Calibri" w:hAnsi="Times New Roman" w:cs="Times New Roman"/>
                <w:sz w:val="20"/>
                <w:szCs w:val="24"/>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6</w:t>
            </w:r>
            <w:r w:rsidRPr="007A0961">
              <w:rPr>
                <w:rFonts w:ascii="Times New Roman" w:eastAsia="Times New Roman" w:hAnsi="Times New Roman" w:cs="Times New Roman"/>
                <w:b/>
                <w:sz w:val="20"/>
                <w:szCs w:val="24"/>
                <w:lang w:eastAsia="ru-RU"/>
              </w:rPr>
              <w:t xml:space="preserve"> </w:t>
            </w:r>
            <w:r w:rsidRPr="001754B8">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1754B8">
              <w:rPr>
                <w:rFonts w:ascii="Times New Roman" w:eastAsia="Calibri" w:hAnsi="Times New Roman" w:cs="Times New Roman"/>
                <w:sz w:val="20"/>
                <w:szCs w:val="24"/>
              </w:rPr>
              <w:t>функции профильного программного обеспечения</w:t>
            </w:r>
          </w:p>
          <w:p w14:paraId="67E637F8" w14:textId="1A835916" w:rsidR="007A0961" w:rsidRPr="00393089" w:rsidRDefault="00393089" w:rsidP="00393089">
            <w:pPr>
              <w:shd w:val="clear" w:color="auto" w:fill="FFFFFF"/>
              <w:suppressAutoHyphens/>
              <w:spacing w:after="0" w:line="240" w:lineRule="auto"/>
              <w:ind w:left="24"/>
              <w:jc w:val="both"/>
              <w:rPr>
                <w:rFonts w:ascii="Times New Roman" w:eastAsia="Calibri" w:hAnsi="Times New Roman" w:cs="Times New Roman"/>
                <w:sz w:val="20"/>
                <w:szCs w:val="24"/>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3</w:t>
            </w:r>
            <w:r w:rsidRPr="007A0961">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7</w:t>
            </w:r>
            <w:r w:rsidRPr="007A0961">
              <w:rPr>
                <w:rFonts w:ascii="Times New Roman" w:eastAsia="Times New Roman" w:hAnsi="Times New Roman" w:cs="Times New Roman"/>
                <w:b/>
                <w:sz w:val="20"/>
                <w:szCs w:val="24"/>
                <w:lang w:eastAsia="ru-RU"/>
              </w:rPr>
              <w:t xml:space="preserve"> </w:t>
            </w:r>
            <w:r w:rsidRPr="001754B8">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1754B8">
              <w:rPr>
                <w:rFonts w:ascii="Times New Roman" w:eastAsia="Calibri" w:hAnsi="Times New Roman" w:cs="Times New Roman"/>
                <w:sz w:val="20"/>
                <w:szCs w:val="24"/>
              </w:rPr>
              <w:t>основные требования к составу и оформлению</w:t>
            </w:r>
            <w:r w:rsidRPr="00393089">
              <w:rPr>
                <w:rFonts w:ascii="Times New Roman" w:eastAsia="Calibri" w:hAnsi="Times New Roman" w:cs="Times New Roman"/>
                <w:sz w:val="20"/>
                <w:szCs w:val="24"/>
              </w:rPr>
              <w:t xml:space="preserve"> </w:t>
            </w:r>
            <w:r w:rsidRPr="001754B8">
              <w:rPr>
                <w:rFonts w:ascii="Times New Roman" w:eastAsia="Calibri" w:hAnsi="Times New Roman" w:cs="Times New Roman"/>
                <w:sz w:val="20"/>
                <w:szCs w:val="24"/>
              </w:rPr>
              <w:t>технической документации на этапе проектирования ОКС</w:t>
            </w:r>
          </w:p>
        </w:tc>
      </w:tr>
      <w:tr w:rsidR="009D308B" w:rsidRPr="007A0961" w14:paraId="352481D8" w14:textId="77777777" w:rsidTr="007A0961">
        <w:trPr>
          <w:trHeight w:val="1269"/>
        </w:trPr>
        <w:tc>
          <w:tcPr>
            <w:tcW w:w="993" w:type="dxa"/>
            <w:tcBorders>
              <w:left w:val="single" w:sz="2" w:space="0" w:color="000000"/>
              <w:bottom w:val="single" w:sz="2" w:space="0" w:color="000000"/>
            </w:tcBorders>
            <w:shd w:val="clear" w:color="auto" w:fill="FFFFFF"/>
          </w:tcPr>
          <w:p w14:paraId="7D0FDE26" w14:textId="08D4C898" w:rsidR="009D308B" w:rsidRPr="007A0961" w:rsidRDefault="009D308B" w:rsidP="009D308B">
            <w:pPr>
              <w:suppressAutoHyphens/>
              <w:spacing w:after="0" w:line="240" w:lineRule="auto"/>
              <w:rPr>
                <w:rFonts w:ascii="Times New Roman" w:eastAsia="Times New Roman" w:hAnsi="Times New Roman" w:cs="Times New Roman"/>
                <w:sz w:val="20"/>
                <w:szCs w:val="24"/>
                <w:lang w:eastAsia="zh-CN"/>
              </w:rPr>
            </w:pPr>
            <w:r w:rsidRPr="007A0961">
              <w:rPr>
                <w:rFonts w:ascii="Times New Roman" w:eastAsia="Times New Roman" w:hAnsi="Times New Roman" w:cs="Times New Roman"/>
                <w:sz w:val="20"/>
                <w:szCs w:val="24"/>
                <w:lang w:eastAsia="zh-CN"/>
              </w:rPr>
              <w:t xml:space="preserve"> ПК 1.4</w:t>
            </w:r>
          </w:p>
        </w:tc>
        <w:tc>
          <w:tcPr>
            <w:tcW w:w="4110" w:type="dxa"/>
            <w:tcBorders>
              <w:left w:val="single" w:sz="2" w:space="0" w:color="000000"/>
              <w:bottom w:val="single" w:sz="2" w:space="0" w:color="000000"/>
            </w:tcBorders>
            <w:shd w:val="clear" w:color="auto" w:fill="FFFFFF"/>
          </w:tcPr>
          <w:p w14:paraId="662014C1" w14:textId="59F1F2B8" w:rsidR="009D308B" w:rsidRPr="007A0961" w:rsidRDefault="009D308B" w:rsidP="009D308B">
            <w:pPr>
              <w:tabs>
                <w:tab w:val="left" w:pos="33"/>
                <w:tab w:val="left" w:pos="1604"/>
              </w:tabs>
              <w:suppressAutoHyphens/>
              <w:spacing w:after="0" w:line="240" w:lineRule="auto"/>
              <w:ind w:left="33"/>
              <w:jc w:val="both"/>
              <w:rPr>
                <w:rFonts w:ascii="Times New Roman" w:eastAsia="Times New Roman" w:hAnsi="Times New Roman" w:cs="Times New Roman"/>
                <w:sz w:val="20"/>
                <w:szCs w:val="24"/>
                <w:lang w:eastAsia="ru-RU"/>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4</w:t>
            </w:r>
            <w:r w:rsidRPr="007A0961">
              <w:rPr>
                <w:rFonts w:ascii="Times New Roman" w:eastAsia="Times New Roman" w:hAnsi="Times New Roman" w:cs="Times New Roman"/>
                <w:b/>
                <w:sz w:val="20"/>
                <w:szCs w:val="24"/>
                <w:lang w:eastAsia="ru-RU"/>
              </w:rPr>
              <w:t>.1.01</w:t>
            </w:r>
            <w:r w:rsidRPr="007A0961">
              <w:rPr>
                <w:rFonts w:ascii="Times New Roman" w:eastAsia="Times New Roman" w:hAnsi="Times New Roman" w:cs="Times New Roman"/>
                <w:sz w:val="20"/>
                <w:szCs w:val="24"/>
                <w:lang w:eastAsia="ru-RU"/>
              </w:rPr>
              <w:t xml:space="preserve"> - 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 </w:t>
            </w:r>
          </w:p>
          <w:p w14:paraId="77C93063" w14:textId="474B348E" w:rsidR="009D308B" w:rsidRPr="007A0961" w:rsidRDefault="009D308B" w:rsidP="009D308B">
            <w:pPr>
              <w:tabs>
                <w:tab w:val="left" w:pos="33"/>
                <w:tab w:val="left" w:pos="1604"/>
              </w:tabs>
              <w:suppressAutoHyphens/>
              <w:spacing w:after="0" w:line="240" w:lineRule="auto"/>
              <w:ind w:left="33"/>
              <w:jc w:val="both"/>
              <w:rPr>
                <w:rFonts w:ascii="Times New Roman" w:eastAsia="Times New Roman" w:hAnsi="Times New Roman" w:cs="Times New Roman"/>
                <w:sz w:val="20"/>
                <w:szCs w:val="24"/>
                <w:lang w:eastAsia="ru-RU"/>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4</w:t>
            </w:r>
            <w:r w:rsidRPr="007A0961">
              <w:rPr>
                <w:rFonts w:ascii="Times New Roman" w:eastAsia="Times New Roman" w:hAnsi="Times New Roman" w:cs="Times New Roman"/>
                <w:b/>
                <w:sz w:val="20"/>
                <w:szCs w:val="24"/>
                <w:lang w:eastAsia="ru-RU"/>
              </w:rPr>
              <w:t>.1.02</w:t>
            </w:r>
            <w:r w:rsidRPr="007A0961">
              <w:rPr>
                <w:rFonts w:ascii="Times New Roman" w:eastAsia="Times New Roman" w:hAnsi="Times New Roman" w:cs="Times New Roman"/>
                <w:sz w:val="20"/>
                <w:szCs w:val="24"/>
                <w:lang w:eastAsia="ru-RU"/>
              </w:rPr>
              <w:t xml:space="preserve"> - разрабатывать графики эксплуатации (движения) -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 </w:t>
            </w:r>
          </w:p>
          <w:p w14:paraId="7C5244F7" w14:textId="51B3C576" w:rsidR="009D308B" w:rsidRPr="007A0961" w:rsidRDefault="009D308B" w:rsidP="009D308B">
            <w:pPr>
              <w:tabs>
                <w:tab w:val="left" w:pos="33"/>
                <w:tab w:val="left" w:pos="1604"/>
              </w:tabs>
              <w:suppressAutoHyphens/>
              <w:spacing w:after="0" w:line="240" w:lineRule="auto"/>
              <w:ind w:left="33"/>
              <w:jc w:val="both"/>
              <w:rPr>
                <w:rFonts w:ascii="Times New Roman" w:eastAsia="Times New Roman" w:hAnsi="Times New Roman" w:cs="Times New Roman"/>
                <w:sz w:val="20"/>
                <w:szCs w:val="24"/>
                <w:lang w:eastAsia="ru-RU"/>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4</w:t>
            </w:r>
            <w:r w:rsidRPr="007A0961">
              <w:rPr>
                <w:rFonts w:ascii="Times New Roman" w:eastAsia="Times New Roman" w:hAnsi="Times New Roman" w:cs="Times New Roman"/>
                <w:b/>
                <w:sz w:val="20"/>
                <w:szCs w:val="24"/>
                <w:lang w:eastAsia="ru-RU"/>
              </w:rPr>
              <w:t>.1.03</w:t>
            </w:r>
            <w:r w:rsidRPr="007A0961">
              <w:rPr>
                <w:rFonts w:ascii="Times New Roman" w:eastAsia="Times New Roman" w:hAnsi="Times New Roman" w:cs="Times New Roman"/>
                <w:sz w:val="20"/>
                <w:szCs w:val="24"/>
                <w:lang w:eastAsia="ru-RU"/>
              </w:rPr>
              <w:t xml:space="preserve"> - определять состав и расчёт показателей использования трудовых и материально-технических ресурсов; </w:t>
            </w:r>
          </w:p>
          <w:p w14:paraId="7B2CB36F" w14:textId="56B58A0C" w:rsidR="009D308B" w:rsidRPr="007A0961" w:rsidRDefault="009D308B" w:rsidP="009D308B">
            <w:pPr>
              <w:tabs>
                <w:tab w:val="left" w:pos="33"/>
                <w:tab w:val="left" w:pos="1604"/>
              </w:tabs>
              <w:suppressAutoHyphens/>
              <w:spacing w:after="0" w:line="240" w:lineRule="auto"/>
              <w:ind w:left="33"/>
              <w:jc w:val="both"/>
              <w:rPr>
                <w:rFonts w:ascii="Times New Roman" w:eastAsia="Times New Roman" w:hAnsi="Times New Roman" w:cs="Times New Roman"/>
                <w:sz w:val="20"/>
                <w:szCs w:val="24"/>
                <w:lang w:eastAsia="ru-RU"/>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4</w:t>
            </w:r>
            <w:r w:rsidRPr="007A0961">
              <w:rPr>
                <w:rFonts w:ascii="Times New Roman" w:eastAsia="Times New Roman" w:hAnsi="Times New Roman" w:cs="Times New Roman"/>
                <w:b/>
                <w:sz w:val="20"/>
                <w:szCs w:val="24"/>
                <w:lang w:eastAsia="ru-RU"/>
              </w:rPr>
              <w:t>.1.04</w:t>
            </w:r>
            <w:r w:rsidRPr="007A0961">
              <w:rPr>
                <w:rFonts w:ascii="Times New Roman" w:eastAsia="Times New Roman" w:hAnsi="Times New Roman" w:cs="Times New Roman"/>
                <w:sz w:val="20"/>
                <w:szCs w:val="24"/>
                <w:lang w:eastAsia="ru-RU"/>
              </w:rPr>
              <w:t xml:space="preserve"> - заполнять унифицированные формы плановой документации распределения ресурсов при производстве строительных работ; </w:t>
            </w:r>
          </w:p>
          <w:p w14:paraId="7378B960" w14:textId="63207B23" w:rsidR="009D308B" w:rsidRPr="007A0961" w:rsidRDefault="009D308B" w:rsidP="009D308B">
            <w:pPr>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7A0961">
              <w:rPr>
                <w:rFonts w:ascii="Times New Roman" w:eastAsia="Times New Roman" w:hAnsi="Times New Roman" w:cs="Times New Roman"/>
                <w:b/>
                <w:sz w:val="20"/>
                <w:szCs w:val="24"/>
                <w:lang w:eastAsia="ru-RU"/>
              </w:rPr>
              <w:t xml:space="preserve">У </w:t>
            </w:r>
            <w:r>
              <w:rPr>
                <w:rFonts w:ascii="Times New Roman" w:eastAsia="Times New Roman" w:hAnsi="Times New Roman" w:cs="Times New Roman"/>
                <w:b/>
                <w:sz w:val="20"/>
                <w:szCs w:val="24"/>
                <w:lang w:eastAsia="ru-RU"/>
              </w:rPr>
              <w:t>4</w:t>
            </w:r>
            <w:r w:rsidRPr="007A0961">
              <w:rPr>
                <w:rFonts w:ascii="Times New Roman" w:eastAsia="Times New Roman" w:hAnsi="Times New Roman" w:cs="Times New Roman"/>
                <w:b/>
                <w:sz w:val="20"/>
                <w:szCs w:val="24"/>
                <w:lang w:eastAsia="ru-RU"/>
              </w:rPr>
              <w:t>.1.05</w:t>
            </w:r>
            <w:r w:rsidRPr="007A0961">
              <w:rPr>
                <w:rFonts w:ascii="Times New Roman" w:eastAsia="Times New Roman" w:hAnsi="Times New Roman" w:cs="Times New Roman"/>
                <w:sz w:val="20"/>
                <w:szCs w:val="24"/>
                <w:lang w:eastAsia="ru-RU"/>
              </w:rPr>
              <w:t xml:space="preserve"> - определять перечень необходимого обеспечения работников бытовыми </w:t>
            </w:r>
            <w:r w:rsidR="00830E33" w:rsidRPr="007A0961">
              <w:rPr>
                <w:rFonts w:ascii="Times New Roman" w:eastAsia="Times New Roman" w:hAnsi="Times New Roman" w:cs="Times New Roman"/>
                <w:sz w:val="20"/>
                <w:szCs w:val="24"/>
                <w:lang w:eastAsia="ru-RU"/>
              </w:rPr>
              <w:t>и санитарно</w:t>
            </w:r>
            <w:r w:rsidRPr="007A0961">
              <w:rPr>
                <w:rFonts w:ascii="Times New Roman" w:eastAsia="Times New Roman" w:hAnsi="Times New Roman" w:cs="Times New Roman"/>
                <w:sz w:val="20"/>
                <w:szCs w:val="24"/>
                <w:lang w:eastAsia="ru-RU"/>
              </w:rPr>
              <w:t>-гигиеническими помещениями</w:t>
            </w:r>
          </w:p>
        </w:tc>
        <w:tc>
          <w:tcPr>
            <w:tcW w:w="4820" w:type="dxa"/>
            <w:tcBorders>
              <w:left w:val="single" w:sz="2" w:space="0" w:color="000000"/>
              <w:bottom w:val="single" w:sz="2" w:space="0" w:color="000000"/>
              <w:right w:val="single" w:sz="2" w:space="0" w:color="000000"/>
            </w:tcBorders>
          </w:tcPr>
          <w:p w14:paraId="1D8F7909" w14:textId="4412FC99" w:rsidR="009D308B" w:rsidRPr="007A0961" w:rsidRDefault="009D308B" w:rsidP="00393089">
            <w:pPr>
              <w:shd w:val="clear" w:color="auto" w:fill="FFFFFF"/>
              <w:suppressAutoHyphens/>
              <w:spacing w:after="0" w:line="240" w:lineRule="auto"/>
              <w:ind w:left="24"/>
              <w:jc w:val="both"/>
              <w:rPr>
                <w:rFonts w:ascii="Times New Roman" w:eastAsia="Times New Roman" w:hAnsi="Times New Roman" w:cs="Times New Roman"/>
                <w:sz w:val="20"/>
                <w:szCs w:val="24"/>
                <w:lang w:eastAsia="zh-CN"/>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4</w:t>
            </w:r>
            <w:r w:rsidRPr="007A0961">
              <w:rPr>
                <w:rFonts w:ascii="Times New Roman" w:eastAsia="Times New Roman" w:hAnsi="Times New Roman" w:cs="Times New Roman"/>
                <w:b/>
                <w:sz w:val="20"/>
                <w:szCs w:val="24"/>
                <w:lang w:eastAsia="ru-RU"/>
              </w:rPr>
              <w:t>.1.01 -</w:t>
            </w:r>
            <w:r w:rsidRPr="007A0961">
              <w:rPr>
                <w:sz w:val="20"/>
                <w:szCs w:val="20"/>
              </w:rPr>
              <w:t xml:space="preserve"> </w:t>
            </w:r>
            <w:r w:rsidRPr="007A0961">
              <w:rPr>
                <w:rFonts w:ascii="Times New Roman" w:eastAsia="Times New Roman" w:hAnsi="Times New Roman" w:cs="Times New Roman"/>
                <w:sz w:val="20"/>
                <w:szCs w:val="24"/>
                <w:lang w:eastAsia="ru-RU"/>
              </w:rPr>
              <w:t xml:space="preserve">способы и методы планирования строительных работ (календарные планы, графики производства работ); </w:t>
            </w:r>
          </w:p>
          <w:p w14:paraId="242308F1" w14:textId="3F7DC038" w:rsidR="009D308B" w:rsidRPr="007A0961" w:rsidRDefault="009D308B" w:rsidP="00393089">
            <w:pPr>
              <w:shd w:val="clear" w:color="auto" w:fill="FFFFFF"/>
              <w:suppressAutoHyphens/>
              <w:spacing w:after="0" w:line="240" w:lineRule="auto"/>
              <w:ind w:left="24"/>
              <w:jc w:val="both"/>
              <w:rPr>
                <w:rFonts w:ascii="Times New Roman" w:eastAsia="Times New Roman" w:hAnsi="Times New Roman" w:cs="Times New Roman"/>
                <w:sz w:val="20"/>
                <w:szCs w:val="24"/>
                <w:lang w:eastAsia="zh-CN"/>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4</w:t>
            </w:r>
            <w:r w:rsidRPr="007A0961">
              <w:rPr>
                <w:rFonts w:ascii="Times New Roman" w:eastAsia="Times New Roman" w:hAnsi="Times New Roman" w:cs="Times New Roman"/>
                <w:b/>
                <w:sz w:val="20"/>
                <w:szCs w:val="24"/>
                <w:lang w:eastAsia="ru-RU"/>
              </w:rPr>
              <w:t>.1.02 -</w:t>
            </w:r>
            <w:r w:rsidRPr="007A0961">
              <w:rPr>
                <w:sz w:val="20"/>
                <w:szCs w:val="20"/>
              </w:rPr>
              <w:t xml:space="preserve"> </w:t>
            </w:r>
            <w:r w:rsidRPr="007A0961">
              <w:rPr>
                <w:rFonts w:ascii="Times New Roman" w:eastAsia="Times New Roman" w:hAnsi="Times New Roman" w:cs="Times New Roman"/>
                <w:sz w:val="20"/>
                <w:szCs w:val="24"/>
                <w:lang w:eastAsia="ru-RU"/>
              </w:rPr>
              <w:t xml:space="preserve">виды и характеристики строительных машин, энергетических установок, транспортных средств и другой техники; </w:t>
            </w:r>
          </w:p>
          <w:p w14:paraId="6F1AC1A4" w14:textId="0A895698" w:rsidR="009D308B" w:rsidRPr="007A0961" w:rsidRDefault="009D308B" w:rsidP="00393089">
            <w:pPr>
              <w:shd w:val="clear" w:color="auto" w:fill="FFFFFF"/>
              <w:suppressAutoHyphens/>
              <w:spacing w:after="0" w:line="240" w:lineRule="auto"/>
              <w:ind w:left="24"/>
              <w:jc w:val="both"/>
              <w:rPr>
                <w:rFonts w:ascii="Times New Roman" w:eastAsia="Times New Roman" w:hAnsi="Times New Roman" w:cs="Times New Roman"/>
                <w:sz w:val="20"/>
                <w:szCs w:val="24"/>
                <w:lang w:eastAsia="zh-CN"/>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4</w:t>
            </w:r>
            <w:r w:rsidRPr="007A0961">
              <w:rPr>
                <w:rFonts w:ascii="Times New Roman" w:eastAsia="Times New Roman" w:hAnsi="Times New Roman" w:cs="Times New Roman"/>
                <w:b/>
                <w:sz w:val="20"/>
                <w:szCs w:val="24"/>
                <w:lang w:eastAsia="ru-RU"/>
              </w:rPr>
              <w:t>.1.03 -</w:t>
            </w:r>
            <w:r w:rsidRPr="007A0961">
              <w:rPr>
                <w:sz w:val="20"/>
                <w:szCs w:val="20"/>
              </w:rPr>
              <w:t xml:space="preserve"> </w:t>
            </w:r>
            <w:r w:rsidRPr="007A0961">
              <w:rPr>
                <w:rFonts w:ascii="Times New Roman" w:eastAsia="Times New Roman" w:hAnsi="Times New Roman" w:cs="Times New Roman"/>
                <w:sz w:val="20"/>
                <w:szCs w:val="24"/>
                <w:lang w:eastAsia="ru-RU"/>
              </w:rPr>
              <w:t xml:space="preserve">требования нормативных правовых актов и нормативных технических документов к составу, содержанию и оформлению проектной документации 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 </w:t>
            </w:r>
          </w:p>
          <w:p w14:paraId="55583CE2" w14:textId="0ED85D95" w:rsidR="009D308B" w:rsidRPr="007A0961" w:rsidRDefault="009D308B" w:rsidP="00393089">
            <w:pPr>
              <w:shd w:val="clear" w:color="auto" w:fill="FFFFFF"/>
              <w:suppressAutoHyphens/>
              <w:spacing w:after="0" w:line="240" w:lineRule="auto"/>
              <w:ind w:left="24"/>
              <w:jc w:val="both"/>
              <w:rPr>
                <w:rFonts w:ascii="Times New Roman" w:eastAsia="Times New Roman" w:hAnsi="Times New Roman" w:cs="Times New Roman"/>
                <w:sz w:val="20"/>
                <w:szCs w:val="24"/>
                <w:lang w:eastAsia="ru-RU"/>
              </w:rPr>
            </w:pPr>
            <w:r w:rsidRPr="007A0961">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4</w:t>
            </w:r>
            <w:r w:rsidRPr="007A0961">
              <w:rPr>
                <w:rFonts w:ascii="Times New Roman" w:eastAsia="Times New Roman" w:hAnsi="Times New Roman" w:cs="Times New Roman"/>
                <w:b/>
                <w:sz w:val="20"/>
                <w:szCs w:val="24"/>
                <w:lang w:eastAsia="ru-RU"/>
              </w:rPr>
              <w:t>.1.04 -</w:t>
            </w:r>
            <w:r w:rsidRPr="007A0961">
              <w:rPr>
                <w:sz w:val="20"/>
                <w:szCs w:val="20"/>
              </w:rPr>
              <w:t xml:space="preserve"> </w:t>
            </w:r>
            <w:r w:rsidRPr="007A0961">
              <w:rPr>
                <w:rFonts w:ascii="Times New Roman" w:eastAsia="Times New Roman" w:hAnsi="Times New Roman" w:cs="Times New Roman"/>
                <w:sz w:val="20"/>
                <w:szCs w:val="24"/>
                <w:lang w:eastAsia="ru-RU"/>
              </w:rPr>
              <w:t>графики потребности в основных строительных машинах, транспортных средствах и в кадрах строителей по основным категориям</w:t>
            </w:r>
          </w:p>
        </w:tc>
      </w:tr>
      <w:tr w:rsidR="0015736D" w:rsidRPr="007A0961" w14:paraId="5D55D5C2" w14:textId="77777777" w:rsidTr="007A0961">
        <w:trPr>
          <w:trHeight w:val="595"/>
        </w:trPr>
        <w:tc>
          <w:tcPr>
            <w:tcW w:w="993" w:type="dxa"/>
            <w:tcBorders>
              <w:left w:val="single" w:sz="2" w:space="0" w:color="000000"/>
              <w:bottom w:val="single" w:sz="2" w:space="0" w:color="000000"/>
            </w:tcBorders>
          </w:tcPr>
          <w:p w14:paraId="5188584F" w14:textId="77777777" w:rsidR="0015736D" w:rsidRPr="007A1139" w:rsidRDefault="0015736D" w:rsidP="0015736D">
            <w:pPr>
              <w:suppressAutoHyphens/>
              <w:spacing w:after="0" w:line="240" w:lineRule="auto"/>
              <w:rPr>
                <w:rFonts w:ascii="Times New Roman" w:hAnsi="Times New Roman"/>
                <w:sz w:val="20"/>
                <w:szCs w:val="20"/>
              </w:rPr>
            </w:pPr>
            <w:r w:rsidRPr="007A1139">
              <w:rPr>
                <w:rFonts w:ascii="Times New Roman" w:hAnsi="Times New Roman"/>
                <w:sz w:val="20"/>
                <w:szCs w:val="20"/>
              </w:rPr>
              <w:t>ОК 01</w:t>
            </w:r>
          </w:p>
          <w:p w14:paraId="549609D8" w14:textId="76B0C070" w:rsidR="0015736D" w:rsidRPr="007A0961" w:rsidRDefault="0015736D" w:rsidP="0015736D">
            <w:pPr>
              <w:widowControl w:val="0"/>
              <w:suppressAutoHyphens/>
              <w:autoSpaceDE w:val="0"/>
              <w:spacing w:after="0" w:line="240" w:lineRule="auto"/>
              <w:rPr>
                <w:rFonts w:ascii="Times New Roman" w:eastAsia="Times New Roman" w:hAnsi="Times New Roman" w:cs="Times New Roman"/>
                <w:sz w:val="20"/>
                <w:szCs w:val="24"/>
                <w:lang w:eastAsia="zh-CN"/>
              </w:rPr>
            </w:pPr>
            <w:r w:rsidRPr="007A1139">
              <w:rPr>
                <w:rFonts w:ascii="Times New Roman" w:hAnsi="Times New Roman"/>
                <w:i/>
                <w:sz w:val="20"/>
                <w:szCs w:val="20"/>
              </w:rPr>
              <w:t xml:space="preserve"> </w:t>
            </w:r>
          </w:p>
        </w:tc>
        <w:tc>
          <w:tcPr>
            <w:tcW w:w="4110" w:type="dxa"/>
            <w:tcBorders>
              <w:left w:val="single" w:sz="2" w:space="0" w:color="000000"/>
              <w:bottom w:val="single" w:sz="2" w:space="0" w:color="000000"/>
            </w:tcBorders>
          </w:tcPr>
          <w:p w14:paraId="4DAAB66C"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Уо.01.01 - </w:t>
            </w:r>
            <w:r w:rsidRPr="007A1139">
              <w:rPr>
                <w:rFonts w:ascii="Times New Roman" w:hAnsi="Times New Roman"/>
                <w:sz w:val="20"/>
                <w:szCs w:val="20"/>
              </w:rPr>
              <w:t xml:space="preserve">распознавать задачу и/или проблему в профессиональном и/или социальном контексте; </w:t>
            </w:r>
          </w:p>
          <w:p w14:paraId="292526ED"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Уо.01.02 </w:t>
            </w:r>
            <w:r w:rsidRPr="007A1139">
              <w:rPr>
                <w:rFonts w:ascii="Times New Roman" w:hAnsi="Times New Roman"/>
                <w:sz w:val="20"/>
                <w:szCs w:val="20"/>
              </w:rPr>
              <w:t xml:space="preserve">- анализировать задачу и/или проблему и выделять её составные части; </w:t>
            </w:r>
          </w:p>
          <w:p w14:paraId="115315D6"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Уо.01.03 </w:t>
            </w:r>
            <w:r w:rsidRPr="007A1139">
              <w:rPr>
                <w:rFonts w:ascii="Times New Roman" w:hAnsi="Times New Roman"/>
                <w:sz w:val="20"/>
                <w:szCs w:val="20"/>
              </w:rPr>
              <w:t xml:space="preserve">- определять этапы решения задачи; </w:t>
            </w:r>
          </w:p>
          <w:p w14:paraId="3B796E03"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Уо.01.04 </w:t>
            </w:r>
            <w:r w:rsidRPr="007A1139">
              <w:rPr>
                <w:rFonts w:ascii="Times New Roman" w:hAnsi="Times New Roman"/>
                <w:sz w:val="20"/>
                <w:szCs w:val="20"/>
              </w:rPr>
              <w:t>- выявлять и эффективно искать информацию, необходимую для решения задачи и/или проблемы;</w:t>
            </w:r>
          </w:p>
          <w:p w14:paraId="3C7E3691"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Уо.01.05 </w:t>
            </w:r>
            <w:r w:rsidRPr="007A1139">
              <w:rPr>
                <w:rFonts w:ascii="Times New Roman" w:hAnsi="Times New Roman"/>
                <w:sz w:val="20"/>
                <w:szCs w:val="20"/>
              </w:rPr>
              <w:t xml:space="preserve">- составлять план действия; </w:t>
            </w:r>
          </w:p>
          <w:p w14:paraId="51002B79"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Уо.01.06 </w:t>
            </w:r>
            <w:r w:rsidRPr="007A1139">
              <w:rPr>
                <w:rFonts w:ascii="Times New Roman" w:hAnsi="Times New Roman"/>
                <w:sz w:val="20"/>
                <w:szCs w:val="20"/>
              </w:rPr>
              <w:t>- определять необходимые ресурсы;</w:t>
            </w:r>
          </w:p>
          <w:p w14:paraId="0E908FC9"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Уо.01.07 </w:t>
            </w:r>
            <w:r w:rsidRPr="007A1139">
              <w:rPr>
                <w:rFonts w:ascii="Times New Roman" w:hAnsi="Times New Roman"/>
                <w:sz w:val="20"/>
                <w:szCs w:val="20"/>
              </w:rPr>
              <w:t xml:space="preserve">- владеть актуальными методами работы в профессиональной и смежных сферах; </w:t>
            </w:r>
          </w:p>
          <w:p w14:paraId="2C5A7C0B" w14:textId="5AE8C8CA" w:rsidR="0015736D" w:rsidRPr="007A0961" w:rsidRDefault="0015736D" w:rsidP="0015736D">
            <w:pPr>
              <w:shd w:val="clear" w:color="auto" w:fill="FFFFFF"/>
              <w:tabs>
                <w:tab w:val="left" w:pos="33"/>
              </w:tabs>
              <w:suppressAutoHyphens/>
              <w:spacing w:after="0" w:line="240" w:lineRule="auto"/>
              <w:ind w:left="33"/>
              <w:jc w:val="both"/>
              <w:rPr>
                <w:rFonts w:ascii="Times New Roman" w:eastAsia="Times New Roman" w:hAnsi="Times New Roman" w:cs="Times New Roman"/>
                <w:sz w:val="20"/>
                <w:szCs w:val="24"/>
                <w:lang w:eastAsia="zh-CN"/>
              </w:rPr>
            </w:pPr>
            <w:r w:rsidRPr="007A1139">
              <w:rPr>
                <w:rFonts w:ascii="Times New Roman" w:hAnsi="Times New Roman"/>
                <w:b/>
                <w:sz w:val="20"/>
                <w:szCs w:val="20"/>
              </w:rPr>
              <w:t xml:space="preserve">Уо.01.08 </w:t>
            </w:r>
            <w:r w:rsidRPr="007A1139">
              <w:rPr>
                <w:rFonts w:ascii="Times New Roman" w:hAnsi="Times New Roman"/>
                <w:sz w:val="20"/>
                <w:szCs w:val="20"/>
              </w:rPr>
              <w:t>- реализовывать составленный план; оценивать результат и последствия своих действий (самостоятельно или с помощью наставника).</w:t>
            </w:r>
          </w:p>
        </w:tc>
        <w:tc>
          <w:tcPr>
            <w:tcW w:w="4820" w:type="dxa"/>
            <w:tcBorders>
              <w:left w:val="single" w:sz="2" w:space="0" w:color="000000"/>
              <w:bottom w:val="single" w:sz="2" w:space="0" w:color="000000"/>
              <w:right w:val="single" w:sz="2" w:space="0" w:color="000000"/>
            </w:tcBorders>
          </w:tcPr>
          <w:p w14:paraId="594193C7" w14:textId="77777777" w:rsidR="0015736D" w:rsidRPr="007A1139" w:rsidRDefault="0015736D" w:rsidP="0015736D">
            <w:pPr>
              <w:pStyle w:val="aa"/>
              <w:rPr>
                <w:rFonts w:ascii="Times New Roman" w:hAnsi="Times New Roman"/>
                <w:bCs/>
                <w:sz w:val="20"/>
                <w:szCs w:val="20"/>
              </w:rPr>
            </w:pPr>
            <w:r w:rsidRPr="007A1139">
              <w:rPr>
                <w:rFonts w:ascii="Times New Roman" w:hAnsi="Times New Roman"/>
                <w:b/>
                <w:sz w:val="20"/>
                <w:szCs w:val="20"/>
              </w:rPr>
              <w:t xml:space="preserve">Зо.01.01 - </w:t>
            </w:r>
            <w:r w:rsidRPr="007A1139">
              <w:rPr>
                <w:rFonts w:ascii="Times New Roman" w:hAnsi="Times New Roman"/>
                <w:sz w:val="20"/>
                <w:szCs w:val="20"/>
              </w:rPr>
              <w:t>а</w:t>
            </w:r>
            <w:r w:rsidRPr="007A1139">
              <w:rPr>
                <w:rFonts w:ascii="Times New Roman" w:hAnsi="Times New Roman"/>
                <w:bCs/>
                <w:sz w:val="20"/>
                <w:szCs w:val="20"/>
              </w:rPr>
              <w:t>ктуальный профессиональный и социальный контекст, в котором приходится работать и жить;</w:t>
            </w:r>
          </w:p>
          <w:p w14:paraId="43CF1801" w14:textId="77777777" w:rsidR="0015736D" w:rsidRPr="007A1139" w:rsidRDefault="0015736D" w:rsidP="0015736D">
            <w:pPr>
              <w:pStyle w:val="aa"/>
              <w:rPr>
                <w:rFonts w:ascii="Times New Roman" w:hAnsi="Times New Roman"/>
                <w:bCs/>
                <w:sz w:val="20"/>
                <w:szCs w:val="20"/>
              </w:rPr>
            </w:pPr>
            <w:r w:rsidRPr="007A1139">
              <w:rPr>
                <w:rFonts w:ascii="Times New Roman" w:hAnsi="Times New Roman"/>
                <w:b/>
                <w:sz w:val="20"/>
                <w:szCs w:val="20"/>
              </w:rPr>
              <w:t xml:space="preserve">Зо.01.02 </w:t>
            </w:r>
            <w:r w:rsidRPr="007A1139">
              <w:rPr>
                <w:rFonts w:ascii="Times New Roman" w:hAnsi="Times New Roman"/>
                <w:bCs/>
                <w:sz w:val="20"/>
                <w:szCs w:val="20"/>
              </w:rPr>
              <w:t xml:space="preserve">- основные источники информации и ресурсы для решения задач и проблем в профессиональном и/или социальном контексте; </w:t>
            </w:r>
          </w:p>
          <w:p w14:paraId="7AD8A89D" w14:textId="77777777" w:rsidR="0015736D" w:rsidRPr="007A1139" w:rsidRDefault="0015736D" w:rsidP="0015736D">
            <w:pPr>
              <w:pStyle w:val="aa"/>
              <w:rPr>
                <w:rFonts w:ascii="Times New Roman" w:hAnsi="Times New Roman"/>
                <w:bCs/>
                <w:sz w:val="20"/>
                <w:szCs w:val="20"/>
              </w:rPr>
            </w:pPr>
            <w:r w:rsidRPr="007A1139">
              <w:rPr>
                <w:rFonts w:ascii="Times New Roman" w:hAnsi="Times New Roman"/>
                <w:b/>
                <w:sz w:val="20"/>
                <w:szCs w:val="20"/>
              </w:rPr>
              <w:t xml:space="preserve">Зо.01.03 </w:t>
            </w:r>
            <w:r w:rsidRPr="007A1139">
              <w:rPr>
                <w:rFonts w:ascii="Times New Roman" w:hAnsi="Times New Roman"/>
                <w:bCs/>
                <w:sz w:val="20"/>
                <w:szCs w:val="20"/>
              </w:rPr>
              <w:t xml:space="preserve">- алгоритмы выполнения работ в профессиональной и смежных областях; </w:t>
            </w:r>
          </w:p>
          <w:p w14:paraId="64C98F76" w14:textId="77777777" w:rsidR="0015736D" w:rsidRPr="007A1139" w:rsidRDefault="0015736D" w:rsidP="0015736D">
            <w:pPr>
              <w:pStyle w:val="aa"/>
              <w:rPr>
                <w:rFonts w:ascii="Times New Roman" w:hAnsi="Times New Roman"/>
                <w:bCs/>
                <w:sz w:val="20"/>
                <w:szCs w:val="20"/>
              </w:rPr>
            </w:pPr>
            <w:r w:rsidRPr="007A1139">
              <w:rPr>
                <w:rFonts w:ascii="Times New Roman" w:hAnsi="Times New Roman"/>
                <w:b/>
                <w:sz w:val="20"/>
                <w:szCs w:val="20"/>
              </w:rPr>
              <w:t xml:space="preserve">Зо.01.04 </w:t>
            </w:r>
            <w:r w:rsidRPr="007A1139">
              <w:rPr>
                <w:rFonts w:ascii="Times New Roman" w:hAnsi="Times New Roman"/>
                <w:bCs/>
                <w:sz w:val="20"/>
                <w:szCs w:val="20"/>
              </w:rPr>
              <w:t xml:space="preserve">- методы работы в профессиональной и смежных сферах; </w:t>
            </w:r>
          </w:p>
          <w:p w14:paraId="23918899" w14:textId="77777777" w:rsidR="0015736D" w:rsidRPr="007A1139" w:rsidRDefault="0015736D" w:rsidP="0015736D">
            <w:pPr>
              <w:pStyle w:val="aa"/>
              <w:rPr>
                <w:rFonts w:ascii="Times New Roman" w:hAnsi="Times New Roman"/>
                <w:bCs/>
                <w:sz w:val="20"/>
                <w:szCs w:val="20"/>
              </w:rPr>
            </w:pPr>
            <w:r w:rsidRPr="007A1139">
              <w:rPr>
                <w:rFonts w:ascii="Times New Roman" w:hAnsi="Times New Roman"/>
                <w:b/>
                <w:sz w:val="20"/>
                <w:szCs w:val="20"/>
              </w:rPr>
              <w:t xml:space="preserve">Зо.01.05 </w:t>
            </w:r>
            <w:r w:rsidRPr="007A1139">
              <w:rPr>
                <w:rFonts w:ascii="Times New Roman" w:hAnsi="Times New Roman"/>
                <w:bCs/>
                <w:sz w:val="20"/>
                <w:szCs w:val="20"/>
              </w:rPr>
              <w:t xml:space="preserve">- структуру плана для решения задач; </w:t>
            </w:r>
          </w:p>
          <w:p w14:paraId="27B4C77D" w14:textId="21320A2F" w:rsidR="0015736D" w:rsidRPr="007A0961" w:rsidRDefault="0015736D" w:rsidP="0015736D">
            <w:pPr>
              <w:suppressAutoHyphens/>
              <w:spacing w:after="0" w:line="240" w:lineRule="auto"/>
              <w:jc w:val="both"/>
              <w:rPr>
                <w:rFonts w:ascii="Times New Roman" w:eastAsia="Times New Roman" w:hAnsi="Times New Roman" w:cs="Times New Roman"/>
                <w:sz w:val="20"/>
                <w:szCs w:val="24"/>
                <w:lang w:eastAsia="zh-CN"/>
              </w:rPr>
            </w:pPr>
            <w:r w:rsidRPr="007A1139">
              <w:rPr>
                <w:rFonts w:ascii="Times New Roman" w:hAnsi="Times New Roman"/>
                <w:b/>
                <w:sz w:val="20"/>
                <w:szCs w:val="20"/>
              </w:rPr>
              <w:t xml:space="preserve">Зо.01.06 </w:t>
            </w:r>
            <w:r w:rsidRPr="007A1139">
              <w:rPr>
                <w:rFonts w:ascii="Times New Roman" w:hAnsi="Times New Roman"/>
                <w:bCs/>
                <w:sz w:val="20"/>
                <w:szCs w:val="20"/>
              </w:rPr>
              <w:t>- порядок оценки результатов решения задач профессиональной деятельности.</w:t>
            </w:r>
          </w:p>
        </w:tc>
      </w:tr>
      <w:tr w:rsidR="0015736D" w:rsidRPr="007A0961" w14:paraId="582F346E" w14:textId="77777777" w:rsidTr="007A0961">
        <w:trPr>
          <w:trHeight w:val="1345"/>
        </w:trPr>
        <w:tc>
          <w:tcPr>
            <w:tcW w:w="993" w:type="dxa"/>
            <w:tcBorders>
              <w:left w:val="single" w:sz="2" w:space="0" w:color="000000"/>
              <w:bottom w:val="single" w:sz="2" w:space="0" w:color="000000"/>
            </w:tcBorders>
          </w:tcPr>
          <w:p w14:paraId="40F65B07" w14:textId="5A1EF103" w:rsidR="0015736D" w:rsidRPr="007A0961" w:rsidRDefault="0015736D" w:rsidP="0015736D">
            <w:pPr>
              <w:suppressAutoHyphens/>
              <w:spacing w:after="0" w:line="240" w:lineRule="auto"/>
              <w:jc w:val="both"/>
              <w:rPr>
                <w:rFonts w:ascii="Times New Roman" w:eastAsia="Times New Roman" w:hAnsi="Times New Roman" w:cs="Times New Roman"/>
                <w:sz w:val="20"/>
                <w:szCs w:val="24"/>
                <w:lang w:eastAsia="ru-RU"/>
              </w:rPr>
            </w:pPr>
            <w:r w:rsidRPr="007A1139">
              <w:rPr>
                <w:rFonts w:ascii="Times New Roman" w:hAnsi="Times New Roman"/>
                <w:sz w:val="20"/>
                <w:szCs w:val="20"/>
              </w:rPr>
              <w:lastRenderedPageBreak/>
              <w:t>ОК 02</w:t>
            </w:r>
          </w:p>
        </w:tc>
        <w:tc>
          <w:tcPr>
            <w:tcW w:w="4110" w:type="dxa"/>
            <w:tcBorders>
              <w:left w:val="single" w:sz="2" w:space="0" w:color="000000"/>
              <w:bottom w:val="single" w:sz="2" w:space="0" w:color="000000"/>
            </w:tcBorders>
          </w:tcPr>
          <w:p w14:paraId="509F5B7A"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Уо.02.01 - </w:t>
            </w:r>
            <w:r w:rsidRPr="007A1139">
              <w:rPr>
                <w:rFonts w:ascii="Times New Roman" w:hAnsi="Times New Roman"/>
                <w:sz w:val="20"/>
                <w:szCs w:val="20"/>
              </w:rPr>
              <w:t>определять задачи для поиска информации;</w:t>
            </w:r>
          </w:p>
          <w:p w14:paraId="0C8547A4"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Уо.02.02 </w:t>
            </w:r>
            <w:r w:rsidRPr="007A1139">
              <w:rPr>
                <w:rFonts w:ascii="Times New Roman" w:hAnsi="Times New Roman"/>
                <w:sz w:val="20"/>
                <w:szCs w:val="20"/>
              </w:rPr>
              <w:t>- определять необходимые источники информации;</w:t>
            </w:r>
          </w:p>
          <w:p w14:paraId="701A1CC4"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Уо.02.03 </w:t>
            </w:r>
            <w:r w:rsidRPr="007A1139">
              <w:rPr>
                <w:rFonts w:ascii="Times New Roman" w:hAnsi="Times New Roman"/>
                <w:sz w:val="20"/>
                <w:szCs w:val="20"/>
              </w:rPr>
              <w:t xml:space="preserve">- планировать процесс поиска; </w:t>
            </w:r>
          </w:p>
          <w:p w14:paraId="34CE8244"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Уо.02.04 </w:t>
            </w:r>
            <w:r w:rsidRPr="007A1139">
              <w:rPr>
                <w:rFonts w:ascii="Times New Roman" w:hAnsi="Times New Roman"/>
                <w:sz w:val="20"/>
                <w:szCs w:val="20"/>
              </w:rPr>
              <w:t xml:space="preserve">- структурировать получаемую информацию; </w:t>
            </w:r>
          </w:p>
          <w:p w14:paraId="7168364E"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Уо.02.05 </w:t>
            </w:r>
            <w:r w:rsidRPr="007A1139">
              <w:rPr>
                <w:rFonts w:ascii="Times New Roman" w:hAnsi="Times New Roman"/>
                <w:sz w:val="20"/>
                <w:szCs w:val="20"/>
              </w:rPr>
              <w:t xml:space="preserve">- выделять наиболее значимое в перечне информации; </w:t>
            </w:r>
          </w:p>
          <w:p w14:paraId="45F832BD"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Уо.02.06 </w:t>
            </w:r>
            <w:r w:rsidRPr="007A1139">
              <w:rPr>
                <w:rFonts w:ascii="Times New Roman" w:hAnsi="Times New Roman"/>
                <w:sz w:val="20"/>
                <w:szCs w:val="20"/>
              </w:rPr>
              <w:t>- оценивать практическую значимость результатов поиска;</w:t>
            </w:r>
          </w:p>
          <w:p w14:paraId="5DBF65C8" w14:textId="77777777" w:rsidR="0015736D" w:rsidRPr="007A1139" w:rsidRDefault="0015736D" w:rsidP="0015736D">
            <w:pPr>
              <w:pStyle w:val="aa"/>
              <w:rPr>
                <w:rFonts w:ascii="Times New Roman" w:hAnsi="Times New Roman"/>
                <w:sz w:val="20"/>
                <w:szCs w:val="20"/>
              </w:rPr>
            </w:pPr>
            <w:r w:rsidRPr="007A1139">
              <w:rPr>
                <w:rFonts w:ascii="Times New Roman" w:hAnsi="Times New Roman"/>
                <w:b/>
                <w:sz w:val="20"/>
                <w:szCs w:val="20"/>
              </w:rPr>
              <w:t xml:space="preserve">Уо.02.07 </w:t>
            </w:r>
            <w:r w:rsidRPr="007A1139">
              <w:rPr>
                <w:rFonts w:ascii="Times New Roman" w:hAnsi="Times New Roman"/>
                <w:sz w:val="20"/>
                <w:szCs w:val="20"/>
              </w:rPr>
              <w:t>- оформлять результаты поиска, применять средства информационных технологий для решения профессиональных задач;</w:t>
            </w:r>
          </w:p>
          <w:p w14:paraId="12B0A3CB" w14:textId="77777777" w:rsidR="0015736D" w:rsidRPr="007A1139" w:rsidRDefault="0015736D" w:rsidP="0015736D">
            <w:pPr>
              <w:pStyle w:val="aa"/>
              <w:rPr>
                <w:rFonts w:ascii="Times New Roman" w:hAnsi="Times New Roman"/>
                <w:iCs/>
                <w:sz w:val="20"/>
                <w:szCs w:val="20"/>
              </w:rPr>
            </w:pPr>
            <w:r w:rsidRPr="007A1139">
              <w:rPr>
                <w:rFonts w:ascii="Times New Roman" w:hAnsi="Times New Roman"/>
                <w:b/>
                <w:sz w:val="20"/>
                <w:szCs w:val="20"/>
              </w:rPr>
              <w:t>Уо.02.08</w:t>
            </w:r>
            <w:r w:rsidRPr="007A1139">
              <w:rPr>
                <w:rFonts w:ascii="Times New Roman" w:hAnsi="Times New Roman"/>
                <w:sz w:val="20"/>
                <w:szCs w:val="20"/>
              </w:rPr>
              <w:t xml:space="preserve"> - </w:t>
            </w:r>
            <w:r w:rsidRPr="007A1139">
              <w:rPr>
                <w:rFonts w:ascii="Times New Roman" w:hAnsi="Times New Roman"/>
                <w:iCs/>
                <w:sz w:val="20"/>
                <w:szCs w:val="20"/>
              </w:rPr>
              <w:t>использовать современное программное обеспечение;</w:t>
            </w:r>
          </w:p>
          <w:p w14:paraId="1EA45861" w14:textId="1D885912" w:rsidR="0015736D" w:rsidRPr="007A0961" w:rsidRDefault="0015736D" w:rsidP="0015736D">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jc w:val="both"/>
              <w:rPr>
                <w:rFonts w:ascii="Times New Roman" w:eastAsia="Times New Roman" w:hAnsi="Times New Roman" w:cs="Times New Roman"/>
                <w:sz w:val="20"/>
                <w:szCs w:val="24"/>
                <w:lang w:eastAsia="ru-RU"/>
              </w:rPr>
            </w:pPr>
            <w:r w:rsidRPr="007A1139">
              <w:rPr>
                <w:rFonts w:ascii="Times New Roman" w:hAnsi="Times New Roman"/>
                <w:iCs/>
                <w:sz w:val="20"/>
                <w:szCs w:val="20"/>
              </w:rPr>
              <w:t>использовать различные цифровые средства для решения профессиональных задач.</w:t>
            </w:r>
          </w:p>
        </w:tc>
        <w:tc>
          <w:tcPr>
            <w:tcW w:w="4820" w:type="dxa"/>
            <w:tcBorders>
              <w:left w:val="single" w:sz="2" w:space="0" w:color="000000"/>
              <w:bottom w:val="single" w:sz="2" w:space="0" w:color="000000"/>
              <w:right w:val="single" w:sz="2" w:space="0" w:color="000000"/>
            </w:tcBorders>
          </w:tcPr>
          <w:p w14:paraId="12CDD578" w14:textId="77777777" w:rsidR="0015736D" w:rsidRPr="007A1139" w:rsidRDefault="0015736D" w:rsidP="0015736D">
            <w:pPr>
              <w:pStyle w:val="aa"/>
              <w:rPr>
                <w:rFonts w:ascii="Times New Roman" w:hAnsi="Times New Roman"/>
                <w:iCs/>
                <w:sz w:val="20"/>
                <w:szCs w:val="20"/>
              </w:rPr>
            </w:pPr>
            <w:r w:rsidRPr="007A1139">
              <w:rPr>
                <w:rFonts w:ascii="Times New Roman" w:hAnsi="Times New Roman"/>
                <w:b/>
                <w:sz w:val="20"/>
                <w:szCs w:val="20"/>
              </w:rPr>
              <w:t xml:space="preserve">Зо.02.01 </w:t>
            </w:r>
            <w:r w:rsidRPr="007A1139">
              <w:rPr>
                <w:rFonts w:ascii="Times New Roman" w:hAnsi="Times New Roman"/>
                <w:b/>
                <w:iCs/>
                <w:sz w:val="20"/>
                <w:szCs w:val="20"/>
              </w:rPr>
              <w:t xml:space="preserve">- </w:t>
            </w:r>
            <w:r w:rsidRPr="007A1139">
              <w:rPr>
                <w:rFonts w:ascii="Times New Roman" w:hAnsi="Times New Roman"/>
                <w:iCs/>
                <w:sz w:val="20"/>
                <w:szCs w:val="20"/>
              </w:rPr>
              <w:t xml:space="preserve">номенклатура информационных источников, применяемых в профессиональной деятельности; </w:t>
            </w:r>
          </w:p>
          <w:p w14:paraId="7D830C78" w14:textId="77777777" w:rsidR="0015736D" w:rsidRPr="007A1139" w:rsidRDefault="0015736D" w:rsidP="0015736D">
            <w:pPr>
              <w:pStyle w:val="aa"/>
              <w:rPr>
                <w:rFonts w:ascii="Times New Roman" w:hAnsi="Times New Roman"/>
                <w:iCs/>
                <w:sz w:val="20"/>
                <w:szCs w:val="20"/>
              </w:rPr>
            </w:pPr>
            <w:r w:rsidRPr="007A1139">
              <w:rPr>
                <w:rFonts w:ascii="Times New Roman" w:hAnsi="Times New Roman"/>
                <w:b/>
                <w:sz w:val="20"/>
                <w:szCs w:val="20"/>
              </w:rPr>
              <w:t xml:space="preserve">Зо.02.02 </w:t>
            </w:r>
            <w:r w:rsidRPr="007A1139">
              <w:rPr>
                <w:rFonts w:ascii="Times New Roman" w:hAnsi="Times New Roman"/>
                <w:iCs/>
                <w:sz w:val="20"/>
                <w:szCs w:val="20"/>
              </w:rPr>
              <w:t xml:space="preserve">- приемы структурирования информации; </w:t>
            </w:r>
          </w:p>
          <w:p w14:paraId="27825A6C" w14:textId="77777777" w:rsidR="0015736D" w:rsidRPr="007A1139" w:rsidRDefault="0015736D" w:rsidP="0015736D">
            <w:pPr>
              <w:pStyle w:val="aa"/>
              <w:rPr>
                <w:rFonts w:ascii="Times New Roman" w:hAnsi="Times New Roman"/>
                <w:iCs/>
                <w:sz w:val="20"/>
                <w:szCs w:val="20"/>
              </w:rPr>
            </w:pPr>
            <w:r w:rsidRPr="007A1139">
              <w:rPr>
                <w:rFonts w:ascii="Times New Roman" w:hAnsi="Times New Roman"/>
                <w:b/>
                <w:sz w:val="20"/>
                <w:szCs w:val="20"/>
              </w:rPr>
              <w:t xml:space="preserve">Зо.02.03 </w:t>
            </w:r>
            <w:r w:rsidRPr="007A1139">
              <w:rPr>
                <w:rFonts w:ascii="Times New Roman" w:hAnsi="Times New Roman"/>
                <w:iCs/>
                <w:sz w:val="20"/>
                <w:szCs w:val="20"/>
              </w:rPr>
              <w:t>- формат оформления результатов поиска информации, современные средства и устройства информатизации;</w:t>
            </w:r>
          </w:p>
          <w:p w14:paraId="4ED39A67" w14:textId="77777777" w:rsidR="0015736D" w:rsidRPr="007A1139" w:rsidRDefault="0015736D" w:rsidP="0015736D">
            <w:pPr>
              <w:pStyle w:val="aa"/>
              <w:rPr>
                <w:rFonts w:ascii="Times New Roman" w:hAnsi="Times New Roman"/>
                <w:iCs/>
                <w:sz w:val="20"/>
                <w:szCs w:val="20"/>
              </w:rPr>
            </w:pPr>
            <w:r w:rsidRPr="007A1139">
              <w:rPr>
                <w:rFonts w:ascii="Times New Roman" w:hAnsi="Times New Roman"/>
                <w:b/>
                <w:iCs/>
                <w:sz w:val="20"/>
                <w:szCs w:val="20"/>
              </w:rPr>
              <w:t>Зо.02.04</w:t>
            </w:r>
            <w:r w:rsidRPr="007A1139">
              <w:rPr>
                <w:rFonts w:ascii="Times New Roman" w:hAnsi="Times New Roman"/>
                <w:iCs/>
                <w:sz w:val="20"/>
                <w:szCs w:val="20"/>
              </w:rPr>
              <w:t xml:space="preserve"> - </w:t>
            </w:r>
            <w:r w:rsidRPr="007A1139">
              <w:rPr>
                <w:rFonts w:ascii="Times New Roman" w:hAnsi="Times New Roman"/>
                <w:bCs/>
                <w:iCs/>
                <w:sz w:val="20"/>
                <w:szCs w:val="20"/>
              </w:rPr>
              <w:t>порядок их применения и программное обеспечение в профессиональной деятельности в том числе с использованием цифровых средств.</w:t>
            </w:r>
          </w:p>
          <w:p w14:paraId="71AEC101" w14:textId="77777777" w:rsidR="0015736D" w:rsidRPr="007A0961" w:rsidRDefault="0015736D" w:rsidP="001573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rPr>
                <w:rFonts w:ascii="Times New Roman" w:eastAsia="Times New Roman" w:hAnsi="Times New Roman" w:cs="Times New Roman"/>
                <w:sz w:val="20"/>
                <w:szCs w:val="24"/>
                <w:lang w:eastAsia="zh-CN"/>
              </w:rPr>
            </w:pPr>
          </w:p>
        </w:tc>
      </w:tr>
      <w:tr w:rsidR="0015736D" w:rsidRPr="007A0961" w14:paraId="5EDDB378" w14:textId="77777777" w:rsidTr="007A0961">
        <w:tc>
          <w:tcPr>
            <w:tcW w:w="993" w:type="dxa"/>
            <w:tcBorders>
              <w:left w:val="single" w:sz="2" w:space="0" w:color="000000"/>
              <w:bottom w:val="single" w:sz="2" w:space="0" w:color="000000"/>
            </w:tcBorders>
          </w:tcPr>
          <w:p w14:paraId="25FB3D8C" w14:textId="2D701D77" w:rsidR="0015736D" w:rsidRPr="007A0961" w:rsidRDefault="0015736D" w:rsidP="0015736D">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jc w:val="both"/>
              <w:rPr>
                <w:rFonts w:ascii="Times New Roman" w:eastAsia="Times New Roman" w:hAnsi="Times New Roman" w:cs="Times New Roman"/>
                <w:sz w:val="20"/>
                <w:szCs w:val="24"/>
                <w:lang w:eastAsia="ru-RU"/>
              </w:rPr>
            </w:pPr>
            <w:r w:rsidRPr="007A1139">
              <w:rPr>
                <w:rFonts w:ascii="Times New Roman" w:hAnsi="Times New Roman"/>
                <w:iCs/>
                <w:sz w:val="20"/>
                <w:szCs w:val="20"/>
              </w:rPr>
              <w:t>ОК 03</w:t>
            </w:r>
          </w:p>
        </w:tc>
        <w:tc>
          <w:tcPr>
            <w:tcW w:w="4110" w:type="dxa"/>
            <w:tcBorders>
              <w:left w:val="single" w:sz="2" w:space="0" w:color="000000"/>
              <w:bottom w:val="single" w:sz="2" w:space="0" w:color="000000"/>
            </w:tcBorders>
          </w:tcPr>
          <w:p w14:paraId="1565E155" w14:textId="77777777" w:rsidR="0015736D" w:rsidRPr="007A1139" w:rsidRDefault="0015736D" w:rsidP="0015736D">
            <w:pPr>
              <w:suppressAutoHyphens/>
              <w:spacing w:after="0" w:line="240" w:lineRule="auto"/>
              <w:rPr>
                <w:rFonts w:ascii="Times New Roman" w:hAnsi="Times New Roman"/>
                <w:bCs/>
                <w:iCs/>
                <w:sz w:val="20"/>
                <w:szCs w:val="20"/>
              </w:rPr>
            </w:pPr>
            <w:r w:rsidRPr="007A1139">
              <w:rPr>
                <w:rFonts w:ascii="Times New Roman" w:hAnsi="Times New Roman"/>
                <w:b/>
                <w:sz w:val="20"/>
                <w:szCs w:val="20"/>
              </w:rPr>
              <w:t xml:space="preserve">Уо.03.01 - </w:t>
            </w:r>
            <w:r w:rsidRPr="007A1139">
              <w:rPr>
                <w:rFonts w:ascii="Times New Roman" w:hAnsi="Times New Roman"/>
                <w:bCs/>
                <w:iCs/>
                <w:sz w:val="20"/>
                <w:szCs w:val="20"/>
              </w:rPr>
              <w:t>определять актуальность нормативно-правовой документации в профессиональной деятельности;</w:t>
            </w:r>
          </w:p>
          <w:p w14:paraId="00822664" w14:textId="77777777" w:rsidR="0015736D" w:rsidRPr="007A1139" w:rsidRDefault="0015736D" w:rsidP="0015736D">
            <w:pPr>
              <w:suppressAutoHyphens/>
              <w:spacing w:after="0" w:line="240" w:lineRule="auto"/>
              <w:rPr>
                <w:rFonts w:ascii="Times New Roman" w:hAnsi="Times New Roman"/>
                <w:sz w:val="20"/>
                <w:szCs w:val="20"/>
              </w:rPr>
            </w:pPr>
            <w:r w:rsidRPr="007A1139">
              <w:rPr>
                <w:rFonts w:ascii="Times New Roman" w:hAnsi="Times New Roman"/>
                <w:b/>
                <w:sz w:val="20"/>
                <w:szCs w:val="20"/>
              </w:rPr>
              <w:t xml:space="preserve">Уо.03.02 - </w:t>
            </w:r>
            <w:r w:rsidRPr="007A1139">
              <w:rPr>
                <w:rFonts w:ascii="Times New Roman" w:hAnsi="Times New Roman"/>
                <w:sz w:val="20"/>
                <w:szCs w:val="20"/>
              </w:rPr>
              <w:t>применять современную научную профессиональную терминологию;</w:t>
            </w:r>
          </w:p>
          <w:p w14:paraId="1C0779C3" w14:textId="77777777" w:rsidR="0015736D" w:rsidRPr="007A1139" w:rsidRDefault="0015736D" w:rsidP="0015736D">
            <w:pPr>
              <w:suppressAutoHyphens/>
              <w:spacing w:after="0" w:line="240" w:lineRule="auto"/>
              <w:rPr>
                <w:rFonts w:ascii="Times New Roman" w:hAnsi="Times New Roman"/>
                <w:sz w:val="20"/>
                <w:szCs w:val="20"/>
              </w:rPr>
            </w:pPr>
            <w:r w:rsidRPr="007A1139">
              <w:rPr>
                <w:rFonts w:ascii="Times New Roman" w:hAnsi="Times New Roman"/>
                <w:b/>
                <w:sz w:val="20"/>
                <w:szCs w:val="20"/>
              </w:rPr>
              <w:t xml:space="preserve">Уо.03.03 - </w:t>
            </w:r>
            <w:r w:rsidRPr="007A1139">
              <w:rPr>
                <w:rFonts w:ascii="Times New Roman" w:hAnsi="Times New Roman"/>
                <w:sz w:val="20"/>
                <w:szCs w:val="20"/>
              </w:rPr>
              <w:t>определять и выстраивать траектории профессионального развития и самообразования;</w:t>
            </w:r>
          </w:p>
          <w:p w14:paraId="65D6E07E" w14:textId="77777777" w:rsidR="0015736D" w:rsidRPr="007A1139" w:rsidRDefault="0015736D" w:rsidP="0015736D">
            <w:pPr>
              <w:suppressAutoHyphens/>
              <w:spacing w:after="0" w:line="240" w:lineRule="auto"/>
              <w:rPr>
                <w:rFonts w:ascii="Times New Roman" w:hAnsi="Times New Roman"/>
                <w:bCs/>
                <w:sz w:val="20"/>
                <w:szCs w:val="20"/>
              </w:rPr>
            </w:pPr>
            <w:r w:rsidRPr="007A1139">
              <w:rPr>
                <w:rFonts w:ascii="Times New Roman" w:hAnsi="Times New Roman"/>
                <w:b/>
                <w:sz w:val="20"/>
                <w:szCs w:val="20"/>
              </w:rPr>
              <w:t xml:space="preserve">Уо.03.04 - </w:t>
            </w:r>
            <w:r w:rsidRPr="007A1139">
              <w:rPr>
                <w:rFonts w:ascii="Times New Roman" w:hAnsi="Times New Roman"/>
                <w:bCs/>
                <w:sz w:val="20"/>
                <w:szCs w:val="20"/>
              </w:rPr>
              <w:t>выявлять достоинства и недостатки коммерческой идеи;</w:t>
            </w:r>
          </w:p>
          <w:p w14:paraId="7FB2151C" w14:textId="7F6F1F05" w:rsidR="0015736D" w:rsidRPr="007A0961" w:rsidRDefault="0015736D" w:rsidP="0015736D">
            <w:pPr>
              <w:numPr>
                <w:ilvl w:val="0"/>
                <w:numId w:val="2"/>
              </w:numPr>
              <w:shd w:val="clear" w:color="auto" w:fill="FFFFFF"/>
              <w:tabs>
                <w:tab w:val="left" w:pos="33"/>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jc w:val="both"/>
              <w:rPr>
                <w:rFonts w:ascii="Times New Roman" w:eastAsia="Times New Roman" w:hAnsi="Times New Roman" w:cs="Times New Roman"/>
                <w:sz w:val="20"/>
                <w:szCs w:val="24"/>
                <w:lang w:eastAsia="ru-RU"/>
              </w:rPr>
            </w:pPr>
            <w:r w:rsidRPr="007A1139">
              <w:rPr>
                <w:rFonts w:ascii="Times New Roman" w:hAnsi="Times New Roman"/>
                <w:b/>
                <w:sz w:val="20"/>
                <w:szCs w:val="20"/>
              </w:rPr>
              <w:t xml:space="preserve">Уо.03.05 - </w:t>
            </w:r>
            <w:r w:rsidRPr="007A1139">
              <w:rPr>
                <w:rFonts w:ascii="Times New Roman" w:hAnsi="Times New Roman"/>
                <w:bCs/>
                <w:sz w:val="20"/>
                <w:szCs w:val="20"/>
              </w:rPr>
              <w:t>презентовать идеи открытия собственного дела в профессиональной деятельности.</w:t>
            </w:r>
          </w:p>
        </w:tc>
        <w:tc>
          <w:tcPr>
            <w:tcW w:w="4820" w:type="dxa"/>
            <w:tcBorders>
              <w:left w:val="single" w:sz="2" w:space="0" w:color="000000"/>
              <w:bottom w:val="single" w:sz="2" w:space="0" w:color="000000"/>
              <w:right w:val="single" w:sz="2" w:space="0" w:color="000000"/>
            </w:tcBorders>
          </w:tcPr>
          <w:p w14:paraId="301C6641" w14:textId="77777777" w:rsidR="0015736D" w:rsidRPr="007A1139" w:rsidRDefault="0015736D" w:rsidP="0015736D">
            <w:pPr>
              <w:suppressAutoHyphens/>
              <w:spacing w:after="0" w:line="240" w:lineRule="auto"/>
              <w:rPr>
                <w:rFonts w:ascii="Times New Roman" w:hAnsi="Times New Roman"/>
                <w:bCs/>
                <w:iCs/>
                <w:sz w:val="20"/>
                <w:szCs w:val="20"/>
              </w:rPr>
            </w:pPr>
            <w:r w:rsidRPr="007A1139">
              <w:rPr>
                <w:rFonts w:ascii="Times New Roman" w:hAnsi="Times New Roman"/>
                <w:b/>
                <w:bCs/>
                <w:iCs/>
                <w:sz w:val="20"/>
                <w:szCs w:val="20"/>
              </w:rPr>
              <w:t>Зо.03.01</w:t>
            </w:r>
            <w:r w:rsidRPr="007A1139">
              <w:rPr>
                <w:rFonts w:ascii="Times New Roman" w:hAnsi="Times New Roman"/>
                <w:bCs/>
                <w:iCs/>
                <w:sz w:val="20"/>
                <w:szCs w:val="20"/>
              </w:rPr>
              <w:t xml:space="preserve"> - содержание актуальной нормативно-правовой документации; </w:t>
            </w:r>
          </w:p>
          <w:p w14:paraId="4C8BA394" w14:textId="77777777" w:rsidR="0015736D" w:rsidRPr="007A1139" w:rsidRDefault="0015736D" w:rsidP="0015736D">
            <w:pPr>
              <w:suppressAutoHyphens/>
              <w:spacing w:after="0" w:line="240" w:lineRule="auto"/>
              <w:rPr>
                <w:rFonts w:ascii="Times New Roman" w:hAnsi="Times New Roman"/>
                <w:bCs/>
                <w:iCs/>
                <w:sz w:val="20"/>
                <w:szCs w:val="20"/>
              </w:rPr>
            </w:pPr>
            <w:r w:rsidRPr="007A1139">
              <w:rPr>
                <w:rFonts w:ascii="Times New Roman" w:hAnsi="Times New Roman"/>
                <w:b/>
                <w:bCs/>
                <w:iCs/>
                <w:sz w:val="20"/>
                <w:szCs w:val="20"/>
              </w:rPr>
              <w:t>Зо.03.02</w:t>
            </w:r>
            <w:r w:rsidRPr="007A1139">
              <w:rPr>
                <w:rFonts w:ascii="Times New Roman" w:hAnsi="Times New Roman"/>
                <w:bCs/>
                <w:iCs/>
                <w:sz w:val="20"/>
                <w:szCs w:val="20"/>
              </w:rPr>
              <w:t xml:space="preserve"> -современная научная и профессиональная терминология; возможные траектории профессионального развития и самообразования;</w:t>
            </w:r>
          </w:p>
          <w:p w14:paraId="240F480C" w14:textId="77777777" w:rsidR="0015736D" w:rsidRPr="007A1139" w:rsidRDefault="0015736D" w:rsidP="0015736D">
            <w:pPr>
              <w:suppressAutoHyphens/>
              <w:spacing w:after="0" w:line="240" w:lineRule="auto"/>
              <w:rPr>
                <w:rFonts w:ascii="Times New Roman" w:hAnsi="Times New Roman"/>
                <w:bCs/>
                <w:sz w:val="20"/>
                <w:szCs w:val="20"/>
              </w:rPr>
            </w:pPr>
            <w:r w:rsidRPr="007A1139">
              <w:rPr>
                <w:rFonts w:ascii="Times New Roman" w:hAnsi="Times New Roman"/>
                <w:b/>
                <w:bCs/>
                <w:iCs/>
                <w:sz w:val="20"/>
                <w:szCs w:val="20"/>
              </w:rPr>
              <w:t>Зо.03.03</w:t>
            </w:r>
            <w:r w:rsidRPr="007A1139">
              <w:rPr>
                <w:rFonts w:ascii="Times New Roman" w:hAnsi="Times New Roman"/>
                <w:bCs/>
                <w:iCs/>
                <w:sz w:val="20"/>
                <w:szCs w:val="20"/>
              </w:rPr>
              <w:t xml:space="preserve"> - </w:t>
            </w:r>
            <w:r w:rsidRPr="007A1139">
              <w:rPr>
                <w:rFonts w:ascii="Times New Roman" w:hAnsi="Times New Roman"/>
                <w:bCs/>
                <w:sz w:val="20"/>
                <w:szCs w:val="20"/>
              </w:rPr>
              <w:t>основы предпринимательской деятельности;</w:t>
            </w:r>
          </w:p>
          <w:p w14:paraId="4DE17F4E" w14:textId="794BC1AF" w:rsidR="0015736D" w:rsidRPr="007A0961" w:rsidRDefault="0015736D" w:rsidP="0015736D">
            <w:pPr>
              <w:shd w:val="clear" w:color="auto" w:fill="FFFFFF"/>
              <w:suppressAutoHyphens/>
              <w:spacing w:after="0" w:line="240" w:lineRule="auto"/>
              <w:ind w:left="24"/>
              <w:jc w:val="both"/>
              <w:rPr>
                <w:rFonts w:ascii="Times New Roman" w:eastAsia="Times New Roman" w:hAnsi="Times New Roman" w:cs="Times New Roman"/>
                <w:sz w:val="20"/>
                <w:szCs w:val="24"/>
                <w:lang w:eastAsia="ru-RU"/>
              </w:rPr>
            </w:pPr>
            <w:r w:rsidRPr="007A1139">
              <w:rPr>
                <w:rFonts w:ascii="Times New Roman" w:hAnsi="Times New Roman"/>
                <w:b/>
                <w:bCs/>
                <w:iCs/>
                <w:sz w:val="20"/>
                <w:szCs w:val="20"/>
              </w:rPr>
              <w:t>Зо.03.04</w:t>
            </w:r>
            <w:r w:rsidRPr="007A1139">
              <w:rPr>
                <w:rFonts w:ascii="Times New Roman" w:hAnsi="Times New Roman"/>
                <w:bCs/>
                <w:iCs/>
                <w:sz w:val="20"/>
                <w:szCs w:val="20"/>
              </w:rPr>
              <w:t xml:space="preserve"> -</w:t>
            </w:r>
            <w:r w:rsidRPr="007A1139">
              <w:rPr>
                <w:rFonts w:ascii="Times New Roman" w:hAnsi="Times New Roman"/>
                <w:bCs/>
                <w:sz w:val="20"/>
                <w:szCs w:val="20"/>
              </w:rPr>
              <w:t>основы финансовой грамотности;</w:t>
            </w:r>
          </w:p>
        </w:tc>
      </w:tr>
      <w:tr w:rsidR="0015736D" w:rsidRPr="007A0961" w14:paraId="36E6F64E" w14:textId="77777777" w:rsidTr="007A0961">
        <w:tc>
          <w:tcPr>
            <w:tcW w:w="993" w:type="dxa"/>
            <w:tcBorders>
              <w:left w:val="single" w:sz="2" w:space="0" w:color="000000"/>
              <w:bottom w:val="single" w:sz="2" w:space="0" w:color="000000"/>
            </w:tcBorders>
          </w:tcPr>
          <w:p w14:paraId="7A3ADE27" w14:textId="70B30640" w:rsidR="0015736D" w:rsidRPr="007A0961" w:rsidRDefault="0015736D" w:rsidP="0015736D">
            <w:pPr>
              <w:widowControl w:val="0"/>
              <w:suppressAutoHyphens/>
              <w:autoSpaceDE w:val="0"/>
              <w:spacing w:after="0" w:line="240" w:lineRule="auto"/>
              <w:rPr>
                <w:rFonts w:ascii="Times New Roman" w:eastAsia="Times New Roman" w:hAnsi="Times New Roman" w:cs="Times New Roman"/>
                <w:sz w:val="20"/>
                <w:szCs w:val="24"/>
                <w:lang w:eastAsia="zh-CN"/>
              </w:rPr>
            </w:pPr>
            <w:r w:rsidRPr="007973BE">
              <w:rPr>
                <w:rFonts w:ascii="Times New Roman" w:hAnsi="Times New Roman"/>
                <w:sz w:val="20"/>
                <w:szCs w:val="20"/>
              </w:rPr>
              <w:t>ОК 04</w:t>
            </w:r>
          </w:p>
        </w:tc>
        <w:tc>
          <w:tcPr>
            <w:tcW w:w="4110" w:type="dxa"/>
            <w:tcBorders>
              <w:left w:val="single" w:sz="2" w:space="0" w:color="000000"/>
              <w:bottom w:val="single" w:sz="2" w:space="0" w:color="000000"/>
            </w:tcBorders>
          </w:tcPr>
          <w:p w14:paraId="6A6816C0" w14:textId="77777777" w:rsidR="0015736D" w:rsidRPr="007973BE" w:rsidRDefault="0015736D" w:rsidP="0015736D">
            <w:pPr>
              <w:pStyle w:val="aa"/>
              <w:rPr>
                <w:rFonts w:ascii="Times New Roman" w:hAnsi="Times New Roman"/>
                <w:sz w:val="20"/>
              </w:rPr>
            </w:pPr>
            <w:r w:rsidRPr="007973BE">
              <w:rPr>
                <w:rFonts w:ascii="Times New Roman" w:hAnsi="Times New Roman"/>
                <w:b/>
                <w:sz w:val="20"/>
              </w:rPr>
              <w:t xml:space="preserve">Уо.04.01 </w:t>
            </w:r>
            <w:r w:rsidRPr="007973BE">
              <w:rPr>
                <w:rFonts w:ascii="Times New Roman" w:hAnsi="Times New Roman"/>
                <w:sz w:val="20"/>
              </w:rPr>
              <w:t>- организовывать работу коллектива и команды;</w:t>
            </w:r>
          </w:p>
          <w:p w14:paraId="46A9DED1" w14:textId="363DB8CA" w:rsidR="0015736D" w:rsidRPr="007A0961" w:rsidRDefault="0015736D" w:rsidP="0015736D">
            <w:pPr>
              <w:shd w:val="clear" w:color="auto" w:fill="FFFFFF"/>
              <w:tabs>
                <w:tab w:val="num" w:pos="33"/>
                <w:tab w:val="num" w:pos="308"/>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 xml:space="preserve">Уо.04.02 </w:t>
            </w:r>
            <w:r w:rsidRPr="007973BE">
              <w:rPr>
                <w:rFonts w:ascii="Times New Roman" w:hAnsi="Times New Roman"/>
                <w:sz w:val="20"/>
              </w:rPr>
              <w:t>- взаимодействовать с коллегами, руководством, клиентами в ходе профессиональной деятельности</w:t>
            </w:r>
          </w:p>
        </w:tc>
        <w:tc>
          <w:tcPr>
            <w:tcW w:w="4820" w:type="dxa"/>
            <w:tcBorders>
              <w:left w:val="single" w:sz="2" w:space="0" w:color="000000"/>
              <w:bottom w:val="single" w:sz="2" w:space="0" w:color="000000"/>
              <w:right w:val="single" w:sz="2" w:space="0" w:color="000000"/>
            </w:tcBorders>
          </w:tcPr>
          <w:p w14:paraId="4E0EE9BE" w14:textId="77777777" w:rsidR="0015736D" w:rsidRPr="007973BE" w:rsidRDefault="0015736D" w:rsidP="0015736D">
            <w:pPr>
              <w:pStyle w:val="aa"/>
              <w:rPr>
                <w:rFonts w:ascii="Times New Roman" w:hAnsi="Times New Roman"/>
                <w:sz w:val="20"/>
              </w:rPr>
            </w:pPr>
            <w:r w:rsidRPr="007973BE">
              <w:rPr>
                <w:rFonts w:ascii="Times New Roman" w:hAnsi="Times New Roman"/>
                <w:b/>
                <w:sz w:val="20"/>
              </w:rPr>
              <w:t xml:space="preserve">Зо.04.01 </w:t>
            </w:r>
            <w:r w:rsidRPr="007973BE">
              <w:rPr>
                <w:rFonts w:ascii="Times New Roman" w:hAnsi="Times New Roman"/>
                <w:sz w:val="20"/>
              </w:rPr>
              <w:t xml:space="preserve">- психологические основы деятельности коллектива, психологические особенности личности; </w:t>
            </w:r>
          </w:p>
          <w:p w14:paraId="5691EABB" w14:textId="2D2A0128" w:rsidR="0015736D" w:rsidRPr="007A0961" w:rsidRDefault="0015736D" w:rsidP="0015736D">
            <w:pPr>
              <w:tabs>
                <w:tab w:val="num" w:pos="308"/>
              </w:tabs>
              <w:suppressAutoHyphens/>
              <w:spacing w:after="0" w:line="240" w:lineRule="auto"/>
              <w:ind w:left="24"/>
              <w:rPr>
                <w:rFonts w:ascii="Times New Roman" w:eastAsia="Times New Roman" w:hAnsi="Times New Roman" w:cs="Times New Roman"/>
                <w:sz w:val="20"/>
                <w:szCs w:val="24"/>
                <w:lang w:eastAsia="ru-RU"/>
              </w:rPr>
            </w:pPr>
            <w:r w:rsidRPr="007973BE">
              <w:rPr>
                <w:rFonts w:ascii="Times New Roman" w:hAnsi="Times New Roman"/>
                <w:b/>
                <w:sz w:val="20"/>
              </w:rPr>
              <w:t xml:space="preserve">Зо.04.02 </w:t>
            </w:r>
            <w:r w:rsidRPr="007973BE">
              <w:rPr>
                <w:rFonts w:ascii="Times New Roman" w:hAnsi="Times New Roman"/>
                <w:sz w:val="20"/>
              </w:rPr>
              <w:t>- основы проектной деятельности.</w:t>
            </w:r>
          </w:p>
        </w:tc>
      </w:tr>
      <w:tr w:rsidR="0015736D" w:rsidRPr="007A0961" w14:paraId="07BCD4D4" w14:textId="77777777" w:rsidTr="0015736D">
        <w:tc>
          <w:tcPr>
            <w:tcW w:w="993" w:type="dxa"/>
            <w:tcBorders>
              <w:left w:val="single" w:sz="2" w:space="0" w:color="000000"/>
              <w:bottom w:val="single" w:sz="4" w:space="0" w:color="auto"/>
            </w:tcBorders>
          </w:tcPr>
          <w:p w14:paraId="5583D72A" w14:textId="70C49CD5" w:rsidR="0015736D" w:rsidRPr="007A0961" w:rsidRDefault="0015736D" w:rsidP="0015736D">
            <w:pPr>
              <w:widowControl w:val="0"/>
              <w:suppressAutoHyphens/>
              <w:autoSpaceDE w:val="0"/>
              <w:spacing w:after="0" w:line="240" w:lineRule="auto"/>
              <w:rPr>
                <w:rFonts w:ascii="Times New Roman" w:eastAsia="Times New Roman" w:hAnsi="Times New Roman" w:cs="Times New Roman"/>
                <w:sz w:val="20"/>
                <w:szCs w:val="24"/>
                <w:lang w:eastAsia="zh-CN"/>
              </w:rPr>
            </w:pPr>
            <w:r w:rsidRPr="007973BE">
              <w:rPr>
                <w:rFonts w:ascii="Times New Roman" w:hAnsi="Times New Roman"/>
                <w:sz w:val="20"/>
                <w:szCs w:val="20"/>
              </w:rPr>
              <w:t>ОК 05</w:t>
            </w:r>
          </w:p>
        </w:tc>
        <w:tc>
          <w:tcPr>
            <w:tcW w:w="4110" w:type="dxa"/>
            <w:tcBorders>
              <w:left w:val="single" w:sz="2" w:space="0" w:color="000000"/>
              <w:bottom w:val="single" w:sz="4" w:space="0" w:color="auto"/>
            </w:tcBorders>
          </w:tcPr>
          <w:p w14:paraId="3A59E6E1" w14:textId="77777777" w:rsidR="0015736D" w:rsidRPr="007973BE" w:rsidRDefault="0015736D" w:rsidP="0015736D">
            <w:pPr>
              <w:pStyle w:val="aa"/>
              <w:rPr>
                <w:rFonts w:ascii="Times New Roman" w:hAnsi="Times New Roman"/>
                <w:bCs/>
                <w:sz w:val="20"/>
              </w:rPr>
            </w:pPr>
            <w:r w:rsidRPr="007973BE">
              <w:rPr>
                <w:rFonts w:ascii="Times New Roman" w:hAnsi="Times New Roman"/>
                <w:b/>
                <w:sz w:val="20"/>
              </w:rPr>
              <w:t>У</w:t>
            </w:r>
            <w:r>
              <w:rPr>
                <w:rFonts w:ascii="Times New Roman" w:hAnsi="Times New Roman"/>
                <w:b/>
                <w:sz w:val="20"/>
              </w:rPr>
              <w:t>о.05.0</w:t>
            </w:r>
            <w:r w:rsidRPr="007973BE">
              <w:rPr>
                <w:rFonts w:ascii="Times New Roman" w:hAnsi="Times New Roman"/>
                <w:b/>
                <w:sz w:val="20"/>
              </w:rPr>
              <w:t>1</w:t>
            </w:r>
            <w:r w:rsidRPr="007973BE">
              <w:rPr>
                <w:rFonts w:ascii="Times New Roman" w:hAnsi="Times New Roman"/>
                <w:sz w:val="20"/>
              </w:rPr>
              <w:t xml:space="preserve">- грамотно </w:t>
            </w:r>
            <w:r w:rsidRPr="007973BE">
              <w:rPr>
                <w:rFonts w:ascii="Times New Roman" w:hAnsi="Times New Roman"/>
                <w:bCs/>
                <w:sz w:val="20"/>
              </w:rPr>
              <w:t>излагать свои мысли и оформлять документы по профессиональной тематике на государственном языке;</w:t>
            </w:r>
          </w:p>
          <w:p w14:paraId="76EFFDAC" w14:textId="25FB2101" w:rsidR="0015736D" w:rsidRPr="007A0961" w:rsidRDefault="0015736D" w:rsidP="0015736D">
            <w:pPr>
              <w:shd w:val="clear" w:color="auto" w:fill="FFFFFF"/>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7973BE">
              <w:rPr>
                <w:rFonts w:ascii="Times New Roman" w:hAnsi="Times New Roman"/>
                <w:b/>
                <w:sz w:val="20"/>
              </w:rPr>
              <w:t>У</w:t>
            </w:r>
            <w:r>
              <w:rPr>
                <w:rFonts w:ascii="Times New Roman" w:hAnsi="Times New Roman"/>
                <w:b/>
                <w:sz w:val="20"/>
              </w:rPr>
              <w:t>о.05.0</w:t>
            </w:r>
            <w:r w:rsidRPr="007973BE">
              <w:rPr>
                <w:rFonts w:ascii="Times New Roman" w:hAnsi="Times New Roman"/>
                <w:b/>
                <w:sz w:val="20"/>
              </w:rPr>
              <w:t>2</w:t>
            </w:r>
            <w:r w:rsidRPr="007973BE">
              <w:rPr>
                <w:rFonts w:ascii="Times New Roman" w:hAnsi="Times New Roman"/>
                <w:sz w:val="20"/>
              </w:rPr>
              <w:t>- проявлять толерантность в рабочем коллективе</w:t>
            </w:r>
          </w:p>
        </w:tc>
        <w:tc>
          <w:tcPr>
            <w:tcW w:w="4820" w:type="dxa"/>
            <w:tcBorders>
              <w:left w:val="single" w:sz="2" w:space="0" w:color="000000"/>
              <w:bottom w:val="single" w:sz="4" w:space="0" w:color="auto"/>
              <w:right w:val="single" w:sz="2" w:space="0" w:color="000000"/>
            </w:tcBorders>
          </w:tcPr>
          <w:p w14:paraId="30F67800" w14:textId="77777777" w:rsidR="0015736D" w:rsidRPr="007973BE" w:rsidRDefault="0015736D" w:rsidP="0015736D">
            <w:pPr>
              <w:pStyle w:val="aa"/>
              <w:rPr>
                <w:rFonts w:ascii="Times New Roman" w:hAnsi="Times New Roman"/>
                <w:bCs/>
                <w:sz w:val="20"/>
              </w:rPr>
            </w:pPr>
            <w:r w:rsidRPr="007973BE">
              <w:rPr>
                <w:rFonts w:ascii="Times New Roman" w:hAnsi="Times New Roman"/>
                <w:b/>
                <w:sz w:val="20"/>
              </w:rPr>
              <w:t>З</w:t>
            </w:r>
            <w:r>
              <w:rPr>
                <w:rFonts w:ascii="Times New Roman" w:hAnsi="Times New Roman"/>
                <w:b/>
                <w:sz w:val="20"/>
              </w:rPr>
              <w:t>о.05.01</w:t>
            </w:r>
            <w:r w:rsidRPr="007973BE">
              <w:rPr>
                <w:rFonts w:ascii="Times New Roman" w:hAnsi="Times New Roman"/>
                <w:bCs/>
                <w:sz w:val="20"/>
              </w:rPr>
              <w:t xml:space="preserve">- особенности социального и культурного контекста; </w:t>
            </w:r>
          </w:p>
          <w:p w14:paraId="00744662" w14:textId="7A666D57" w:rsidR="0015736D" w:rsidRPr="007A0961" w:rsidRDefault="0015736D" w:rsidP="0015736D">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З</w:t>
            </w:r>
            <w:r>
              <w:rPr>
                <w:rFonts w:ascii="Times New Roman" w:hAnsi="Times New Roman"/>
                <w:b/>
                <w:sz w:val="20"/>
              </w:rPr>
              <w:t>о.05.0</w:t>
            </w:r>
            <w:r w:rsidRPr="007973BE">
              <w:rPr>
                <w:rFonts w:ascii="Times New Roman" w:hAnsi="Times New Roman"/>
                <w:b/>
                <w:sz w:val="20"/>
              </w:rPr>
              <w:t>2</w:t>
            </w:r>
            <w:r w:rsidRPr="007973BE">
              <w:rPr>
                <w:rFonts w:ascii="Times New Roman" w:hAnsi="Times New Roman"/>
                <w:bCs/>
                <w:sz w:val="20"/>
              </w:rPr>
              <w:t>- правила оформления документов и построения устных сообщений.</w:t>
            </w:r>
          </w:p>
        </w:tc>
      </w:tr>
      <w:tr w:rsidR="0015736D" w:rsidRPr="007A0961" w14:paraId="0672B26E" w14:textId="77777777" w:rsidTr="0015736D">
        <w:tc>
          <w:tcPr>
            <w:tcW w:w="993" w:type="dxa"/>
            <w:tcBorders>
              <w:top w:val="single" w:sz="4" w:space="0" w:color="auto"/>
              <w:left w:val="single" w:sz="4" w:space="0" w:color="auto"/>
              <w:bottom w:val="single" w:sz="4" w:space="0" w:color="auto"/>
              <w:right w:val="single" w:sz="4" w:space="0" w:color="auto"/>
            </w:tcBorders>
          </w:tcPr>
          <w:p w14:paraId="192A511C" w14:textId="467D9E89" w:rsidR="0015736D" w:rsidRPr="007A0961" w:rsidRDefault="0015736D" w:rsidP="0015736D">
            <w:pPr>
              <w:widowControl w:val="0"/>
              <w:suppressAutoHyphens/>
              <w:autoSpaceDE w:val="0"/>
              <w:spacing w:after="0" w:line="240" w:lineRule="auto"/>
              <w:rPr>
                <w:rFonts w:ascii="Times New Roman" w:eastAsia="Times New Roman" w:hAnsi="Times New Roman" w:cs="Times New Roman"/>
                <w:sz w:val="20"/>
                <w:szCs w:val="24"/>
                <w:lang w:eastAsia="zh-CN"/>
              </w:rPr>
            </w:pPr>
            <w:r w:rsidRPr="007973BE">
              <w:rPr>
                <w:rFonts w:ascii="Times New Roman" w:hAnsi="Times New Roman"/>
                <w:sz w:val="20"/>
                <w:szCs w:val="20"/>
              </w:rPr>
              <w:t>ОК 06</w:t>
            </w:r>
          </w:p>
        </w:tc>
        <w:tc>
          <w:tcPr>
            <w:tcW w:w="4110" w:type="dxa"/>
            <w:tcBorders>
              <w:top w:val="single" w:sz="4" w:space="0" w:color="auto"/>
              <w:left w:val="single" w:sz="4" w:space="0" w:color="auto"/>
              <w:bottom w:val="single" w:sz="4" w:space="0" w:color="auto"/>
              <w:right w:val="single" w:sz="4" w:space="0" w:color="auto"/>
            </w:tcBorders>
          </w:tcPr>
          <w:p w14:paraId="5C37D864" w14:textId="77777777" w:rsidR="0015736D" w:rsidRPr="007973BE" w:rsidRDefault="0015736D" w:rsidP="0015736D">
            <w:pPr>
              <w:pStyle w:val="aa"/>
              <w:rPr>
                <w:rFonts w:ascii="Times New Roman" w:hAnsi="Times New Roman"/>
                <w:bCs/>
                <w:iCs/>
                <w:sz w:val="20"/>
                <w:szCs w:val="20"/>
              </w:rPr>
            </w:pPr>
            <w:r w:rsidRPr="007973BE">
              <w:rPr>
                <w:rFonts w:ascii="Times New Roman" w:hAnsi="Times New Roman"/>
                <w:b/>
                <w:bCs/>
                <w:iCs/>
                <w:sz w:val="20"/>
                <w:szCs w:val="20"/>
              </w:rPr>
              <w:t>Уо.06.01</w:t>
            </w:r>
            <w:r w:rsidRPr="007973BE">
              <w:rPr>
                <w:rFonts w:ascii="Times New Roman" w:hAnsi="Times New Roman"/>
                <w:bCs/>
                <w:iCs/>
                <w:sz w:val="20"/>
                <w:szCs w:val="20"/>
              </w:rPr>
              <w:t xml:space="preserve"> - описывать значимость своей специальности;</w:t>
            </w:r>
          </w:p>
          <w:p w14:paraId="07764DB5" w14:textId="6575605F" w:rsidR="0015736D" w:rsidRPr="007A0961" w:rsidRDefault="0015736D" w:rsidP="0015736D">
            <w:pPr>
              <w:shd w:val="clear" w:color="auto" w:fill="FFFFFF"/>
              <w:tabs>
                <w:tab w:val="left" w:pos="234"/>
              </w:tabs>
              <w:suppressAutoHyphens/>
              <w:spacing w:after="0" w:line="240" w:lineRule="auto"/>
              <w:ind w:left="33"/>
              <w:jc w:val="both"/>
              <w:rPr>
                <w:rFonts w:ascii="Times New Roman" w:hAnsi="Times New Roman"/>
                <w:b/>
                <w:sz w:val="20"/>
              </w:rPr>
            </w:pPr>
            <w:r w:rsidRPr="007973BE">
              <w:rPr>
                <w:rFonts w:ascii="Times New Roman" w:hAnsi="Times New Roman"/>
                <w:b/>
                <w:bCs/>
                <w:iCs/>
                <w:sz w:val="20"/>
                <w:szCs w:val="20"/>
              </w:rPr>
              <w:t>Уо.06.02</w:t>
            </w:r>
            <w:r w:rsidRPr="007973BE">
              <w:rPr>
                <w:rFonts w:ascii="Times New Roman" w:hAnsi="Times New Roman"/>
                <w:bCs/>
                <w:iCs/>
                <w:sz w:val="20"/>
                <w:szCs w:val="20"/>
              </w:rPr>
              <w:t xml:space="preserve"> - применять стандарты антикоррупционного поведения</w:t>
            </w:r>
          </w:p>
        </w:tc>
        <w:tc>
          <w:tcPr>
            <w:tcW w:w="4820" w:type="dxa"/>
            <w:tcBorders>
              <w:top w:val="single" w:sz="4" w:space="0" w:color="auto"/>
              <w:left w:val="single" w:sz="4" w:space="0" w:color="auto"/>
              <w:bottom w:val="single" w:sz="4" w:space="0" w:color="auto"/>
              <w:right w:val="single" w:sz="4" w:space="0" w:color="auto"/>
            </w:tcBorders>
          </w:tcPr>
          <w:p w14:paraId="62FF19DD" w14:textId="77777777" w:rsidR="0015736D" w:rsidRPr="007973BE" w:rsidRDefault="0015736D" w:rsidP="0015736D">
            <w:pPr>
              <w:pStyle w:val="aa"/>
              <w:rPr>
                <w:rFonts w:ascii="Times New Roman" w:hAnsi="Times New Roman"/>
                <w:bCs/>
                <w:iCs/>
                <w:sz w:val="20"/>
                <w:szCs w:val="20"/>
              </w:rPr>
            </w:pPr>
            <w:r w:rsidRPr="007973BE">
              <w:rPr>
                <w:rFonts w:ascii="Times New Roman" w:hAnsi="Times New Roman"/>
                <w:b/>
                <w:bCs/>
                <w:iCs/>
                <w:sz w:val="20"/>
                <w:szCs w:val="20"/>
              </w:rPr>
              <w:t>Зо.06.01</w:t>
            </w:r>
            <w:r w:rsidRPr="007973BE">
              <w:rPr>
                <w:rFonts w:ascii="Times New Roman" w:hAnsi="Times New Roman"/>
                <w:bCs/>
                <w:iCs/>
                <w:sz w:val="20"/>
                <w:szCs w:val="20"/>
              </w:rPr>
              <w:t xml:space="preserve"> - сущность гражданско-патриотической позиции, общечеловеческих ценностей;</w:t>
            </w:r>
          </w:p>
          <w:p w14:paraId="6F902F10" w14:textId="77777777" w:rsidR="0015736D" w:rsidRPr="007973BE" w:rsidRDefault="0015736D" w:rsidP="0015736D">
            <w:pPr>
              <w:pStyle w:val="aa"/>
              <w:rPr>
                <w:rFonts w:ascii="Times New Roman" w:hAnsi="Times New Roman"/>
                <w:bCs/>
                <w:iCs/>
                <w:sz w:val="20"/>
                <w:szCs w:val="20"/>
              </w:rPr>
            </w:pPr>
            <w:r w:rsidRPr="007973BE">
              <w:rPr>
                <w:rFonts w:ascii="Times New Roman" w:hAnsi="Times New Roman"/>
                <w:b/>
                <w:bCs/>
                <w:iCs/>
                <w:sz w:val="20"/>
                <w:szCs w:val="20"/>
              </w:rPr>
              <w:t>Зо.06.02</w:t>
            </w:r>
            <w:r w:rsidRPr="007973BE">
              <w:rPr>
                <w:rFonts w:ascii="Times New Roman" w:hAnsi="Times New Roman"/>
                <w:bCs/>
                <w:iCs/>
                <w:sz w:val="20"/>
                <w:szCs w:val="20"/>
              </w:rPr>
              <w:t xml:space="preserve"> - значимость профессиональной деятельности по специальности;</w:t>
            </w:r>
          </w:p>
          <w:p w14:paraId="608FC483" w14:textId="096A7BB7" w:rsidR="0015736D" w:rsidRPr="007A0961" w:rsidRDefault="0015736D" w:rsidP="0015736D">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hAnsi="Times New Roman"/>
                <w:b/>
                <w:sz w:val="20"/>
              </w:rPr>
            </w:pPr>
            <w:r w:rsidRPr="007973BE">
              <w:rPr>
                <w:rFonts w:ascii="Times New Roman" w:hAnsi="Times New Roman"/>
                <w:b/>
                <w:bCs/>
                <w:iCs/>
                <w:sz w:val="20"/>
                <w:szCs w:val="20"/>
              </w:rPr>
              <w:t>Зо.06.03</w:t>
            </w:r>
            <w:r w:rsidRPr="007973BE">
              <w:rPr>
                <w:rFonts w:ascii="Times New Roman" w:hAnsi="Times New Roman"/>
                <w:bCs/>
                <w:iCs/>
                <w:sz w:val="20"/>
                <w:szCs w:val="20"/>
              </w:rPr>
              <w:t xml:space="preserve"> - стандарты антикоррупционного поведения и последствия его нарушения</w:t>
            </w:r>
          </w:p>
        </w:tc>
      </w:tr>
      <w:tr w:rsidR="0015736D" w:rsidRPr="007A0961" w14:paraId="5B8F5FDF" w14:textId="77777777" w:rsidTr="0015736D">
        <w:tc>
          <w:tcPr>
            <w:tcW w:w="993" w:type="dxa"/>
            <w:tcBorders>
              <w:top w:val="single" w:sz="4" w:space="0" w:color="auto"/>
              <w:left w:val="single" w:sz="4" w:space="0" w:color="auto"/>
              <w:bottom w:val="single" w:sz="4" w:space="0" w:color="auto"/>
              <w:right w:val="single" w:sz="4" w:space="0" w:color="auto"/>
            </w:tcBorders>
          </w:tcPr>
          <w:p w14:paraId="066F5023" w14:textId="5518DB8B" w:rsidR="0015736D" w:rsidRPr="007A0961" w:rsidRDefault="0015736D" w:rsidP="0015736D">
            <w:pPr>
              <w:widowControl w:val="0"/>
              <w:suppressAutoHyphens/>
              <w:autoSpaceDE w:val="0"/>
              <w:spacing w:after="0" w:line="240" w:lineRule="auto"/>
              <w:rPr>
                <w:rFonts w:ascii="Times New Roman" w:eastAsia="Times New Roman" w:hAnsi="Times New Roman" w:cs="Times New Roman"/>
                <w:sz w:val="20"/>
                <w:szCs w:val="24"/>
                <w:lang w:eastAsia="zh-CN"/>
              </w:rPr>
            </w:pPr>
            <w:r w:rsidRPr="007973BE">
              <w:rPr>
                <w:rFonts w:ascii="Times New Roman" w:hAnsi="Times New Roman"/>
                <w:sz w:val="20"/>
                <w:szCs w:val="20"/>
              </w:rPr>
              <w:t>ОК 07</w:t>
            </w:r>
          </w:p>
        </w:tc>
        <w:tc>
          <w:tcPr>
            <w:tcW w:w="4110" w:type="dxa"/>
            <w:tcBorders>
              <w:top w:val="single" w:sz="4" w:space="0" w:color="auto"/>
              <w:left w:val="single" w:sz="4" w:space="0" w:color="auto"/>
              <w:bottom w:val="single" w:sz="4" w:space="0" w:color="auto"/>
              <w:right w:val="single" w:sz="4" w:space="0" w:color="auto"/>
            </w:tcBorders>
          </w:tcPr>
          <w:p w14:paraId="35AB48F3" w14:textId="77777777" w:rsidR="0015736D" w:rsidRPr="007973BE" w:rsidRDefault="0015736D" w:rsidP="0015736D">
            <w:pPr>
              <w:pStyle w:val="aa"/>
              <w:rPr>
                <w:rFonts w:ascii="Times New Roman" w:hAnsi="Times New Roman"/>
                <w:bCs/>
                <w:sz w:val="20"/>
                <w:szCs w:val="20"/>
              </w:rPr>
            </w:pPr>
            <w:r w:rsidRPr="007973BE">
              <w:rPr>
                <w:rFonts w:ascii="Times New Roman" w:hAnsi="Times New Roman"/>
                <w:b/>
                <w:sz w:val="20"/>
                <w:szCs w:val="20"/>
              </w:rPr>
              <w:t>Уо.07.01</w:t>
            </w:r>
            <w:r w:rsidRPr="007973BE">
              <w:rPr>
                <w:rFonts w:ascii="Times New Roman" w:hAnsi="Times New Roman"/>
                <w:bCs/>
                <w:sz w:val="20"/>
                <w:szCs w:val="20"/>
              </w:rPr>
              <w:t xml:space="preserve">- соблюдать нормы экологической безопасности; </w:t>
            </w:r>
          </w:p>
          <w:p w14:paraId="071A69DF" w14:textId="77777777" w:rsidR="0015736D" w:rsidRPr="007973BE" w:rsidRDefault="0015736D" w:rsidP="0015736D">
            <w:pPr>
              <w:pStyle w:val="aa"/>
              <w:rPr>
                <w:rFonts w:ascii="Times New Roman" w:hAnsi="Times New Roman"/>
                <w:bCs/>
                <w:sz w:val="20"/>
                <w:szCs w:val="20"/>
              </w:rPr>
            </w:pPr>
            <w:r w:rsidRPr="007973BE">
              <w:rPr>
                <w:rFonts w:ascii="Times New Roman" w:hAnsi="Times New Roman"/>
                <w:b/>
                <w:sz w:val="20"/>
                <w:szCs w:val="20"/>
              </w:rPr>
              <w:t>Уо.07.02</w:t>
            </w:r>
            <w:r w:rsidRPr="007973BE">
              <w:rPr>
                <w:rFonts w:ascii="Times New Roman" w:hAnsi="Times New Roman"/>
                <w:bCs/>
                <w:sz w:val="20"/>
                <w:szCs w:val="20"/>
              </w:rPr>
              <w:t>- определять направления ресурсосбережения в рамках профессиональной деятельности по специальности;</w:t>
            </w:r>
          </w:p>
          <w:p w14:paraId="776203FC" w14:textId="1B5C5074" w:rsidR="0015736D" w:rsidRPr="007A0961" w:rsidRDefault="0015736D" w:rsidP="0015736D">
            <w:pPr>
              <w:shd w:val="clear" w:color="auto" w:fill="FFFFFF"/>
              <w:tabs>
                <w:tab w:val="left" w:pos="234"/>
              </w:tabs>
              <w:suppressAutoHyphens/>
              <w:spacing w:after="0" w:line="240" w:lineRule="auto"/>
              <w:ind w:left="33"/>
              <w:jc w:val="both"/>
              <w:rPr>
                <w:rFonts w:ascii="Times New Roman" w:hAnsi="Times New Roman"/>
                <w:b/>
                <w:sz w:val="20"/>
              </w:rPr>
            </w:pPr>
            <w:r w:rsidRPr="007973BE">
              <w:rPr>
                <w:rFonts w:ascii="Times New Roman" w:hAnsi="Times New Roman"/>
                <w:b/>
                <w:sz w:val="20"/>
                <w:szCs w:val="20"/>
              </w:rPr>
              <w:t xml:space="preserve">Уо.07.03 </w:t>
            </w:r>
            <w:r w:rsidRPr="007973BE">
              <w:rPr>
                <w:rFonts w:ascii="Times New Roman" w:hAnsi="Times New Roman"/>
                <w:bCs/>
                <w:sz w:val="20"/>
                <w:szCs w:val="20"/>
              </w:rPr>
              <w:t xml:space="preserve">- осуществлять работу с соблюдением принципов бережливого производства </w:t>
            </w:r>
          </w:p>
        </w:tc>
        <w:tc>
          <w:tcPr>
            <w:tcW w:w="4820" w:type="dxa"/>
            <w:tcBorders>
              <w:top w:val="single" w:sz="4" w:space="0" w:color="auto"/>
              <w:left w:val="single" w:sz="4" w:space="0" w:color="auto"/>
              <w:bottom w:val="single" w:sz="4" w:space="0" w:color="auto"/>
              <w:right w:val="single" w:sz="4" w:space="0" w:color="auto"/>
            </w:tcBorders>
          </w:tcPr>
          <w:p w14:paraId="3F872DB5" w14:textId="77777777" w:rsidR="0015736D" w:rsidRPr="007973BE" w:rsidRDefault="0015736D" w:rsidP="0015736D">
            <w:pPr>
              <w:pStyle w:val="aa"/>
              <w:rPr>
                <w:rFonts w:ascii="Times New Roman" w:hAnsi="Times New Roman"/>
                <w:bCs/>
                <w:sz w:val="20"/>
                <w:szCs w:val="20"/>
              </w:rPr>
            </w:pPr>
            <w:r w:rsidRPr="007973BE">
              <w:rPr>
                <w:rFonts w:ascii="Times New Roman" w:hAnsi="Times New Roman"/>
                <w:b/>
                <w:sz w:val="20"/>
                <w:szCs w:val="20"/>
              </w:rPr>
              <w:t>Зо.07.01</w:t>
            </w:r>
            <w:r w:rsidRPr="007973BE">
              <w:rPr>
                <w:rFonts w:ascii="Times New Roman" w:hAnsi="Times New Roman"/>
                <w:b/>
                <w:bCs/>
                <w:sz w:val="20"/>
                <w:szCs w:val="20"/>
              </w:rPr>
              <w:t xml:space="preserve">- </w:t>
            </w:r>
            <w:r w:rsidRPr="007973BE">
              <w:rPr>
                <w:rFonts w:ascii="Times New Roman" w:hAnsi="Times New Roman"/>
                <w:bCs/>
                <w:sz w:val="20"/>
                <w:szCs w:val="20"/>
              </w:rPr>
              <w:t xml:space="preserve">правила экологической безопасности при ведении профессиональной деятельности; </w:t>
            </w:r>
          </w:p>
          <w:p w14:paraId="3FF1621A" w14:textId="77777777" w:rsidR="0015736D" w:rsidRPr="007973BE" w:rsidRDefault="0015736D" w:rsidP="0015736D">
            <w:pPr>
              <w:pStyle w:val="aa"/>
              <w:rPr>
                <w:rFonts w:ascii="Times New Roman" w:hAnsi="Times New Roman"/>
                <w:bCs/>
                <w:sz w:val="20"/>
                <w:szCs w:val="20"/>
              </w:rPr>
            </w:pPr>
            <w:r w:rsidRPr="007973BE">
              <w:rPr>
                <w:rFonts w:ascii="Times New Roman" w:hAnsi="Times New Roman"/>
                <w:b/>
                <w:sz w:val="20"/>
                <w:szCs w:val="20"/>
              </w:rPr>
              <w:t>Зо.07.02</w:t>
            </w:r>
            <w:r w:rsidRPr="007973BE">
              <w:rPr>
                <w:rFonts w:ascii="Times New Roman" w:hAnsi="Times New Roman"/>
                <w:bCs/>
                <w:sz w:val="20"/>
                <w:szCs w:val="20"/>
              </w:rPr>
              <w:t xml:space="preserve">- основные ресурсы, задействованные в профессиональной деятельности; </w:t>
            </w:r>
          </w:p>
          <w:p w14:paraId="2A4D681F" w14:textId="77777777" w:rsidR="0015736D" w:rsidRPr="007973BE" w:rsidRDefault="0015736D" w:rsidP="0015736D">
            <w:pPr>
              <w:pStyle w:val="aa"/>
              <w:rPr>
                <w:rFonts w:ascii="Times New Roman" w:hAnsi="Times New Roman"/>
                <w:bCs/>
                <w:sz w:val="20"/>
                <w:szCs w:val="20"/>
              </w:rPr>
            </w:pPr>
            <w:r w:rsidRPr="007973BE">
              <w:rPr>
                <w:rFonts w:ascii="Times New Roman" w:hAnsi="Times New Roman"/>
                <w:b/>
                <w:sz w:val="20"/>
                <w:szCs w:val="20"/>
              </w:rPr>
              <w:t>Зо.07.03</w:t>
            </w:r>
            <w:r w:rsidRPr="007973BE">
              <w:rPr>
                <w:rFonts w:ascii="Times New Roman" w:hAnsi="Times New Roman"/>
                <w:bCs/>
                <w:sz w:val="20"/>
                <w:szCs w:val="20"/>
              </w:rPr>
              <w:t>- пути обеспечения ресурсосбережения;</w:t>
            </w:r>
          </w:p>
          <w:p w14:paraId="063FE05F" w14:textId="76A03D95" w:rsidR="0015736D" w:rsidRPr="007A0961" w:rsidRDefault="0015736D" w:rsidP="0015736D">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hAnsi="Times New Roman"/>
                <w:b/>
                <w:sz w:val="20"/>
              </w:rPr>
            </w:pPr>
            <w:r w:rsidRPr="007973BE">
              <w:rPr>
                <w:rFonts w:ascii="Times New Roman" w:hAnsi="Times New Roman"/>
                <w:b/>
                <w:sz w:val="20"/>
                <w:szCs w:val="20"/>
              </w:rPr>
              <w:t>Зо.07.04</w:t>
            </w:r>
            <w:r w:rsidRPr="007973BE">
              <w:rPr>
                <w:rFonts w:ascii="Times New Roman" w:hAnsi="Times New Roman"/>
                <w:sz w:val="20"/>
                <w:szCs w:val="20"/>
              </w:rPr>
              <w:t xml:space="preserve">- </w:t>
            </w:r>
            <w:r w:rsidRPr="007973BE">
              <w:rPr>
                <w:rFonts w:ascii="Times New Roman" w:hAnsi="Times New Roman"/>
                <w:bCs/>
                <w:iCs/>
                <w:sz w:val="20"/>
                <w:szCs w:val="20"/>
              </w:rPr>
              <w:t xml:space="preserve">принципы бережливого производства; </w:t>
            </w:r>
          </w:p>
        </w:tc>
      </w:tr>
      <w:tr w:rsidR="0015736D" w:rsidRPr="007A0961" w14:paraId="2B34E060" w14:textId="77777777" w:rsidTr="0015736D">
        <w:tc>
          <w:tcPr>
            <w:tcW w:w="993" w:type="dxa"/>
            <w:tcBorders>
              <w:top w:val="single" w:sz="4" w:space="0" w:color="auto"/>
              <w:left w:val="single" w:sz="4" w:space="0" w:color="auto"/>
              <w:bottom w:val="single" w:sz="4" w:space="0" w:color="auto"/>
              <w:right w:val="single" w:sz="4" w:space="0" w:color="auto"/>
            </w:tcBorders>
          </w:tcPr>
          <w:p w14:paraId="7997BCFE" w14:textId="7C67728A" w:rsidR="0015736D" w:rsidRPr="007A0961" w:rsidRDefault="0015736D" w:rsidP="0015736D">
            <w:pPr>
              <w:widowControl w:val="0"/>
              <w:suppressAutoHyphens/>
              <w:autoSpaceDE w:val="0"/>
              <w:spacing w:after="0" w:line="240" w:lineRule="auto"/>
              <w:rPr>
                <w:rFonts w:ascii="Times New Roman" w:eastAsia="Times New Roman" w:hAnsi="Times New Roman" w:cs="Times New Roman"/>
                <w:sz w:val="20"/>
                <w:szCs w:val="24"/>
                <w:lang w:eastAsia="zh-CN"/>
              </w:rPr>
            </w:pPr>
            <w:r w:rsidRPr="007973BE">
              <w:rPr>
                <w:rFonts w:ascii="Times New Roman" w:hAnsi="Times New Roman"/>
                <w:sz w:val="20"/>
                <w:szCs w:val="20"/>
              </w:rPr>
              <w:t>ОК 09</w:t>
            </w:r>
          </w:p>
        </w:tc>
        <w:tc>
          <w:tcPr>
            <w:tcW w:w="4110" w:type="dxa"/>
            <w:tcBorders>
              <w:top w:val="single" w:sz="4" w:space="0" w:color="auto"/>
              <w:left w:val="single" w:sz="4" w:space="0" w:color="auto"/>
              <w:bottom w:val="single" w:sz="4" w:space="0" w:color="auto"/>
              <w:right w:val="single" w:sz="4" w:space="0" w:color="auto"/>
            </w:tcBorders>
          </w:tcPr>
          <w:p w14:paraId="27A20A40" w14:textId="77777777" w:rsidR="0015736D" w:rsidRPr="007973BE" w:rsidRDefault="0015736D" w:rsidP="0015736D">
            <w:pPr>
              <w:pStyle w:val="aa"/>
              <w:rPr>
                <w:rFonts w:ascii="Times New Roman" w:hAnsi="Times New Roman"/>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1</w:t>
            </w:r>
            <w:r w:rsidRPr="007973BE">
              <w:rPr>
                <w:rFonts w:ascii="Times New Roman" w:hAnsi="Times New Roman"/>
                <w:sz w:val="20"/>
              </w:rPr>
              <w:t xml:space="preserve">- понимать общий смысл четко произнесенных высказываний на известные </w:t>
            </w:r>
            <w:r w:rsidRPr="007973BE">
              <w:rPr>
                <w:rFonts w:ascii="Times New Roman" w:hAnsi="Times New Roman"/>
                <w:sz w:val="20"/>
              </w:rPr>
              <w:lastRenderedPageBreak/>
              <w:t xml:space="preserve">темы (профессиональные и бытовые), понимать тексты на базовые профессиональные темы; </w:t>
            </w:r>
          </w:p>
          <w:p w14:paraId="0E70054E" w14:textId="77777777" w:rsidR="0015736D" w:rsidRPr="007973BE" w:rsidRDefault="0015736D" w:rsidP="0015736D">
            <w:pPr>
              <w:pStyle w:val="aa"/>
              <w:rPr>
                <w:rFonts w:ascii="Times New Roman" w:hAnsi="Times New Roman"/>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2</w:t>
            </w:r>
            <w:r w:rsidRPr="007973BE">
              <w:rPr>
                <w:rFonts w:ascii="Times New Roman" w:hAnsi="Times New Roman"/>
                <w:sz w:val="20"/>
              </w:rPr>
              <w:t xml:space="preserve">- участвовать в диалогах на знакомые общие и профессиональные темы; </w:t>
            </w:r>
          </w:p>
          <w:p w14:paraId="7A8842D2" w14:textId="77777777" w:rsidR="0015736D" w:rsidRPr="007973BE" w:rsidRDefault="0015736D" w:rsidP="0015736D">
            <w:pPr>
              <w:pStyle w:val="aa"/>
              <w:rPr>
                <w:rFonts w:ascii="Times New Roman" w:hAnsi="Times New Roman"/>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3</w:t>
            </w:r>
            <w:r w:rsidRPr="007973BE">
              <w:rPr>
                <w:rFonts w:ascii="Times New Roman" w:hAnsi="Times New Roman"/>
                <w:sz w:val="20"/>
              </w:rPr>
              <w:t xml:space="preserve">- строить простые высказывания о себе и о своей профессиональной деятельности; </w:t>
            </w:r>
          </w:p>
          <w:p w14:paraId="5878690D" w14:textId="77777777" w:rsidR="0015736D" w:rsidRPr="007973BE" w:rsidRDefault="0015736D" w:rsidP="0015736D">
            <w:pPr>
              <w:pStyle w:val="aa"/>
              <w:rPr>
                <w:rFonts w:ascii="Times New Roman" w:hAnsi="Times New Roman"/>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4</w:t>
            </w:r>
            <w:r w:rsidRPr="007973BE">
              <w:rPr>
                <w:rFonts w:ascii="Times New Roman" w:hAnsi="Times New Roman"/>
                <w:sz w:val="20"/>
              </w:rPr>
              <w:t xml:space="preserve">- кратко обосновывать и объяснять свои действия (текущие и планируемые); </w:t>
            </w:r>
          </w:p>
          <w:p w14:paraId="4D3A55BB" w14:textId="1E62EDD1" w:rsidR="0015736D" w:rsidRPr="007A0961" w:rsidRDefault="0015736D" w:rsidP="0015736D">
            <w:pPr>
              <w:shd w:val="clear" w:color="auto" w:fill="FFFFFF"/>
              <w:tabs>
                <w:tab w:val="left" w:pos="234"/>
              </w:tabs>
              <w:suppressAutoHyphens/>
              <w:spacing w:after="0" w:line="240" w:lineRule="auto"/>
              <w:ind w:left="33"/>
              <w:jc w:val="both"/>
              <w:rPr>
                <w:rFonts w:ascii="Times New Roman" w:hAnsi="Times New Roman"/>
                <w:b/>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5</w:t>
            </w:r>
            <w:r w:rsidRPr="007973BE">
              <w:rPr>
                <w:rFonts w:ascii="Times New Roman" w:hAnsi="Times New Roman"/>
                <w:sz w:val="20"/>
              </w:rPr>
              <w:t>- писать простые связные сообщения на знакомые или интересующие профессиональные темы.</w:t>
            </w:r>
          </w:p>
        </w:tc>
        <w:tc>
          <w:tcPr>
            <w:tcW w:w="4820" w:type="dxa"/>
            <w:tcBorders>
              <w:top w:val="single" w:sz="4" w:space="0" w:color="auto"/>
              <w:left w:val="single" w:sz="4" w:space="0" w:color="auto"/>
              <w:bottom w:val="single" w:sz="4" w:space="0" w:color="auto"/>
              <w:right w:val="single" w:sz="4" w:space="0" w:color="auto"/>
            </w:tcBorders>
          </w:tcPr>
          <w:p w14:paraId="544A3973" w14:textId="77777777" w:rsidR="0015736D" w:rsidRPr="007973BE" w:rsidRDefault="0015736D" w:rsidP="0015736D">
            <w:pPr>
              <w:pStyle w:val="aa"/>
              <w:rPr>
                <w:rFonts w:ascii="Times New Roman" w:hAnsi="Times New Roman"/>
                <w:sz w:val="20"/>
              </w:rPr>
            </w:pPr>
            <w:r w:rsidRPr="007973BE">
              <w:rPr>
                <w:rFonts w:ascii="Times New Roman" w:hAnsi="Times New Roman"/>
                <w:b/>
                <w:sz w:val="20"/>
              </w:rPr>
              <w:lastRenderedPageBreak/>
              <w:t>З</w:t>
            </w:r>
            <w:r>
              <w:rPr>
                <w:rFonts w:ascii="Times New Roman" w:hAnsi="Times New Roman"/>
                <w:b/>
                <w:sz w:val="20"/>
              </w:rPr>
              <w:t>о.09.0</w:t>
            </w:r>
            <w:r w:rsidRPr="007973BE">
              <w:rPr>
                <w:rFonts w:ascii="Times New Roman" w:hAnsi="Times New Roman"/>
                <w:b/>
                <w:sz w:val="20"/>
              </w:rPr>
              <w:t>1</w:t>
            </w:r>
            <w:r w:rsidRPr="007973BE">
              <w:rPr>
                <w:rFonts w:ascii="Times New Roman" w:hAnsi="Times New Roman"/>
                <w:sz w:val="20"/>
              </w:rPr>
              <w:t xml:space="preserve">- правила построения простых и сложных предложений на профессиональные темы; </w:t>
            </w:r>
          </w:p>
          <w:p w14:paraId="3E8AD867" w14:textId="77777777" w:rsidR="0015736D" w:rsidRPr="007973BE" w:rsidRDefault="0015736D" w:rsidP="0015736D">
            <w:pPr>
              <w:pStyle w:val="aa"/>
              <w:rPr>
                <w:rFonts w:ascii="Times New Roman" w:hAnsi="Times New Roman"/>
                <w:sz w:val="20"/>
              </w:rPr>
            </w:pPr>
            <w:r w:rsidRPr="007973BE">
              <w:rPr>
                <w:rFonts w:ascii="Times New Roman" w:hAnsi="Times New Roman"/>
                <w:b/>
                <w:sz w:val="20"/>
              </w:rPr>
              <w:lastRenderedPageBreak/>
              <w:t>З</w:t>
            </w:r>
            <w:r>
              <w:rPr>
                <w:rFonts w:ascii="Times New Roman" w:hAnsi="Times New Roman"/>
                <w:b/>
                <w:sz w:val="20"/>
              </w:rPr>
              <w:t>о.09.0</w:t>
            </w:r>
            <w:r w:rsidRPr="007973BE">
              <w:rPr>
                <w:rFonts w:ascii="Times New Roman" w:hAnsi="Times New Roman"/>
                <w:b/>
                <w:sz w:val="20"/>
              </w:rPr>
              <w:t>2</w:t>
            </w:r>
            <w:r w:rsidRPr="007973BE">
              <w:rPr>
                <w:rFonts w:ascii="Times New Roman" w:hAnsi="Times New Roman"/>
                <w:sz w:val="20"/>
              </w:rPr>
              <w:t xml:space="preserve">- основные общеупотребительные глаголы (бытовая и профессиональная лексика); </w:t>
            </w:r>
          </w:p>
          <w:p w14:paraId="6F9CC946" w14:textId="77777777" w:rsidR="0015736D" w:rsidRPr="007973BE" w:rsidRDefault="0015736D" w:rsidP="0015736D">
            <w:pPr>
              <w:pStyle w:val="aa"/>
              <w:rPr>
                <w:rFonts w:ascii="Times New Roman" w:hAnsi="Times New Roman"/>
                <w:sz w:val="20"/>
              </w:rPr>
            </w:pPr>
            <w:r w:rsidRPr="007973BE">
              <w:rPr>
                <w:rFonts w:ascii="Times New Roman" w:hAnsi="Times New Roman"/>
                <w:b/>
                <w:sz w:val="20"/>
              </w:rPr>
              <w:t>З</w:t>
            </w:r>
            <w:r>
              <w:rPr>
                <w:rFonts w:ascii="Times New Roman" w:hAnsi="Times New Roman"/>
                <w:b/>
                <w:sz w:val="20"/>
              </w:rPr>
              <w:t>о.09.0</w:t>
            </w:r>
            <w:r w:rsidRPr="007973BE">
              <w:rPr>
                <w:rFonts w:ascii="Times New Roman" w:hAnsi="Times New Roman"/>
                <w:b/>
                <w:sz w:val="20"/>
              </w:rPr>
              <w:t>3</w:t>
            </w:r>
            <w:r w:rsidRPr="007973BE">
              <w:rPr>
                <w:rFonts w:ascii="Times New Roman" w:hAnsi="Times New Roman"/>
                <w:sz w:val="20"/>
              </w:rPr>
              <w:t xml:space="preserve">- лексический минимум, относящийся к описанию предметов, средств и процессов профессиональной деятельности; </w:t>
            </w:r>
          </w:p>
          <w:p w14:paraId="51F7D1B5" w14:textId="6CE264CF" w:rsidR="0015736D" w:rsidRPr="007A0961" w:rsidRDefault="0015736D" w:rsidP="0015736D">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hAnsi="Times New Roman"/>
                <w:b/>
                <w:sz w:val="20"/>
              </w:rPr>
            </w:pPr>
            <w:r w:rsidRPr="007973BE">
              <w:rPr>
                <w:rFonts w:ascii="Times New Roman" w:hAnsi="Times New Roman"/>
                <w:b/>
                <w:sz w:val="20"/>
              </w:rPr>
              <w:t>З</w:t>
            </w:r>
            <w:r>
              <w:rPr>
                <w:rFonts w:ascii="Times New Roman" w:hAnsi="Times New Roman"/>
                <w:b/>
                <w:sz w:val="20"/>
              </w:rPr>
              <w:t>о.09.0</w:t>
            </w:r>
            <w:r w:rsidRPr="007973BE">
              <w:rPr>
                <w:rFonts w:ascii="Times New Roman" w:hAnsi="Times New Roman"/>
                <w:b/>
                <w:sz w:val="20"/>
              </w:rPr>
              <w:t>4</w:t>
            </w:r>
            <w:r w:rsidRPr="007973BE">
              <w:rPr>
                <w:rFonts w:ascii="Times New Roman" w:hAnsi="Times New Roman"/>
                <w:sz w:val="20"/>
              </w:rPr>
              <w:t>- правила чтения текстов профессиональной направленности.</w:t>
            </w:r>
          </w:p>
        </w:tc>
      </w:tr>
      <w:bookmarkEnd w:id="2"/>
    </w:tbl>
    <w:p w14:paraId="723D7778" w14:textId="77777777" w:rsidR="007A0961" w:rsidRPr="007A0961" w:rsidRDefault="007A0961" w:rsidP="007A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14:paraId="3B1D339D" w14:textId="77777777" w:rsidR="007A0961" w:rsidRPr="007A0961" w:rsidRDefault="007A0961" w:rsidP="007A0961">
      <w:pPr>
        <w:spacing w:after="200" w:line="276" w:lineRule="auto"/>
        <w:ind w:firstLine="709"/>
        <w:jc w:val="both"/>
        <w:rPr>
          <w:rFonts w:ascii="Times New Roman" w:eastAsia="Times New Roman" w:hAnsi="Times New Roman" w:cs="Times New Roman"/>
          <w:lang w:eastAsia="x-none"/>
        </w:rPr>
      </w:pPr>
      <w:r w:rsidRPr="007A0961">
        <w:rPr>
          <w:rFonts w:ascii="Times New Roman" w:eastAsia="Times New Roman" w:hAnsi="Times New Roman" w:cs="Times New Roman"/>
          <w:sz w:val="24"/>
          <w:lang w:eastAsia="x-none"/>
        </w:rPr>
        <w:t>Соотнесение ключевых компетенций цифровой экономики и общепрофессиональных компетенций, реализуемых по специальности</w:t>
      </w:r>
      <w:r w:rsidRPr="007A0961">
        <w:rPr>
          <w:rFonts w:ascii="Times New Roman" w:eastAsia="Times New Roman" w:hAnsi="Times New Roman" w:cs="Times New Roman"/>
          <w:color w:val="FF0000"/>
          <w:sz w:val="24"/>
          <w:lang w:eastAsia="x-none"/>
        </w:rPr>
        <w:t xml:space="preserve"> </w:t>
      </w:r>
      <w:r w:rsidRPr="007A0961">
        <w:rPr>
          <w:rFonts w:ascii="Times New Roman" w:eastAsia="Times New Roman" w:hAnsi="Times New Roman" w:cs="Times New Roman"/>
          <w:sz w:val="24"/>
          <w:szCs w:val="28"/>
          <w:lang w:eastAsia="ru-RU"/>
        </w:rPr>
        <w:t>08.02.01 «Строительство и эксплуатация зданий и сооружений».</w:t>
      </w:r>
      <w:r w:rsidRPr="007A0961">
        <w:rPr>
          <w:rFonts w:ascii="Times New Roman" w:eastAsia="Times New Roman" w:hAnsi="Times New Roman" w:cs="Times New Roman"/>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947"/>
      </w:tblGrid>
      <w:tr w:rsidR="007A0961" w:rsidRPr="007A0961" w14:paraId="63F0FBCD" w14:textId="77777777" w:rsidTr="007A0961">
        <w:trPr>
          <w:trHeight w:val="536"/>
        </w:trPr>
        <w:tc>
          <w:tcPr>
            <w:tcW w:w="7381" w:type="dxa"/>
            <w:shd w:val="clear" w:color="auto" w:fill="auto"/>
          </w:tcPr>
          <w:p w14:paraId="6A51D763" w14:textId="77777777" w:rsidR="007A0961" w:rsidRPr="007A0961" w:rsidRDefault="007A0961" w:rsidP="007A0961">
            <w:pPr>
              <w:spacing w:after="0" w:line="240" w:lineRule="auto"/>
              <w:jc w:val="center"/>
              <w:rPr>
                <w:rFonts w:ascii="Times New Roman" w:eastAsia="Times New Roman" w:hAnsi="Times New Roman" w:cs="Times New Roman"/>
                <w:sz w:val="20"/>
                <w:szCs w:val="20"/>
                <w:lang w:eastAsia="ru-RU"/>
              </w:rPr>
            </w:pPr>
            <w:r w:rsidRPr="007A0961">
              <w:rPr>
                <w:rFonts w:ascii="Times New Roman" w:eastAsia="Times New Roman" w:hAnsi="Times New Roman" w:cs="Times New Roman"/>
                <w:sz w:val="20"/>
                <w:szCs w:val="20"/>
                <w:lang w:eastAsia="ru-RU"/>
              </w:rPr>
              <w:t>Ключевые компетенции цифровой экономики</w:t>
            </w:r>
          </w:p>
        </w:tc>
        <w:tc>
          <w:tcPr>
            <w:tcW w:w="7383" w:type="dxa"/>
            <w:shd w:val="clear" w:color="auto" w:fill="auto"/>
          </w:tcPr>
          <w:p w14:paraId="60C0EA7F" w14:textId="77777777" w:rsidR="007A0961" w:rsidRPr="007A0961" w:rsidRDefault="007A0961" w:rsidP="007A0961">
            <w:pPr>
              <w:spacing w:after="0" w:line="240" w:lineRule="auto"/>
              <w:jc w:val="center"/>
              <w:rPr>
                <w:rFonts w:ascii="Times New Roman" w:eastAsia="Times New Roman" w:hAnsi="Times New Roman" w:cs="Times New Roman"/>
                <w:sz w:val="20"/>
                <w:szCs w:val="20"/>
                <w:lang w:eastAsia="ru-RU"/>
              </w:rPr>
            </w:pPr>
            <w:r w:rsidRPr="007A0961">
              <w:rPr>
                <w:rFonts w:ascii="Times New Roman" w:eastAsia="Times New Roman" w:hAnsi="Times New Roman" w:cs="Times New Roman"/>
                <w:sz w:val="20"/>
                <w:szCs w:val="20"/>
                <w:lang w:eastAsia="ru-RU"/>
              </w:rPr>
              <w:t>Общепрофессиональные компетенции</w:t>
            </w:r>
          </w:p>
        </w:tc>
      </w:tr>
      <w:tr w:rsidR="007A0961" w:rsidRPr="007A0961" w14:paraId="4BC38B24" w14:textId="77777777" w:rsidTr="007A0961">
        <w:trPr>
          <w:trHeight w:val="1191"/>
        </w:trPr>
        <w:tc>
          <w:tcPr>
            <w:tcW w:w="7381" w:type="dxa"/>
            <w:shd w:val="clear" w:color="auto" w:fill="auto"/>
          </w:tcPr>
          <w:p w14:paraId="2EF8D65E" w14:textId="77777777" w:rsidR="007A0961" w:rsidRPr="007A0961" w:rsidRDefault="007A0961" w:rsidP="007A0961">
            <w:pPr>
              <w:spacing w:after="0" w:line="240" w:lineRule="auto"/>
              <w:jc w:val="both"/>
              <w:rPr>
                <w:rFonts w:ascii="Times New Roman" w:eastAsia="Times New Roman" w:hAnsi="Times New Roman" w:cs="Times New Roman"/>
                <w:sz w:val="20"/>
                <w:szCs w:val="20"/>
                <w:lang w:eastAsia="ru-RU"/>
              </w:rPr>
            </w:pPr>
            <w:r w:rsidRPr="007A0961">
              <w:rPr>
                <w:rFonts w:ascii="Times New Roman" w:eastAsia="Times New Roman" w:hAnsi="Times New Roman" w:cs="Times New Roman"/>
                <w:sz w:val="20"/>
                <w:szCs w:val="20"/>
                <w:lang w:eastAsia="ru-RU"/>
              </w:rPr>
              <w:t>ЦК 1. Коммуникация и кооперация в цифровой среде</w:t>
            </w:r>
          </w:p>
        </w:tc>
        <w:tc>
          <w:tcPr>
            <w:tcW w:w="7383" w:type="dxa"/>
            <w:shd w:val="clear" w:color="auto" w:fill="auto"/>
          </w:tcPr>
          <w:p w14:paraId="1B44A765" w14:textId="77777777" w:rsidR="007A0961" w:rsidRPr="007A0961" w:rsidRDefault="007A0961" w:rsidP="007A0961">
            <w:pPr>
              <w:spacing w:after="0" w:line="240" w:lineRule="auto"/>
              <w:jc w:val="both"/>
              <w:rPr>
                <w:rFonts w:ascii="Times New Roman" w:eastAsia="Times New Roman" w:hAnsi="Times New Roman" w:cs="Times New Roman"/>
                <w:bCs/>
                <w:sz w:val="20"/>
                <w:szCs w:val="20"/>
                <w:lang w:eastAsia="ru-RU"/>
              </w:rPr>
            </w:pPr>
            <w:r w:rsidRPr="007A0961">
              <w:rPr>
                <w:rFonts w:ascii="Times New Roman" w:eastAsia="Times New Roman" w:hAnsi="Times New Roman" w:cs="Times New Roman"/>
                <w:bCs/>
                <w:sz w:val="20"/>
                <w:szCs w:val="20"/>
                <w:lang w:eastAsia="ru-RU"/>
              </w:rPr>
              <w:t xml:space="preserve">ОК 4. Работать в коллективе и команде, эффективно взаимодействовать с коллегами, руководством, клиентами </w:t>
            </w:r>
          </w:p>
          <w:p w14:paraId="33D69FF7" w14:textId="77777777" w:rsidR="007A0961" w:rsidRPr="007A0961" w:rsidRDefault="007A0961" w:rsidP="007A0961">
            <w:pPr>
              <w:spacing w:after="0" w:line="240" w:lineRule="auto"/>
              <w:jc w:val="both"/>
              <w:rPr>
                <w:rFonts w:ascii="Times New Roman" w:eastAsia="Times New Roman" w:hAnsi="Times New Roman" w:cs="Times New Roman"/>
                <w:bCs/>
                <w:sz w:val="20"/>
                <w:szCs w:val="20"/>
                <w:lang w:eastAsia="ru-RU"/>
              </w:rPr>
            </w:pPr>
            <w:r w:rsidRPr="007A0961">
              <w:rPr>
                <w:rFonts w:ascii="Times New Roman" w:eastAsia="Times New Roman" w:hAnsi="Times New Roman" w:cs="Times New Roman"/>
                <w:bCs/>
                <w:sz w:val="20"/>
                <w:szCs w:val="20"/>
                <w:lang w:eastAsia="ru-RU"/>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A0961" w:rsidRPr="007A0961" w14:paraId="2785D476" w14:textId="77777777" w:rsidTr="007A0961">
        <w:trPr>
          <w:trHeight w:val="258"/>
        </w:trPr>
        <w:tc>
          <w:tcPr>
            <w:tcW w:w="7381" w:type="dxa"/>
            <w:shd w:val="clear" w:color="auto" w:fill="auto"/>
          </w:tcPr>
          <w:p w14:paraId="27BDB7B3" w14:textId="77777777" w:rsidR="007A0961" w:rsidRPr="007A0961" w:rsidRDefault="007A0961" w:rsidP="007A0961">
            <w:pPr>
              <w:spacing w:after="0" w:line="240" w:lineRule="auto"/>
              <w:jc w:val="both"/>
              <w:rPr>
                <w:rFonts w:ascii="Times New Roman" w:eastAsia="Times New Roman" w:hAnsi="Times New Roman" w:cs="Times New Roman"/>
                <w:sz w:val="20"/>
                <w:szCs w:val="20"/>
                <w:lang w:eastAsia="ru-RU"/>
              </w:rPr>
            </w:pPr>
            <w:r w:rsidRPr="007A0961">
              <w:rPr>
                <w:rFonts w:ascii="Times New Roman" w:eastAsia="Times New Roman" w:hAnsi="Times New Roman" w:cs="Times New Roman"/>
                <w:sz w:val="20"/>
                <w:szCs w:val="20"/>
                <w:lang w:eastAsia="ru-RU"/>
              </w:rPr>
              <w:t>ЦК 2. Саморазвитие в условиях неопределенности</w:t>
            </w:r>
          </w:p>
        </w:tc>
        <w:tc>
          <w:tcPr>
            <w:tcW w:w="7383" w:type="dxa"/>
            <w:shd w:val="clear" w:color="auto" w:fill="auto"/>
          </w:tcPr>
          <w:p w14:paraId="343D1CC7" w14:textId="77777777" w:rsidR="007A0961" w:rsidRPr="007A0961" w:rsidRDefault="007A0961" w:rsidP="007A0961">
            <w:pPr>
              <w:spacing w:after="0" w:line="240" w:lineRule="auto"/>
              <w:jc w:val="both"/>
              <w:rPr>
                <w:rFonts w:ascii="Times New Roman" w:eastAsia="Times New Roman" w:hAnsi="Times New Roman" w:cs="Times New Roman"/>
                <w:bCs/>
                <w:sz w:val="20"/>
                <w:szCs w:val="20"/>
                <w:lang w:eastAsia="ru-RU"/>
              </w:rPr>
            </w:pPr>
            <w:r w:rsidRPr="007A0961">
              <w:rPr>
                <w:rFonts w:ascii="Times New Roman" w:eastAsia="Times New Roman" w:hAnsi="Times New Roman" w:cs="Times New Roman"/>
                <w:bCs/>
                <w:sz w:val="20"/>
                <w:szCs w:val="20"/>
                <w:lang w:eastAsia="ru-RU"/>
              </w:rPr>
              <w:t>ОК 3. Планировать и реализовывать собственное профессиональное и личностное развитие.</w:t>
            </w:r>
          </w:p>
        </w:tc>
      </w:tr>
      <w:tr w:rsidR="007A0961" w:rsidRPr="007A0961" w14:paraId="470FAA54" w14:textId="77777777" w:rsidTr="007A0961">
        <w:trPr>
          <w:trHeight w:val="268"/>
        </w:trPr>
        <w:tc>
          <w:tcPr>
            <w:tcW w:w="7381" w:type="dxa"/>
            <w:shd w:val="clear" w:color="auto" w:fill="auto"/>
          </w:tcPr>
          <w:p w14:paraId="5434885C" w14:textId="77777777" w:rsidR="007A0961" w:rsidRPr="007A0961" w:rsidRDefault="007A0961" w:rsidP="007A0961">
            <w:pPr>
              <w:spacing w:after="0" w:line="240" w:lineRule="auto"/>
              <w:jc w:val="both"/>
              <w:rPr>
                <w:rFonts w:ascii="Times New Roman" w:eastAsia="Times New Roman" w:hAnsi="Times New Roman" w:cs="Times New Roman"/>
                <w:sz w:val="20"/>
                <w:szCs w:val="20"/>
                <w:lang w:eastAsia="ru-RU"/>
              </w:rPr>
            </w:pPr>
            <w:r w:rsidRPr="007A0961">
              <w:rPr>
                <w:rFonts w:ascii="Times New Roman" w:eastAsia="Times New Roman" w:hAnsi="Times New Roman" w:cs="Times New Roman"/>
                <w:sz w:val="20"/>
                <w:szCs w:val="20"/>
                <w:lang w:eastAsia="ru-RU"/>
              </w:rPr>
              <w:t>ЦК 3. Креативное мышление</w:t>
            </w:r>
          </w:p>
        </w:tc>
        <w:tc>
          <w:tcPr>
            <w:tcW w:w="7383" w:type="dxa"/>
            <w:shd w:val="clear" w:color="auto" w:fill="auto"/>
          </w:tcPr>
          <w:p w14:paraId="7E6014EC" w14:textId="77777777" w:rsidR="007A0961" w:rsidRPr="007A0961" w:rsidRDefault="007A0961" w:rsidP="007A0961">
            <w:pPr>
              <w:spacing w:after="0" w:line="240" w:lineRule="auto"/>
              <w:jc w:val="both"/>
              <w:rPr>
                <w:rFonts w:ascii="Times New Roman" w:eastAsia="Times New Roman" w:hAnsi="Times New Roman" w:cs="Times New Roman"/>
                <w:bCs/>
                <w:sz w:val="20"/>
                <w:szCs w:val="20"/>
                <w:lang w:eastAsia="ru-RU"/>
              </w:rPr>
            </w:pPr>
            <w:r w:rsidRPr="007A0961">
              <w:rPr>
                <w:rFonts w:ascii="Times New Roman" w:eastAsia="Times New Roman" w:hAnsi="Times New Roman" w:cs="Times New Roman"/>
                <w:bCs/>
                <w:sz w:val="20"/>
                <w:szCs w:val="20"/>
                <w:lang w:eastAsia="ru-RU"/>
              </w:rPr>
              <w:t>ОК 1. Выбирать способы решения задач профессиональной деятельности применительно к различным контекстам.</w:t>
            </w:r>
          </w:p>
        </w:tc>
      </w:tr>
      <w:tr w:rsidR="007A0961" w:rsidRPr="007A0961" w14:paraId="0DE99D3E" w14:textId="77777777" w:rsidTr="007A0961">
        <w:trPr>
          <w:trHeight w:val="258"/>
        </w:trPr>
        <w:tc>
          <w:tcPr>
            <w:tcW w:w="7381" w:type="dxa"/>
            <w:shd w:val="clear" w:color="auto" w:fill="auto"/>
          </w:tcPr>
          <w:p w14:paraId="3F063773" w14:textId="77777777" w:rsidR="007A0961" w:rsidRPr="007A0961" w:rsidRDefault="007A0961" w:rsidP="007A0961">
            <w:pPr>
              <w:spacing w:after="0" w:line="240" w:lineRule="auto"/>
              <w:jc w:val="both"/>
              <w:rPr>
                <w:rFonts w:ascii="Times New Roman" w:eastAsia="Times New Roman" w:hAnsi="Times New Roman" w:cs="Times New Roman"/>
                <w:sz w:val="20"/>
                <w:szCs w:val="20"/>
                <w:lang w:eastAsia="ru-RU"/>
              </w:rPr>
            </w:pPr>
            <w:r w:rsidRPr="007A0961">
              <w:rPr>
                <w:rFonts w:ascii="Times New Roman" w:eastAsia="Times New Roman" w:hAnsi="Times New Roman" w:cs="Times New Roman"/>
                <w:sz w:val="20"/>
                <w:szCs w:val="20"/>
                <w:lang w:eastAsia="ru-RU"/>
              </w:rPr>
              <w:t>ЦК 4. Управление информации и данными</w:t>
            </w:r>
          </w:p>
        </w:tc>
        <w:tc>
          <w:tcPr>
            <w:tcW w:w="7383" w:type="dxa"/>
            <w:shd w:val="clear" w:color="auto" w:fill="auto"/>
          </w:tcPr>
          <w:p w14:paraId="6C8A15EF" w14:textId="77777777" w:rsidR="007A0961" w:rsidRPr="007A0961" w:rsidRDefault="007A0961" w:rsidP="007A0961">
            <w:pPr>
              <w:spacing w:after="0" w:line="240" w:lineRule="auto"/>
              <w:jc w:val="both"/>
              <w:rPr>
                <w:rFonts w:ascii="Times New Roman" w:eastAsia="Times New Roman" w:hAnsi="Times New Roman" w:cs="Times New Roman"/>
                <w:bCs/>
                <w:sz w:val="20"/>
                <w:szCs w:val="20"/>
                <w:lang w:eastAsia="ru-RU"/>
              </w:rPr>
            </w:pPr>
            <w:r w:rsidRPr="007A0961">
              <w:rPr>
                <w:rFonts w:ascii="Times New Roman" w:eastAsia="Times New Roman" w:hAnsi="Times New Roman" w:cs="Times New Roman"/>
                <w:bCs/>
                <w:sz w:val="20"/>
                <w:szCs w:val="20"/>
                <w:lang w:eastAsia="ru-RU"/>
              </w:rPr>
              <w:t>ОК 2. Осуществлять поиск, анализ и интерпретацию информации, необходимой для выполнения задач профессиональной деятельности.</w:t>
            </w:r>
          </w:p>
          <w:p w14:paraId="087865E4" w14:textId="77777777" w:rsidR="007A0961" w:rsidRPr="007A0961" w:rsidRDefault="007A0961" w:rsidP="007A0961">
            <w:pPr>
              <w:spacing w:after="0" w:line="240" w:lineRule="auto"/>
              <w:jc w:val="both"/>
              <w:rPr>
                <w:rFonts w:ascii="Times New Roman" w:eastAsia="Times New Roman" w:hAnsi="Times New Roman" w:cs="Times New Roman"/>
                <w:bCs/>
                <w:sz w:val="20"/>
                <w:szCs w:val="20"/>
                <w:lang w:eastAsia="ru-RU"/>
              </w:rPr>
            </w:pPr>
            <w:r w:rsidRPr="007A0961">
              <w:rPr>
                <w:rFonts w:ascii="Times New Roman" w:eastAsia="Times New Roman" w:hAnsi="Times New Roman" w:cs="Times New Roman"/>
                <w:bCs/>
                <w:sz w:val="20"/>
                <w:szCs w:val="20"/>
                <w:lang w:eastAsia="ru-RU"/>
              </w:rPr>
              <w:t>ОК 10. Пользоваться профессиональной документацией на государственном и иностранном языках</w:t>
            </w:r>
          </w:p>
        </w:tc>
      </w:tr>
      <w:tr w:rsidR="007A0961" w:rsidRPr="007A0961" w14:paraId="26472A03" w14:textId="77777777" w:rsidTr="007A0961">
        <w:trPr>
          <w:trHeight w:val="268"/>
        </w:trPr>
        <w:tc>
          <w:tcPr>
            <w:tcW w:w="7381" w:type="dxa"/>
            <w:shd w:val="clear" w:color="auto" w:fill="auto"/>
          </w:tcPr>
          <w:p w14:paraId="56421CF4" w14:textId="77777777" w:rsidR="007A0961" w:rsidRPr="007A0961" w:rsidRDefault="007A0961" w:rsidP="007A0961">
            <w:pPr>
              <w:spacing w:after="0" w:line="240" w:lineRule="auto"/>
              <w:jc w:val="both"/>
              <w:rPr>
                <w:rFonts w:ascii="Times New Roman" w:eastAsia="Times New Roman" w:hAnsi="Times New Roman" w:cs="Times New Roman"/>
                <w:sz w:val="20"/>
                <w:szCs w:val="20"/>
                <w:lang w:eastAsia="ru-RU"/>
              </w:rPr>
            </w:pPr>
            <w:r w:rsidRPr="007A0961">
              <w:rPr>
                <w:rFonts w:ascii="Times New Roman" w:eastAsia="Times New Roman" w:hAnsi="Times New Roman" w:cs="Times New Roman"/>
                <w:sz w:val="20"/>
                <w:szCs w:val="20"/>
                <w:lang w:eastAsia="ru-RU"/>
              </w:rPr>
              <w:t>ЦК 5. Критическое мышление в цифровой среде</w:t>
            </w:r>
          </w:p>
        </w:tc>
        <w:tc>
          <w:tcPr>
            <w:tcW w:w="7383" w:type="dxa"/>
            <w:shd w:val="clear" w:color="auto" w:fill="auto"/>
          </w:tcPr>
          <w:p w14:paraId="415D96C8" w14:textId="77777777" w:rsidR="007A0961" w:rsidRPr="007A0961" w:rsidRDefault="007A0961" w:rsidP="007A0961">
            <w:pPr>
              <w:spacing w:after="0" w:line="240" w:lineRule="auto"/>
              <w:jc w:val="both"/>
              <w:rPr>
                <w:rFonts w:ascii="Times New Roman" w:eastAsia="Times New Roman" w:hAnsi="Times New Roman" w:cs="Times New Roman"/>
                <w:bCs/>
                <w:sz w:val="20"/>
                <w:szCs w:val="20"/>
                <w:lang w:eastAsia="ru-RU"/>
              </w:rPr>
            </w:pPr>
            <w:r w:rsidRPr="007A0961">
              <w:rPr>
                <w:rFonts w:ascii="Times New Roman" w:eastAsia="Times New Roman" w:hAnsi="Times New Roman" w:cs="Times New Roman"/>
                <w:bCs/>
                <w:sz w:val="20"/>
                <w:szCs w:val="20"/>
                <w:lang w:eastAsia="ru-RU"/>
              </w:rPr>
              <w:t>ОК 1. Выбирать способы решения задач профессиональной деятельности применительно к различным контекстам.</w:t>
            </w:r>
          </w:p>
          <w:p w14:paraId="3E6E3DD7" w14:textId="77777777" w:rsidR="007A0961" w:rsidRPr="007A0961" w:rsidRDefault="007A0961" w:rsidP="007A0961">
            <w:pPr>
              <w:spacing w:after="0" w:line="240" w:lineRule="auto"/>
              <w:jc w:val="both"/>
              <w:rPr>
                <w:rFonts w:ascii="Times New Roman" w:eastAsia="Times New Roman" w:hAnsi="Times New Roman" w:cs="Times New Roman"/>
                <w:bCs/>
                <w:sz w:val="20"/>
                <w:szCs w:val="20"/>
                <w:lang w:eastAsia="ru-RU"/>
              </w:rPr>
            </w:pPr>
            <w:r w:rsidRPr="007A0961">
              <w:rPr>
                <w:rFonts w:ascii="Times New Roman" w:eastAsia="Times New Roman" w:hAnsi="Times New Roman" w:cs="Times New Roman"/>
                <w:bCs/>
                <w:sz w:val="20"/>
                <w:szCs w:val="20"/>
                <w:lang w:eastAsia="ru-RU"/>
              </w:rPr>
              <w:t>ОК 2. Осуществлять поиск, анализ и интерпретацию информации, необходимой для выполнения задач профессиональной деятельности.</w:t>
            </w:r>
          </w:p>
        </w:tc>
      </w:tr>
      <w:tr w:rsidR="007A0961" w:rsidRPr="007A0961" w14:paraId="54AB0397" w14:textId="77777777" w:rsidTr="007A0961">
        <w:trPr>
          <w:trHeight w:val="268"/>
        </w:trPr>
        <w:tc>
          <w:tcPr>
            <w:tcW w:w="14764" w:type="dxa"/>
            <w:gridSpan w:val="2"/>
            <w:shd w:val="clear" w:color="auto" w:fill="auto"/>
          </w:tcPr>
          <w:p w14:paraId="132384D1" w14:textId="77777777" w:rsidR="007A0961" w:rsidRPr="007A0961" w:rsidRDefault="007A0961" w:rsidP="007A0961">
            <w:pPr>
              <w:spacing w:after="0" w:line="240" w:lineRule="auto"/>
              <w:jc w:val="center"/>
              <w:rPr>
                <w:rFonts w:ascii="Times New Roman" w:eastAsia="Times New Roman" w:hAnsi="Times New Roman" w:cs="Times New Roman"/>
                <w:bCs/>
                <w:sz w:val="20"/>
                <w:szCs w:val="20"/>
                <w:lang w:eastAsia="ru-RU"/>
              </w:rPr>
            </w:pPr>
            <w:r w:rsidRPr="007A0961">
              <w:rPr>
                <w:rFonts w:ascii="Times New Roman" w:eastAsia="Times New Roman" w:hAnsi="Times New Roman" w:cs="Times New Roman"/>
                <w:bCs/>
                <w:sz w:val="20"/>
                <w:szCs w:val="20"/>
                <w:lang w:eastAsia="ru-RU"/>
              </w:rPr>
              <w:t>ОК 9. Использовать информационные технологии в профессиональной деятельности</w:t>
            </w:r>
          </w:p>
        </w:tc>
      </w:tr>
    </w:tbl>
    <w:p w14:paraId="3FB5A480" w14:textId="77777777" w:rsidR="007A0961" w:rsidRPr="007A0961" w:rsidRDefault="007A0961" w:rsidP="007A0961">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3674AAE0" w14:textId="77777777" w:rsidR="007A0961" w:rsidRPr="007A0961" w:rsidRDefault="007A0961" w:rsidP="007A0961">
      <w:pPr>
        <w:spacing w:after="200" w:line="240" w:lineRule="auto"/>
        <w:ind w:firstLine="708"/>
        <w:rPr>
          <w:rFonts w:ascii="Times New Roman" w:eastAsia="Times New Roman" w:hAnsi="Times New Roman" w:cs="Times New Roman"/>
          <w:sz w:val="24"/>
          <w:szCs w:val="24"/>
          <w:lang w:eastAsia="ru-RU"/>
        </w:rPr>
      </w:pPr>
      <w:r w:rsidRPr="007A0961">
        <w:rPr>
          <w:rFonts w:ascii="Times New Roman" w:eastAsia="Times New Roman" w:hAnsi="Times New Roman" w:cs="Times New Roman"/>
          <w:sz w:val="24"/>
          <w:szCs w:val="24"/>
          <w:lang w:eastAsia="ru-RU"/>
        </w:rPr>
        <w:t>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 связанных с личностными результатами:</w:t>
      </w:r>
    </w:p>
    <w:tbl>
      <w:tblPr>
        <w:tblW w:w="10065" w:type="dxa"/>
        <w:tblInd w:w="-34" w:type="dxa"/>
        <w:tblLayout w:type="fixed"/>
        <w:tblLook w:val="0000" w:firstRow="0" w:lastRow="0" w:firstColumn="0" w:lastColumn="0" w:noHBand="0" w:noVBand="0"/>
      </w:tblPr>
      <w:tblGrid>
        <w:gridCol w:w="7865"/>
        <w:gridCol w:w="2200"/>
      </w:tblGrid>
      <w:tr w:rsidR="007A0961" w:rsidRPr="004E085D" w14:paraId="21C14979" w14:textId="77777777" w:rsidTr="007A0961">
        <w:tc>
          <w:tcPr>
            <w:tcW w:w="7865" w:type="dxa"/>
            <w:tcBorders>
              <w:top w:val="single" w:sz="4" w:space="0" w:color="000000"/>
              <w:left w:val="single" w:sz="4" w:space="0" w:color="000000"/>
              <w:bottom w:val="single" w:sz="4" w:space="0" w:color="000000"/>
            </w:tcBorders>
            <w:shd w:val="clear" w:color="auto" w:fill="auto"/>
          </w:tcPr>
          <w:p w14:paraId="34CC2E30" w14:textId="77777777" w:rsidR="007A0961" w:rsidRPr="004E085D" w:rsidRDefault="007A0961" w:rsidP="007A0961">
            <w:pPr>
              <w:spacing w:after="0" w:line="240" w:lineRule="auto"/>
              <w:jc w:val="center"/>
              <w:rPr>
                <w:rFonts w:ascii="Times New Roman" w:eastAsia="Times New Roman" w:hAnsi="Times New Roman" w:cs="Times New Roman"/>
                <w:sz w:val="20"/>
                <w:szCs w:val="20"/>
                <w:lang w:eastAsia="ru-RU"/>
              </w:rPr>
            </w:pPr>
            <w:r w:rsidRPr="004E085D">
              <w:rPr>
                <w:rFonts w:ascii="Times New Roman" w:eastAsia="Times New Roman" w:hAnsi="Times New Roman" w:cs="Times New Roman"/>
                <w:sz w:val="20"/>
                <w:szCs w:val="20"/>
                <w:lang w:eastAsia="ru-RU"/>
              </w:rPr>
              <w:t>Личностные результаты</w:t>
            </w:r>
          </w:p>
          <w:p w14:paraId="1814C6F9" w14:textId="77777777" w:rsidR="007A0961" w:rsidRPr="004E085D" w:rsidRDefault="007A0961" w:rsidP="007A0961">
            <w:pPr>
              <w:spacing w:after="0" w:line="240" w:lineRule="auto"/>
              <w:jc w:val="center"/>
              <w:rPr>
                <w:rFonts w:ascii="Times New Roman" w:eastAsia="Times New Roman" w:hAnsi="Times New Roman" w:cs="Times New Roman"/>
                <w:sz w:val="20"/>
                <w:szCs w:val="20"/>
                <w:lang w:eastAsia="ru-RU"/>
              </w:rPr>
            </w:pPr>
            <w:r w:rsidRPr="004E085D">
              <w:rPr>
                <w:rFonts w:ascii="Times New Roman" w:eastAsia="Times New Roman" w:hAnsi="Times New Roman" w:cs="Times New Roman"/>
                <w:sz w:val="20"/>
                <w:szCs w:val="20"/>
                <w:lang w:eastAsia="ru-RU"/>
              </w:rPr>
              <w:t>реализации программы воспитания</w:t>
            </w:r>
          </w:p>
          <w:p w14:paraId="702208A2" w14:textId="77777777" w:rsidR="007A0961" w:rsidRPr="004E085D" w:rsidRDefault="007A0961" w:rsidP="007A0961">
            <w:pPr>
              <w:spacing w:after="0" w:line="240" w:lineRule="auto"/>
              <w:jc w:val="center"/>
              <w:rPr>
                <w:rFonts w:ascii="Times New Roman" w:eastAsia="Times New Roman" w:hAnsi="Times New Roman" w:cs="Times New Roman"/>
                <w:sz w:val="20"/>
                <w:szCs w:val="20"/>
                <w:lang w:eastAsia="ru-RU"/>
              </w:rPr>
            </w:pPr>
            <w:r w:rsidRPr="004E085D">
              <w:rPr>
                <w:rFonts w:ascii="Times New Roman" w:eastAsia="Times New Roman" w:hAnsi="Times New Roman" w:cs="Times New Roman"/>
                <w:sz w:val="20"/>
                <w:szCs w:val="20"/>
                <w:lang w:eastAsia="ru-RU"/>
              </w:rPr>
              <w:t>(дескрипторы)</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64B2284F" w14:textId="77777777" w:rsidR="007A0961" w:rsidRPr="004E085D" w:rsidRDefault="007A0961" w:rsidP="007A0961">
            <w:pPr>
              <w:spacing w:after="0" w:line="240" w:lineRule="auto"/>
              <w:jc w:val="center"/>
              <w:rPr>
                <w:rFonts w:ascii="Times New Roman" w:eastAsia="Times New Roman" w:hAnsi="Times New Roman" w:cs="Times New Roman"/>
                <w:sz w:val="20"/>
                <w:szCs w:val="20"/>
                <w:lang w:eastAsia="ru-RU"/>
              </w:rPr>
            </w:pPr>
            <w:r w:rsidRPr="004E085D">
              <w:rPr>
                <w:rFonts w:ascii="Times New Roman" w:eastAsia="Times New Roman" w:hAnsi="Times New Roman" w:cs="Times New Roman"/>
                <w:sz w:val="20"/>
                <w:szCs w:val="20"/>
                <w:lang w:eastAsia="ru-RU"/>
              </w:rPr>
              <w:t>Код личностных результатов реализации программы воспитания</w:t>
            </w:r>
          </w:p>
        </w:tc>
      </w:tr>
      <w:tr w:rsidR="007A0961" w:rsidRPr="004E085D" w14:paraId="38674E84" w14:textId="77777777" w:rsidTr="007A0961">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0F2C7A95" w14:textId="77777777" w:rsidR="007A0961" w:rsidRPr="004E085D" w:rsidRDefault="007A0961" w:rsidP="007A0961">
            <w:pPr>
              <w:spacing w:after="0" w:line="240" w:lineRule="auto"/>
              <w:ind w:left="34"/>
              <w:rPr>
                <w:rFonts w:ascii="Times New Roman" w:eastAsia="Times New Roman" w:hAnsi="Times New Roman" w:cs="Times New Roman"/>
                <w:sz w:val="20"/>
                <w:szCs w:val="20"/>
                <w:lang w:eastAsia="ru-RU"/>
              </w:rPr>
            </w:pPr>
          </w:p>
        </w:tc>
      </w:tr>
      <w:tr w:rsidR="007A0961" w:rsidRPr="004E085D" w14:paraId="75A8307F" w14:textId="77777777" w:rsidTr="007A0961">
        <w:tc>
          <w:tcPr>
            <w:tcW w:w="7865" w:type="dxa"/>
            <w:tcBorders>
              <w:top w:val="single" w:sz="4" w:space="0" w:color="000000"/>
              <w:left w:val="single" w:sz="4" w:space="0" w:color="000000"/>
              <w:bottom w:val="single" w:sz="4" w:space="0" w:color="000000"/>
            </w:tcBorders>
            <w:shd w:val="clear" w:color="auto" w:fill="auto"/>
          </w:tcPr>
          <w:p w14:paraId="0D111EC2" w14:textId="28A8E6ED" w:rsidR="007A0961" w:rsidRPr="004E085D" w:rsidRDefault="004E085D" w:rsidP="007A0961">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4E085D">
              <w:rPr>
                <w:rFonts w:ascii="Times New Roman" w:hAnsi="Times New Roman" w:cs="Times New Roman"/>
                <w:color w:val="1A1A1A"/>
                <w:sz w:val="20"/>
                <w:szCs w:val="20"/>
                <w:shd w:val="clear" w:color="auto" w:fill="FFFFFF"/>
              </w:rPr>
              <w:t>Осознающий себя гражданином и защитником великой страны.</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64D5B5B1" w14:textId="0363A430" w:rsidR="007A0961" w:rsidRPr="004E085D" w:rsidRDefault="007A0961" w:rsidP="007A0961">
            <w:pPr>
              <w:spacing w:after="0" w:line="240" w:lineRule="auto"/>
              <w:ind w:left="107"/>
              <w:rPr>
                <w:rFonts w:ascii="Times New Roman" w:eastAsia="Times New Roman" w:hAnsi="Times New Roman" w:cs="Times New Roman"/>
                <w:sz w:val="20"/>
                <w:szCs w:val="20"/>
                <w:lang w:eastAsia="ru-RU"/>
              </w:rPr>
            </w:pPr>
            <w:r w:rsidRPr="004E085D">
              <w:rPr>
                <w:rFonts w:ascii="Times New Roman" w:eastAsia="Times New Roman" w:hAnsi="Times New Roman" w:cs="Times New Roman"/>
                <w:sz w:val="20"/>
                <w:szCs w:val="20"/>
                <w:lang w:eastAsia="ru-RU"/>
              </w:rPr>
              <w:t xml:space="preserve">ЛР </w:t>
            </w:r>
            <w:r w:rsidR="004E085D" w:rsidRPr="004E085D">
              <w:rPr>
                <w:rFonts w:ascii="Times New Roman" w:eastAsia="Times New Roman" w:hAnsi="Times New Roman" w:cs="Times New Roman"/>
                <w:sz w:val="20"/>
                <w:szCs w:val="20"/>
                <w:lang w:eastAsia="ru-RU"/>
              </w:rPr>
              <w:t>1</w:t>
            </w:r>
          </w:p>
        </w:tc>
      </w:tr>
      <w:tr w:rsidR="007A0961" w:rsidRPr="004E085D" w14:paraId="21251ABE" w14:textId="77777777" w:rsidTr="007A0961">
        <w:tc>
          <w:tcPr>
            <w:tcW w:w="7865" w:type="dxa"/>
            <w:tcBorders>
              <w:top w:val="single" w:sz="4" w:space="0" w:color="000000"/>
              <w:left w:val="single" w:sz="4" w:space="0" w:color="000000"/>
              <w:bottom w:val="single" w:sz="4" w:space="0" w:color="000000"/>
            </w:tcBorders>
            <w:shd w:val="clear" w:color="auto" w:fill="auto"/>
          </w:tcPr>
          <w:p w14:paraId="4B49D1BB" w14:textId="77777777" w:rsidR="004E085D" w:rsidRPr="004E085D" w:rsidRDefault="004E085D" w:rsidP="004E085D">
            <w:pPr>
              <w:shd w:val="clear" w:color="auto" w:fill="FFFFFF"/>
              <w:spacing w:after="0" w:line="240" w:lineRule="auto"/>
              <w:rPr>
                <w:rFonts w:ascii="Times New Roman" w:eastAsia="Times New Roman" w:hAnsi="Times New Roman" w:cs="Times New Roman"/>
                <w:color w:val="1A1A1A"/>
                <w:sz w:val="20"/>
                <w:szCs w:val="20"/>
                <w:lang w:eastAsia="ru-RU"/>
              </w:rPr>
            </w:pPr>
            <w:r w:rsidRPr="004E085D">
              <w:rPr>
                <w:rFonts w:ascii="Times New Roman" w:eastAsia="Times New Roman" w:hAnsi="Times New Roman" w:cs="Times New Roman"/>
                <w:color w:val="1A1A1A"/>
                <w:sz w:val="20"/>
                <w:szCs w:val="20"/>
                <w:lang w:eastAsia="ru-RU"/>
              </w:rPr>
              <w:t>Готовый использовать свой личный и профессиональный потенциал</w:t>
            </w:r>
          </w:p>
          <w:p w14:paraId="5059793D" w14:textId="3BBA42EA" w:rsidR="007A0961" w:rsidRPr="004E085D" w:rsidRDefault="004E085D" w:rsidP="004E085D">
            <w:pPr>
              <w:shd w:val="clear" w:color="auto" w:fill="FFFFFF"/>
              <w:spacing w:after="0" w:line="240" w:lineRule="auto"/>
              <w:rPr>
                <w:rFonts w:ascii="Times New Roman" w:eastAsia="Times New Roman" w:hAnsi="Times New Roman" w:cs="Times New Roman"/>
                <w:color w:val="1A1A1A"/>
                <w:sz w:val="20"/>
                <w:szCs w:val="20"/>
                <w:lang w:eastAsia="ru-RU"/>
              </w:rPr>
            </w:pPr>
            <w:r w:rsidRPr="004E085D">
              <w:rPr>
                <w:rFonts w:ascii="Times New Roman" w:eastAsia="Times New Roman" w:hAnsi="Times New Roman" w:cs="Times New Roman"/>
                <w:color w:val="1A1A1A"/>
                <w:sz w:val="20"/>
                <w:szCs w:val="20"/>
                <w:lang w:eastAsia="ru-RU"/>
              </w:rPr>
              <w:lastRenderedPageBreak/>
              <w:t>для защиты национальных интересов России.</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138CF1CE" w14:textId="78CE2EFB" w:rsidR="007A0961" w:rsidRPr="004E085D" w:rsidRDefault="007A0961" w:rsidP="007A0961">
            <w:pPr>
              <w:spacing w:after="0" w:line="240" w:lineRule="auto"/>
              <w:ind w:left="107"/>
              <w:rPr>
                <w:rFonts w:ascii="Times New Roman" w:eastAsia="Times New Roman" w:hAnsi="Times New Roman" w:cs="Times New Roman"/>
                <w:sz w:val="20"/>
                <w:szCs w:val="20"/>
                <w:lang w:eastAsia="ru-RU"/>
              </w:rPr>
            </w:pPr>
            <w:r w:rsidRPr="004E085D">
              <w:rPr>
                <w:rFonts w:ascii="Times New Roman" w:eastAsia="Times New Roman" w:hAnsi="Times New Roman" w:cs="Times New Roman"/>
                <w:sz w:val="20"/>
                <w:szCs w:val="20"/>
                <w:lang w:eastAsia="ru-RU"/>
              </w:rPr>
              <w:lastRenderedPageBreak/>
              <w:t xml:space="preserve">ЛР </w:t>
            </w:r>
            <w:r w:rsidR="004E085D" w:rsidRPr="004E085D">
              <w:rPr>
                <w:rFonts w:ascii="Times New Roman" w:eastAsia="Times New Roman" w:hAnsi="Times New Roman" w:cs="Times New Roman"/>
                <w:sz w:val="20"/>
                <w:szCs w:val="20"/>
                <w:lang w:eastAsia="ru-RU"/>
              </w:rPr>
              <w:t>2</w:t>
            </w:r>
          </w:p>
        </w:tc>
      </w:tr>
      <w:tr w:rsidR="007A0961" w:rsidRPr="004E085D" w14:paraId="421E3BCB" w14:textId="77777777" w:rsidTr="007A0961">
        <w:trPr>
          <w:trHeight w:val="274"/>
        </w:trPr>
        <w:tc>
          <w:tcPr>
            <w:tcW w:w="7865" w:type="dxa"/>
            <w:tcBorders>
              <w:top w:val="single" w:sz="4" w:space="0" w:color="000000"/>
              <w:left w:val="single" w:sz="4" w:space="0" w:color="000000"/>
              <w:bottom w:val="single" w:sz="4" w:space="0" w:color="000000"/>
            </w:tcBorders>
            <w:shd w:val="clear" w:color="auto" w:fill="auto"/>
          </w:tcPr>
          <w:p w14:paraId="277FB9A0" w14:textId="77777777" w:rsidR="007A0961" w:rsidRPr="004E085D" w:rsidRDefault="007A0961" w:rsidP="007A0961">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4E085D">
              <w:rPr>
                <w:rFonts w:ascii="Times New Roman" w:eastAsia="Times New Roman" w:hAnsi="Times New Roman" w:cs="Times New Roman"/>
                <w:color w:val="1A1A1A"/>
                <w:sz w:val="20"/>
                <w:szCs w:val="20"/>
                <w:lang w:eastAsia="ru-RU"/>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6A00F75B" w14:textId="77777777" w:rsidR="007A0961" w:rsidRPr="004E085D" w:rsidRDefault="007A0961" w:rsidP="007A0961">
            <w:pPr>
              <w:spacing w:after="0" w:line="240" w:lineRule="auto"/>
              <w:ind w:left="107"/>
              <w:rPr>
                <w:rFonts w:ascii="Times New Roman" w:eastAsia="Times New Roman" w:hAnsi="Times New Roman" w:cs="Times New Roman"/>
                <w:sz w:val="20"/>
                <w:szCs w:val="20"/>
                <w:lang w:eastAsia="ru-RU"/>
              </w:rPr>
            </w:pPr>
            <w:r w:rsidRPr="004E085D">
              <w:rPr>
                <w:rFonts w:ascii="Times New Roman" w:eastAsia="Times New Roman" w:hAnsi="Times New Roman" w:cs="Times New Roman"/>
                <w:sz w:val="20"/>
                <w:szCs w:val="20"/>
                <w:lang w:eastAsia="ru-RU"/>
              </w:rPr>
              <w:t>ЛР 10</w:t>
            </w:r>
          </w:p>
        </w:tc>
      </w:tr>
      <w:tr w:rsidR="007A0961" w:rsidRPr="004E085D" w14:paraId="42824DA3" w14:textId="77777777" w:rsidTr="007A0961">
        <w:tc>
          <w:tcPr>
            <w:tcW w:w="7865" w:type="dxa"/>
            <w:tcBorders>
              <w:top w:val="single" w:sz="4" w:space="0" w:color="000000"/>
              <w:left w:val="single" w:sz="4" w:space="0" w:color="000000"/>
              <w:bottom w:val="single" w:sz="4" w:space="0" w:color="000000"/>
            </w:tcBorders>
            <w:shd w:val="clear" w:color="auto" w:fill="auto"/>
          </w:tcPr>
          <w:p w14:paraId="32A53F81" w14:textId="77777777" w:rsidR="004E085D" w:rsidRPr="004E085D" w:rsidRDefault="004E085D" w:rsidP="004E085D">
            <w:pPr>
              <w:shd w:val="clear" w:color="auto" w:fill="FFFFFF"/>
              <w:spacing w:after="0" w:line="240" w:lineRule="auto"/>
              <w:rPr>
                <w:rFonts w:ascii="Times New Roman" w:eastAsia="Times New Roman" w:hAnsi="Times New Roman" w:cs="Times New Roman"/>
                <w:color w:val="1A1A1A"/>
                <w:sz w:val="20"/>
                <w:szCs w:val="20"/>
                <w:lang w:eastAsia="ru-RU"/>
              </w:rPr>
            </w:pPr>
            <w:r w:rsidRPr="004E085D">
              <w:rPr>
                <w:rFonts w:ascii="Times New Roman" w:eastAsia="Times New Roman" w:hAnsi="Times New Roman" w:cs="Times New Roman"/>
                <w:color w:val="1A1A1A"/>
                <w:sz w:val="20"/>
                <w:szCs w:val="20"/>
                <w:lang w:eastAsia="ru-RU"/>
              </w:rPr>
              <w:t>Препятствующий действиям, направленным на ущемление прав или</w:t>
            </w:r>
          </w:p>
          <w:p w14:paraId="1CE8BD81" w14:textId="26B3A4D7" w:rsidR="007A0961" w:rsidRPr="004E085D" w:rsidRDefault="004E085D" w:rsidP="004E085D">
            <w:pPr>
              <w:shd w:val="clear" w:color="auto" w:fill="FFFFFF"/>
              <w:spacing w:after="0" w:line="240" w:lineRule="auto"/>
              <w:rPr>
                <w:rFonts w:ascii="Times New Roman" w:eastAsia="Times New Roman" w:hAnsi="Times New Roman" w:cs="Times New Roman"/>
                <w:color w:val="1A1A1A"/>
                <w:sz w:val="20"/>
                <w:szCs w:val="20"/>
                <w:lang w:eastAsia="ru-RU"/>
              </w:rPr>
            </w:pPr>
            <w:r w:rsidRPr="004E085D">
              <w:rPr>
                <w:rFonts w:ascii="Times New Roman" w:eastAsia="Times New Roman" w:hAnsi="Times New Roman" w:cs="Times New Roman"/>
                <w:color w:val="1A1A1A"/>
                <w:sz w:val="20"/>
                <w:szCs w:val="20"/>
                <w:lang w:eastAsia="ru-RU"/>
              </w:rPr>
              <w:t>унижение достоинства (в отношении себя или других людей).</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27BAC0C7" w14:textId="75F716CD" w:rsidR="007A0961" w:rsidRPr="004E085D" w:rsidRDefault="007A0961" w:rsidP="007A0961">
            <w:pPr>
              <w:spacing w:after="0" w:line="240" w:lineRule="auto"/>
              <w:ind w:left="107"/>
              <w:rPr>
                <w:rFonts w:ascii="Times New Roman" w:eastAsia="Times New Roman" w:hAnsi="Times New Roman" w:cs="Times New Roman"/>
                <w:sz w:val="20"/>
                <w:szCs w:val="20"/>
                <w:lang w:eastAsia="ru-RU"/>
              </w:rPr>
            </w:pPr>
            <w:r w:rsidRPr="004E085D">
              <w:rPr>
                <w:rFonts w:ascii="Times New Roman" w:eastAsia="Times New Roman" w:hAnsi="Times New Roman" w:cs="Times New Roman"/>
                <w:sz w:val="20"/>
                <w:szCs w:val="20"/>
                <w:lang w:eastAsia="ru-RU"/>
              </w:rPr>
              <w:t xml:space="preserve">ЛР </w:t>
            </w:r>
            <w:r w:rsidR="004E085D" w:rsidRPr="004E085D">
              <w:rPr>
                <w:rFonts w:ascii="Times New Roman" w:eastAsia="Times New Roman" w:hAnsi="Times New Roman" w:cs="Times New Roman"/>
                <w:sz w:val="20"/>
                <w:szCs w:val="20"/>
                <w:lang w:eastAsia="ru-RU"/>
              </w:rPr>
              <w:t>25</w:t>
            </w:r>
          </w:p>
        </w:tc>
      </w:tr>
      <w:tr w:rsidR="007A0961" w:rsidRPr="004E085D" w14:paraId="00E665BE" w14:textId="77777777" w:rsidTr="007A0961">
        <w:trPr>
          <w:trHeight w:val="697"/>
        </w:trPr>
        <w:tc>
          <w:tcPr>
            <w:tcW w:w="7865" w:type="dxa"/>
            <w:tcBorders>
              <w:top w:val="single" w:sz="4" w:space="0" w:color="000000"/>
              <w:left w:val="single" w:sz="4" w:space="0" w:color="000000"/>
              <w:bottom w:val="single" w:sz="4" w:space="0" w:color="000000"/>
            </w:tcBorders>
            <w:shd w:val="clear" w:color="auto" w:fill="auto"/>
          </w:tcPr>
          <w:p w14:paraId="54CA7F95" w14:textId="77777777" w:rsidR="004E085D" w:rsidRPr="004E085D" w:rsidRDefault="004E085D" w:rsidP="004E085D">
            <w:pPr>
              <w:shd w:val="clear" w:color="auto" w:fill="FFFFFF"/>
              <w:spacing w:after="0" w:line="240" w:lineRule="auto"/>
              <w:rPr>
                <w:rFonts w:ascii="Times New Roman" w:eastAsia="Times New Roman" w:hAnsi="Times New Roman" w:cs="Times New Roman"/>
                <w:color w:val="1A1A1A"/>
                <w:sz w:val="20"/>
                <w:szCs w:val="20"/>
                <w:lang w:eastAsia="ru-RU"/>
              </w:rPr>
            </w:pPr>
            <w:r w:rsidRPr="004E085D">
              <w:rPr>
                <w:rFonts w:ascii="Times New Roman" w:eastAsia="Times New Roman" w:hAnsi="Times New Roman" w:cs="Times New Roman"/>
                <w:color w:val="1A1A1A"/>
                <w:sz w:val="20"/>
                <w:szCs w:val="20"/>
                <w:lang w:eastAsia="ru-RU"/>
              </w:rPr>
              <w:t>Открытый к текущим и перспективным изменениям в мире труда и</w:t>
            </w:r>
          </w:p>
          <w:p w14:paraId="1BE93AA9" w14:textId="4FB3A591" w:rsidR="007A0961" w:rsidRPr="004E085D" w:rsidRDefault="004E085D" w:rsidP="004E085D">
            <w:pPr>
              <w:shd w:val="clear" w:color="auto" w:fill="FFFFFF"/>
              <w:spacing w:after="0" w:line="240" w:lineRule="auto"/>
              <w:rPr>
                <w:rFonts w:ascii="Times New Roman" w:eastAsia="Times New Roman" w:hAnsi="Times New Roman" w:cs="Times New Roman"/>
                <w:color w:val="1A1A1A"/>
                <w:sz w:val="20"/>
                <w:szCs w:val="20"/>
                <w:lang w:eastAsia="ru-RU"/>
              </w:rPr>
            </w:pPr>
            <w:r w:rsidRPr="004E085D">
              <w:rPr>
                <w:rFonts w:ascii="Times New Roman" w:eastAsia="Times New Roman" w:hAnsi="Times New Roman" w:cs="Times New Roman"/>
                <w:color w:val="1A1A1A"/>
                <w:sz w:val="20"/>
                <w:szCs w:val="20"/>
                <w:lang w:eastAsia="ru-RU"/>
              </w:rPr>
              <w:t>профессий.</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5D7C3411" w14:textId="54A6218B" w:rsidR="007A0961" w:rsidRPr="004E085D" w:rsidRDefault="007A0961" w:rsidP="007A0961">
            <w:pPr>
              <w:spacing w:after="0" w:line="240" w:lineRule="auto"/>
              <w:ind w:left="107"/>
              <w:rPr>
                <w:rFonts w:ascii="Times New Roman" w:eastAsia="Times New Roman" w:hAnsi="Times New Roman" w:cs="Times New Roman"/>
                <w:sz w:val="20"/>
                <w:szCs w:val="20"/>
                <w:lang w:eastAsia="ru-RU"/>
              </w:rPr>
            </w:pPr>
            <w:r w:rsidRPr="004E085D">
              <w:rPr>
                <w:rFonts w:ascii="Times New Roman" w:eastAsia="Times New Roman" w:hAnsi="Times New Roman" w:cs="Times New Roman"/>
                <w:sz w:val="20"/>
                <w:szCs w:val="20"/>
                <w:lang w:eastAsia="ru-RU"/>
              </w:rPr>
              <w:t xml:space="preserve">ЛР </w:t>
            </w:r>
            <w:r w:rsidR="004E085D" w:rsidRPr="004E085D">
              <w:rPr>
                <w:rFonts w:ascii="Times New Roman" w:eastAsia="Times New Roman" w:hAnsi="Times New Roman" w:cs="Times New Roman"/>
                <w:sz w:val="20"/>
                <w:szCs w:val="20"/>
                <w:lang w:eastAsia="ru-RU"/>
              </w:rPr>
              <w:t>33</w:t>
            </w:r>
          </w:p>
        </w:tc>
      </w:tr>
      <w:tr w:rsidR="004E085D" w:rsidRPr="004E085D" w14:paraId="22F32423" w14:textId="77777777" w:rsidTr="007A0961">
        <w:trPr>
          <w:trHeight w:val="697"/>
        </w:trPr>
        <w:tc>
          <w:tcPr>
            <w:tcW w:w="7865" w:type="dxa"/>
            <w:tcBorders>
              <w:top w:val="single" w:sz="4" w:space="0" w:color="000000"/>
              <w:left w:val="single" w:sz="4" w:space="0" w:color="000000"/>
              <w:bottom w:val="single" w:sz="4" w:space="0" w:color="000000"/>
            </w:tcBorders>
            <w:shd w:val="clear" w:color="auto" w:fill="auto"/>
          </w:tcPr>
          <w:p w14:paraId="1CB0DF90" w14:textId="77777777" w:rsidR="004E085D" w:rsidRPr="004E085D" w:rsidRDefault="004E085D" w:rsidP="004E085D">
            <w:pPr>
              <w:shd w:val="clear" w:color="auto" w:fill="FFFFFF"/>
              <w:spacing w:after="0" w:line="240" w:lineRule="auto"/>
              <w:rPr>
                <w:rFonts w:ascii="Times New Roman" w:eastAsia="Times New Roman" w:hAnsi="Times New Roman" w:cs="Times New Roman"/>
                <w:color w:val="1A1A1A"/>
                <w:sz w:val="20"/>
                <w:szCs w:val="20"/>
                <w:lang w:eastAsia="ru-RU"/>
              </w:rPr>
            </w:pPr>
            <w:r w:rsidRPr="004E085D">
              <w:rPr>
                <w:rFonts w:ascii="Times New Roman" w:eastAsia="Times New Roman" w:hAnsi="Times New Roman" w:cs="Times New Roman"/>
                <w:color w:val="1A1A1A"/>
                <w:sz w:val="20"/>
                <w:szCs w:val="20"/>
                <w:lang w:eastAsia="ru-RU"/>
              </w:rPr>
              <w:t>Мотивированный к освоению функционально близких видов</w:t>
            </w:r>
          </w:p>
          <w:p w14:paraId="487D48FD" w14:textId="77777777" w:rsidR="004E085D" w:rsidRPr="004E085D" w:rsidRDefault="004E085D" w:rsidP="004E085D">
            <w:pPr>
              <w:shd w:val="clear" w:color="auto" w:fill="FFFFFF"/>
              <w:spacing w:after="0" w:line="240" w:lineRule="auto"/>
              <w:rPr>
                <w:rFonts w:ascii="Times New Roman" w:eastAsia="Times New Roman" w:hAnsi="Times New Roman" w:cs="Times New Roman"/>
                <w:color w:val="1A1A1A"/>
                <w:sz w:val="20"/>
                <w:szCs w:val="20"/>
                <w:lang w:eastAsia="ru-RU"/>
              </w:rPr>
            </w:pPr>
            <w:r w:rsidRPr="004E085D">
              <w:rPr>
                <w:rFonts w:ascii="Times New Roman" w:eastAsia="Times New Roman" w:hAnsi="Times New Roman" w:cs="Times New Roman"/>
                <w:color w:val="1A1A1A"/>
                <w:sz w:val="20"/>
                <w:szCs w:val="20"/>
                <w:lang w:eastAsia="ru-RU"/>
              </w:rPr>
              <w:t>профессиональной деятельности, имеющих общие объекты (условия,</w:t>
            </w:r>
          </w:p>
          <w:p w14:paraId="377C4238" w14:textId="46E172C2" w:rsidR="004E085D" w:rsidRPr="004E085D" w:rsidRDefault="004E085D" w:rsidP="004E085D">
            <w:pPr>
              <w:shd w:val="clear" w:color="auto" w:fill="FFFFFF"/>
              <w:spacing w:after="0" w:line="240" w:lineRule="auto"/>
              <w:rPr>
                <w:rFonts w:ascii="Times New Roman" w:eastAsia="Times New Roman" w:hAnsi="Times New Roman" w:cs="Times New Roman"/>
                <w:color w:val="1A1A1A"/>
                <w:sz w:val="20"/>
                <w:szCs w:val="20"/>
                <w:lang w:eastAsia="ru-RU"/>
              </w:rPr>
            </w:pPr>
            <w:r w:rsidRPr="004E085D">
              <w:rPr>
                <w:rFonts w:ascii="Times New Roman" w:eastAsia="Times New Roman" w:hAnsi="Times New Roman" w:cs="Times New Roman"/>
                <w:color w:val="1A1A1A"/>
                <w:sz w:val="20"/>
                <w:szCs w:val="20"/>
                <w:lang w:eastAsia="ru-RU"/>
              </w:rPr>
              <w:t>цели) труда, либо иные схожие характеристики.</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35052F44" w14:textId="04C16289" w:rsidR="004E085D" w:rsidRPr="004E085D" w:rsidRDefault="004E085D" w:rsidP="007A0961">
            <w:pPr>
              <w:spacing w:after="0" w:line="240" w:lineRule="auto"/>
              <w:ind w:left="107"/>
              <w:rPr>
                <w:rFonts w:ascii="Times New Roman" w:eastAsia="Times New Roman" w:hAnsi="Times New Roman" w:cs="Times New Roman"/>
                <w:sz w:val="20"/>
                <w:szCs w:val="20"/>
                <w:lang w:eastAsia="ru-RU"/>
              </w:rPr>
            </w:pPr>
            <w:r w:rsidRPr="004E085D">
              <w:rPr>
                <w:rFonts w:ascii="Times New Roman" w:eastAsia="Times New Roman" w:hAnsi="Times New Roman" w:cs="Times New Roman"/>
                <w:sz w:val="20"/>
                <w:szCs w:val="20"/>
                <w:lang w:eastAsia="ru-RU"/>
              </w:rPr>
              <w:t>ЛР 34</w:t>
            </w:r>
          </w:p>
        </w:tc>
      </w:tr>
    </w:tbl>
    <w:p w14:paraId="21D9DD47" w14:textId="77777777" w:rsidR="007A0961" w:rsidRPr="007A0961" w:rsidRDefault="007A0961" w:rsidP="007A0961">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3E0AA990" w14:textId="77777777" w:rsidR="007A0961" w:rsidRPr="007A0961" w:rsidRDefault="007A0961" w:rsidP="007A0961">
      <w:pPr>
        <w:suppressAutoHyphens/>
        <w:spacing w:after="240" w:line="240" w:lineRule="auto"/>
        <w:jc w:val="center"/>
        <w:rPr>
          <w:rFonts w:ascii="Times New Roman" w:hAnsi="Times New Roman"/>
          <w:b/>
          <w:sz w:val="24"/>
          <w:szCs w:val="24"/>
        </w:rPr>
      </w:pPr>
      <w:r w:rsidRPr="007A0961">
        <w:rPr>
          <w:rFonts w:ascii="Times New Roman" w:eastAsia="Calibri" w:hAnsi="Times New Roman" w:cs="Times New Roman"/>
          <w:b/>
          <w:sz w:val="24"/>
          <w:szCs w:val="24"/>
        </w:rPr>
        <w:t>2</w:t>
      </w:r>
      <w:r w:rsidRPr="007A0961">
        <w:rPr>
          <w:rFonts w:ascii="Times New Roman" w:hAnsi="Times New Roman"/>
          <w:b/>
          <w:sz w:val="24"/>
          <w:szCs w:val="24"/>
        </w:rPr>
        <w:t>. СТРУКТУРА И СОДЕРЖАНИЕ УЧЕБНОЙ ДИСЦИПЛИНЫ</w:t>
      </w:r>
    </w:p>
    <w:p w14:paraId="3A17C434" w14:textId="77777777" w:rsidR="007A0961" w:rsidRPr="007A0961" w:rsidRDefault="007A0961" w:rsidP="007A0961">
      <w:pPr>
        <w:suppressAutoHyphens/>
        <w:spacing w:after="240" w:line="240" w:lineRule="auto"/>
        <w:ind w:firstLine="709"/>
        <w:rPr>
          <w:rFonts w:ascii="Times New Roman" w:hAnsi="Times New Roman"/>
          <w:b/>
          <w:sz w:val="24"/>
          <w:szCs w:val="24"/>
        </w:rPr>
      </w:pPr>
      <w:r w:rsidRPr="007A0961">
        <w:rPr>
          <w:rFonts w:ascii="Times New Roman" w:hAnsi="Times New Roman"/>
          <w:b/>
          <w:sz w:val="24"/>
          <w:szCs w:val="24"/>
        </w:rPr>
        <w:t>2.1. Объем учебной дисциплины и виды учебной работы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78"/>
        <w:gridCol w:w="2039"/>
      </w:tblGrid>
      <w:tr w:rsidR="007A0961" w:rsidRPr="007A0961" w14:paraId="69A41DF6" w14:textId="77777777" w:rsidTr="007A0961">
        <w:tc>
          <w:tcPr>
            <w:tcW w:w="7378" w:type="dxa"/>
            <w:tcBorders>
              <w:top w:val="single" w:sz="2" w:space="0" w:color="000000"/>
              <w:left w:val="single" w:sz="2" w:space="0" w:color="000000"/>
              <w:bottom w:val="single" w:sz="2" w:space="0" w:color="000000"/>
            </w:tcBorders>
          </w:tcPr>
          <w:p w14:paraId="3CCEDA9A" w14:textId="77777777" w:rsidR="007A0961" w:rsidRPr="007A0961" w:rsidRDefault="007A0961" w:rsidP="007A0961">
            <w:pPr>
              <w:suppressAutoHyphens/>
              <w:spacing w:after="0" w:line="240" w:lineRule="auto"/>
              <w:rPr>
                <w:rFonts w:ascii="Times New Roman" w:eastAsia="Times New Roman" w:hAnsi="Times New Roman" w:cs="Times New Roman"/>
                <w:sz w:val="20"/>
                <w:szCs w:val="24"/>
                <w:lang w:eastAsia="zh-CN"/>
              </w:rPr>
            </w:pPr>
            <w:r w:rsidRPr="007A0961">
              <w:rPr>
                <w:rFonts w:ascii="Times New Roman" w:eastAsia="Times New Roman" w:hAnsi="Times New Roman" w:cs="Times New Roman"/>
                <w:b/>
                <w:sz w:val="20"/>
                <w:szCs w:val="24"/>
                <w:lang w:eastAsia="zh-CN"/>
              </w:rPr>
              <w:t>Вид учебной работы</w:t>
            </w:r>
          </w:p>
        </w:tc>
        <w:tc>
          <w:tcPr>
            <w:tcW w:w="2039" w:type="dxa"/>
            <w:tcBorders>
              <w:top w:val="single" w:sz="2" w:space="0" w:color="000000"/>
              <w:left w:val="single" w:sz="2" w:space="0" w:color="000000"/>
              <w:bottom w:val="single" w:sz="2" w:space="0" w:color="000000"/>
              <w:right w:val="single" w:sz="2" w:space="0" w:color="000000"/>
            </w:tcBorders>
          </w:tcPr>
          <w:p w14:paraId="66A52C5F" w14:textId="77777777" w:rsidR="007A0961" w:rsidRPr="007A0961" w:rsidRDefault="007A0961" w:rsidP="007A0961">
            <w:pPr>
              <w:suppressAutoHyphens/>
              <w:spacing w:after="0" w:line="240" w:lineRule="auto"/>
              <w:rPr>
                <w:rFonts w:ascii="Times New Roman" w:eastAsia="Times New Roman" w:hAnsi="Times New Roman" w:cs="Times New Roman"/>
                <w:sz w:val="20"/>
                <w:szCs w:val="24"/>
                <w:lang w:eastAsia="zh-CN"/>
              </w:rPr>
            </w:pPr>
            <w:r w:rsidRPr="007A0961">
              <w:rPr>
                <w:rFonts w:ascii="Times New Roman" w:eastAsia="Times New Roman" w:hAnsi="Times New Roman" w:cs="Times New Roman"/>
                <w:b/>
                <w:sz w:val="20"/>
                <w:szCs w:val="24"/>
                <w:lang w:eastAsia="zh-CN"/>
              </w:rPr>
              <w:t>Объем в часах</w:t>
            </w:r>
          </w:p>
        </w:tc>
      </w:tr>
      <w:tr w:rsidR="007A0961" w:rsidRPr="007A0961" w14:paraId="6C1A76C9" w14:textId="77777777" w:rsidTr="007A0961">
        <w:tc>
          <w:tcPr>
            <w:tcW w:w="7378" w:type="dxa"/>
            <w:tcBorders>
              <w:left w:val="single" w:sz="2" w:space="0" w:color="000000"/>
              <w:bottom w:val="single" w:sz="2" w:space="0" w:color="000000"/>
            </w:tcBorders>
          </w:tcPr>
          <w:p w14:paraId="581E6452" w14:textId="77777777" w:rsidR="007A0961" w:rsidRPr="007A0961" w:rsidRDefault="007A0961" w:rsidP="007A0961">
            <w:pPr>
              <w:suppressAutoHyphens/>
              <w:spacing w:after="0" w:line="240" w:lineRule="auto"/>
              <w:rPr>
                <w:rFonts w:ascii="Times New Roman" w:eastAsia="Times New Roman" w:hAnsi="Times New Roman" w:cs="Times New Roman"/>
                <w:sz w:val="20"/>
                <w:szCs w:val="24"/>
                <w:lang w:eastAsia="zh-CN"/>
              </w:rPr>
            </w:pPr>
            <w:r w:rsidRPr="007A0961">
              <w:rPr>
                <w:rFonts w:ascii="Times New Roman" w:eastAsia="Times New Roman" w:hAnsi="Times New Roman" w:cs="Times New Roman"/>
                <w:b/>
                <w:sz w:val="20"/>
                <w:szCs w:val="24"/>
                <w:lang w:eastAsia="zh-CN"/>
              </w:rPr>
              <w:t>Объем образовательной программы</w:t>
            </w:r>
          </w:p>
        </w:tc>
        <w:tc>
          <w:tcPr>
            <w:tcW w:w="2039" w:type="dxa"/>
            <w:tcBorders>
              <w:left w:val="single" w:sz="2" w:space="0" w:color="000000"/>
              <w:bottom w:val="single" w:sz="2" w:space="0" w:color="000000"/>
              <w:right w:val="single" w:sz="2" w:space="0" w:color="000000"/>
            </w:tcBorders>
          </w:tcPr>
          <w:p w14:paraId="20FB8498" w14:textId="4C7A171B" w:rsidR="007A0961" w:rsidRPr="007A0961" w:rsidRDefault="00661C00" w:rsidP="007A0961">
            <w:pPr>
              <w:suppressLineNumbers/>
              <w:suppressAutoHyphens/>
              <w:spacing w:after="0" w:line="240" w:lineRule="auto"/>
              <w:jc w:val="center"/>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177</w:t>
            </w:r>
          </w:p>
        </w:tc>
      </w:tr>
      <w:tr w:rsidR="007A0961" w:rsidRPr="007A0961" w14:paraId="121A0AB8" w14:textId="77777777" w:rsidTr="007A0961">
        <w:tc>
          <w:tcPr>
            <w:tcW w:w="7378" w:type="dxa"/>
            <w:tcBorders>
              <w:left w:val="single" w:sz="2" w:space="0" w:color="000000"/>
              <w:bottom w:val="single" w:sz="2" w:space="0" w:color="000000"/>
            </w:tcBorders>
          </w:tcPr>
          <w:p w14:paraId="4E4BE65E" w14:textId="77777777" w:rsidR="007A0961" w:rsidRPr="007A0961" w:rsidRDefault="007A0961" w:rsidP="007A0961">
            <w:pPr>
              <w:suppressLineNumbers/>
              <w:suppressAutoHyphens/>
              <w:spacing w:after="0" w:line="240" w:lineRule="auto"/>
              <w:jc w:val="both"/>
              <w:rPr>
                <w:rFonts w:ascii="Times New Roman" w:eastAsia="Times New Roman" w:hAnsi="Times New Roman" w:cs="Times New Roman"/>
                <w:b/>
                <w:sz w:val="20"/>
                <w:szCs w:val="24"/>
                <w:lang w:eastAsia="zh-CN"/>
              </w:rPr>
            </w:pPr>
            <w:r w:rsidRPr="007A0961">
              <w:rPr>
                <w:rFonts w:ascii="Times New Roman" w:eastAsia="Times New Roman" w:hAnsi="Times New Roman" w:cs="Times New Roman"/>
                <w:b/>
                <w:sz w:val="20"/>
                <w:szCs w:val="24"/>
                <w:lang w:eastAsia="zh-CN"/>
              </w:rPr>
              <w:t>в т.ч. в форме практической подготовки</w:t>
            </w:r>
          </w:p>
        </w:tc>
        <w:tc>
          <w:tcPr>
            <w:tcW w:w="2039" w:type="dxa"/>
            <w:tcBorders>
              <w:left w:val="single" w:sz="2" w:space="0" w:color="000000"/>
              <w:bottom w:val="single" w:sz="2" w:space="0" w:color="000000"/>
              <w:right w:val="single" w:sz="2" w:space="0" w:color="000000"/>
            </w:tcBorders>
          </w:tcPr>
          <w:p w14:paraId="50D18CF9" w14:textId="2AF99D33" w:rsidR="007A0961" w:rsidRPr="007A0961" w:rsidRDefault="00661C00" w:rsidP="007A0961">
            <w:pPr>
              <w:suppressLineNumbers/>
              <w:suppressAutoHyphens/>
              <w:snapToGrid w:val="0"/>
              <w:spacing w:after="0" w:line="240" w:lineRule="auto"/>
              <w:jc w:val="center"/>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100</w:t>
            </w:r>
          </w:p>
        </w:tc>
      </w:tr>
      <w:tr w:rsidR="007A0961" w:rsidRPr="007A0961" w14:paraId="08D5370D" w14:textId="77777777" w:rsidTr="007A0961">
        <w:tc>
          <w:tcPr>
            <w:tcW w:w="7378" w:type="dxa"/>
            <w:tcBorders>
              <w:left w:val="single" w:sz="2" w:space="0" w:color="000000"/>
              <w:bottom w:val="single" w:sz="2" w:space="0" w:color="000000"/>
            </w:tcBorders>
          </w:tcPr>
          <w:p w14:paraId="0C19FBA8" w14:textId="77777777" w:rsidR="007A0961" w:rsidRPr="007A0961" w:rsidRDefault="007A0961" w:rsidP="007A0961">
            <w:pPr>
              <w:suppressLineNumbers/>
              <w:suppressAutoHyphens/>
              <w:spacing w:after="0" w:line="240" w:lineRule="auto"/>
              <w:jc w:val="both"/>
              <w:rPr>
                <w:rFonts w:ascii="Times New Roman" w:eastAsia="Times New Roman" w:hAnsi="Times New Roman" w:cs="Times New Roman"/>
                <w:sz w:val="20"/>
                <w:szCs w:val="24"/>
                <w:lang w:eastAsia="zh-CN"/>
              </w:rPr>
            </w:pPr>
            <w:r w:rsidRPr="007A0961">
              <w:rPr>
                <w:rFonts w:ascii="Times New Roman" w:eastAsia="Times New Roman" w:hAnsi="Times New Roman" w:cs="Times New Roman"/>
                <w:sz w:val="20"/>
                <w:szCs w:val="24"/>
                <w:lang w:eastAsia="zh-CN"/>
              </w:rPr>
              <w:t>в т. ч.:</w:t>
            </w:r>
          </w:p>
        </w:tc>
        <w:tc>
          <w:tcPr>
            <w:tcW w:w="2039" w:type="dxa"/>
            <w:tcBorders>
              <w:left w:val="single" w:sz="2" w:space="0" w:color="000000"/>
              <w:bottom w:val="single" w:sz="2" w:space="0" w:color="000000"/>
              <w:right w:val="single" w:sz="2" w:space="0" w:color="000000"/>
            </w:tcBorders>
          </w:tcPr>
          <w:p w14:paraId="5BD80218" w14:textId="77777777" w:rsidR="007A0961" w:rsidRPr="007A0961" w:rsidRDefault="007A0961" w:rsidP="007A0961">
            <w:pPr>
              <w:suppressLineNumbers/>
              <w:suppressAutoHyphens/>
              <w:snapToGrid w:val="0"/>
              <w:spacing w:after="0" w:line="240" w:lineRule="auto"/>
              <w:jc w:val="center"/>
              <w:rPr>
                <w:rFonts w:ascii="Times New Roman" w:eastAsia="Times New Roman" w:hAnsi="Times New Roman" w:cs="Times New Roman"/>
                <w:sz w:val="20"/>
                <w:szCs w:val="24"/>
                <w:lang w:eastAsia="zh-CN"/>
              </w:rPr>
            </w:pPr>
          </w:p>
        </w:tc>
      </w:tr>
      <w:tr w:rsidR="007A0961" w:rsidRPr="007A0961" w14:paraId="48BFAEDB" w14:textId="77777777" w:rsidTr="007A0961">
        <w:tc>
          <w:tcPr>
            <w:tcW w:w="7378" w:type="dxa"/>
            <w:tcBorders>
              <w:left w:val="single" w:sz="2" w:space="0" w:color="000000"/>
              <w:bottom w:val="single" w:sz="2" w:space="0" w:color="000000"/>
            </w:tcBorders>
          </w:tcPr>
          <w:p w14:paraId="76ADA983" w14:textId="77777777" w:rsidR="007A0961" w:rsidRPr="007A0961" w:rsidRDefault="007A0961" w:rsidP="007A0961">
            <w:pPr>
              <w:suppressLineNumbers/>
              <w:suppressAutoHyphens/>
              <w:spacing w:after="0" w:line="240" w:lineRule="auto"/>
              <w:jc w:val="both"/>
              <w:rPr>
                <w:rFonts w:ascii="Times New Roman" w:eastAsia="Times New Roman" w:hAnsi="Times New Roman" w:cs="Times New Roman"/>
                <w:sz w:val="20"/>
                <w:szCs w:val="24"/>
                <w:lang w:eastAsia="zh-CN"/>
              </w:rPr>
            </w:pPr>
            <w:r w:rsidRPr="007A0961">
              <w:rPr>
                <w:rFonts w:ascii="Times New Roman" w:eastAsia="Times New Roman" w:hAnsi="Times New Roman" w:cs="Times New Roman"/>
                <w:sz w:val="20"/>
                <w:szCs w:val="24"/>
                <w:lang w:eastAsia="zh-CN"/>
              </w:rPr>
              <w:t>практические занятия</w:t>
            </w:r>
          </w:p>
        </w:tc>
        <w:tc>
          <w:tcPr>
            <w:tcW w:w="2039" w:type="dxa"/>
            <w:tcBorders>
              <w:left w:val="single" w:sz="2" w:space="0" w:color="000000"/>
              <w:bottom w:val="single" w:sz="2" w:space="0" w:color="000000"/>
              <w:right w:val="single" w:sz="2" w:space="0" w:color="000000"/>
            </w:tcBorders>
          </w:tcPr>
          <w:p w14:paraId="7F4D04D7" w14:textId="7B8012F8" w:rsidR="007A0961" w:rsidRPr="007A0961" w:rsidRDefault="00661C00" w:rsidP="007A0961">
            <w:pPr>
              <w:suppressLineNumbers/>
              <w:suppressAutoHyphens/>
              <w:spacing w:after="0" w:line="240" w:lineRule="auto"/>
              <w:jc w:val="center"/>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123</w:t>
            </w:r>
          </w:p>
        </w:tc>
      </w:tr>
      <w:tr w:rsidR="007A0961" w:rsidRPr="007A0961" w14:paraId="180F61EE" w14:textId="77777777" w:rsidTr="007A0961">
        <w:tc>
          <w:tcPr>
            <w:tcW w:w="7378" w:type="dxa"/>
            <w:tcBorders>
              <w:left w:val="single" w:sz="2" w:space="0" w:color="000000"/>
              <w:bottom w:val="single" w:sz="2" w:space="0" w:color="000000"/>
            </w:tcBorders>
          </w:tcPr>
          <w:p w14:paraId="7CA3E00C" w14:textId="77777777" w:rsidR="007A0961" w:rsidRPr="007A0961" w:rsidRDefault="007A0961" w:rsidP="007A0961">
            <w:pPr>
              <w:suppressLineNumbers/>
              <w:suppressAutoHyphens/>
              <w:spacing w:after="0" w:line="240" w:lineRule="auto"/>
              <w:jc w:val="both"/>
              <w:rPr>
                <w:rFonts w:ascii="Times New Roman" w:eastAsia="Times New Roman" w:hAnsi="Times New Roman" w:cs="Times New Roman"/>
                <w:sz w:val="20"/>
                <w:szCs w:val="24"/>
                <w:lang w:eastAsia="zh-CN"/>
              </w:rPr>
            </w:pPr>
            <w:r w:rsidRPr="007A0961">
              <w:rPr>
                <w:rFonts w:ascii="Times New Roman" w:eastAsia="Times New Roman" w:hAnsi="Times New Roman" w:cs="Times New Roman"/>
                <w:sz w:val="20"/>
                <w:szCs w:val="24"/>
                <w:lang w:eastAsia="zh-CN"/>
              </w:rPr>
              <w:t>самостоятельная работа</w:t>
            </w:r>
            <w:r w:rsidRPr="007A0961">
              <w:rPr>
                <w:rFonts w:ascii="Times New Roman" w:eastAsia="Times New Roman" w:hAnsi="Times New Roman" w:cs="Times New Roman"/>
                <w:sz w:val="20"/>
                <w:szCs w:val="24"/>
                <w:vertAlign w:val="superscript"/>
                <w:lang w:eastAsia="zh-CN"/>
              </w:rPr>
              <w:footnoteReference w:id="2"/>
            </w:r>
          </w:p>
        </w:tc>
        <w:tc>
          <w:tcPr>
            <w:tcW w:w="2039" w:type="dxa"/>
            <w:tcBorders>
              <w:left w:val="single" w:sz="2" w:space="0" w:color="000000"/>
              <w:bottom w:val="single" w:sz="2" w:space="0" w:color="000000"/>
              <w:right w:val="single" w:sz="2" w:space="0" w:color="000000"/>
            </w:tcBorders>
          </w:tcPr>
          <w:p w14:paraId="35D71A0E" w14:textId="7B64AF33" w:rsidR="007A0961" w:rsidRPr="007A0961" w:rsidRDefault="00661C00" w:rsidP="007A0961">
            <w:pPr>
              <w:suppressLineNumbers/>
              <w:suppressAutoHyphens/>
              <w:spacing w:after="0" w:line="240" w:lineRule="auto"/>
              <w:jc w:val="center"/>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w:t>
            </w:r>
          </w:p>
        </w:tc>
      </w:tr>
      <w:tr w:rsidR="007A0961" w:rsidRPr="007A0961" w14:paraId="1CBDD41F" w14:textId="77777777" w:rsidTr="007A0961">
        <w:tc>
          <w:tcPr>
            <w:tcW w:w="7378" w:type="dxa"/>
            <w:tcBorders>
              <w:left w:val="single" w:sz="2" w:space="0" w:color="000000"/>
              <w:bottom w:val="single" w:sz="2" w:space="0" w:color="000000"/>
            </w:tcBorders>
          </w:tcPr>
          <w:p w14:paraId="212CAEF2" w14:textId="7AA5C02D" w:rsidR="007A0961" w:rsidRPr="007A0961" w:rsidRDefault="007A0961" w:rsidP="007A0961">
            <w:pPr>
              <w:suppressLineNumbers/>
              <w:suppressAutoHyphens/>
              <w:spacing w:after="0" w:line="240" w:lineRule="auto"/>
              <w:rPr>
                <w:rFonts w:ascii="Times New Roman" w:eastAsia="Times New Roman" w:hAnsi="Times New Roman" w:cs="Times New Roman"/>
                <w:sz w:val="20"/>
                <w:szCs w:val="24"/>
                <w:lang w:eastAsia="zh-CN"/>
              </w:rPr>
            </w:pPr>
            <w:r w:rsidRPr="007A0961">
              <w:rPr>
                <w:rFonts w:ascii="Times New Roman" w:eastAsia="Times New Roman" w:hAnsi="Times New Roman" w:cs="Times New Roman"/>
                <w:b/>
                <w:bCs/>
                <w:sz w:val="20"/>
                <w:szCs w:val="24"/>
                <w:lang w:eastAsia="zh-CN"/>
              </w:rPr>
              <w:t xml:space="preserve">Промежуточная аттестация </w:t>
            </w:r>
            <w:r w:rsidRPr="007A0961">
              <w:rPr>
                <w:rFonts w:ascii="Times New Roman" w:eastAsia="Times New Roman" w:hAnsi="Times New Roman" w:cs="Times New Roman"/>
                <w:b/>
                <w:bCs/>
                <w:color w:val="000000"/>
                <w:sz w:val="20"/>
                <w:lang w:eastAsia="ru-RU"/>
              </w:rPr>
              <w:t xml:space="preserve">в форме </w:t>
            </w:r>
            <w:r w:rsidR="00661C00">
              <w:rPr>
                <w:rFonts w:ascii="Times New Roman" w:eastAsia="Times New Roman" w:hAnsi="Times New Roman" w:cs="Times New Roman"/>
                <w:b/>
                <w:bCs/>
                <w:color w:val="000000"/>
                <w:sz w:val="20"/>
                <w:lang w:eastAsia="ru-RU"/>
              </w:rPr>
              <w:t>экзамена</w:t>
            </w:r>
          </w:p>
        </w:tc>
        <w:tc>
          <w:tcPr>
            <w:tcW w:w="2039" w:type="dxa"/>
            <w:tcBorders>
              <w:left w:val="single" w:sz="2" w:space="0" w:color="000000"/>
              <w:bottom w:val="single" w:sz="2" w:space="0" w:color="000000"/>
              <w:right w:val="single" w:sz="2" w:space="0" w:color="000000"/>
            </w:tcBorders>
          </w:tcPr>
          <w:p w14:paraId="4A403854" w14:textId="227FCDAF" w:rsidR="007A0961" w:rsidRPr="007A0961" w:rsidRDefault="007A0961" w:rsidP="007A0961">
            <w:pPr>
              <w:suppressLineNumbers/>
              <w:suppressAutoHyphens/>
              <w:spacing w:after="0" w:line="240" w:lineRule="auto"/>
              <w:jc w:val="center"/>
              <w:rPr>
                <w:rFonts w:ascii="Times New Roman" w:eastAsia="Times New Roman" w:hAnsi="Times New Roman" w:cs="Times New Roman"/>
                <w:sz w:val="20"/>
                <w:szCs w:val="24"/>
                <w:lang w:eastAsia="zh-CN"/>
              </w:rPr>
            </w:pPr>
          </w:p>
        </w:tc>
      </w:tr>
    </w:tbl>
    <w:p w14:paraId="397F686D" w14:textId="77777777" w:rsidR="007A0961" w:rsidRPr="007A0961" w:rsidRDefault="007A0961" w:rsidP="007A096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7D5FC28" w14:textId="77777777" w:rsidR="007A0961" w:rsidRPr="007A0961" w:rsidRDefault="007A0961" w:rsidP="007A09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376D37" w14:textId="77777777" w:rsidR="007A0961" w:rsidRPr="007A0961" w:rsidRDefault="007A0961" w:rsidP="007A0961">
      <w:pPr>
        <w:tabs>
          <w:tab w:val="left" w:pos="1380"/>
        </w:tabs>
        <w:spacing w:after="200" w:line="276" w:lineRule="auto"/>
        <w:rPr>
          <w:rFonts w:ascii="Times New Roman" w:eastAsia="Times New Roman" w:hAnsi="Times New Roman" w:cs="Times New Roman"/>
          <w:color w:val="FF0000"/>
          <w:sz w:val="28"/>
          <w:szCs w:val="28"/>
          <w:lang w:eastAsia="ru-RU"/>
        </w:rPr>
      </w:pPr>
    </w:p>
    <w:p w14:paraId="446592EC" w14:textId="77777777" w:rsidR="007A0961" w:rsidRPr="007A0961" w:rsidRDefault="007A0961" w:rsidP="007A0961">
      <w:pPr>
        <w:widowControl w:val="0"/>
        <w:spacing w:after="0" w:line="240" w:lineRule="auto"/>
        <w:jc w:val="both"/>
        <w:rPr>
          <w:rFonts w:ascii="Times New Roman" w:eastAsia="Times New Roman" w:hAnsi="Times New Roman" w:cs="Times New Roman"/>
          <w:sz w:val="24"/>
          <w:szCs w:val="24"/>
        </w:rPr>
        <w:sectPr w:rsidR="007A0961" w:rsidRPr="007A0961" w:rsidSect="007A0961">
          <w:footerReference w:type="default" r:id="rId8"/>
          <w:pgSz w:w="11906" w:h="16838"/>
          <w:pgMar w:top="1134" w:right="1133" w:bottom="993" w:left="1134" w:header="708" w:footer="708" w:gutter="0"/>
          <w:cols w:space="708"/>
          <w:titlePg/>
          <w:docGrid w:linePitch="360"/>
        </w:sectPr>
      </w:pPr>
    </w:p>
    <w:p w14:paraId="07C24D91" w14:textId="77777777" w:rsidR="007A0961" w:rsidRPr="007A0961" w:rsidRDefault="007A0961" w:rsidP="007A0961">
      <w:pPr>
        <w:spacing w:after="200" w:line="276" w:lineRule="auto"/>
        <w:ind w:firstLine="709"/>
        <w:rPr>
          <w:rFonts w:ascii="Times New Roman" w:eastAsia="Times New Roman" w:hAnsi="Times New Roman" w:cs="Times New Roman"/>
          <w:b/>
          <w:bCs/>
          <w:lang w:eastAsia="ru-RU"/>
        </w:rPr>
      </w:pPr>
      <w:r w:rsidRPr="007A096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0"/>
        <w:gridCol w:w="418"/>
        <w:gridCol w:w="135"/>
        <w:gridCol w:w="6513"/>
        <w:gridCol w:w="1361"/>
        <w:gridCol w:w="1505"/>
        <w:gridCol w:w="1500"/>
      </w:tblGrid>
      <w:tr w:rsidR="00D9452E" w:rsidRPr="005A6820" w14:paraId="767E6622" w14:textId="15BF3D19" w:rsidTr="00D9452E">
        <w:trPr>
          <w:trHeight w:val="1204"/>
        </w:trPr>
        <w:tc>
          <w:tcPr>
            <w:tcW w:w="1112" w:type="pct"/>
          </w:tcPr>
          <w:p w14:paraId="1C0285E6" w14:textId="77777777" w:rsidR="00D9452E" w:rsidRPr="005A6820" w:rsidRDefault="00D9452E" w:rsidP="00D9452E">
            <w:pPr>
              <w:spacing w:after="0" w:line="240" w:lineRule="auto"/>
              <w:jc w:val="center"/>
              <w:rPr>
                <w:rFonts w:ascii="Times New Roman" w:hAnsi="Times New Roman" w:cs="Times New Roman"/>
                <w:b/>
                <w:sz w:val="20"/>
                <w:szCs w:val="20"/>
              </w:rPr>
            </w:pPr>
            <w:r w:rsidRPr="005A6820">
              <w:rPr>
                <w:rFonts w:ascii="Times New Roman" w:hAnsi="Times New Roman" w:cs="Times New Roman"/>
                <w:b/>
                <w:bCs/>
                <w:sz w:val="20"/>
                <w:szCs w:val="20"/>
              </w:rPr>
              <w:t>Наименование разделов и тем профессионального модуля (ПМ), междисциплинарных курсов (МДК)</w:t>
            </w:r>
          </w:p>
        </w:tc>
        <w:tc>
          <w:tcPr>
            <w:tcW w:w="2403" w:type="pct"/>
            <w:gridSpan w:val="3"/>
            <w:vAlign w:val="center"/>
          </w:tcPr>
          <w:p w14:paraId="27D77B6F" w14:textId="77777777" w:rsidR="00D9452E" w:rsidRPr="005A6820" w:rsidRDefault="00D9452E" w:rsidP="00D9452E">
            <w:pPr>
              <w:suppressAutoHyphens/>
              <w:spacing w:after="0" w:line="240" w:lineRule="auto"/>
              <w:jc w:val="center"/>
              <w:rPr>
                <w:rFonts w:ascii="Times New Roman" w:hAnsi="Times New Roman" w:cs="Times New Roman"/>
                <w:b/>
                <w:bCs/>
                <w:sz w:val="20"/>
                <w:szCs w:val="20"/>
              </w:rPr>
            </w:pPr>
            <w:r w:rsidRPr="005A6820">
              <w:rPr>
                <w:rFonts w:ascii="Times New Roman" w:hAnsi="Times New Roman" w:cs="Times New Roman"/>
                <w:b/>
                <w:bCs/>
                <w:sz w:val="20"/>
                <w:szCs w:val="20"/>
              </w:rPr>
              <w:t>Содержание учебного материала,</w:t>
            </w:r>
          </w:p>
          <w:p w14:paraId="10A7119E" w14:textId="77777777" w:rsidR="00D9452E" w:rsidRPr="005A6820" w:rsidRDefault="00D9452E" w:rsidP="00D9452E">
            <w:pPr>
              <w:suppressAutoHyphens/>
              <w:spacing w:after="0" w:line="240" w:lineRule="auto"/>
              <w:jc w:val="center"/>
              <w:rPr>
                <w:rFonts w:ascii="Times New Roman" w:hAnsi="Times New Roman" w:cs="Times New Roman"/>
                <w:b/>
                <w:sz w:val="20"/>
                <w:szCs w:val="20"/>
              </w:rPr>
            </w:pPr>
            <w:r w:rsidRPr="005A6820">
              <w:rPr>
                <w:rFonts w:ascii="Times New Roman" w:hAnsi="Times New Roman" w:cs="Times New Roman"/>
                <w:b/>
                <w:bCs/>
                <w:sz w:val="20"/>
                <w:szCs w:val="20"/>
              </w:rPr>
              <w:t xml:space="preserve">лабораторные работы и практические занятия, самостоятельная учебная работа обучающихся, курсовая работа (проект) </w:t>
            </w:r>
          </w:p>
        </w:tc>
        <w:tc>
          <w:tcPr>
            <w:tcW w:w="463" w:type="pct"/>
            <w:vAlign w:val="center"/>
          </w:tcPr>
          <w:p w14:paraId="745B8807" w14:textId="77777777" w:rsidR="00D9452E" w:rsidRPr="005A6820" w:rsidRDefault="00D9452E" w:rsidP="00D9452E">
            <w:pPr>
              <w:spacing w:after="0" w:line="240" w:lineRule="auto"/>
              <w:jc w:val="center"/>
              <w:rPr>
                <w:rFonts w:ascii="Times New Roman" w:hAnsi="Times New Roman" w:cs="Times New Roman"/>
                <w:b/>
                <w:bCs/>
                <w:sz w:val="20"/>
                <w:szCs w:val="20"/>
              </w:rPr>
            </w:pPr>
            <w:r w:rsidRPr="005A6820">
              <w:rPr>
                <w:rFonts w:ascii="Times New Roman" w:hAnsi="Times New Roman" w:cs="Times New Roman"/>
                <w:b/>
                <w:bCs/>
                <w:sz w:val="20"/>
                <w:szCs w:val="20"/>
              </w:rPr>
              <w:t>Объем в часах</w:t>
            </w:r>
          </w:p>
        </w:tc>
        <w:tc>
          <w:tcPr>
            <w:tcW w:w="512" w:type="pct"/>
          </w:tcPr>
          <w:p w14:paraId="4FE16D1B" w14:textId="3C489E5E" w:rsidR="00D9452E" w:rsidRPr="005A6820" w:rsidRDefault="00D9452E" w:rsidP="00D9452E">
            <w:pPr>
              <w:spacing w:after="0" w:line="240" w:lineRule="auto"/>
              <w:jc w:val="center"/>
              <w:rPr>
                <w:rFonts w:ascii="Times New Roman" w:hAnsi="Times New Roman" w:cs="Times New Roman"/>
                <w:b/>
                <w:bCs/>
                <w:sz w:val="20"/>
                <w:szCs w:val="20"/>
              </w:rPr>
            </w:pPr>
            <w:r w:rsidRPr="00206217">
              <w:rPr>
                <w:rFonts w:ascii="Times New Roman" w:eastAsia="Times New Roman" w:hAnsi="Times New Roman" w:cs="Times New Roman"/>
                <w:b/>
                <w:bCs/>
                <w:sz w:val="20"/>
                <w:szCs w:val="20"/>
                <w:lang w:eastAsia="ru-RU"/>
              </w:rPr>
              <w:t>Коды компетенций, формированию которых способствует элемент программы</w:t>
            </w:r>
          </w:p>
        </w:tc>
        <w:tc>
          <w:tcPr>
            <w:tcW w:w="510" w:type="pct"/>
          </w:tcPr>
          <w:p w14:paraId="6497A765" w14:textId="48F0455A" w:rsidR="00D9452E" w:rsidRPr="005A6820" w:rsidRDefault="00D9452E" w:rsidP="00D9452E">
            <w:pPr>
              <w:spacing w:after="0" w:line="240" w:lineRule="auto"/>
              <w:jc w:val="center"/>
              <w:rPr>
                <w:rFonts w:ascii="Times New Roman" w:hAnsi="Times New Roman" w:cs="Times New Roman"/>
                <w:b/>
                <w:bCs/>
                <w:sz w:val="20"/>
                <w:szCs w:val="20"/>
              </w:rPr>
            </w:pPr>
            <w:r w:rsidRPr="00206217">
              <w:rPr>
                <w:rFonts w:ascii="Times New Roman" w:hAnsi="Times New Roman" w:cs="Times New Roman"/>
                <w:b/>
                <w:sz w:val="20"/>
                <w:szCs w:val="20"/>
              </w:rPr>
              <w:t>Код Н/У/З</w:t>
            </w:r>
          </w:p>
        </w:tc>
      </w:tr>
      <w:tr w:rsidR="00D9452E" w:rsidRPr="005A6820" w14:paraId="7FACD490" w14:textId="28FDBA30" w:rsidTr="00D9452E">
        <w:tc>
          <w:tcPr>
            <w:tcW w:w="1112" w:type="pct"/>
          </w:tcPr>
          <w:p w14:paraId="6A210E46" w14:textId="77777777" w:rsidR="00D9452E" w:rsidRPr="005A6820" w:rsidRDefault="00D9452E" w:rsidP="005A6820">
            <w:pPr>
              <w:spacing w:after="0" w:line="240" w:lineRule="auto"/>
              <w:jc w:val="center"/>
              <w:rPr>
                <w:rFonts w:ascii="Times New Roman" w:hAnsi="Times New Roman" w:cs="Times New Roman"/>
                <w:b/>
                <w:sz w:val="20"/>
                <w:szCs w:val="20"/>
              </w:rPr>
            </w:pPr>
            <w:r w:rsidRPr="005A6820">
              <w:rPr>
                <w:rFonts w:ascii="Times New Roman" w:hAnsi="Times New Roman" w:cs="Times New Roman"/>
                <w:b/>
                <w:sz w:val="20"/>
                <w:szCs w:val="20"/>
              </w:rPr>
              <w:t>1</w:t>
            </w:r>
          </w:p>
        </w:tc>
        <w:tc>
          <w:tcPr>
            <w:tcW w:w="2403" w:type="pct"/>
            <w:gridSpan w:val="3"/>
          </w:tcPr>
          <w:p w14:paraId="112D913D" w14:textId="77777777" w:rsidR="00D9452E" w:rsidRPr="005A6820" w:rsidRDefault="00D9452E" w:rsidP="005A6820">
            <w:pPr>
              <w:spacing w:after="0" w:line="240" w:lineRule="auto"/>
              <w:jc w:val="center"/>
              <w:rPr>
                <w:rFonts w:ascii="Times New Roman" w:hAnsi="Times New Roman" w:cs="Times New Roman"/>
                <w:b/>
                <w:bCs/>
                <w:sz w:val="20"/>
                <w:szCs w:val="20"/>
              </w:rPr>
            </w:pPr>
            <w:r w:rsidRPr="005A6820">
              <w:rPr>
                <w:rFonts w:ascii="Times New Roman" w:hAnsi="Times New Roman" w:cs="Times New Roman"/>
                <w:b/>
                <w:bCs/>
                <w:sz w:val="20"/>
                <w:szCs w:val="20"/>
              </w:rPr>
              <w:t>2</w:t>
            </w:r>
          </w:p>
        </w:tc>
        <w:tc>
          <w:tcPr>
            <w:tcW w:w="463" w:type="pct"/>
            <w:vAlign w:val="center"/>
          </w:tcPr>
          <w:p w14:paraId="1C2983AA" w14:textId="77777777" w:rsidR="00D9452E" w:rsidRPr="005A6820" w:rsidRDefault="00D9452E" w:rsidP="005A6820">
            <w:pPr>
              <w:spacing w:after="0" w:line="240" w:lineRule="auto"/>
              <w:jc w:val="center"/>
              <w:rPr>
                <w:rFonts w:ascii="Times New Roman" w:hAnsi="Times New Roman" w:cs="Times New Roman"/>
                <w:b/>
                <w:bCs/>
                <w:sz w:val="20"/>
                <w:szCs w:val="20"/>
              </w:rPr>
            </w:pPr>
            <w:r w:rsidRPr="005A6820">
              <w:rPr>
                <w:rFonts w:ascii="Times New Roman" w:hAnsi="Times New Roman" w:cs="Times New Roman"/>
                <w:b/>
                <w:bCs/>
                <w:sz w:val="20"/>
                <w:szCs w:val="20"/>
              </w:rPr>
              <w:t>3</w:t>
            </w:r>
          </w:p>
        </w:tc>
        <w:tc>
          <w:tcPr>
            <w:tcW w:w="512" w:type="pct"/>
          </w:tcPr>
          <w:p w14:paraId="68E70D2F" w14:textId="44A1794B" w:rsidR="00D9452E" w:rsidRPr="005A6820" w:rsidRDefault="00D9452E" w:rsidP="005A682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510" w:type="pct"/>
          </w:tcPr>
          <w:p w14:paraId="28DC9DE1" w14:textId="01B705CC" w:rsidR="00D9452E" w:rsidRPr="005A6820" w:rsidRDefault="00D9452E" w:rsidP="005A682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D9452E" w:rsidRPr="005A6820" w14:paraId="2A4C3CFA" w14:textId="32A17D6E" w:rsidTr="00D9452E">
        <w:tc>
          <w:tcPr>
            <w:tcW w:w="3515" w:type="pct"/>
            <w:gridSpan w:val="4"/>
          </w:tcPr>
          <w:p w14:paraId="2463A747" w14:textId="77777777" w:rsidR="00D9452E" w:rsidRPr="005A6820" w:rsidRDefault="00D9452E" w:rsidP="005A6820">
            <w:pPr>
              <w:spacing w:after="0" w:line="240" w:lineRule="auto"/>
              <w:rPr>
                <w:rFonts w:ascii="Times New Roman" w:hAnsi="Times New Roman" w:cs="Times New Roman"/>
                <w:i/>
                <w:sz w:val="20"/>
                <w:szCs w:val="20"/>
              </w:rPr>
            </w:pPr>
            <w:r w:rsidRPr="005A6820">
              <w:rPr>
                <w:rFonts w:ascii="Times New Roman" w:hAnsi="Times New Roman" w:cs="Times New Roman"/>
                <w:b/>
                <w:bCs/>
                <w:sz w:val="20"/>
                <w:szCs w:val="20"/>
              </w:rPr>
              <w:t xml:space="preserve">Раздел </w:t>
            </w:r>
            <w:r w:rsidRPr="005A6820">
              <w:rPr>
                <w:rFonts w:ascii="Times New Roman" w:hAnsi="Times New Roman" w:cs="Times New Roman"/>
                <w:b/>
                <w:bCs/>
                <w:i/>
                <w:sz w:val="20"/>
                <w:szCs w:val="20"/>
              </w:rPr>
              <w:t>1</w:t>
            </w:r>
            <w:r w:rsidRPr="005A6820">
              <w:rPr>
                <w:rFonts w:ascii="Times New Roman" w:hAnsi="Times New Roman" w:cs="Times New Roman"/>
                <w:b/>
                <w:i/>
                <w:sz w:val="20"/>
                <w:szCs w:val="20"/>
              </w:rPr>
              <w:t>Участие в проектировании архитектурно-конструктивной части проекта зданий</w:t>
            </w:r>
          </w:p>
        </w:tc>
        <w:tc>
          <w:tcPr>
            <w:tcW w:w="463" w:type="pct"/>
            <w:vAlign w:val="center"/>
          </w:tcPr>
          <w:p w14:paraId="1E151826" w14:textId="3D4152F0" w:rsidR="00D9452E" w:rsidRPr="005A6820" w:rsidRDefault="00D9452E" w:rsidP="005A6820">
            <w:pPr>
              <w:suppressAutoHyphens/>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121</w:t>
            </w:r>
          </w:p>
        </w:tc>
        <w:tc>
          <w:tcPr>
            <w:tcW w:w="512" w:type="pct"/>
          </w:tcPr>
          <w:p w14:paraId="0DBF0398" w14:textId="77777777" w:rsidR="00D9452E" w:rsidRPr="005A6820" w:rsidRDefault="00D9452E" w:rsidP="005A6820">
            <w:pPr>
              <w:suppressAutoHyphens/>
              <w:spacing w:after="0" w:line="240" w:lineRule="auto"/>
              <w:jc w:val="center"/>
              <w:rPr>
                <w:rFonts w:ascii="Times New Roman" w:hAnsi="Times New Roman" w:cs="Times New Roman"/>
                <w:b/>
                <w:color w:val="000000" w:themeColor="text1"/>
                <w:sz w:val="20"/>
                <w:szCs w:val="20"/>
              </w:rPr>
            </w:pPr>
          </w:p>
        </w:tc>
        <w:tc>
          <w:tcPr>
            <w:tcW w:w="510" w:type="pct"/>
          </w:tcPr>
          <w:p w14:paraId="7855C3BE" w14:textId="77777777" w:rsidR="00D9452E" w:rsidRPr="005A6820" w:rsidRDefault="00D9452E" w:rsidP="005A6820">
            <w:pPr>
              <w:suppressAutoHyphens/>
              <w:spacing w:after="0" w:line="240" w:lineRule="auto"/>
              <w:jc w:val="center"/>
              <w:rPr>
                <w:rFonts w:ascii="Times New Roman" w:hAnsi="Times New Roman" w:cs="Times New Roman"/>
                <w:b/>
                <w:color w:val="000000" w:themeColor="text1"/>
                <w:sz w:val="20"/>
                <w:szCs w:val="20"/>
              </w:rPr>
            </w:pPr>
          </w:p>
        </w:tc>
      </w:tr>
      <w:tr w:rsidR="00D9452E" w:rsidRPr="005A6820" w14:paraId="15FA93C8" w14:textId="0D43479D" w:rsidTr="00D9452E">
        <w:trPr>
          <w:trHeight w:val="320"/>
        </w:trPr>
        <w:tc>
          <w:tcPr>
            <w:tcW w:w="3515" w:type="pct"/>
            <w:gridSpan w:val="4"/>
          </w:tcPr>
          <w:p w14:paraId="49CC0E1F" w14:textId="77777777" w:rsidR="00D9452E" w:rsidRPr="005A6820" w:rsidRDefault="00D9452E" w:rsidP="005A6820">
            <w:pPr>
              <w:spacing w:after="0" w:line="240" w:lineRule="auto"/>
              <w:rPr>
                <w:rFonts w:ascii="Times New Roman" w:hAnsi="Times New Roman" w:cs="Times New Roman"/>
                <w:i/>
                <w:sz w:val="20"/>
                <w:szCs w:val="20"/>
              </w:rPr>
            </w:pPr>
            <w:r w:rsidRPr="005A6820">
              <w:rPr>
                <w:rFonts w:ascii="Times New Roman" w:hAnsi="Times New Roman" w:cs="Times New Roman"/>
                <w:b/>
                <w:bCs/>
                <w:sz w:val="20"/>
                <w:szCs w:val="20"/>
              </w:rPr>
              <w:t>МДК01.01 Проектирование зданий и сооружений</w:t>
            </w:r>
          </w:p>
        </w:tc>
        <w:tc>
          <w:tcPr>
            <w:tcW w:w="463" w:type="pct"/>
            <w:vAlign w:val="center"/>
          </w:tcPr>
          <w:p w14:paraId="3446AA28" w14:textId="2435B2DF" w:rsidR="00D9452E" w:rsidRPr="005A6820" w:rsidRDefault="00D9452E" w:rsidP="005A6820">
            <w:pPr>
              <w:suppressAutoHyphens/>
              <w:spacing w:after="0" w:line="240" w:lineRule="auto"/>
              <w:jc w:val="center"/>
              <w:rPr>
                <w:rFonts w:ascii="Times New Roman" w:hAnsi="Times New Roman" w:cs="Times New Roman"/>
                <w:b/>
                <w:sz w:val="20"/>
                <w:szCs w:val="20"/>
              </w:rPr>
            </w:pPr>
          </w:p>
        </w:tc>
        <w:tc>
          <w:tcPr>
            <w:tcW w:w="512" w:type="pct"/>
          </w:tcPr>
          <w:p w14:paraId="468B5708" w14:textId="77777777" w:rsidR="00D9452E" w:rsidRPr="005A6820" w:rsidRDefault="00D9452E" w:rsidP="005A6820">
            <w:pPr>
              <w:suppressAutoHyphens/>
              <w:spacing w:after="0" w:line="240" w:lineRule="auto"/>
              <w:jc w:val="center"/>
              <w:rPr>
                <w:rFonts w:ascii="Times New Roman" w:hAnsi="Times New Roman" w:cs="Times New Roman"/>
                <w:b/>
                <w:sz w:val="20"/>
                <w:szCs w:val="20"/>
              </w:rPr>
            </w:pPr>
          </w:p>
        </w:tc>
        <w:tc>
          <w:tcPr>
            <w:tcW w:w="510" w:type="pct"/>
          </w:tcPr>
          <w:p w14:paraId="691F019D" w14:textId="77777777" w:rsidR="00D9452E" w:rsidRPr="005A6820" w:rsidRDefault="00D9452E" w:rsidP="005A6820">
            <w:pPr>
              <w:suppressAutoHyphens/>
              <w:spacing w:after="0" w:line="240" w:lineRule="auto"/>
              <w:jc w:val="center"/>
              <w:rPr>
                <w:rFonts w:ascii="Times New Roman" w:hAnsi="Times New Roman" w:cs="Times New Roman"/>
                <w:b/>
                <w:sz w:val="20"/>
                <w:szCs w:val="20"/>
              </w:rPr>
            </w:pPr>
          </w:p>
        </w:tc>
      </w:tr>
      <w:tr w:rsidR="00D9452E" w:rsidRPr="005A6820" w14:paraId="6825A32F" w14:textId="658DCAFC" w:rsidTr="00D9452E">
        <w:tc>
          <w:tcPr>
            <w:tcW w:w="1112" w:type="pct"/>
            <w:vMerge w:val="restart"/>
          </w:tcPr>
          <w:p w14:paraId="49040B90" w14:textId="77777777" w:rsidR="00D9452E" w:rsidRPr="005A6820" w:rsidRDefault="00D9452E" w:rsidP="005A6820">
            <w:pPr>
              <w:spacing w:after="0" w:line="240" w:lineRule="auto"/>
              <w:rPr>
                <w:rFonts w:ascii="Times New Roman" w:hAnsi="Times New Roman" w:cs="Times New Roman"/>
                <w:b/>
                <w:bCs/>
                <w:sz w:val="20"/>
                <w:szCs w:val="20"/>
              </w:rPr>
            </w:pPr>
            <w:r w:rsidRPr="005A6820">
              <w:rPr>
                <w:rFonts w:ascii="Times New Roman" w:hAnsi="Times New Roman" w:cs="Times New Roman"/>
                <w:b/>
                <w:bCs/>
                <w:sz w:val="20"/>
                <w:szCs w:val="20"/>
              </w:rPr>
              <w:t xml:space="preserve">Тема 1.1. </w:t>
            </w:r>
            <w:r w:rsidRPr="005A6820">
              <w:rPr>
                <w:rFonts w:ascii="Times New Roman" w:hAnsi="Times New Roman" w:cs="Times New Roman"/>
                <w:b/>
                <w:sz w:val="20"/>
                <w:szCs w:val="20"/>
              </w:rPr>
              <w:t>Инженерно-геологические исследования строительных площадок</w:t>
            </w:r>
            <w:r w:rsidRPr="005A6820">
              <w:rPr>
                <w:rFonts w:ascii="Times New Roman" w:hAnsi="Times New Roman" w:cs="Times New Roman"/>
                <w:b/>
                <w:bCs/>
                <w:sz w:val="20"/>
                <w:szCs w:val="20"/>
              </w:rPr>
              <w:t>.</w:t>
            </w:r>
          </w:p>
          <w:p w14:paraId="3B3C7E16" w14:textId="77777777" w:rsidR="00D9452E" w:rsidRPr="005A6820" w:rsidRDefault="00D9452E" w:rsidP="005A6820">
            <w:pPr>
              <w:spacing w:after="0" w:line="240" w:lineRule="auto"/>
              <w:rPr>
                <w:rFonts w:ascii="Times New Roman" w:hAnsi="Times New Roman" w:cs="Times New Roman"/>
                <w:b/>
                <w:bCs/>
                <w:sz w:val="20"/>
                <w:szCs w:val="20"/>
              </w:rPr>
            </w:pPr>
          </w:p>
        </w:tc>
        <w:tc>
          <w:tcPr>
            <w:tcW w:w="2403" w:type="pct"/>
            <w:gridSpan w:val="3"/>
          </w:tcPr>
          <w:p w14:paraId="1ABDE59D" w14:textId="77777777" w:rsidR="00D9452E" w:rsidRPr="005A6820" w:rsidRDefault="00D9452E" w:rsidP="005A6820">
            <w:pPr>
              <w:spacing w:after="0" w:line="240" w:lineRule="auto"/>
              <w:rPr>
                <w:rFonts w:ascii="Times New Roman" w:hAnsi="Times New Roman" w:cs="Times New Roman"/>
                <w:b/>
                <w:sz w:val="20"/>
                <w:szCs w:val="20"/>
              </w:rPr>
            </w:pPr>
            <w:r w:rsidRPr="005A6820">
              <w:rPr>
                <w:rFonts w:ascii="Times New Roman" w:hAnsi="Times New Roman" w:cs="Times New Roman"/>
                <w:b/>
                <w:bCs/>
                <w:sz w:val="20"/>
                <w:szCs w:val="20"/>
              </w:rPr>
              <w:t xml:space="preserve">Содержание </w:t>
            </w:r>
          </w:p>
        </w:tc>
        <w:tc>
          <w:tcPr>
            <w:tcW w:w="463" w:type="pct"/>
            <w:vAlign w:val="center"/>
          </w:tcPr>
          <w:p w14:paraId="021E86CA" w14:textId="240D287B" w:rsidR="00D9452E" w:rsidRPr="005A6820" w:rsidRDefault="00D9452E" w:rsidP="005A6820">
            <w:pPr>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512" w:type="pct"/>
          </w:tcPr>
          <w:p w14:paraId="3057DFF1" w14:textId="77777777" w:rsidR="00D9452E" w:rsidRDefault="00D9452E" w:rsidP="005A6820">
            <w:pPr>
              <w:suppressAutoHyphens/>
              <w:spacing w:after="0" w:line="240" w:lineRule="auto"/>
              <w:jc w:val="center"/>
              <w:rPr>
                <w:rFonts w:ascii="Times New Roman" w:hAnsi="Times New Roman" w:cs="Times New Roman"/>
                <w:b/>
                <w:sz w:val="20"/>
                <w:szCs w:val="20"/>
              </w:rPr>
            </w:pPr>
          </w:p>
        </w:tc>
        <w:tc>
          <w:tcPr>
            <w:tcW w:w="510" w:type="pct"/>
          </w:tcPr>
          <w:p w14:paraId="0BB1156B" w14:textId="77777777" w:rsidR="00D9452E" w:rsidRDefault="00D9452E" w:rsidP="005A6820">
            <w:pPr>
              <w:suppressAutoHyphens/>
              <w:spacing w:after="0" w:line="240" w:lineRule="auto"/>
              <w:jc w:val="center"/>
              <w:rPr>
                <w:rFonts w:ascii="Times New Roman" w:hAnsi="Times New Roman" w:cs="Times New Roman"/>
                <w:b/>
                <w:sz w:val="20"/>
                <w:szCs w:val="20"/>
              </w:rPr>
            </w:pPr>
          </w:p>
        </w:tc>
      </w:tr>
      <w:tr w:rsidR="00CD4C47" w:rsidRPr="005A6820" w14:paraId="25995CCC" w14:textId="238F649E" w:rsidTr="00D9452E">
        <w:trPr>
          <w:trHeight w:val="1621"/>
        </w:trPr>
        <w:tc>
          <w:tcPr>
            <w:tcW w:w="1112" w:type="pct"/>
            <w:vMerge/>
          </w:tcPr>
          <w:p w14:paraId="06F23DF0" w14:textId="77777777" w:rsidR="00CD4C47" w:rsidRPr="005A6820" w:rsidRDefault="00CD4C47" w:rsidP="005A6820">
            <w:pPr>
              <w:spacing w:after="0" w:line="240" w:lineRule="auto"/>
              <w:rPr>
                <w:rFonts w:ascii="Times New Roman" w:hAnsi="Times New Roman" w:cs="Times New Roman"/>
                <w:b/>
                <w:bCs/>
                <w:sz w:val="20"/>
                <w:szCs w:val="20"/>
              </w:rPr>
            </w:pPr>
          </w:p>
        </w:tc>
        <w:tc>
          <w:tcPr>
            <w:tcW w:w="142" w:type="pct"/>
          </w:tcPr>
          <w:p w14:paraId="163ECDF9" w14:textId="77777777" w:rsidR="00CD4C47" w:rsidRPr="005A6820" w:rsidRDefault="00CD4C47" w:rsidP="005A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1</w:t>
            </w:r>
          </w:p>
        </w:tc>
        <w:tc>
          <w:tcPr>
            <w:tcW w:w="2261" w:type="pct"/>
            <w:gridSpan w:val="2"/>
          </w:tcPr>
          <w:p w14:paraId="02707C43" w14:textId="77777777" w:rsidR="00CD4C47" w:rsidRPr="005A6820" w:rsidRDefault="00CD4C47" w:rsidP="005A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5A6820">
              <w:rPr>
                <w:rFonts w:ascii="Times New Roman" w:hAnsi="Times New Roman" w:cs="Times New Roman"/>
                <w:b/>
                <w:bCs/>
                <w:i/>
                <w:sz w:val="20"/>
                <w:szCs w:val="20"/>
              </w:rPr>
              <w:t>Геологическое строение и возраст горных пород</w:t>
            </w:r>
            <w:r w:rsidRPr="005A6820">
              <w:rPr>
                <w:rFonts w:ascii="Times New Roman" w:hAnsi="Times New Roman" w:cs="Times New Roman"/>
                <w:bCs/>
                <w:sz w:val="20"/>
                <w:szCs w:val="20"/>
              </w:rPr>
              <w:t>. Абсолютный и относительный возраст горных пород. Условия залегания горных пород. Виды дислокаций горных пород. Значение представлений о возрасте горных пород при инженерно-геологических работах.</w:t>
            </w:r>
          </w:p>
          <w:p w14:paraId="305BCFA9" w14:textId="3272DA95" w:rsidR="00CD4C47" w:rsidRPr="005A6820" w:rsidRDefault="00CD4C47" w:rsidP="005A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5A6820">
              <w:rPr>
                <w:rFonts w:ascii="Times New Roman" w:hAnsi="Times New Roman" w:cs="Times New Roman"/>
                <w:b/>
                <w:bCs/>
                <w:i/>
                <w:sz w:val="20"/>
                <w:szCs w:val="20"/>
              </w:rPr>
              <w:t>Минералы и горные породы</w:t>
            </w:r>
            <w:r w:rsidRPr="005A6820">
              <w:rPr>
                <w:rFonts w:ascii="Times New Roman" w:hAnsi="Times New Roman" w:cs="Times New Roman"/>
                <w:bCs/>
                <w:sz w:val="20"/>
                <w:szCs w:val="20"/>
              </w:rPr>
              <w:t>. Классификация минералов, происхождение, химический состав, строение и свойства. Диагностические признаки. Горные породы и процессы в них. Классификация горных пород по происхождению. Магматические, осадочные, метаморфические горные породы, их происхождение, классификация, основные свойства.</w:t>
            </w:r>
          </w:p>
        </w:tc>
        <w:tc>
          <w:tcPr>
            <w:tcW w:w="463" w:type="pct"/>
            <w:vAlign w:val="center"/>
          </w:tcPr>
          <w:p w14:paraId="5348A972" w14:textId="1C0B45E7" w:rsidR="00CD4C47" w:rsidRPr="00146267" w:rsidRDefault="00CD4C47" w:rsidP="005A6820">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val="restart"/>
          </w:tcPr>
          <w:p w14:paraId="72C8C132" w14:textId="77777777" w:rsidR="00CD4C47" w:rsidRPr="00020B2B" w:rsidRDefault="00CD4C47" w:rsidP="00020B2B">
            <w:pPr>
              <w:suppressAutoHyphens/>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ОК 1-11</w:t>
            </w:r>
          </w:p>
          <w:p w14:paraId="1AA89DD7" w14:textId="51450083" w:rsidR="00CD4C47" w:rsidRPr="00020B2B" w:rsidRDefault="00CD4C47" w:rsidP="00020B2B">
            <w:pPr>
              <w:suppressAutoHyphens/>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ПК 1.1-1.4</w:t>
            </w:r>
          </w:p>
          <w:p w14:paraId="51BC128D" w14:textId="77777777" w:rsidR="00CD4C47" w:rsidRPr="00020B2B" w:rsidRDefault="00CD4C47" w:rsidP="00020B2B">
            <w:pPr>
              <w:suppressAutoHyphens/>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ЦК 4</w:t>
            </w:r>
          </w:p>
          <w:p w14:paraId="71A7543F" w14:textId="37209612" w:rsidR="00CD4C47" w:rsidRPr="00146267" w:rsidRDefault="00CD4C47" w:rsidP="00020B2B">
            <w:pPr>
              <w:suppressAutoHyphens/>
              <w:spacing w:after="0" w:line="240" w:lineRule="auto"/>
              <w:jc w:val="center"/>
              <w:rPr>
                <w:rFonts w:ascii="Times New Roman" w:hAnsi="Times New Roman" w:cs="Times New Roman"/>
                <w:sz w:val="20"/>
                <w:szCs w:val="20"/>
              </w:rPr>
            </w:pPr>
            <w:r w:rsidRPr="00020B2B">
              <w:rPr>
                <w:rFonts w:ascii="Times New Roman" w:eastAsia="Times New Roman" w:hAnsi="Times New Roman" w:cs="Times New Roman"/>
                <w:sz w:val="20"/>
                <w:szCs w:val="20"/>
                <w:lang w:eastAsia="ru-RU"/>
              </w:rPr>
              <w:t>ЛР 34</w:t>
            </w:r>
          </w:p>
        </w:tc>
        <w:tc>
          <w:tcPr>
            <w:tcW w:w="510" w:type="pct"/>
            <w:vMerge w:val="restart"/>
          </w:tcPr>
          <w:p w14:paraId="5C22AE91" w14:textId="77777777" w:rsidR="00CD4C47" w:rsidRDefault="00CD4C47" w:rsidP="005A6820">
            <w:pPr>
              <w:suppressAutoHyphens/>
              <w:spacing w:after="0" w:line="240" w:lineRule="auto"/>
              <w:jc w:val="center"/>
              <w:rPr>
                <w:rFonts w:ascii="Times New Roman" w:eastAsia="Times New Roman" w:hAnsi="Times New Roman" w:cs="Times New Roman"/>
                <w:sz w:val="20"/>
                <w:szCs w:val="24"/>
                <w:lang w:eastAsia="ru-RU"/>
              </w:rPr>
            </w:pPr>
            <w:r w:rsidRPr="00292EDF">
              <w:rPr>
                <w:rFonts w:ascii="Times New Roman" w:eastAsia="Times New Roman" w:hAnsi="Times New Roman" w:cs="Times New Roman"/>
                <w:sz w:val="20"/>
                <w:szCs w:val="24"/>
                <w:lang w:eastAsia="ru-RU"/>
              </w:rPr>
              <w:t xml:space="preserve">У 1.1.01 </w:t>
            </w:r>
            <w:r w:rsidRPr="00292EDF">
              <w:rPr>
                <w:rFonts w:ascii="Times New Roman" w:eastAsia="Calibri" w:hAnsi="Times New Roman" w:cs="Times New Roman"/>
                <w:color w:val="000000"/>
                <w:sz w:val="20"/>
                <w:szCs w:val="24"/>
              </w:rPr>
              <w:t>-</w:t>
            </w:r>
            <w:r w:rsidRPr="00292EDF">
              <w:rPr>
                <w:rFonts w:ascii="Times New Roman" w:eastAsia="Times New Roman" w:hAnsi="Times New Roman" w:cs="Times New Roman"/>
                <w:sz w:val="20"/>
                <w:szCs w:val="24"/>
                <w:lang w:eastAsia="ru-RU"/>
              </w:rPr>
              <w:t xml:space="preserve"> У 1.1.05</w:t>
            </w:r>
            <w:r>
              <w:rPr>
                <w:rFonts w:ascii="Times New Roman" w:eastAsia="Times New Roman" w:hAnsi="Times New Roman" w:cs="Times New Roman"/>
                <w:sz w:val="20"/>
                <w:szCs w:val="24"/>
                <w:lang w:eastAsia="ru-RU"/>
              </w:rPr>
              <w:t>;</w:t>
            </w:r>
          </w:p>
          <w:p w14:paraId="316B40BC" w14:textId="77777777" w:rsidR="00CD4C47" w:rsidRPr="00B526DB" w:rsidRDefault="00CD4C47" w:rsidP="005A6820">
            <w:pPr>
              <w:suppressAutoHyphens/>
              <w:spacing w:after="0" w:line="240" w:lineRule="auto"/>
              <w:jc w:val="center"/>
              <w:rPr>
                <w:rFonts w:ascii="Times New Roman" w:eastAsia="Times New Roman" w:hAnsi="Times New Roman" w:cs="Times New Roman"/>
                <w:sz w:val="20"/>
                <w:szCs w:val="24"/>
                <w:lang w:eastAsia="ru-RU"/>
              </w:rPr>
            </w:pPr>
            <w:r w:rsidRPr="00B526DB">
              <w:rPr>
                <w:rFonts w:ascii="Times New Roman" w:eastAsia="Times New Roman" w:hAnsi="Times New Roman" w:cs="Times New Roman"/>
                <w:sz w:val="20"/>
                <w:szCs w:val="24"/>
                <w:lang w:eastAsia="ru-RU"/>
              </w:rPr>
              <w:t>У 2.1.01 - У 2.1.07;</w:t>
            </w:r>
          </w:p>
          <w:p w14:paraId="632C45A1" w14:textId="77777777" w:rsidR="00CD4C47" w:rsidRPr="00B526DB" w:rsidRDefault="00CD4C47" w:rsidP="005A6820">
            <w:pPr>
              <w:suppressAutoHyphens/>
              <w:spacing w:after="0" w:line="240" w:lineRule="auto"/>
              <w:jc w:val="center"/>
              <w:rPr>
                <w:rFonts w:ascii="Times New Roman" w:eastAsia="Times New Roman" w:hAnsi="Times New Roman" w:cs="Times New Roman"/>
                <w:sz w:val="20"/>
                <w:szCs w:val="24"/>
                <w:lang w:eastAsia="ru-RU"/>
              </w:rPr>
            </w:pPr>
            <w:r w:rsidRPr="00B526DB">
              <w:rPr>
                <w:rFonts w:ascii="Times New Roman" w:eastAsia="Times New Roman" w:hAnsi="Times New Roman" w:cs="Times New Roman"/>
                <w:sz w:val="20"/>
                <w:szCs w:val="24"/>
                <w:lang w:eastAsia="ru-RU"/>
              </w:rPr>
              <w:t>У 3.1.01 - У 3.1.04;</w:t>
            </w:r>
          </w:p>
          <w:p w14:paraId="32C60E13" w14:textId="681820EF" w:rsidR="00CD4C47" w:rsidRPr="00B526DB" w:rsidRDefault="00CD4C47" w:rsidP="005A6820">
            <w:pPr>
              <w:suppressAutoHyphens/>
              <w:spacing w:after="0" w:line="240" w:lineRule="auto"/>
              <w:jc w:val="center"/>
              <w:rPr>
                <w:rFonts w:ascii="Times New Roman" w:eastAsia="Times New Roman" w:hAnsi="Times New Roman" w:cs="Times New Roman"/>
                <w:sz w:val="20"/>
                <w:szCs w:val="24"/>
                <w:lang w:eastAsia="ru-RU"/>
              </w:rPr>
            </w:pPr>
            <w:r w:rsidRPr="00B526DB">
              <w:rPr>
                <w:rFonts w:ascii="Times New Roman" w:eastAsia="Times New Roman" w:hAnsi="Times New Roman" w:cs="Times New Roman"/>
                <w:sz w:val="20"/>
                <w:szCs w:val="24"/>
                <w:lang w:eastAsia="ru-RU"/>
              </w:rPr>
              <w:t>У 4.1.01 - У 4.1.05;</w:t>
            </w:r>
          </w:p>
          <w:p w14:paraId="2D8560BF" w14:textId="77777777" w:rsidR="00CD4C47" w:rsidRPr="003847F3" w:rsidRDefault="00CD4C47" w:rsidP="005A6820">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eastAsia="Times New Roman" w:hAnsi="Times New Roman" w:cs="Times New Roman"/>
                <w:sz w:val="20"/>
                <w:szCs w:val="24"/>
                <w:lang w:eastAsia="ru-RU"/>
              </w:rPr>
              <w:t xml:space="preserve">З 1.1.01 </w:t>
            </w:r>
            <w:r w:rsidRPr="003847F3">
              <w:rPr>
                <w:rFonts w:ascii="Times New Roman" w:eastAsia="Calibri" w:hAnsi="Times New Roman" w:cs="Times New Roman"/>
                <w:sz w:val="20"/>
                <w:szCs w:val="24"/>
              </w:rPr>
              <w:t xml:space="preserve">- </w:t>
            </w:r>
            <w:r w:rsidRPr="003847F3">
              <w:rPr>
                <w:rFonts w:ascii="Times New Roman" w:eastAsia="Times New Roman" w:hAnsi="Times New Roman" w:cs="Times New Roman"/>
                <w:sz w:val="20"/>
                <w:szCs w:val="24"/>
                <w:lang w:eastAsia="ru-RU"/>
              </w:rPr>
              <w:t>З 1.1.04;</w:t>
            </w:r>
          </w:p>
          <w:p w14:paraId="2D293584" w14:textId="77777777" w:rsidR="00CD4C47" w:rsidRPr="003847F3" w:rsidRDefault="00CD4C47" w:rsidP="005A6820">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eastAsia="Times New Roman" w:hAnsi="Times New Roman" w:cs="Times New Roman"/>
                <w:sz w:val="20"/>
                <w:szCs w:val="24"/>
                <w:lang w:eastAsia="ru-RU"/>
              </w:rPr>
              <w:t xml:space="preserve">З 2.1.01 </w:t>
            </w:r>
            <w:r w:rsidRPr="003847F3">
              <w:rPr>
                <w:rFonts w:ascii="Times New Roman" w:eastAsia="Calibri" w:hAnsi="Times New Roman" w:cs="Times New Roman"/>
                <w:sz w:val="20"/>
                <w:szCs w:val="24"/>
              </w:rPr>
              <w:t xml:space="preserve">- </w:t>
            </w:r>
            <w:r w:rsidRPr="003847F3">
              <w:rPr>
                <w:rFonts w:ascii="Times New Roman" w:eastAsia="Times New Roman" w:hAnsi="Times New Roman" w:cs="Times New Roman"/>
                <w:sz w:val="20"/>
                <w:szCs w:val="24"/>
                <w:lang w:eastAsia="ru-RU"/>
              </w:rPr>
              <w:t>З 2.1.02;</w:t>
            </w:r>
          </w:p>
          <w:p w14:paraId="282F4276" w14:textId="77777777" w:rsidR="00CD4C47" w:rsidRPr="003847F3" w:rsidRDefault="00CD4C47" w:rsidP="005A6820">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eastAsia="Times New Roman" w:hAnsi="Times New Roman" w:cs="Times New Roman"/>
                <w:sz w:val="20"/>
                <w:szCs w:val="24"/>
                <w:lang w:eastAsia="ru-RU"/>
              </w:rPr>
              <w:t xml:space="preserve">З 3.1.01 </w:t>
            </w:r>
            <w:r w:rsidRPr="003847F3">
              <w:rPr>
                <w:rFonts w:ascii="Times New Roman" w:eastAsia="Calibri" w:hAnsi="Times New Roman" w:cs="Times New Roman"/>
                <w:sz w:val="20"/>
                <w:szCs w:val="24"/>
              </w:rPr>
              <w:t xml:space="preserve">- </w:t>
            </w:r>
            <w:r w:rsidRPr="003847F3">
              <w:rPr>
                <w:rFonts w:ascii="Times New Roman" w:eastAsia="Times New Roman" w:hAnsi="Times New Roman" w:cs="Times New Roman"/>
                <w:sz w:val="20"/>
                <w:szCs w:val="24"/>
                <w:lang w:eastAsia="ru-RU"/>
              </w:rPr>
              <w:t>З 3.1.07;</w:t>
            </w:r>
          </w:p>
          <w:p w14:paraId="04EFE6D9" w14:textId="36B16D10" w:rsidR="00CD4C47" w:rsidRDefault="00CD4C47" w:rsidP="005A6820">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eastAsia="Times New Roman" w:hAnsi="Times New Roman" w:cs="Times New Roman"/>
                <w:sz w:val="20"/>
                <w:szCs w:val="24"/>
                <w:lang w:eastAsia="ru-RU"/>
              </w:rPr>
              <w:t>З 4.1.01 - З 4.1.04;</w:t>
            </w:r>
          </w:p>
          <w:p w14:paraId="4FB1E0BE" w14:textId="0920472C" w:rsidR="00CD4C47" w:rsidRPr="003847F3" w:rsidRDefault="00CD4C47" w:rsidP="005A6820">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Уо.01.01-Уо.01.08;</w:t>
            </w:r>
          </w:p>
          <w:p w14:paraId="1B40F08B" w14:textId="77777777" w:rsidR="00CD4C47" w:rsidRDefault="00CD4C47" w:rsidP="003847F3">
            <w:pPr>
              <w:pStyle w:val="TableParagraph"/>
              <w:ind w:left="0"/>
              <w:jc w:val="center"/>
              <w:rPr>
                <w:sz w:val="20"/>
                <w:szCs w:val="20"/>
              </w:rPr>
            </w:pPr>
            <w:r w:rsidRPr="00736839">
              <w:rPr>
                <w:sz w:val="20"/>
                <w:szCs w:val="20"/>
              </w:rPr>
              <w:t>Уо.02.01-Уо.02.08;</w:t>
            </w:r>
          </w:p>
          <w:p w14:paraId="2558BAAC" w14:textId="0135FA17" w:rsidR="00CD4C47" w:rsidRDefault="00CD4C47" w:rsidP="003847F3">
            <w:pPr>
              <w:pStyle w:val="TableParagraph"/>
              <w:ind w:left="0"/>
              <w:jc w:val="center"/>
              <w:rPr>
                <w:sz w:val="20"/>
                <w:szCs w:val="20"/>
              </w:rPr>
            </w:pPr>
            <w:r w:rsidRPr="00736839">
              <w:rPr>
                <w:sz w:val="20"/>
                <w:szCs w:val="20"/>
              </w:rPr>
              <w:t>Уо.0</w:t>
            </w:r>
            <w:r>
              <w:rPr>
                <w:sz w:val="20"/>
                <w:szCs w:val="20"/>
              </w:rPr>
              <w:t>3</w:t>
            </w:r>
            <w:r w:rsidRPr="00736839">
              <w:rPr>
                <w:sz w:val="20"/>
                <w:szCs w:val="20"/>
              </w:rPr>
              <w:t>.01-Уо.0</w:t>
            </w:r>
            <w:r>
              <w:rPr>
                <w:sz w:val="20"/>
                <w:szCs w:val="20"/>
              </w:rPr>
              <w:t>3</w:t>
            </w:r>
            <w:r w:rsidRPr="00736839">
              <w:rPr>
                <w:sz w:val="20"/>
                <w:szCs w:val="20"/>
              </w:rPr>
              <w:t>.0</w:t>
            </w:r>
            <w:r>
              <w:rPr>
                <w:sz w:val="20"/>
                <w:szCs w:val="20"/>
              </w:rPr>
              <w:t>5</w:t>
            </w:r>
            <w:r w:rsidRPr="00736839">
              <w:rPr>
                <w:sz w:val="20"/>
                <w:szCs w:val="20"/>
              </w:rPr>
              <w:t>;</w:t>
            </w:r>
          </w:p>
          <w:p w14:paraId="180F2ECD" w14:textId="657A68A4" w:rsidR="00CD4C47" w:rsidRPr="003847F3" w:rsidRDefault="00CD4C47" w:rsidP="003847F3">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w:t>
            </w:r>
            <w:r>
              <w:rPr>
                <w:rFonts w:ascii="Times New Roman" w:hAnsi="Times New Roman" w:cs="Times New Roman"/>
                <w:sz w:val="20"/>
                <w:szCs w:val="20"/>
              </w:rPr>
              <w:t>4</w:t>
            </w:r>
            <w:r w:rsidRPr="003847F3">
              <w:rPr>
                <w:rFonts w:ascii="Times New Roman" w:hAnsi="Times New Roman" w:cs="Times New Roman"/>
                <w:sz w:val="20"/>
                <w:szCs w:val="20"/>
              </w:rPr>
              <w:t>.01-Уо.0</w:t>
            </w:r>
            <w:r>
              <w:rPr>
                <w:rFonts w:ascii="Times New Roman" w:hAnsi="Times New Roman" w:cs="Times New Roman"/>
                <w:sz w:val="20"/>
                <w:szCs w:val="20"/>
              </w:rPr>
              <w:t>4</w:t>
            </w:r>
            <w:r w:rsidRPr="003847F3">
              <w:rPr>
                <w:rFonts w:ascii="Times New Roman" w:hAnsi="Times New Roman" w:cs="Times New Roman"/>
                <w:sz w:val="20"/>
                <w:szCs w:val="20"/>
              </w:rPr>
              <w:t>.0</w:t>
            </w:r>
            <w:r>
              <w:rPr>
                <w:rFonts w:ascii="Times New Roman" w:hAnsi="Times New Roman" w:cs="Times New Roman"/>
                <w:sz w:val="20"/>
                <w:szCs w:val="20"/>
              </w:rPr>
              <w:t>2</w:t>
            </w:r>
            <w:r w:rsidRPr="003847F3">
              <w:rPr>
                <w:rFonts w:ascii="Times New Roman" w:hAnsi="Times New Roman" w:cs="Times New Roman"/>
                <w:sz w:val="20"/>
                <w:szCs w:val="20"/>
              </w:rPr>
              <w:t>;</w:t>
            </w:r>
          </w:p>
          <w:p w14:paraId="2C847BFD" w14:textId="6AE73FCF"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w:t>
            </w:r>
            <w:r>
              <w:rPr>
                <w:rFonts w:ascii="Times New Roman" w:hAnsi="Times New Roman" w:cs="Times New Roman"/>
                <w:sz w:val="20"/>
                <w:szCs w:val="20"/>
              </w:rPr>
              <w:t>5</w:t>
            </w:r>
            <w:r w:rsidRPr="003847F3">
              <w:rPr>
                <w:rFonts w:ascii="Times New Roman" w:hAnsi="Times New Roman" w:cs="Times New Roman"/>
                <w:sz w:val="20"/>
                <w:szCs w:val="20"/>
              </w:rPr>
              <w:t>.01-Уо.0</w:t>
            </w:r>
            <w:r>
              <w:rPr>
                <w:rFonts w:ascii="Times New Roman" w:hAnsi="Times New Roman" w:cs="Times New Roman"/>
                <w:sz w:val="20"/>
                <w:szCs w:val="20"/>
              </w:rPr>
              <w:t>5</w:t>
            </w:r>
            <w:r w:rsidRPr="003847F3">
              <w:rPr>
                <w:rFonts w:ascii="Times New Roman" w:hAnsi="Times New Roman" w:cs="Times New Roman"/>
                <w:sz w:val="20"/>
                <w:szCs w:val="20"/>
              </w:rPr>
              <w:t>.0</w:t>
            </w:r>
            <w:r>
              <w:rPr>
                <w:rFonts w:ascii="Times New Roman" w:hAnsi="Times New Roman" w:cs="Times New Roman"/>
                <w:sz w:val="20"/>
                <w:szCs w:val="20"/>
              </w:rPr>
              <w:t>2</w:t>
            </w:r>
            <w:r w:rsidRPr="003847F3">
              <w:rPr>
                <w:rFonts w:ascii="Times New Roman" w:hAnsi="Times New Roman" w:cs="Times New Roman"/>
                <w:sz w:val="20"/>
                <w:szCs w:val="20"/>
              </w:rPr>
              <w:t>;</w:t>
            </w:r>
          </w:p>
          <w:p w14:paraId="6CBDDE4D" w14:textId="77777777" w:rsidR="00CD4C47" w:rsidRDefault="00CD4C47" w:rsidP="00CD4C47">
            <w:pPr>
              <w:suppressAutoHyphens/>
              <w:spacing w:after="0" w:line="240" w:lineRule="auto"/>
              <w:jc w:val="center"/>
              <w:rPr>
                <w:rFonts w:ascii="Times New Roman" w:hAnsi="Times New Roman" w:cs="Times New Roman"/>
                <w:sz w:val="20"/>
                <w:szCs w:val="20"/>
              </w:rPr>
            </w:pPr>
            <w:r w:rsidRPr="003847F3">
              <w:rPr>
                <w:rFonts w:ascii="Times New Roman" w:hAnsi="Times New Roman" w:cs="Times New Roman"/>
                <w:sz w:val="20"/>
                <w:szCs w:val="20"/>
              </w:rPr>
              <w:t>Уо.0</w:t>
            </w:r>
            <w:r>
              <w:rPr>
                <w:rFonts w:ascii="Times New Roman" w:hAnsi="Times New Roman" w:cs="Times New Roman"/>
                <w:sz w:val="20"/>
                <w:szCs w:val="20"/>
              </w:rPr>
              <w:t>6</w:t>
            </w:r>
            <w:r w:rsidRPr="003847F3">
              <w:rPr>
                <w:rFonts w:ascii="Times New Roman" w:hAnsi="Times New Roman" w:cs="Times New Roman"/>
                <w:sz w:val="20"/>
                <w:szCs w:val="20"/>
              </w:rPr>
              <w:t>.01-Уо.0</w:t>
            </w:r>
            <w:r>
              <w:rPr>
                <w:rFonts w:ascii="Times New Roman" w:hAnsi="Times New Roman" w:cs="Times New Roman"/>
                <w:sz w:val="20"/>
                <w:szCs w:val="20"/>
              </w:rPr>
              <w:t>6</w:t>
            </w:r>
            <w:r w:rsidRPr="003847F3">
              <w:rPr>
                <w:rFonts w:ascii="Times New Roman" w:hAnsi="Times New Roman" w:cs="Times New Roman"/>
                <w:sz w:val="20"/>
                <w:szCs w:val="20"/>
              </w:rPr>
              <w:t>.0</w:t>
            </w:r>
            <w:r>
              <w:rPr>
                <w:rFonts w:ascii="Times New Roman" w:hAnsi="Times New Roman" w:cs="Times New Roman"/>
                <w:sz w:val="20"/>
                <w:szCs w:val="20"/>
              </w:rPr>
              <w:t>2</w:t>
            </w:r>
            <w:r w:rsidRPr="003847F3">
              <w:rPr>
                <w:rFonts w:ascii="Times New Roman" w:hAnsi="Times New Roman" w:cs="Times New Roman"/>
                <w:sz w:val="20"/>
                <w:szCs w:val="20"/>
              </w:rPr>
              <w:t>;</w:t>
            </w:r>
          </w:p>
          <w:p w14:paraId="0C18502B" w14:textId="7E0DA69D"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lastRenderedPageBreak/>
              <w:t>Уо.0</w:t>
            </w:r>
            <w:r>
              <w:rPr>
                <w:rFonts w:ascii="Times New Roman" w:hAnsi="Times New Roman" w:cs="Times New Roman"/>
                <w:sz w:val="20"/>
                <w:szCs w:val="20"/>
              </w:rPr>
              <w:t>7</w:t>
            </w:r>
            <w:r w:rsidRPr="003847F3">
              <w:rPr>
                <w:rFonts w:ascii="Times New Roman" w:hAnsi="Times New Roman" w:cs="Times New Roman"/>
                <w:sz w:val="20"/>
                <w:szCs w:val="20"/>
              </w:rPr>
              <w:t>.01-Уо.0</w:t>
            </w:r>
            <w:r>
              <w:rPr>
                <w:rFonts w:ascii="Times New Roman" w:hAnsi="Times New Roman" w:cs="Times New Roman"/>
                <w:sz w:val="20"/>
                <w:szCs w:val="20"/>
              </w:rPr>
              <w:t>7</w:t>
            </w:r>
            <w:r w:rsidRPr="003847F3">
              <w:rPr>
                <w:rFonts w:ascii="Times New Roman" w:hAnsi="Times New Roman" w:cs="Times New Roman"/>
                <w:sz w:val="20"/>
                <w:szCs w:val="20"/>
              </w:rPr>
              <w:t>.0</w:t>
            </w:r>
            <w:r>
              <w:rPr>
                <w:rFonts w:ascii="Times New Roman" w:hAnsi="Times New Roman" w:cs="Times New Roman"/>
                <w:sz w:val="20"/>
                <w:szCs w:val="20"/>
              </w:rPr>
              <w:t>3</w:t>
            </w:r>
            <w:r w:rsidRPr="003847F3">
              <w:rPr>
                <w:rFonts w:ascii="Times New Roman" w:hAnsi="Times New Roman" w:cs="Times New Roman"/>
                <w:sz w:val="20"/>
                <w:szCs w:val="20"/>
              </w:rPr>
              <w:t>;</w:t>
            </w:r>
          </w:p>
          <w:p w14:paraId="57FE1879" w14:textId="02F0A5CF" w:rsidR="00CD4C47" w:rsidRDefault="00CD4C47" w:rsidP="003847F3">
            <w:pPr>
              <w:pStyle w:val="TableParagraph"/>
              <w:ind w:left="0"/>
              <w:jc w:val="center"/>
              <w:rPr>
                <w:sz w:val="20"/>
                <w:szCs w:val="20"/>
              </w:rPr>
            </w:pPr>
            <w:r w:rsidRPr="00736839">
              <w:rPr>
                <w:sz w:val="20"/>
                <w:szCs w:val="20"/>
              </w:rPr>
              <w:t>Уо.09.01-Уо.09.05;</w:t>
            </w:r>
          </w:p>
          <w:p w14:paraId="65159EBC" w14:textId="6CE0D328" w:rsidR="00CD4C47" w:rsidRPr="00736839" w:rsidRDefault="00CD4C47" w:rsidP="00CD4C47">
            <w:pPr>
              <w:pStyle w:val="TableParagraph"/>
              <w:ind w:left="0"/>
              <w:jc w:val="center"/>
              <w:rPr>
                <w:sz w:val="20"/>
                <w:szCs w:val="20"/>
              </w:rPr>
            </w:pPr>
            <w:r w:rsidRPr="00736839">
              <w:rPr>
                <w:sz w:val="20"/>
                <w:szCs w:val="20"/>
              </w:rPr>
              <w:t>Зо.0</w:t>
            </w:r>
            <w:r>
              <w:rPr>
                <w:sz w:val="20"/>
                <w:szCs w:val="20"/>
              </w:rPr>
              <w:t>1</w:t>
            </w:r>
            <w:r w:rsidRPr="00736839">
              <w:rPr>
                <w:sz w:val="20"/>
                <w:szCs w:val="20"/>
              </w:rPr>
              <w:t>.01- Зо.0</w:t>
            </w:r>
            <w:r>
              <w:rPr>
                <w:sz w:val="20"/>
                <w:szCs w:val="20"/>
              </w:rPr>
              <w:t>1</w:t>
            </w:r>
            <w:r w:rsidRPr="00736839">
              <w:rPr>
                <w:sz w:val="20"/>
                <w:szCs w:val="20"/>
              </w:rPr>
              <w:t>.0</w:t>
            </w:r>
            <w:r>
              <w:rPr>
                <w:sz w:val="20"/>
                <w:szCs w:val="20"/>
              </w:rPr>
              <w:t>6</w:t>
            </w:r>
            <w:r w:rsidRPr="00736839">
              <w:rPr>
                <w:sz w:val="20"/>
                <w:szCs w:val="20"/>
              </w:rPr>
              <w:t>;</w:t>
            </w:r>
          </w:p>
          <w:p w14:paraId="49FDB871" w14:textId="77777777" w:rsidR="00CD4C47" w:rsidRDefault="00CD4C47" w:rsidP="003847F3">
            <w:pPr>
              <w:pStyle w:val="TableParagraph"/>
              <w:ind w:left="0"/>
              <w:jc w:val="center"/>
              <w:rPr>
                <w:sz w:val="20"/>
                <w:szCs w:val="20"/>
              </w:rPr>
            </w:pPr>
            <w:r w:rsidRPr="00736839">
              <w:rPr>
                <w:sz w:val="20"/>
                <w:szCs w:val="20"/>
              </w:rPr>
              <w:t>Зо.0</w:t>
            </w:r>
            <w:r>
              <w:rPr>
                <w:sz w:val="20"/>
                <w:szCs w:val="20"/>
              </w:rPr>
              <w:t>2</w:t>
            </w:r>
            <w:r w:rsidRPr="00736839">
              <w:rPr>
                <w:sz w:val="20"/>
                <w:szCs w:val="20"/>
              </w:rPr>
              <w:t>.01- Зо.0</w:t>
            </w:r>
            <w:r>
              <w:rPr>
                <w:sz w:val="20"/>
                <w:szCs w:val="20"/>
              </w:rPr>
              <w:t>2</w:t>
            </w:r>
            <w:r w:rsidRPr="00736839">
              <w:rPr>
                <w:sz w:val="20"/>
                <w:szCs w:val="20"/>
              </w:rPr>
              <w:t>.0</w:t>
            </w:r>
            <w:r>
              <w:rPr>
                <w:sz w:val="20"/>
                <w:szCs w:val="20"/>
              </w:rPr>
              <w:t>4</w:t>
            </w:r>
            <w:r w:rsidRPr="00736839">
              <w:rPr>
                <w:sz w:val="20"/>
                <w:szCs w:val="20"/>
              </w:rPr>
              <w:t>;</w:t>
            </w:r>
          </w:p>
          <w:p w14:paraId="2599A2C4" w14:textId="0811A823" w:rsidR="00CD4C47" w:rsidRDefault="00CD4C47" w:rsidP="003847F3">
            <w:pPr>
              <w:pStyle w:val="TableParagraph"/>
              <w:ind w:left="0"/>
              <w:jc w:val="center"/>
              <w:rPr>
                <w:bCs/>
                <w:iCs/>
                <w:sz w:val="20"/>
                <w:szCs w:val="20"/>
              </w:rPr>
            </w:pPr>
            <w:r w:rsidRPr="00A77DC9">
              <w:rPr>
                <w:bCs/>
                <w:iCs/>
                <w:sz w:val="20"/>
                <w:szCs w:val="20"/>
              </w:rPr>
              <w:t>Зо.03.01 - Зо.03.04;</w:t>
            </w:r>
          </w:p>
          <w:p w14:paraId="4F1F95DB" w14:textId="27756426" w:rsidR="00CD4C47" w:rsidRDefault="00CD4C47" w:rsidP="00CD4C47">
            <w:pPr>
              <w:pStyle w:val="TableParagraph"/>
              <w:ind w:left="0"/>
              <w:jc w:val="center"/>
              <w:rPr>
                <w:sz w:val="20"/>
                <w:szCs w:val="20"/>
              </w:rPr>
            </w:pPr>
            <w:r w:rsidRPr="00736839">
              <w:rPr>
                <w:sz w:val="20"/>
                <w:szCs w:val="20"/>
              </w:rPr>
              <w:t>Зо.0</w:t>
            </w:r>
            <w:r>
              <w:rPr>
                <w:sz w:val="20"/>
                <w:szCs w:val="20"/>
              </w:rPr>
              <w:t>4</w:t>
            </w:r>
            <w:r w:rsidRPr="00736839">
              <w:rPr>
                <w:sz w:val="20"/>
                <w:szCs w:val="20"/>
              </w:rPr>
              <w:t>.01- Зо.0</w:t>
            </w:r>
            <w:r>
              <w:rPr>
                <w:sz w:val="20"/>
                <w:szCs w:val="20"/>
              </w:rPr>
              <w:t>4</w:t>
            </w:r>
            <w:r w:rsidRPr="00736839">
              <w:rPr>
                <w:sz w:val="20"/>
                <w:szCs w:val="20"/>
              </w:rPr>
              <w:t>.0</w:t>
            </w:r>
            <w:r>
              <w:rPr>
                <w:sz w:val="20"/>
                <w:szCs w:val="20"/>
              </w:rPr>
              <w:t>2</w:t>
            </w:r>
            <w:r w:rsidRPr="00736839">
              <w:rPr>
                <w:sz w:val="20"/>
                <w:szCs w:val="20"/>
              </w:rPr>
              <w:t>;</w:t>
            </w:r>
          </w:p>
          <w:p w14:paraId="09C4C8A8" w14:textId="34D0ACC7" w:rsidR="00CD4C47" w:rsidRDefault="00CD4C47" w:rsidP="00CD4C47">
            <w:pPr>
              <w:pStyle w:val="TableParagraph"/>
              <w:ind w:left="0"/>
              <w:jc w:val="center"/>
              <w:rPr>
                <w:sz w:val="20"/>
                <w:szCs w:val="20"/>
              </w:rPr>
            </w:pPr>
            <w:r w:rsidRPr="00736839">
              <w:rPr>
                <w:sz w:val="20"/>
                <w:szCs w:val="20"/>
              </w:rPr>
              <w:t>Зо.0</w:t>
            </w:r>
            <w:r>
              <w:rPr>
                <w:sz w:val="20"/>
                <w:szCs w:val="20"/>
              </w:rPr>
              <w:t>5</w:t>
            </w:r>
            <w:r w:rsidRPr="00736839">
              <w:rPr>
                <w:sz w:val="20"/>
                <w:szCs w:val="20"/>
              </w:rPr>
              <w:t>.01- Зо.0</w:t>
            </w:r>
            <w:r>
              <w:rPr>
                <w:sz w:val="20"/>
                <w:szCs w:val="20"/>
              </w:rPr>
              <w:t>5</w:t>
            </w:r>
            <w:r w:rsidRPr="00736839">
              <w:rPr>
                <w:sz w:val="20"/>
                <w:szCs w:val="20"/>
              </w:rPr>
              <w:t>.0</w:t>
            </w:r>
            <w:r>
              <w:rPr>
                <w:sz w:val="20"/>
                <w:szCs w:val="20"/>
              </w:rPr>
              <w:t>2</w:t>
            </w:r>
            <w:r w:rsidRPr="00736839">
              <w:rPr>
                <w:sz w:val="20"/>
                <w:szCs w:val="20"/>
              </w:rPr>
              <w:t>;</w:t>
            </w:r>
          </w:p>
          <w:p w14:paraId="5D527D31" w14:textId="4BE105C6" w:rsidR="00CD4C47" w:rsidRDefault="00CD4C47" w:rsidP="00CD4C47">
            <w:pPr>
              <w:pStyle w:val="TableParagraph"/>
              <w:ind w:left="0"/>
              <w:jc w:val="center"/>
              <w:rPr>
                <w:sz w:val="20"/>
                <w:szCs w:val="20"/>
              </w:rPr>
            </w:pPr>
            <w:r w:rsidRPr="00736839">
              <w:rPr>
                <w:sz w:val="20"/>
                <w:szCs w:val="20"/>
              </w:rPr>
              <w:t>Зо.0</w:t>
            </w:r>
            <w:r>
              <w:rPr>
                <w:sz w:val="20"/>
                <w:szCs w:val="20"/>
              </w:rPr>
              <w:t>6</w:t>
            </w:r>
            <w:r w:rsidRPr="00736839">
              <w:rPr>
                <w:sz w:val="20"/>
                <w:szCs w:val="20"/>
              </w:rPr>
              <w:t>.01- Зо.0</w:t>
            </w:r>
            <w:r>
              <w:rPr>
                <w:sz w:val="20"/>
                <w:szCs w:val="20"/>
              </w:rPr>
              <w:t>6</w:t>
            </w:r>
            <w:r w:rsidRPr="00736839">
              <w:rPr>
                <w:sz w:val="20"/>
                <w:szCs w:val="20"/>
              </w:rPr>
              <w:t>.0</w:t>
            </w:r>
            <w:r>
              <w:rPr>
                <w:sz w:val="20"/>
                <w:szCs w:val="20"/>
              </w:rPr>
              <w:t>3</w:t>
            </w:r>
            <w:r w:rsidRPr="00736839">
              <w:rPr>
                <w:sz w:val="20"/>
                <w:szCs w:val="20"/>
              </w:rPr>
              <w:t>;</w:t>
            </w:r>
          </w:p>
          <w:p w14:paraId="286BEAE8" w14:textId="4158D647" w:rsidR="00CD4C47" w:rsidRPr="00A77DC9" w:rsidRDefault="00CD4C47" w:rsidP="00CD4C47">
            <w:pPr>
              <w:pStyle w:val="TableParagraph"/>
              <w:ind w:left="0"/>
              <w:jc w:val="center"/>
              <w:rPr>
                <w:sz w:val="20"/>
                <w:szCs w:val="20"/>
              </w:rPr>
            </w:pPr>
            <w:r w:rsidRPr="00736839">
              <w:rPr>
                <w:sz w:val="20"/>
                <w:szCs w:val="20"/>
              </w:rPr>
              <w:t>Зо.0</w:t>
            </w:r>
            <w:r>
              <w:rPr>
                <w:sz w:val="20"/>
                <w:szCs w:val="20"/>
              </w:rPr>
              <w:t>7</w:t>
            </w:r>
            <w:r w:rsidRPr="00736839">
              <w:rPr>
                <w:sz w:val="20"/>
                <w:szCs w:val="20"/>
              </w:rPr>
              <w:t>.01- Зо.0</w:t>
            </w:r>
            <w:r>
              <w:rPr>
                <w:sz w:val="20"/>
                <w:szCs w:val="20"/>
              </w:rPr>
              <w:t>7</w:t>
            </w:r>
            <w:r w:rsidRPr="00736839">
              <w:rPr>
                <w:sz w:val="20"/>
                <w:szCs w:val="20"/>
              </w:rPr>
              <w:t>.0</w:t>
            </w:r>
            <w:r>
              <w:rPr>
                <w:sz w:val="20"/>
                <w:szCs w:val="20"/>
              </w:rPr>
              <w:t>4</w:t>
            </w:r>
            <w:r w:rsidRPr="00736839">
              <w:rPr>
                <w:sz w:val="20"/>
                <w:szCs w:val="20"/>
              </w:rPr>
              <w:t>;</w:t>
            </w:r>
          </w:p>
          <w:p w14:paraId="4F13C475" w14:textId="4B06272F" w:rsidR="00CD4C47" w:rsidRPr="00292EDF" w:rsidRDefault="00CD4C47" w:rsidP="00CD4C47">
            <w:pPr>
              <w:spacing w:after="0" w:line="240" w:lineRule="auto"/>
              <w:jc w:val="center"/>
              <w:rPr>
                <w:rFonts w:ascii="Times New Roman" w:hAnsi="Times New Roman" w:cs="Times New Roman"/>
                <w:sz w:val="20"/>
                <w:szCs w:val="20"/>
              </w:rPr>
            </w:pPr>
            <w:r w:rsidRPr="00736839">
              <w:rPr>
                <w:rFonts w:ascii="Times New Roman" w:hAnsi="Times New Roman" w:cs="Times New Roman"/>
                <w:sz w:val="20"/>
                <w:szCs w:val="20"/>
              </w:rPr>
              <w:t>Зо.</w:t>
            </w:r>
            <w:r>
              <w:rPr>
                <w:rFonts w:ascii="Times New Roman" w:hAnsi="Times New Roman" w:cs="Times New Roman"/>
                <w:sz w:val="20"/>
                <w:szCs w:val="20"/>
              </w:rPr>
              <w:t>09</w:t>
            </w:r>
            <w:r w:rsidRPr="00736839">
              <w:rPr>
                <w:rFonts w:ascii="Times New Roman" w:hAnsi="Times New Roman" w:cs="Times New Roman"/>
                <w:sz w:val="20"/>
                <w:szCs w:val="20"/>
              </w:rPr>
              <w:t>.01- Зо.</w:t>
            </w:r>
            <w:r>
              <w:rPr>
                <w:rFonts w:ascii="Times New Roman" w:hAnsi="Times New Roman" w:cs="Times New Roman"/>
                <w:sz w:val="20"/>
                <w:szCs w:val="20"/>
              </w:rPr>
              <w:t>09</w:t>
            </w:r>
            <w:r w:rsidRPr="00736839">
              <w:rPr>
                <w:rFonts w:ascii="Times New Roman" w:hAnsi="Times New Roman" w:cs="Times New Roman"/>
                <w:sz w:val="20"/>
                <w:szCs w:val="20"/>
              </w:rPr>
              <w:t>.</w:t>
            </w:r>
            <w:r w:rsidRPr="00736839">
              <w:rPr>
                <w:rFonts w:ascii="Times New Roman" w:eastAsia="Times New Roman" w:hAnsi="Times New Roman" w:cs="Times New Roman"/>
                <w:sz w:val="20"/>
                <w:szCs w:val="20"/>
              </w:rPr>
              <w:t>04</w:t>
            </w:r>
          </w:p>
        </w:tc>
      </w:tr>
      <w:tr w:rsidR="00CD4C47" w:rsidRPr="005A6820" w14:paraId="36FF26F9" w14:textId="4464AC26" w:rsidTr="00D9452E">
        <w:trPr>
          <w:trHeight w:val="1134"/>
        </w:trPr>
        <w:tc>
          <w:tcPr>
            <w:tcW w:w="1112" w:type="pct"/>
            <w:vMerge/>
          </w:tcPr>
          <w:p w14:paraId="0789C48C" w14:textId="77777777" w:rsidR="00CD4C47" w:rsidRPr="005A6820" w:rsidRDefault="00CD4C47" w:rsidP="005A6820">
            <w:pPr>
              <w:spacing w:after="0" w:line="240" w:lineRule="auto"/>
              <w:rPr>
                <w:rFonts w:ascii="Times New Roman" w:hAnsi="Times New Roman" w:cs="Times New Roman"/>
                <w:b/>
                <w:bCs/>
                <w:sz w:val="20"/>
                <w:szCs w:val="20"/>
              </w:rPr>
            </w:pPr>
          </w:p>
        </w:tc>
        <w:tc>
          <w:tcPr>
            <w:tcW w:w="142" w:type="pct"/>
          </w:tcPr>
          <w:p w14:paraId="4B45D872" w14:textId="77777777" w:rsidR="00CD4C47" w:rsidRPr="005A6820" w:rsidRDefault="00CD4C47" w:rsidP="005A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2</w:t>
            </w:r>
          </w:p>
        </w:tc>
        <w:tc>
          <w:tcPr>
            <w:tcW w:w="2261" w:type="pct"/>
            <w:gridSpan w:val="2"/>
          </w:tcPr>
          <w:p w14:paraId="518D5FFC" w14:textId="77777777" w:rsidR="00CD4C47" w:rsidRPr="005A6820" w:rsidRDefault="00CD4C47" w:rsidP="005A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5A6820">
              <w:rPr>
                <w:rFonts w:ascii="Times New Roman" w:hAnsi="Times New Roman" w:cs="Times New Roman"/>
                <w:b/>
                <w:bCs/>
                <w:i/>
                <w:sz w:val="20"/>
                <w:szCs w:val="20"/>
              </w:rPr>
              <w:t>Грунтоведение</w:t>
            </w:r>
            <w:r w:rsidRPr="005A6820">
              <w:rPr>
                <w:rFonts w:ascii="Times New Roman" w:hAnsi="Times New Roman" w:cs="Times New Roman"/>
                <w:bCs/>
                <w:sz w:val="20"/>
                <w:szCs w:val="20"/>
              </w:rPr>
              <w:t xml:space="preserve">. Строительная классификация грунтов. </w:t>
            </w:r>
            <w:proofErr w:type="spellStart"/>
            <w:r w:rsidRPr="005A6820">
              <w:rPr>
                <w:rFonts w:ascii="Times New Roman" w:hAnsi="Times New Roman" w:cs="Times New Roman"/>
                <w:bCs/>
                <w:sz w:val="20"/>
                <w:szCs w:val="20"/>
              </w:rPr>
              <w:t>Физико</w:t>
            </w:r>
            <w:proofErr w:type="spellEnd"/>
            <w:r w:rsidRPr="005A6820">
              <w:rPr>
                <w:rFonts w:ascii="Times New Roman" w:hAnsi="Times New Roman" w:cs="Times New Roman"/>
                <w:bCs/>
                <w:sz w:val="20"/>
                <w:szCs w:val="20"/>
              </w:rPr>
              <w:t>–механические свойства, лабораторные и полевые методы их определения.</w:t>
            </w:r>
          </w:p>
          <w:p w14:paraId="37A826D5" w14:textId="77777777" w:rsidR="00CD4C47" w:rsidRPr="005A6820" w:rsidRDefault="00CD4C47" w:rsidP="005A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5A6820">
              <w:rPr>
                <w:rFonts w:ascii="Times New Roman" w:hAnsi="Times New Roman" w:cs="Times New Roman"/>
                <w:b/>
                <w:bCs/>
                <w:i/>
                <w:sz w:val="20"/>
                <w:szCs w:val="20"/>
              </w:rPr>
              <w:t>Геоморфология.</w:t>
            </w:r>
            <w:r w:rsidRPr="005A6820">
              <w:rPr>
                <w:rFonts w:ascii="Times New Roman" w:hAnsi="Times New Roman" w:cs="Times New Roman"/>
                <w:bCs/>
                <w:sz w:val="20"/>
                <w:szCs w:val="20"/>
              </w:rPr>
              <w:t xml:space="preserve"> Значение геоморфологии для градостроительства. Типы рельефа. Геоморфологические элементы, форма и особенности рельефа. Понятие о геологической карте и разрезе.</w:t>
            </w:r>
          </w:p>
        </w:tc>
        <w:tc>
          <w:tcPr>
            <w:tcW w:w="463" w:type="pct"/>
            <w:vAlign w:val="center"/>
          </w:tcPr>
          <w:p w14:paraId="4D43A433" w14:textId="77857F63" w:rsidR="00CD4C47" w:rsidRPr="00146267" w:rsidRDefault="00CD4C47" w:rsidP="005A6820">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34DBADB6"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c>
          <w:tcPr>
            <w:tcW w:w="510" w:type="pct"/>
            <w:vMerge/>
          </w:tcPr>
          <w:p w14:paraId="652CFA01"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r>
      <w:tr w:rsidR="00CD4C47" w:rsidRPr="005A6820" w14:paraId="73C89DE6" w14:textId="097FEE27" w:rsidTr="00D9452E">
        <w:trPr>
          <w:trHeight w:val="1377"/>
        </w:trPr>
        <w:tc>
          <w:tcPr>
            <w:tcW w:w="1112" w:type="pct"/>
            <w:vMerge/>
          </w:tcPr>
          <w:p w14:paraId="7586EE41" w14:textId="77777777" w:rsidR="00CD4C47" w:rsidRPr="005A6820" w:rsidRDefault="00CD4C47" w:rsidP="005A6820">
            <w:pPr>
              <w:spacing w:after="0" w:line="240" w:lineRule="auto"/>
              <w:rPr>
                <w:rFonts w:ascii="Times New Roman" w:hAnsi="Times New Roman" w:cs="Times New Roman"/>
                <w:b/>
                <w:bCs/>
                <w:sz w:val="20"/>
                <w:szCs w:val="20"/>
              </w:rPr>
            </w:pPr>
          </w:p>
        </w:tc>
        <w:tc>
          <w:tcPr>
            <w:tcW w:w="142" w:type="pct"/>
          </w:tcPr>
          <w:p w14:paraId="546F1E9C" w14:textId="77777777" w:rsidR="00CD4C47" w:rsidRPr="005A6820" w:rsidRDefault="00CD4C47" w:rsidP="005A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3</w:t>
            </w:r>
          </w:p>
        </w:tc>
        <w:tc>
          <w:tcPr>
            <w:tcW w:w="2261" w:type="pct"/>
            <w:gridSpan w:val="2"/>
          </w:tcPr>
          <w:p w14:paraId="45F62F32" w14:textId="77777777" w:rsidR="00CD4C47" w:rsidRPr="005A6820" w:rsidRDefault="00CD4C47" w:rsidP="005A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5A6820">
              <w:rPr>
                <w:rFonts w:ascii="Times New Roman" w:hAnsi="Times New Roman" w:cs="Times New Roman"/>
                <w:b/>
                <w:bCs/>
                <w:i/>
                <w:sz w:val="20"/>
                <w:szCs w:val="20"/>
              </w:rPr>
              <w:t>Гидрогеология</w:t>
            </w:r>
            <w:r w:rsidRPr="005A6820">
              <w:rPr>
                <w:rFonts w:ascii="Times New Roman" w:hAnsi="Times New Roman" w:cs="Times New Roman"/>
                <w:bCs/>
                <w:sz w:val="20"/>
                <w:szCs w:val="20"/>
              </w:rPr>
              <w:t>. Виды вод в грунтах. Водные свойства грунтов. Классификация, режим и движение подземных вод. Химический состав подземных вод и его влияние на сооружения. Гидрогеологические карты. Приток воды к водозаборам.</w:t>
            </w:r>
          </w:p>
          <w:p w14:paraId="107D79EB" w14:textId="77777777" w:rsidR="00CD4C47" w:rsidRPr="005A6820" w:rsidRDefault="00CD4C47" w:rsidP="005A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5A6820">
              <w:rPr>
                <w:rFonts w:ascii="Times New Roman" w:hAnsi="Times New Roman" w:cs="Times New Roman"/>
                <w:b/>
                <w:bCs/>
                <w:i/>
                <w:sz w:val="20"/>
                <w:szCs w:val="20"/>
              </w:rPr>
              <w:t>Инженерно-геологические изыскания</w:t>
            </w:r>
            <w:r w:rsidRPr="005A6820">
              <w:rPr>
                <w:rFonts w:ascii="Times New Roman" w:hAnsi="Times New Roman" w:cs="Times New Roman"/>
                <w:bCs/>
                <w:sz w:val="20"/>
                <w:szCs w:val="20"/>
              </w:rPr>
              <w:t xml:space="preserve">. Задачи и стадийность </w:t>
            </w:r>
            <w:proofErr w:type="spellStart"/>
            <w:r w:rsidRPr="005A6820">
              <w:rPr>
                <w:rFonts w:ascii="Times New Roman" w:hAnsi="Times New Roman" w:cs="Times New Roman"/>
                <w:bCs/>
                <w:sz w:val="20"/>
                <w:szCs w:val="20"/>
              </w:rPr>
              <w:t>инженерно</w:t>
            </w:r>
            <w:proofErr w:type="spellEnd"/>
            <w:r w:rsidRPr="005A6820">
              <w:rPr>
                <w:rFonts w:ascii="Times New Roman" w:hAnsi="Times New Roman" w:cs="Times New Roman"/>
                <w:bCs/>
                <w:sz w:val="20"/>
                <w:szCs w:val="20"/>
              </w:rPr>
              <w:t xml:space="preserve"> – геологических изысканий для обоснования проектирования градостроительства. Методы, состав и объем инженерно-геологических работ</w:t>
            </w:r>
          </w:p>
        </w:tc>
        <w:tc>
          <w:tcPr>
            <w:tcW w:w="463" w:type="pct"/>
            <w:vAlign w:val="center"/>
          </w:tcPr>
          <w:p w14:paraId="38BADD4D" w14:textId="5774FC50" w:rsidR="00CD4C47" w:rsidRPr="00146267" w:rsidRDefault="00CD4C47" w:rsidP="005A6820">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2F000746"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c>
          <w:tcPr>
            <w:tcW w:w="510" w:type="pct"/>
            <w:vMerge/>
          </w:tcPr>
          <w:p w14:paraId="0BE01654"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r>
      <w:tr w:rsidR="00CD4C47" w:rsidRPr="005A6820" w14:paraId="2DF2F3D8" w14:textId="2EC544EC" w:rsidTr="00D9452E">
        <w:trPr>
          <w:trHeight w:val="277"/>
        </w:trPr>
        <w:tc>
          <w:tcPr>
            <w:tcW w:w="1112" w:type="pct"/>
            <w:vMerge/>
          </w:tcPr>
          <w:p w14:paraId="725E72F8" w14:textId="77777777" w:rsidR="00CD4C47" w:rsidRPr="005A6820" w:rsidRDefault="00CD4C47" w:rsidP="005A6820">
            <w:pPr>
              <w:spacing w:after="0" w:line="240" w:lineRule="auto"/>
              <w:rPr>
                <w:rFonts w:ascii="Times New Roman" w:hAnsi="Times New Roman" w:cs="Times New Roman"/>
                <w:b/>
                <w:bCs/>
                <w:sz w:val="20"/>
                <w:szCs w:val="20"/>
              </w:rPr>
            </w:pPr>
          </w:p>
        </w:tc>
        <w:tc>
          <w:tcPr>
            <w:tcW w:w="2403" w:type="pct"/>
            <w:gridSpan w:val="3"/>
          </w:tcPr>
          <w:p w14:paraId="2C6D7C05" w14:textId="77777777" w:rsidR="00CD4C47" w:rsidRPr="005A6820" w:rsidRDefault="00CD4C47" w:rsidP="005A6820">
            <w:pPr>
              <w:suppressAutoHyphens/>
              <w:spacing w:after="0" w:line="240" w:lineRule="auto"/>
              <w:jc w:val="both"/>
              <w:rPr>
                <w:rFonts w:ascii="Times New Roman" w:hAnsi="Times New Roman" w:cs="Times New Roman"/>
                <w:b/>
                <w:sz w:val="20"/>
                <w:szCs w:val="20"/>
              </w:rPr>
            </w:pPr>
            <w:r w:rsidRPr="005A6820">
              <w:rPr>
                <w:rFonts w:ascii="Times New Roman" w:hAnsi="Times New Roman" w:cs="Times New Roman"/>
                <w:b/>
                <w:bCs/>
                <w:sz w:val="20"/>
                <w:szCs w:val="20"/>
              </w:rPr>
              <w:t>В том числе практических занятий и лабораторных работ</w:t>
            </w:r>
          </w:p>
        </w:tc>
        <w:tc>
          <w:tcPr>
            <w:tcW w:w="463" w:type="pct"/>
            <w:vAlign w:val="center"/>
          </w:tcPr>
          <w:p w14:paraId="7F3BA341" w14:textId="7DE5EF10" w:rsidR="00CD4C47" w:rsidRPr="005A6820" w:rsidRDefault="00CD4C47" w:rsidP="005A6820">
            <w:pPr>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512" w:type="pct"/>
          </w:tcPr>
          <w:p w14:paraId="0B9B860C" w14:textId="77777777" w:rsidR="00CD4C47" w:rsidRDefault="00CD4C47" w:rsidP="005A6820">
            <w:pPr>
              <w:suppressAutoHyphens/>
              <w:spacing w:after="0" w:line="240" w:lineRule="auto"/>
              <w:jc w:val="center"/>
              <w:rPr>
                <w:rFonts w:ascii="Times New Roman" w:hAnsi="Times New Roman" w:cs="Times New Roman"/>
                <w:b/>
                <w:sz w:val="20"/>
                <w:szCs w:val="20"/>
              </w:rPr>
            </w:pPr>
          </w:p>
        </w:tc>
        <w:tc>
          <w:tcPr>
            <w:tcW w:w="510" w:type="pct"/>
            <w:vMerge/>
          </w:tcPr>
          <w:p w14:paraId="60F1D23F" w14:textId="77777777" w:rsidR="00CD4C47" w:rsidRDefault="00CD4C47" w:rsidP="005A6820">
            <w:pPr>
              <w:suppressAutoHyphens/>
              <w:spacing w:after="0" w:line="240" w:lineRule="auto"/>
              <w:jc w:val="center"/>
              <w:rPr>
                <w:rFonts w:ascii="Times New Roman" w:hAnsi="Times New Roman" w:cs="Times New Roman"/>
                <w:b/>
                <w:sz w:val="20"/>
                <w:szCs w:val="20"/>
              </w:rPr>
            </w:pPr>
          </w:p>
        </w:tc>
      </w:tr>
      <w:tr w:rsidR="00CD4C47" w:rsidRPr="005A6820" w14:paraId="2A333F52" w14:textId="381BA3CA" w:rsidTr="00D9452E">
        <w:trPr>
          <w:trHeight w:val="267"/>
        </w:trPr>
        <w:tc>
          <w:tcPr>
            <w:tcW w:w="1112" w:type="pct"/>
            <w:vMerge/>
          </w:tcPr>
          <w:p w14:paraId="5C81696D" w14:textId="77777777" w:rsidR="00CD4C47" w:rsidRPr="005A6820" w:rsidRDefault="00CD4C47" w:rsidP="005A6820">
            <w:pPr>
              <w:spacing w:after="0" w:line="240" w:lineRule="auto"/>
              <w:rPr>
                <w:rFonts w:ascii="Times New Roman" w:hAnsi="Times New Roman" w:cs="Times New Roman"/>
                <w:b/>
                <w:bCs/>
                <w:sz w:val="20"/>
                <w:szCs w:val="20"/>
              </w:rPr>
            </w:pPr>
          </w:p>
        </w:tc>
        <w:tc>
          <w:tcPr>
            <w:tcW w:w="142" w:type="pct"/>
          </w:tcPr>
          <w:p w14:paraId="6BB67122" w14:textId="77777777" w:rsidR="00CD4C47" w:rsidRPr="005A6820" w:rsidRDefault="00CD4C47" w:rsidP="005A6820">
            <w:pPr>
              <w:spacing w:after="0" w:line="240" w:lineRule="auto"/>
              <w:rPr>
                <w:rFonts w:ascii="Times New Roman" w:hAnsi="Times New Roman" w:cs="Times New Roman"/>
                <w:bCs/>
                <w:sz w:val="20"/>
                <w:szCs w:val="20"/>
              </w:rPr>
            </w:pPr>
            <w:r w:rsidRPr="005A6820">
              <w:rPr>
                <w:rFonts w:ascii="Times New Roman" w:hAnsi="Times New Roman" w:cs="Times New Roman"/>
                <w:bCs/>
                <w:sz w:val="20"/>
                <w:szCs w:val="20"/>
              </w:rPr>
              <w:t>1</w:t>
            </w:r>
          </w:p>
        </w:tc>
        <w:tc>
          <w:tcPr>
            <w:tcW w:w="2261" w:type="pct"/>
            <w:gridSpan w:val="2"/>
          </w:tcPr>
          <w:p w14:paraId="511F0CD4" w14:textId="72AE131B" w:rsidR="00CD4C47" w:rsidRPr="005A6820" w:rsidRDefault="00CD4C47" w:rsidP="005A6820">
            <w:pPr>
              <w:spacing w:after="0" w:line="240" w:lineRule="auto"/>
              <w:rPr>
                <w:rFonts w:ascii="Times New Roman" w:hAnsi="Times New Roman" w:cs="Times New Roman"/>
                <w:b/>
                <w:bCs/>
                <w:sz w:val="20"/>
                <w:szCs w:val="20"/>
              </w:rPr>
            </w:pPr>
            <w:r w:rsidRPr="005A6820">
              <w:rPr>
                <w:rFonts w:ascii="Times New Roman" w:hAnsi="Times New Roman" w:cs="Times New Roman"/>
                <w:bCs/>
                <w:sz w:val="20"/>
                <w:szCs w:val="20"/>
              </w:rPr>
              <w:t>Практическое занятие № 1. Определение диагностических признаков минералов</w:t>
            </w:r>
          </w:p>
        </w:tc>
        <w:tc>
          <w:tcPr>
            <w:tcW w:w="463" w:type="pct"/>
            <w:vAlign w:val="center"/>
          </w:tcPr>
          <w:p w14:paraId="2F3BF503" w14:textId="48D9A15F" w:rsidR="00CD4C47" w:rsidRPr="00146267" w:rsidRDefault="00CD4C47" w:rsidP="005A6820">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val="restart"/>
          </w:tcPr>
          <w:p w14:paraId="0242877E" w14:textId="77777777" w:rsidR="00CD4C47" w:rsidRPr="00020B2B" w:rsidRDefault="00CD4C47" w:rsidP="00020B2B">
            <w:pPr>
              <w:suppressAutoHyphens/>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ОК 01-11</w:t>
            </w:r>
          </w:p>
          <w:p w14:paraId="4D54A592" w14:textId="77777777" w:rsidR="00CD4C47" w:rsidRPr="00020B2B" w:rsidRDefault="00CD4C47" w:rsidP="00020B2B">
            <w:pPr>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ПК 1.1-1.4</w:t>
            </w:r>
          </w:p>
          <w:p w14:paraId="43609FBE" w14:textId="77777777" w:rsidR="00CD4C47" w:rsidRPr="00020B2B" w:rsidRDefault="00CD4C47" w:rsidP="00020B2B">
            <w:pPr>
              <w:suppressAutoHyphens/>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ЦК 1</w:t>
            </w:r>
          </w:p>
          <w:p w14:paraId="01240799" w14:textId="6CDD145D" w:rsidR="00CD4C47" w:rsidRPr="00146267" w:rsidRDefault="00CD4C47" w:rsidP="00020B2B">
            <w:pPr>
              <w:suppressAutoHyphens/>
              <w:spacing w:after="0" w:line="240" w:lineRule="auto"/>
              <w:jc w:val="center"/>
              <w:rPr>
                <w:rFonts w:ascii="Times New Roman" w:hAnsi="Times New Roman" w:cs="Times New Roman"/>
                <w:sz w:val="20"/>
                <w:szCs w:val="20"/>
              </w:rPr>
            </w:pPr>
            <w:r w:rsidRPr="00020B2B">
              <w:rPr>
                <w:rFonts w:ascii="Times New Roman" w:eastAsia="Times New Roman" w:hAnsi="Times New Roman" w:cs="Times New Roman"/>
                <w:sz w:val="20"/>
                <w:szCs w:val="20"/>
                <w:lang w:eastAsia="ru-RU"/>
              </w:rPr>
              <w:t>ЛР 33</w:t>
            </w:r>
          </w:p>
        </w:tc>
        <w:tc>
          <w:tcPr>
            <w:tcW w:w="510" w:type="pct"/>
            <w:vMerge/>
          </w:tcPr>
          <w:p w14:paraId="17673B40" w14:textId="47AAE5E6" w:rsidR="00CD4C47" w:rsidRPr="00146267" w:rsidRDefault="00CD4C47" w:rsidP="00020B2B">
            <w:pPr>
              <w:suppressAutoHyphens/>
              <w:spacing w:after="0" w:line="240" w:lineRule="auto"/>
              <w:jc w:val="center"/>
              <w:rPr>
                <w:rFonts w:ascii="Times New Roman" w:hAnsi="Times New Roman" w:cs="Times New Roman"/>
                <w:sz w:val="20"/>
                <w:szCs w:val="20"/>
              </w:rPr>
            </w:pPr>
          </w:p>
        </w:tc>
      </w:tr>
      <w:tr w:rsidR="00CD4C47" w:rsidRPr="005A6820" w14:paraId="5BF4EB95" w14:textId="6E58C8EF" w:rsidTr="00D9452E">
        <w:trPr>
          <w:trHeight w:val="217"/>
        </w:trPr>
        <w:tc>
          <w:tcPr>
            <w:tcW w:w="1112" w:type="pct"/>
            <w:vMerge/>
          </w:tcPr>
          <w:p w14:paraId="0B10EE5B" w14:textId="77777777" w:rsidR="00CD4C47" w:rsidRPr="005A6820" w:rsidRDefault="00CD4C47" w:rsidP="005A6820">
            <w:pPr>
              <w:spacing w:after="0" w:line="240" w:lineRule="auto"/>
              <w:rPr>
                <w:rFonts w:ascii="Times New Roman" w:hAnsi="Times New Roman" w:cs="Times New Roman"/>
                <w:b/>
                <w:bCs/>
                <w:sz w:val="20"/>
                <w:szCs w:val="20"/>
              </w:rPr>
            </w:pPr>
          </w:p>
        </w:tc>
        <w:tc>
          <w:tcPr>
            <w:tcW w:w="142" w:type="pct"/>
          </w:tcPr>
          <w:p w14:paraId="2394CA10" w14:textId="77777777" w:rsidR="00CD4C47" w:rsidRPr="005A6820" w:rsidRDefault="00CD4C47" w:rsidP="005A6820">
            <w:pPr>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2</w:t>
            </w:r>
          </w:p>
        </w:tc>
        <w:tc>
          <w:tcPr>
            <w:tcW w:w="2261" w:type="pct"/>
            <w:gridSpan w:val="2"/>
          </w:tcPr>
          <w:p w14:paraId="1E1899B6" w14:textId="77777777" w:rsidR="00CD4C47" w:rsidRPr="005A6820" w:rsidRDefault="00CD4C47" w:rsidP="005A6820">
            <w:pPr>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Практическое занятие № 2 Определение магматических пород по образцам</w:t>
            </w:r>
          </w:p>
        </w:tc>
        <w:tc>
          <w:tcPr>
            <w:tcW w:w="463" w:type="pct"/>
            <w:vAlign w:val="center"/>
          </w:tcPr>
          <w:p w14:paraId="30CDA30D" w14:textId="6010949F" w:rsidR="00CD4C47" w:rsidRPr="00146267" w:rsidRDefault="00CD4C47" w:rsidP="005A6820">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7697C16C"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c>
          <w:tcPr>
            <w:tcW w:w="510" w:type="pct"/>
            <w:vMerge/>
          </w:tcPr>
          <w:p w14:paraId="5F216BFD"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r>
      <w:tr w:rsidR="00CD4C47" w:rsidRPr="005A6820" w14:paraId="69DA5F41" w14:textId="2038A9CB" w:rsidTr="00D9452E">
        <w:tc>
          <w:tcPr>
            <w:tcW w:w="1112" w:type="pct"/>
            <w:vMerge/>
          </w:tcPr>
          <w:p w14:paraId="5DFEA65E" w14:textId="77777777" w:rsidR="00CD4C47" w:rsidRPr="005A6820" w:rsidRDefault="00CD4C47" w:rsidP="005A6820">
            <w:pPr>
              <w:spacing w:after="0" w:line="240" w:lineRule="auto"/>
              <w:rPr>
                <w:rFonts w:ascii="Times New Roman" w:hAnsi="Times New Roman" w:cs="Times New Roman"/>
                <w:b/>
                <w:bCs/>
                <w:sz w:val="20"/>
                <w:szCs w:val="20"/>
              </w:rPr>
            </w:pPr>
          </w:p>
        </w:tc>
        <w:tc>
          <w:tcPr>
            <w:tcW w:w="142" w:type="pct"/>
          </w:tcPr>
          <w:p w14:paraId="0D414BED" w14:textId="77777777" w:rsidR="00CD4C47" w:rsidRPr="005A6820" w:rsidRDefault="00CD4C47" w:rsidP="005A6820">
            <w:pPr>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3</w:t>
            </w:r>
          </w:p>
        </w:tc>
        <w:tc>
          <w:tcPr>
            <w:tcW w:w="2261" w:type="pct"/>
            <w:gridSpan w:val="2"/>
          </w:tcPr>
          <w:p w14:paraId="1D0A8C88" w14:textId="77777777" w:rsidR="00CD4C47" w:rsidRPr="005A6820" w:rsidRDefault="00CD4C47" w:rsidP="005A6820">
            <w:pPr>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Практическое занятие № 3 Определение осадочных пород по образцам</w:t>
            </w:r>
          </w:p>
        </w:tc>
        <w:tc>
          <w:tcPr>
            <w:tcW w:w="463" w:type="pct"/>
            <w:vAlign w:val="center"/>
          </w:tcPr>
          <w:p w14:paraId="38BDF12F" w14:textId="7722932A" w:rsidR="00CD4C47" w:rsidRPr="00146267" w:rsidRDefault="00CD4C47" w:rsidP="005A6820">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70356C58"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c>
          <w:tcPr>
            <w:tcW w:w="510" w:type="pct"/>
            <w:vMerge/>
          </w:tcPr>
          <w:p w14:paraId="38D6A544"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r>
      <w:tr w:rsidR="00CD4C47" w:rsidRPr="005A6820" w14:paraId="33D42EEF" w14:textId="1D8EF759" w:rsidTr="00D9452E">
        <w:tc>
          <w:tcPr>
            <w:tcW w:w="1112" w:type="pct"/>
            <w:vMerge/>
          </w:tcPr>
          <w:p w14:paraId="79852FE1" w14:textId="77777777" w:rsidR="00CD4C47" w:rsidRPr="005A6820" w:rsidRDefault="00CD4C47" w:rsidP="005A6820">
            <w:pPr>
              <w:spacing w:after="0" w:line="240" w:lineRule="auto"/>
              <w:rPr>
                <w:rFonts w:ascii="Times New Roman" w:hAnsi="Times New Roman" w:cs="Times New Roman"/>
                <w:b/>
                <w:bCs/>
                <w:sz w:val="20"/>
                <w:szCs w:val="20"/>
              </w:rPr>
            </w:pPr>
          </w:p>
        </w:tc>
        <w:tc>
          <w:tcPr>
            <w:tcW w:w="142" w:type="pct"/>
          </w:tcPr>
          <w:p w14:paraId="058AC0D4" w14:textId="77777777" w:rsidR="00CD4C47" w:rsidRPr="005A6820" w:rsidRDefault="00CD4C47" w:rsidP="005A6820">
            <w:pPr>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4</w:t>
            </w:r>
          </w:p>
        </w:tc>
        <w:tc>
          <w:tcPr>
            <w:tcW w:w="2261" w:type="pct"/>
            <w:gridSpan w:val="2"/>
          </w:tcPr>
          <w:p w14:paraId="371442AF" w14:textId="77777777" w:rsidR="00CD4C47" w:rsidRPr="005A6820" w:rsidRDefault="00CD4C47" w:rsidP="005A6820">
            <w:pPr>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Практическое занятие № 4 Определение метаморфических пород по образцам</w:t>
            </w:r>
          </w:p>
        </w:tc>
        <w:tc>
          <w:tcPr>
            <w:tcW w:w="463" w:type="pct"/>
            <w:vAlign w:val="center"/>
          </w:tcPr>
          <w:p w14:paraId="1F4EF9DC" w14:textId="0474B8AF" w:rsidR="00CD4C47" w:rsidRPr="00146267" w:rsidRDefault="00CD4C47" w:rsidP="005A6820">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7431137E"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c>
          <w:tcPr>
            <w:tcW w:w="510" w:type="pct"/>
            <w:vMerge/>
          </w:tcPr>
          <w:p w14:paraId="10B3DC6A"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r>
      <w:tr w:rsidR="00CD4C47" w:rsidRPr="005A6820" w14:paraId="57A1F92C" w14:textId="5F1B8222" w:rsidTr="00D9452E">
        <w:tc>
          <w:tcPr>
            <w:tcW w:w="1112" w:type="pct"/>
            <w:vMerge/>
          </w:tcPr>
          <w:p w14:paraId="6E1961A3" w14:textId="77777777" w:rsidR="00CD4C47" w:rsidRPr="005A6820" w:rsidRDefault="00CD4C47" w:rsidP="005A6820">
            <w:pPr>
              <w:spacing w:after="0" w:line="240" w:lineRule="auto"/>
              <w:rPr>
                <w:rFonts w:ascii="Times New Roman" w:hAnsi="Times New Roman" w:cs="Times New Roman"/>
                <w:b/>
                <w:bCs/>
                <w:sz w:val="20"/>
                <w:szCs w:val="20"/>
              </w:rPr>
            </w:pPr>
          </w:p>
        </w:tc>
        <w:tc>
          <w:tcPr>
            <w:tcW w:w="142" w:type="pct"/>
          </w:tcPr>
          <w:p w14:paraId="5EC389BF" w14:textId="77777777" w:rsidR="00CD4C47" w:rsidRPr="005A6820" w:rsidRDefault="00CD4C47" w:rsidP="005A6820">
            <w:pPr>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5</w:t>
            </w:r>
          </w:p>
        </w:tc>
        <w:tc>
          <w:tcPr>
            <w:tcW w:w="2261" w:type="pct"/>
            <w:gridSpan w:val="2"/>
          </w:tcPr>
          <w:p w14:paraId="0E885502" w14:textId="6D65BA6F" w:rsidR="00CD4C47" w:rsidRPr="005A6820" w:rsidRDefault="00CD4C47" w:rsidP="005A6820">
            <w:pPr>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Практическое занятие № 5. Построение геологического разреза</w:t>
            </w:r>
          </w:p>
        </w:tc>
        <w:tc>
          <w:tcPr>
            <w:tcW w:w="463" w:type="pct"/>
            <w:vAlign w:val="center"/>
          </w:tcPr>
          <w:p w14:paraId="1F31E16E" w14:textId="0CDDBFF5" w:rsidR="00CD4C47" w:rsidRPr="00146267" w:rsidRDefault="00CD4C47" w:rsidP="005A6820">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50C232EA"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c>
          <w:tcPr>
            <w:tcW w:w="510" w:type="pct"/>
            <w:vMerge/>
          </w:tcPr>
          <w:p w14:paraId="3D5C31F6"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r>
      <w:tr w:rsidR="00CD4C47" w:rsidRPr="005A6820" w14:paraId="0E3507AF" w14:textId="14F57B84" w:rsidTr="00D9452E">
        <w:tc>
          <w:tcPr>
            <w:tcW w:w="1112" w:type="pct"/>
            <w:vMerge/>
          </w:tcPr>
          <w:p w14:paraId="7BE1005F" w14:textId="77777777" w:rsidR="00CD4C47" w:rsidRPr="005A6820" w:rsidRDefault="00CD4C47" w:rsidP="005A6820">
            <w:pPr>
              <w:spacing w:after="0" w:line="240" w:lineRule="auto"/>
              <w:rPr>
                <w:rFonts w:ascii="Times New Roman" w:hAnsi="Times New Roman" w:cs="Times New Roman"/>
                <w:b/>
                <w:bCs/>
                <w:sz w:val="20"/>
                <w:szCs w:val="20"/>
              </w:rPr>
            </w:pPr>
          </w:p>
        </w:tc>
        <w:tc>
          <w:tcPr>
            <w:tcW w:w="142" w:type="pct"/>
          </w:tcPr>
          <w:p w14:paraId="01D8323A" w14:textId="77777777" w:rsidR="00CD4C47" w:rsidRPr="005A6820" w:rsidRDefault="00CD4C47" w:rsidP="005A6820">
            <w:pPr>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6</w:t>
            </w:r>
          </w:p>
        </w:tc>
        <w:tc>
          <w:tcPr>
            <w:tcW w:w="2261" w:type="pct"/>
            <w:gridSpan w:val="2"/>
          </w:tcPr>
          <w:p w14:paraId="5E0B9C55" w14:textId="77777777" w:rsidR="00CD4C47" w:rsidRPr="005A6820" w:rsidRDefault="00CD4C47" w:rsidP="005A6820">
            <w:pPr>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 xml:space="preserve">Практическое занятие № 6. Построение карты </w:t>
            </w:r>
            <w:proofErr w:type="spellStart"/>
            <w:r w:rsidRPr="005A6820">
              <w:rPr>
                <w:rFonts w:ascii="Times New Roman" w:hAnsi="Times New Roman" w:cs="Times New Roman"/>
                <w:bCs/>
                <w:sz w:val="20"/>
                <w:szCs w:val="20"/>
              </w:rPr>
              <w:t>гидроизогипс</w:t>
            </w:r>
            <w:proofErr w:type="spellEnd"/>
            <w:r w:rsidRPr="005A6820">
              <w:rPr>
                <w:rFonts w:ascii="Times New Roman" w:hAnsi="Times New Roman" w:cs="Times New Roman"/>
                <w:bCs/>
                <w:sz w:val="20"/>
                <w:szCs w:val="20"/>
              </w:rPr>
              <w:t xml:space="preserve"> по данным геологоразведки</w:t>
            </w:r>
          </w:p>
        </w:tc>
        <w:tc>
          <w:tcPr>
            <w:tcW w:w="463" w:type="pct"/>
          </w:tcPr>
          <w:p w14:paraId="7E794ABC" w14:textId="3219DE31" w:rsidR="00CD4C47" w:rsidRPr="00146267" w:rsidRDefault="00CD4C47" w:rsidP="005A6820">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2CA94688"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c>
          <w:tcPr>
            <w:tcW w:w="510" w:type="pct"/>
            <w:vMerge/>
          </w:tcPr>
          <w:p w14:paraId="289045EE" w14:textId="77777777" w:rsidR="00CD4C47" w:rsidRPr="00146267" w:rsidRDefault="00CD4C47" w:rsidP="005A6820">
            <w:pPr>
              <w:suppressAutoHyphens/>
              <w:spacing w:after="0" w:line="240" w:lineRule="auto"/>
              <w:jc w:val="center"/>
              <w:rPr>
                <w:rFonts w:ascii="Times New Roman" w:hAnsi="Times New Roman" w:cs="Times New Roman"/>
                <w:sz w:val="20"/>
                <w:szCs w:val="20"/>
              </w:rPr>
            </w:pPr>
          </w:p>
        </w:tc>
      </w:tr>
      <w:tr w:rsidR="00D9452E" w:rsidRPr="005A6820" w14:paraId="19C69905" w14:textId="41D7802C" w:rsidTr="00D9452E">
        <w:trPr>
          <w:trHeight w:val="218"/>
        </w:trPr>
        <w:tc>
          <w:tcPr>
            <w:tcW w:w="1112" w:type="pct"/>
            <w:vMerge w:val="restart"/>
          </w:tcPr>
          <w:p w14:paraId="237481F1" w14:textId="77777777" w:rsidR="00D9452E" w:rsidRPr="005A6820" w:rsidRDefault="00D9452E" w:rsidP="005A6820">
            <w:pPr>
              <w:spacing w:after="0" w:line="240" w:lineRule="auto"/>
              <w:rPr>
                <w:rFonts w:ascii="Times New Roman" w:hAnsi="Times New Roman" w:cs="Times New Roman"/>
                <w:b/>
                <w:bCs/>
                <w:sz w:val="20"/>
                <w:szCs w:val="20"/>
              </w:rPr>
            </w:pPr>
            <w:r w:rsidRPr="005A6820">
              <w:rPr>
                <w:rFonts w:ascii="Times New Roman" w:hAnsi="Times New Roman" w:cs="Times New Roman"/>
                <w:b/>
                <w:bCs/>
                <w:sz w:val="20"/>
                <w:szCs w:val="20"/>
              </w:rPr>
              <w:t xml:space="preserve">Тема 1.2. </w:t>
            </w:r>
            <w:r w:rsidRPr="005A6820">
              <w:rPr>
                <w:rFonts w:ascii="Times New Roman" w:hAnsi="Times New Roman" w:cs="Times New Roman"/>
                <w:sz w:val="20"/>
                <w:szCs w:val="20"/>
              </w:rPr>
              <w:t>Строительные материалы и изделия</w:t>
            </w:r>
          </w:p>
          <w:p w14:paraId="47A9CB53" w14:textId="77777777" w:rsidR="00D9452E" w:rsidRPr="005A6820" w:rsidRDefault="00D9452E" w:rsidP="005A6820">
            <w:pPr>
              <w:spacing w:after="0" w:line="240" w:lineRule="auto"/>
              <w:rPr>
                <w:rFonts w:ascii="Times New Roman" w:hAnsi="Times New Roman" w:cs="Times New Roman"/>
                <w:b/>
                <w:bCs/>
                <w:sz w:val="20"/>
                <w:szCs w:val="20"/>
              </w:rPr>
            </w:pPr>
          </w:p>
        </w:tc>
        <w:tc>
          <w:tcPr>
            <w:tcW w:w="2403" w:type="pct"/>
            <w:gridSpan w:val="3"/>
          </w:tcPr>
          <w:p w14:paraId="57EA01A6" w14:textId="77777777" w:rsidR="00D9452E" w:rsidRPr="005A6820" w:rsidRDefault="00D9452E" w:rsidP="005A6820">
            <w:pPr>
              <w:suppressAutoHyphens/>
              <w:spacing w:after="0" w:line="240" w:lineRule="auto"/>
              <w:rPr>
                <w:rFonts w:ascii="Times New Roman" w:hAnsi="Times New Roman" w:cs="Times New Roman"/>
                <w:b/>
                <w:sz w:val="20"/>
                <w:szCs w:val="20"/>
              </w:rPr>
            </w:pPr>
            <w:r w:rsidRPr="005A6820">
              <w:rPr>
                <w:rFonts w:ascii="Times New Roman" w:hAnsi="Times New Roman" w:cs="Times New Roman"/>
                <w:b/>
                <w:bCs/>
                <w:sz w:val="20"/>
                <w:szCs w:val="20"/>
              </w:rPr>
              <w:t xml:space="preserve">Содержание </w:t>
            </w:r>
          </w:p>
        </w:tc>
        <w:tc>
          <w:tcPr>
            <w:tcW w:w="463" w:type="pct"/>
          </w:tcPr>
          <w:p w14:paraId="474E169E" w14:textId="12EF2651" w:rsidR="00D9452E" w:rsidRPr="00746D40" w:rsidRDefault="00D9452E" w:rsidP="005A6820">
            <w:pPr>
              <w:suppressAutoHyphens/>
              <w:spacing w:after="0" w:line="240" w:lineRule="auto"/>
              <w:jc w:val="center"/>
              <w:rPr>
                <w:rFonts w:ascii="Times New Roman" w:hAnsi="Times New Roman" w:cs="Times New Roman"/>
                <w:b/>
                <w:sz w:val="20"/>
                <w:szCs w:val="20"/>
              </w:rPr>
            </w:pPr>
            <w:r w:rsidRPr="00746D40">
              <w:rPr>
                <w:rFonts w:ascii="Times New Roman" w:hAnsi="Times New Roman" w:cs="Times New Roman"/>
                <w:b/>
                <w:sz w:val="20"/>
                <w:szCs w:val="20"/>
              </w:rPr>
              <w:t>53</w:t>
            </w:r>
          </w:p>
        </w:tc>
        <w:tc>
          <w:tcPr>
            <w:tcW w:w="512" w:type="pct"/>
          </w:tcPr>
          <w:p w14:paraId="286108FC" w14:textId="77777777" w:rsidR="00D9452E" w:rsidRPr="00746D40" w:rsidRDefault="00D9452E" w:rsidP="005A6820">
            <w:pPr>
              <w:suppressAutoHyphens/>
              <w:spacing w:after="0" w:line="240" w:lineRule="auto"/>
              <w:jc w:val="center"/>
              <w:rPr>
                <w:rFonts w:ascii="Times New Roman" w:hAnsi="Times New Roman" w:cs="Times New Roman"/>
                <w:b/>
                <w:sz w:val="20"/>
                <w:szCs w:val="20"/>
              </w:rPr>
            </w:pPr>
          </w:p>
        </w:tc>
        <w:tc>
          <w:tcPr>
            <w:tcW w:w="510" w:type="pct"/>
          </w:tcPr>
          <w:p w14:paraId="035CE11E" w14:textId="77777777" w:rsidR="00D9452E" w:rsidRPr="00746D40" w:rsidRDefault="00D9452E" w:rsidP="005A6820">
            <w:pPr>
              <w:suppressAutoHyphens/>
              <w:spacing w:after="0" w:line="240" w:lineRule="auto"/>
              <w:jc w:val="center"/>
              <w:rPr>
                <w:rFonts w:ascii="Times New Roman" w:hAnsi="Times New Roman" w:cs="Times New Roman"/>
                <w:b/>
                <w:sz w:val="20"/>
                <w:szCs w:val="20"/>
              </w:rPr>
            </w:pPr>
          </w:p>
        </w:tc>
      </w:tr>
      <w:tr w:rsidR="00CD4C47" w:rsidRPr="005A6820" w14:paraId="2832638B" w14:textId="1D34FA2B" w:rsidTr="00D9452E">
        <w:tc>
          <w:tcPr>
            <w:tcW w:w="1112" w:type="pct"/>
            <w:vMerge/>
          </w:tcPr>
          <w:p w14:paraId="72E924B0"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753165E7" w14:textId="77777777" w:rsidR="00CD4C47" w:rsidRPr="005A6820" w:rsidRDefault="00CD4C47" w:rsidP="00CD4C47">
            <w:pPr>
              <w:spacing w:after="0" w:line="240" w:lineRule="auto"/>
              <w:jc w:val="both"/>
              <w:rPr>
                <w:rFonts w:ascii="Times New Roman" w:hAnsi="Times New Roman" w:cs="Times New Roman"/>
                <w:bCs/>
                <w:sz w:val="20"/>
                <w:szCs w:val="20"/>
              </w:rPr>
            </w:pPr>
            <w:r w:rsidRPr="005A6820">
              <w:rPr>
                <w:rFonts w:ascii="Times New Roman" w:hAnsi="Times New Roman" w:cs="Times New Roman"/>
                <w:sz w:val="20"/>
                <w:szCs w:val="20"/>
              </w:rPr>
              <w:t>1</w:t>
            </w:r>
          </w:p>
        </w:tc>
        <w:tc>
          <w:tcPr>
            <w:tcW w:w="2215" w:type="pct"/>
          </w:tcPr>
          <w:p w14:paraId="031F3367" w14:textId="77777777" w:rsidR="00CD4C47" w:rsidRPr="005A6820" w:rsidRDefault="00CD4C47" w:rsidP="00CD4C47">
            <w:pPr>
              <w:spacing w:after="0" w:line="240" w:lineRule="auto"/>
              <w:jc w:val="both"/>
              <w:rPr>
                <w:rFonts w:ascii="Times New Roman" w:hAnsi="Times New Roman" w:cs="Times New Roman"/>
                <w:b/>
                <w:bCs/>
                <w:sz w:val="20"/>
                <w:szCs w:val="20"/>
              </w:rPr>
            </w:pPr>
            <w:r w:rsidRPr="005A6820">
              <w:rPr>
                <w:rFonts w:ascii="Times New Roman" w:hAnsi="Times New Roman" w:cs="Times New Roman"/>
                <w:b/>
                <w:bCs/>
                <w:i/>
                <w:sz w:val="20"/>
                <w:szCs w:val="20"/>
              </w:rPr>
              <w:t>Основные свойства строительных материалов</w:t>
            </w:r>
            <w:r w:rsidRPr="005A6820">
              <w:rPr>
                <w:rFonts w:ascii="Times New Roman" w:hAnsi="Times New Roman" w:cs="Times New Roman"/>
                <w:b/>
                <w:bCs/>
                <w:sz w:val="20"/>
                <w:szCs w:val="20"/>
              </w:rPr>
              <w:t xml:space="preserve">. </w:t>
            </w:r>
            <w:r w:rsidRPr="005A6820">
              <w:rPr>
                <w:rFonts w:ascii="Times New Roman" w:hAnsi="Times New Roman" w:cs="Times New Roman"/>
                <w:bCs/>
                <w:sz w:val="20"/>
                <w:szCs w:val="20"/>
              </w:rPr>
              <w:t>Работа материала в сооружении. Структурные характеристики материала и параметры состояния. Свойства по отношению к воде, к действию тепла, огня. Механические, специальные свойства. Эстетические характеристики материала</w:t>
            </w:r>
          </w:p>
        </w:tc>
        <w:tc>
          <w:tcPr>
            <w:tcW w:w="463" w:type="pct"/>
          </w:tcPr>
          <w:p w14:paraId="5F0399DC" w14:textId="0B928C94" w:rsidR="00CD4C47" w:rsidRPr="00146267" w:rsidRDefault="00CD4C47" w:rsidP="00CD4C47">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val="restart"/>
          </w:tcPr>
          <w:p w14:paraId="4FEAD736" w14:textId="77777777" w:rsidR="00CD4C47" w:rsidRPr="00020B2B" w:rsidRDefault="00CD4C47" w:rsidP="00CD4C47">
            <w:pPr>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ОК 01-11</w:t>
            </w:r>
          </w:p>
          <w:p w14:paraId="7F4F1FDC" w14:textId="77777777" w:rsidR="00CD4C47" w:rsidRPr="00020B2B" w:rsidRDefault="00CD4C47" w:rsidP="00CD4C47">
            <w:pPr>
              <w:suppressAutoHyphens/>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ПК 1.1-1.4</w:t>
            </w:r>
          </w:p>
          <w:p w14:paraId="198634AF" w14:textId="77777777" w:rsidR="00CD4C47" w:rsidRPr="00020B2B" w:rsidRDefault="00CD4C47" w:rsidP="00CD4C47">
            <w:pPr>
              <w:suppressAutoHyphens/>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ЦК 4</w:t>
            </w:r>
          </w:p>
          <w:p w14:paraId="4A212F78" w14:textId="4C9FD77E" w:rsidR="00CD4C47" w:rsidRPr="00146267" w:rsidRDefault="00CD4C47" w:rsidP="00CD4C47">
            <w:pPr>
              <w:suppressAutoHyphens/>
              <w:spacing w:after="0" w:line="240" w:lineRule="auto"/>
              <w:jc w:val="center"/>
              <w:rPr>
                <w:rFonts w:ascii="Times New Roman" w:hAnsi="Times New Roman" w:cs="Times New Roman"/>
                <w:sz w:val="20"/>
                <w:szCs w:val="20"/>
              </w:rPr>
            </w:pPr>
            <w:r w:rsidRPr="00020B2B">
              <w:rPr>
                <w:rFonts w:ascii="Times New Roman" w:eastAsia="Times New Roman" w:hAnsi="Times New Roman" w:cs="Times New Roman"/>
                <w:sz w:val="20"/>
                <w:szCs w:val="20"/>
                <w:lang w:eastAsia="ru-RU"/>
              </w:rPr>
              <w:t>ЛР 33</w:t>
            </w:r>
          </w:p>
        </w:tc>
        <w:tc>
          <w:tcPr>
            <w:tcW w:w="510" w:type="pct"/>
            <w:vMerge w:val="restart"/>
          </w:tcPr>
          <w:p w14:paraId="2910208B" w14:textId="77777777" w:rsidR="00CD4C47"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292EDF">
              <w:rPr>
                <w:rFonts w:ascii="Times New Roman" w:eastAsia="Times New Roman" w:hAnsi="Times New Roman" w:cs="Times New Roman"/>
                <w:sz w:val="20"/>
                <w:szCs w:val="24"/>
                <w:lang w:eastAsia="ru-RU"/>
              </w:rPr>
              <w:t xml:space="preserve">У 1.1.01 </w:t>
            </w:r>
            <w:r w:rsidRPr="00292EDF">
              <w:rPr>
                <w:rFonts w:ascii="Times New Roman" w:eastAsia="Calibri" w:hAnsi="Times New Roman" w:cs="Times New Roman"/>
                <w:color w:val="000000"/>
                <w:sz w:val="20"/>
                <w:szCs w:val="24"/>
              </w:rPr>
              <w:t>-</w:t>
            </w:r>
            <w:r w:rsidRPr="00292EDF">
              <w:rPr>
                <w:rFonts w:ascii="Times New Roman" w:eastAsia="Times New Roman" w:hAnsi="Times New Roman" w:cs="Times New Roman"/>
                <w:sz w:val="20"/>
                <w:szCs w:val="24"/>
                <w:lang w:eastAsia="ru-RU"/>
              </w:rPr>
              <w:t xml:space="preserve"> У 1.1.05</w:t>
            </w:r>
            <w:r>
              <w:rPr>
                <w:rFonts w:ascii="Times New Roman" w:eastAsia="Times New Roman" w:hAnsi="Times New Roman" w:cs="Times New Roman"/>
                <w:sz w:val="20"/>
                <w:szCs w:val="24"/>
                <w:lang w:eastAsia="ru-RU"/>
              </w:rPr>
              <w:t>;</w:t>
            </w:r>
          </w:p>
          <w:p w14:paraId="6ABD2E7D" w14:textId="77777777" w:rsidR="00CD4C47" w:rsidRPr="00B526DB"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B526DB">
              <w:rPr>
                <w:rFonts w:ascii="Times New Roman" w:eastAsia="Times New Roman" w:hAnsi="Times New Roman" w:cs="Times New Roman"/>
                <w:sz w:val="20"/>
                <w:szCs w:val="24"/>
                <w:lang w:eastAsia="ru-RU"/>
              </w:rPr>
              <w:t>У 2.1.01 - У 2.1.07;</w:t>
            </w:r>
          </w:p>
          <w:p w14:paraId="76AD61E0" w14:textId="77777777" w:rsidR="00CD4C47" w:rsidRPr="00B526DB"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B526DB">
              <w:rPr>
                <w:rFonts w:ascii="Times New Roman" w:eastAsia="Times New Roman" w:hAnsi="Times New Roman" w:cs="Times New Roman"/>
                <w:sz w:val="20"/>
                <w:szCs w:val="24"/>
                <w:lang w:eastAsia="ru-RU"/>
              </w:rPr>
              <w:t>У 3.1.01 - У 3.1.04;</w:t>
            </w:r>
          </w:p>
          <w:p w14:paraId="7490C0DD" w14:textId="77777777" w:rsidR="00CD4C47" w:rsidRPr="00B526DB"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B526DB">
              <w:rPr>
                <w:rFonts w:ascii="Times New Roman" w:eastAsia="Times New Roman" w:hAnsi="Times New Roman" w:cs="Times New Roman"/>
                <w:sz w:val="20"/>
                <w:szCs w:val="24"/>
                <w:lang w:eastAsia="ru-RU"/>
              </w:rPr>
              <w:t>У 4.1.01 - У 4.1.05;</w:t>
            </w:r>
          </w:p>
          <w:p w14:paraId="7043CD1A"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eastAsia="Times New Roman" w:hAnsi="Times New Roman" w:cs="Times New Roman"/>
                <w:sz w:val="20"/>
                <w:szCs w:val="24"/>
                <w:lang w:eastAsia="ru-RU"/>
              </w:rPr>
              <w:t xml:space="preserve">З 1.1.01 </w:t>
            </w:r>
            <w:r w:rsidRPr="003847F3">
              <w:rPr>
                <w:rFonts w:ascii="Times New Roman" w:eastAsia="Calibri" w:hAnsi="Times New Roman" w:cs="Times New Roman"/>
                <w:sz w:val="20"/>
                <w:szCs w:val="24"/>
              </w:rPr>
              <w:t xml:space="preserve">- </w:t>
            </w:r>
            <w:r w:rsidRPr="003847F3">
              <w:rPr>
                <w:rFonts w:ascii="Times New Roman" w:eastAsia="Times New Roman" w:hAnsi="Times New Roman" w:cs="Times New Roman"/>
                <w:sz w:val="20"/>
                <w:szCs w:val="24"/>
                <w:lang w:eastAsia="ru-RU"/>
              </w:rPr>
              <w:t>З 1.1.04;</w:t>
            </w:r>
          </w:p>
          <w:p w14:paraId="74205128"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eastAsia="Times New Roman" w:hAnsi="Times New Roman" w:cs="Times New Roman"/>
                <w:sz w:val="20"/>
                <w:szCs w:val="24"/>
                <w:lang w:eastAsia="ru-RU"/>
              </w:rPr>
              <w:t xml:space="preserve">З 2.1.01 </w:t>
            </w:r>
            <w:r w:rsidRPr="003847F3">
              <w:rPr>
                <w:rFonts w:ascii="Times New Roman" w:eastAsia="Calibri" w:hAnsi="Times New Roman" w:cs="Times New Roman"/>
                <w:sz w:val="20"/>
                <w:szCs w:val="24"/>
              </w:rPr>
              <w:t xml:space="preserve">- </w:t>
            </w:r>
            <w:r w:rsidRPr="003847F3">
              <w:rPr>
                <w:rFonts w:ascii="Times New Roman" w:eastAsia="Times New Roman" w:hAnsi="Times New Roman" w:cs="Times New Roman"/>
                <w:sz w:val="20"/>
                <w:szCs w:val="24"/>
                <w:lang w:eastAsia="ru-RU"/>
              </w:rPr>
              <w:t>З 2.1.02;</w:t>
            </w:r>
          </w:p>
          <w:p w14:paraId="16D66F55"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eastAsia="Times New Roman" w:hAnsi="Times New Roman" w:cs="Times New Roman"/>
                <w:sz w:val="20"/>
                <w:szCs w:val="24"/>
                <w:lang w:eastAsia="ru-RU"/>
              </w:rPr>
              <w:t xml:space="preserve">З 3.1.01 </w:t>
            </w:r>
            <w:r w:rsidRPr="003847F3">
              <w:rPr>
                <w:rFonts w:ascii="Times New Roman" w:eastAsia="Calibri" w:hAnsi="Times New Roman" w:cs="Times New Roman"/>
                <w:sz w:val="20"/>
                <w:szCs w:val="24"/>
              </w:rPr>
              <w:t xml:space="preserve">- </w:t>
            </w:r>
            <w:r w:rsidRPr="003847F3">
              <w:rPr>
                <w:rFonts w:ascii="Times New Roman" w:eastAsia="Times New Roman" w:hAnsi="Times New Roman" w:cs="Times New Roman"/>
                <w:sz w:val="20"/>
                <w:szCs w:val="24"/>
                <w:lang w:eastAsia="ru-RU"/>
              </w:rPr>
              <w:t>З 3.1.07;</w:t>
            </w:r>
          </w:p>
          <w:p w14:paraId="3B79D6D6" w14:textId="77777777" w:rsidR="00CD4C47"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eastAsia="Times New Roman" w:hAnsi="Times New Roman" w:cs="Times New Roman"/>
                <w:sz w:val="20"/>
                <w:szCs w:val="24"/>
                <w:lang w:eastAsia="ru-RU"/>
              </w:rPr>
              <w:lastRenderedPageBreak/>
              <w:t>З 4.1.01 - З 4.1.04;</w:t>
            </w:r>
          </w:p>
          <w:p w14:paraId="4C33AA1B"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Уо.01.01-Уо.01.08;</w:t>
            </w:r>
          </w:p>
          <w:p w14:paraId="7511A9E4" w14:textId="77777777" w:rsidR="00CD4C47" w:rsidRDefault="00CD4C47" w:rsidP="00CD4C47">
            <w:pPr>
              <w:pStyle w:val="TableParagraph"/>
              <w:ind w:left="0"/>
              <w:jc w:val="center"/>
              <w:rPr>
                <w:sz w:val="20"/>
                <w:szCs w:val="20"/>
              </w:rPr>
            </w:pPr>
            <w:r w:rsidRPr="00736839">
              <w:rPr>
                <w:sz w:val="20"/>
                <w:szCs w:val="20"/>
              </w:rPr>
              <w:t>Уо.02.01-Уо.02.08;</w:t>
            </w:r>
          </w:p>
          <w:p w14:paraId="41AF9919" w14:textId="77777777" w:rsidR="00CD4C47" w:rsidRDefault="00CD4C47" w:rsidP="00CD4C47">
            <w:pPr>
              <w:pStyle w:val="TableParagraph"/>
              <w:ind w:left="0"/>
              <w:jc w:val="center"/>
              <w:rPr>
                <w:sz w:val="20"/>
                <w:szCs w:val="20"/>
              </w:rPr>
            </w:pPr>
            <w:r w:rsidRPr="00736839">
              <w:rPr>
                <w:sz w:val="20"/>
                <w:szCs w:val="20"/>
              </w:rPr>
              <w:t>Уо.0</w:t>
            </w:r>
            <w:r>
              <w:rPr>
                <w:sz w:val="20"/>
                <w:szCs w:val="20"/>
              </w:rPr>
              <w:t>3</w:t>
            </w:r>
            <w:r w:rsidRPr="00736839">
              <w:rPr>
                <w:sz w:val="20"/>
                <w:szCs w:val="20"/>
              </w:rPr>
              <w:t>.01-Уо.0</w:t>
            </w:r>
            <w:r>
              <w:rPr>
                <w:sz w:val="20"/>
                <w:szCs w:val="20"/>
              </w:rPr>
              <w:t>3</w:t>
            </w:r>
            <w:r w:rsidRPr="00736839">
              <w:rPr>
                <w:sz w:val="20"/>
                <w:szCs w:val="20"/>
              </w:rPr>
              <w:t>.0</w:t>
            </w:r>
            <w:r>
              <w:rPr>
                <w:sz w:val="20"/>
                <w:szCs w:val="20"/>
              </w:rPr>
              <w:t>5</w:t>
            </w:r>
            <w:r w:rsidRPr="00736839">
              <w:rPr>
                <w:sz w:val="20"/>
                <w:szCs w:val="20"/>
              </w:rPr>
              <w:t>;</w:t>
            </w:r>
          </w:p>
          <w:p w14:paraId="089124EF"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w:t>
            </w:r>
            <w:r>
              <w:rPr>
                <w:rFonts w:ascii="Times New Roman" w:hAnsi="Times New Roman" w:cs="Times New Roman"/>
                <w:sz w:val="20"/>
                <w:szCs w:val="20"/>
              </w:rPr>
              <w:t>4</w:t>
            </w:r>
            <w:r w:rsidRPr="003847F3">
              <w:rPr>
                <w:rFonts w:ascii="Times New Roman" w:hAnsi="Times New Roman" w:cs="Times New Roman"/>
                <w:sz w:val="20"/>
                <w:szCs w:val="20"/>
              </w:rPr>
              <w:t>.01-Уо.0</w:t>
            </w:r>
            <w:r>
              <w:rPr>
                <w:rFonts w:ascii="Times New Roman" w:hAnsi="Times New Roman" w:cs="Times New Roman"/>
                <w:sz w:val="20"/>
                <w:szCs w:val="20"/>
              </w:rPr>
              <w:t>4</w:t>
            </w:r>
            <w:r w:rsidRPr="003847F3">
              <w:rPr>
                <w:rFonts w:ascii="Times New Roman" w:hAnsi="Times New Roman" w:cs="Times New Roman"/>
                <w:sz w:val="20"/>
                <w:szCs w:val="20"/>
              </w:rPr>
              <w:t>.0</w:t>
            </w:r>
            <w:r>
              <w:rPr>
                <w:rFonts w:ascii="Times New Roman" w:hAnsi="Times New Roman" w:cs="Times New Roman"/>
                <w:sz w:val="20"/>
                <w:szCs w:val="20"/>
              </w:rPr>
              <w:t>2</w:t>
            </w:r>
            <w:r w:rsidRPr="003847F3">
              <w:rPr>
                <w:rFonts w:ascii="Times New Roman" w:hAnsi="Times New Roman" w:cs="Times New Roman"/>
                <w:sz w:val="20"/>
                <w:szCs w:val="20"/>
              </w:rPr>
              <w:t>;</w:t>
            </w:r>
          </w:p>
          <w:p w14:paraId="434297ED"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w:t>
            </w:r>
            <w:r>
              <w:rPr>
                <w:rFonts w:ascii="Times New Roman" w:hAnsi="Times New Roman" w:cs="Times New Roman"/>
                <w:sz w:val="20"/>
                <w:szCs w:val="20"/>
              </w:rPr>
              <w:t>5</w:t>
            </w:r>
            <w:r w:rsidRPr="003847F3">
              <w:rPr>
                <w:rFonts w:ascii="Times New Roman" w:hAnsi="Times New Roman" w:cs="Times New Roman"/>
                <w:sz w:val="20"/>
                <w:szCs w:val="20"/>
              </w:rPr>
              <w:t>.01-Уо.0</w:t>
            </w:r>
            <w:r>
              <w:rPr>
                <w:rFonts w:ascii="Times New Roman" w:hAnsi="Times New Roman" w:cs="Times New Roman"/>
                <w:sz w:val="20"/>
                <w:szCs w:val="20"/>
              </w:rPr>
              <w:t>5</w:t>
            </w:r>
            <w:r w:rsidRPr="003847F3">
              <w:rPr>
                <w:rFonts w:ascii="Times New Roman" w:hAnsi="Times New Roman" w:cs="Times New Roman"/>
                <w:sz w:val="20"/>
                <w:szCs w:val="20"/>
              </w:rPr>
              <w:t>.0</w:t>
            </w:r>
            <w:r>
              <w:rPr>
                <w:rFonts w:ascii="Times New Roman" w:hAnsi="Times New Roman" w:cs="Times New Roman"/>
                <w:sz w:val="20"/>
                <w:szCs w:val="20"/>
              </w:rPr>
              <w:t>2</w:t>
            </w:r>
            <w:r w:rsidRPr="003847F3">
              <w:rPr>
                <w:rFonts w:ascii="Times New Roman" w:hAnsi="Times New Roman" w:cs="Times New Roman"/>
                <w:sz w:val="20"/>
                <w:szCs w:val="20"/>
              </w:rPr>
              <w:t>;</w:t>
            </w:r>
          </w:p>
          <w:p w14:paraId="6CCB344A" w14:textId="77777777" w:rsidR="00CD4C47" w:rsidRDefault="00CD4C47" w:rsidP="00CD4C47">
            <w:pPr>
              <w:suppressAutoHyphens/>
              <w:spacing w:after="0" w:line="240" w:lineRule="auto"/>
              <w:jc w:val="center"/>
              <w:rPr>
                <w:rFonts w:ascii="Times New Roman" w:hAnsi="Times New Roman" w:cs="Times New Roman"/>
                <w:sz w:val="20"/>
                <w:szCs w:val="20"/>
              </w:rPr>
            </w:pPr>
            <w:r w:rsidRPr="003847F3">
              <w:rPr>
                <w:rFonts w:ascii="Times New Roman" w:hAnsi="Times New Roman" w:cs="Times New Roman"/>
                <w:sz w:val="20"/>
                <w:szCs w:val="20"/>
              </w:rPr>
              <w:t>Уо.0</w:t>
            </w:r>
            <w:r>
              <w:rPr>
                <w:rFonts w:ascii="Times New Roman" w:hAnsi="Times New Roman" w:cs="Times New Roman"/>
                <w:sz w:val="20"/>
                <w:szCs w:val="20"/>
              </w:rPr>
              <w:t>6</w:t>
            </w:r>
            <w:r w:rsidRPr="003847F3">
              <w:rPr>
                <w:rFonts w:ascii="Times New Roman" w:hAnsi="Times New Roman" w:cs="Times New Roman"/>
                <w:sz w:val="20"/>
                <w:szCs w:val="20"/>
              </w:rPr>
              <w:t>.01-Уо.0</w:t>
            </w:r>
            <w:r>
              <w:rPr>
                <w:rFonts w:ascii="Times New Roman" w:hAnsi="Times New Roman" w:cs="Times New Roman"/>
                <w:sz w:val="20"/>
                <w:szCs w:val="20"/>
              </w:rPr>
              <w:t>6</w:t>
            </w:r>
            <w:r w:rsidRPr="003847F3">
              <w:rPr>
                <w:rFonts w:ascii="Times New Roman" w:hAnsi="Times New Roman" w:cs="Times New Roman"/>
                <w:sz w:val="20"/>
                <w:szCs w:val="20"/>
              </w:rPr>
              <w:t>.0</w:t>
            </w:r>
            <w:r>
              <w:rPr>
                <w:rFonts w:ascii="Times New Roman" w:hAnsi="Times New Roman" w:cs="Times New Roman"/>
                <w:sz w:val="20"/>
                <w:szCs w:val="20"/>
              </w:rPr>
              <w:t>2</w:t>
            </w:r>
            <w:r w:rsidRPr="003847F3">
              <w:rPr>
                <w:rFonts w:ascii="Times New Roman" w:hAnsi="Times New Roman" w:cs="Times New Roman"/>
                <w:sz w:val="20"/>
                <w:szCs w:val="20"/>
              </w:rPr>
              <w:t>;</w:t>
            </w:r>
          </w:p>
          <w:p w14:paraId="4AA1E8E1"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w:t>
            </w:r>
            <w:r>
              <w:rPr>
                <w:rFonts w:ascii="Times New Roman" w:hAnsi="Times New Roman" w:cs="Times New Roman"/>
                <w:sz w:val="20"/>
                <w:szCs w:val="20"/>
              </w:rPr>
              <w:t>7</w:t>
            </w:r>
            <w:r w:rsidRPr="003847F3">
              <w:rPr>
                <w:rFonts w:ascii="Times New Roman" w:hAnsi="Times New Roman" w:cs="Times New Roman"/>
                <w:sz w:val="20"/>
                <w:szCs w:val="20"/>
              </w:rPr>
              <w:t>.01-Уо.0</w:t>
            </w:r>
            <w:r>
              <w:rPr>
                <w:rFonts w:ascii="Times New Roman" w:hAnsi="Times New Roman" w:cs="Times New Roman"/>
                <w:sz w:val="20"/>
                <w:szCs w:val="20"/>
              </w:rPr>
              <w:t>7</w:t>
            </w:r>
            <w:r w:rsidRPr="003847F3">
              <w:rPr>
                <w:rFonts w:ascii="Times New Roman" w:hAnsi="Times New Roman" w:cs="Times New Roman"/>
                <w:sz w:val="20"/>
                <w:szCs w:val="20"/>
              </w:rPr>
              <w:t>.0</w:t>
            </w:r>
            <w:r>
              <w:rPr>
                <w:rFonts w:ascii="Times New Roman" w:hAnsi="Times New Roman" w:cs="Times New Roman"/>
                <w:sz w:val="20"/>
                <w:szCs w:val="20"/>
              </w:rPr>
              <w:t>3</w:t>
            </w:r>
            <w:r w:rsidRPr="003847F3">
              <w:rPr>
                <w:rFonts w:ascii="Times New Roman" w:hAnsi="Times New Roman" w:cs="Times New Roman"/>
                <w:sz w:val="20"/>
                <w:szCs w:val="20"/>
              </w:rPr>
              <w:t>;</w:t>
            </w:r>
          </w:p>
          <w:p w14:paraId="406FCC17" w14:textId="77777777" w:rsidR="00CD4C47" w:rsidRDefault="00CD4C47" w:rsidP="00CD4C47">
            <w:pPr>
              <w:pStyle w:val="TableParagraph"/>
              <w:ind w:left="0"/>
              <w:jc w:val="center"/>
              <w:rPr>
                <w:sz w:val="20"/>
                <w:szCs w:val="20"/>
              </w:rPr>
            </w:pPr>
            <w:r w:rsidRPr="00736839">
              <w:rPr>
                <w:sz w:val="20"/>
                <w:szCs w:val="20"/>
              </w:rPr>
              <w:t>Уо.09.01-Уо.09.05;</w:t>
            </w:r>
          </w:p>
          <w:p w14:paraId="1BF56BB8" w14:textId="77777777" w:rsidR="00CD4C47" w:rsidRPr="00736839" w:rsidRDefault="00CD4C47" w:rsidP="00CD4C47">
            <w:pPr>
              <w:pStyle w:val="TableParagraph"/>
              <w:ind w:left="0"/>
              <w:jc w:val="center"/>
              <w:rPr>
                <w:sz w:val="20"/>
                <w:szCs w:val="20"/>
              </w:rPr>
            </w:pPr>
            <w:r w:rsidRPr="00736839">
              <w:rPr>
                <w:sz w:val="20"/>
                <w:szCs w:val="20"/>
              </w:rPr>
              <w:t>Зо.0</w:t>
            </w:r>
            <w:r>
              <w:rPr>
                <w:sz w:val="20"/>
                <w:szCs w:val="20"/>
              </w:rPr>
              <w:t>1</w:t>
            </w:r>
            <w:r w:rsidRPr="00736839">
              <w:rPr>
                <w:sz w:val="20"/>
                <w:szCs w:val="20"/>
              </w:rPr>
              <w:t>.01- Зо.0</w:t>
            </w:r>
            <w:r>
              <w:rPr>
                <w:sz w:val="20"/>
                <w:szCs w:val="20"/>
              </w:rPr>
              <w:t>1</w:t>
            </w:r>
            <w:r w:rsidRPr="00736839">
              <w:rPr>
                <w:sz w:val="20"/>
                <w:szCs w:val="20"/>
              </w:rPr>
              <w:t>.0</w:t>
            </w:r>
            <w:r>
              <w:rPr>
                <w:sz w:val="20"/>
                <w:szCs w:val="20"/>
              </w:rPr>
              <w:t>6</w:t>
            </w:r>
            <w:r w:rsidRPr="00736839">
              <w:rPr>
                <w:sz w:val="20"/>
                <w:szCs w:val="20"/>
              </w:rPr>
              <w:t>;</w:t>
            </w:r>
          </w:p>
          <w:p w14:paraId="313231C2" w14:textId="77777777" w:rsidR="00CD4C47" w:rsidRDefault="00CD4C47" w:rsidP="00CD4C47">
            <w:pPr>
              <w:pStyle w:val="TableParagraph"/>
              <w:ind w:left="0"/>
              <w:jc w:val="center"/>
              <w:rPr>
                <w:sz w:val="20"/>
                <w:szCs w:val="20"/>
              </w:rPr>
            </w:pPr>
            <w:r w:rsidRPr="00736839">
              <w:rPr>
                <w:sz w:val="20"/>
                <w:szCs w:val="20"/>
              </w:rPr>
              <w:t>Зо.0</w:t>
            </w:r>
            <w:r>
              <w:rPr>
                <w:sz w:val="20"/>
                <w:szCs w:val="20"/>
              </w:rPr>
              <w:t>2</w:t>
            </w:r>
            <w:r w:rsidRPr="00736839">
              <w:rPr>
                <w:sz w:val="20"/>
                <w:szCs w:val="20"/>
              </w:rPr>
              <w:t>.01- Зо.0</w:t>
            </w:r>
            <w:r>
              <w:rPr>
                <w:sz w:val="20"/>
                <w:szCs w:val="20"/>
              </w:rPr>
              <w:t>2</w:t>
            </w:r>
            <w:r w:rsidRPr="00736839">
              <w:rPr>
                <w:sz w:val="20"/>
                <w:szCs w:val="20"/>
              </w:rPr>
              <w:t>.0</w:t>
            </w:r>
            <w:r>
              <w:rPr>
                <w:sz w:val="20"/>
                <w:szCs w:val="20"/>
              </w:rPr>
              <w:t>4</w:t>
            </w:r>
            <w:r w:rsidRPr="00736839">
              <w:rPr>
                <w:sz w:val="20"/>
                <w:szCs w:val="20"/>
              </w:rPr>
              <w:t>;</w:t>
            </w:r>
          </w:p>
          <w:p w14:paraId="6DABB6FE" w14:textId="77777777" w:rsidR="00CD4C47" w:rsidRDefault="00CD4C47" w:rsidP="00CD4C47">
            <w:pPr>
              <w:pStyle w:val="TableParagraph"/>
              <w:ind w:left="0"/>
              <w:jc w:val="center"/>
              <w:rPr>
                <w:bCs/>
                <w:iCs/>
                <w:sz w:val="20"/>
                <w:szCs w:val="20"/>
              </w:rPr>
            </w:pPr>
            <w:r w:rsidRPr="00A77DC9">
              <w:rPr>
                <w:bCs/>
                <w:iCs/>
                <w:sz w:val="20"/>
                <w:szCs w:val="20"/>
              </w:rPr>
              <w:t>Зо.03.01 - Зо.03.04;</w:t>
            </w:r>
          </w:p>
          <w:p w14:paraId="6F980E1B" w14:textId="77777777" w:rsidR="00CD4C47" w:rsidRDefault="00CD4C47" w:rsidP="00CD4C47">
            <w:pPr>
              <w:pStyle w:val="TableParagraph"/>
              <w:ind w:left="0"/>
              <w:jc w:val="center"/>
              <w:rPr>
                <w:sz w:val="20"/>
                <w:szCs w:val="20"/>
              </w:rPr>
            </w:pPr>
            <w:r w:rsidRPr="00736839">
              <w:rPr>
                <w:sz w:val="20"/>
                <w:szCs w:val="20"/>
              </w:rPr>
              <w:t>Зо.0</w:t>
            </w:r>
            <w:r>
              <w:rPr>
                <w:sz w:val="20"/>
                <w:szCs w:val="20"/>
              </w:rPr>
              <w:t>4</w:t>
            </w:r>
            <w:r w:rsidRPr="00736839">
              <w:rPr>
                <w:sz w:val="20"/>
                <w:szCs w:val="20"/>
              </w:rPr>
              <w:t>.01- Зо.0</w:t>
            </w:r>
            <w:r>
              <w:rPr>
                <w:sz w:val="20"/>
                <w:szCs w:val="20"/>
              </w:rPr>
              <w:t>4</w:t>
            </w:r>
            <w:r w:rsidRPr="00736839">
              <w:rPr>
                <w:sz w:val="20"/>
                <w:szCs w:val="20"/>
              </w:rPr>
              <w:t>.0</w:t>
            </w:r>
            <w:r>
              <w:rPr>
                <w:sz w:val="20"/>
                <w:szCs w:val="20"/>
              </w:rPr>
              <w:t>2</w:t>
            </w:r>
            <w:r w:rsidRPr="00736839">
              <w:rPr>
                <w:sz w:val="20"/>
                <w:szCs w:val="20"/>
              </w:rPr>
              <w:t>;</w:t>
            </w:r>
          </w:p>
          <w:p w14:paraId="376207F0" w14:textId="77777777" w:rsidR="00CD4C47" w:rsidRDefault="00CD4C47" w:rsidP="00CD4C47">
            <w:pPr>
              <w:pStyle w:val="TableParagraph"/>
              <w:ind w:left="0"/>
              <w:jc w:val="center"/>
              <w:rPr>
                <w:sz w:val="20"/>
                <w:szCs w:val="20"/>
              </w:rPr>
            </w:pPr>
            <w:r w:rsidRPr="00736839">
              <w:rPr>
                <w:sz w:val="20"/>
                <w:szCs w:val="20"/>
              </w:rPr>
              <w:t>Зо.0</w:t>
            </w:r>
            <w:r>
              <w:rPr>
                <w:sz w:val="20"/>
                <w:szCs w:val="20"/>
              </w:rPr>
              <w:t>5</w:t>
            </w:r>
            <w:r w:rsidRPr="00736839">
              <w:rPr>
                <w:sz w:val="20"/>
                <w:szCs w:val="20"/>
              </w:rPr>
              <w:t>.01- Зо.0</w:t>
            </w:r>
            <w:r>
              <w:rPr>
                <w:sz w:val="20"/>
                <w:szCs w:val="20"/>
              </w:rPr>
              <w:t>5</w:t>
            </w:r>
            <w:r w:rsidRPr="00736839">
              <w:rPr>
                <w:sz w:val="20"/>
                <w:szCs w:val="20"/>
              </w:rPr>
              <w:t>.0</w:t>
            </w:r>
            <w:r>
              <w:rPr>
                <w:sz w:val="20"/>
                <w:szCs w:val="20"/>
              </w:rPr>
              <w:t>2</w:t>
            </w:r>
            <w:r w:rsidRPr="00736839">
              <w:rPr>
                <w:sz w:val="20"/>
                <w:szCs w:val="20"/>
              </w:rPr>
              <w:t>;</w:t>
            </w:r>
          </w:p>
          <w:p w14:paraId="46D74BD8" w14:textId="77777777" w:rsidR="00CD4C47" w:rsidRDefault="00CD4C47" w:rsidP="00CD4C47">
            <w:pPr>
              <w:pStyle w:val="TableParagraph"/>
              <w:ind w:left="0"/>
              <w:jc w:val="center"/>
              <w:rPr>
                <w:sz w:val="20"/>
                <w:szCs w:val="20"/>
              </w:rPr>
            </w:pPr>
            <w:r w:rsidRPr="00736839">
              <w:rPr>
                <w:sz w:val="20"/>
                <w:szCs w:val="20"/>
              </w:rPr>
              <w:t>Зо.0</w:t>
            </w:r>
            <w:r>
              <w:rPr>
                <w:sz w:val="20"/>
                <w:szCs w:val="20"/>
              </w:rPr>
              <w:t>6</w:t>
            </w:r>
            <w:r w:rsidRPr="00736839">
              <w:rPr>
                <w:sz w:val="20"/>
                <w:szCs w:val="20"/>
              </w:rPr>
              <w:t>.01- Зо.0</w:t>
            </w:r>
            <w:r>
              <w:rPr>
                <w:sz w:val="20"/>
                <w:szCs w:val="20"/>
              </w:rPr>
              <w:t>6</w:t>
            </w:r>
            <w:r w:rsidRPr="00736839">
              <w:rPr>
                <w:sz w:val="20"/>
                <w:szCs w:val="20"/>
              </w:rPr>
              <w:t>.0</w:t>
            </w:r>
            <w:r>
              <w:rPr>
                <w:sz w:val="20"/>
                <w:szCs w:val="20"/>
              </w:rPr>
              <w:t>3</w:t>
            </w:r>
            <w:r w:rsidRPr="00736839">
              <w:rPr>
                <w:sz w:val="20"/>
                <w:szCs w:val="20"/>
              </w:rPr>
              <w:t>;</w:t>
            </w:r>
          </w:p>
          <w:p w14:paraId="4C856626" w14:textId="77777777" w:rsidR="00CD4C47" w:rsidRPr="00A77DC9" w:rsidRDefault="00CD4C47" w:rsidP="00CD4C47">
            <w:pPr>
              <w:pStyle w:val="TableParagraph"/>
              <w:ind w:left="0"/>
              <w:jc w:val="center"/>
              <w:rPr>
                <w:sz w:val="20"/>
                <w:szCs w:val="20"/>
              </w:rPr>
            </w:pPr>
            <w:r w:rsidRPr="00736839">
              <w:rPr>
                <w:sz w:val="20"/>
                <w:szCs w:val="20"/>
              </w:rPr>
              <w:t>Зо.0</w:t>
            </w:r>
            <w:r>
              <w:rPr>
                <w:sz w:val="20"/>
                <w:szCs w:val="20"/>
              </w:rPr>
              <w:t>7</w:t>
            </w:r>
            <w:r w:rsidRPr="00736839">
              <w:rPr>
                <w:sz w:val="20"/>
                <w:szCs w:val="20"/>
              </w:rPr>
              <w:t>.01- Зо.0</w:t>
            </w:r>
            <w:r>
              <w:rPr>
                <w:sz w:val="20"/>
                <w:szCs w:val="20"/>
              </w:rPr>
              <w:t>7</w:t>
            </w:r>
            <w:r w:rsidRPr="00736839">
              <w:rPr>
                <w:sz w:val="20"/>
                <w:szCs w:val="20"/>
              </w:rPr>
              <w:t>.0</w:t>
            </w:r>
            <w:r>
              <w:rPr>
                <w:sz w:val="20"/>
                <w:szCs w:val="20"/>
              </w:rPr>
              <w:t>4</w:t>
            </w:r>
            <w:r w:rsidRPr="00736839">
              <w:rPr>
                <w:sz w:val="20"/>
                <w:szCs w:val="20"/>
              </w:rPr>
              <w:t>;</w:t>
            </w:r>
          </w:p>
          <w:p w14:paraId="146DF4ED" w14:textId="34ACA0FD" w:rsidR="00CD4C47" w:rsidRPr="00146267" w:rsidRDefault="00CD4C47" w:rsidP="00CD4C47">
            <w:pPr>
              <w:suppressAutoHyphens/>
              <w:spacing w:after="0" w:line="240" w:lineRule="auto"/>
              <w:jc w:val="center"/>
              <w:rPr>
                <w:rFonts w:ascii="Times New Roman" w:hAnsi="Times New Roman" w:cs="Times New Roman"/>
                <w:sz w:val="20"/>
                <w:szCs w:val="20"/>
              </w:rPr>
            </w:pPr>
            <w:r w:rsidRPr="00736839">
              <w:rPr>
                <w:rFonts w:ascii="Times New Roman" w:hAnsi="Times New Roman" w:cs="Times New Roman"/>
                <w:sz w:val="20"/>
                <w:szCs w:val="20"/>
              </w:rPr>
              <w:t>Зо.</w:t>
            </w:r>
            <w:r>
              <w:rPr>
                <w:rFonts w:ascii="Times New Roman" w:hAnsi="Times New Roman" w:cs="Times New Roman"/>
                <w:sz w:val="20"/>
                <w:szCs w:val="20"/>
              </w:rPr>
              <w:t>09</w:t>
            </w:r>
            <w:r w:rsidRPr="00736839">
              <w:rPr>
                <w:rFonts w:ascii="Times New Roman" w:hAnsi="Times New Roman" w:cs="Times New Roman"/>
                <w:sz w:val="20"/>
                <w:szCs w:val="20"/>
              </w:rPr>
              <w:t>.01- Зо.</w:t>
            </w:r>
            <w:r>
              <w:rPr>
                <w:rFonts w:ascii="Times New Roman" w:hAnsi="Times New Roman" w:cs="Times New Roman"/>
                <w:sz w:val="20"/>
                <w:szCs w:val="20"/>
              </w:rPr>
              <w:t>09</w:t>
            </w:r>
            <w:r w:rsidRPr="00736839">
              <w:rPr>
                <w:rFonts w:ascii="Times New Roman" w:hAnsi="Times New Roman" w:cs="Times New Roman"/>
                <w:sz w:val="20"/>
                <w:szCs w:val="20"/>
              </w:rPr>
              <w:t>.</w:t>
            </w:r>
            <w:r w:rsidRPr="00736839">
              <w:rPr>
                <w:rFonts w:ascii="Times New Roman" w:eastAsia="Times New Roman" w:hAnsi="Times New Roman" w:cs="Times New Roman"/>
                <w:sz w:val="20"/>
                <w:szCs w:val="20"/>
              </w:rPr>
              <w:t>04</w:t>
            </w:r>
          </w:p>
        </w:tc>
      </w:tr>
      <w:tr w:rsidR="00CD4C47" w:rsidRPr="005A6820" w14:paraId="4E892C20" w14:textId="5959EF81" w:rsidTr="00D9452E">
        <w:trPr>
          <w:trHeight w:val="1540"/>
        </w:trPr>
        <w:tc>
          <w:tcPr>
            <w:tcW w:w="1112" w:type="pct"/>
            <w:vMerge/>
          </w:tcPr>
          <w:p w14:paraId="30219514"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1360E1FB"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2</w:t>
            </w:r>
          </w:p>
        </w:tc>
        <w:tc>
          <w:tcPr>
            <w:tcW w:w="2215" w:type="pct"/>
          </w:tcPr>
          <w:p w14:paraId="06CA1921"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i/>
                <w:sz w:val="20"/>
                <w:szCs w:val="20"/>
              </w:rPr>
              <w:t>Древесные материалы</w:t>
            </w:r>
            <w:r w:rsidRPr="005A6820">
              <w:rPr>
                <w:rFonts w:ascii="Times New Roman" w:hAnsi="Times New Roman" w:cs="Times New Roman"/>
                <w:sz w:val="20"/>
                <w:szCs w:val="20"/>
              </w:rPr>
              <w:t>. Строение и свойства древесины. Пороки древесины. Сушка и хранение древесины. Породы древесины, используемые в строительстве. Круглый лес. Сортамент пиломатериалов; изделия, паркетные изделия</w:t>
            </w:r>
          </w:p>
          <w:p w14:paraId="1232AA48"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 xml:space="preserve">Комплексное использование древесины: клееные деревянные конструкции, шпон, фанера, твердые и сверхтвердые </w:t>
            </w:r>
            <w:proofErr w:type="gramStart"/>
            <w:r w:rsidRPr="005A6820">
              <w:rPr>
                <w:rFonts w:ascii="Times New Roman" w:hAnsi="Times New Roman" w:cs="Times New Roman"/>
                <w:sz w:val="20"/>
                <w:szCs w:val="20"/>
              </w:rPr>
              <w:t>древесно-волокнистые</w:t>
            </w:r>
            <w:proofErr w:type="gramEnd"/>
            <w:r w:rsidRPr="005A6820">
              <w:rPr>
                <w:rFonts w:ascii="Times New Roman" w:hAnsi="Times New Roman" w:cs="Times New Roman"/>
                <w:sz w:val="20"/>
                <w:szCs w:val="20"/>
              </w:rPr>
              <w:t xml:space="preserve"> плиты (оргалит), МДФ (</w:t>
            </w:r>
            <w:proofErr w:type="spellStart"/>
            <w:r w:rsidRPr="005A6820">
              <w:rPr>
                <w:rFonts w:ascii="Times New Roman" w:hAnsi="Times New Roman" w:cs="Times New Roman"/>
                <w:sz w:val="20"/>
                <w:szCs w:val="20"/>
              </w:rPr>
              <w:t>мелкомодифицированная</w:t>
            </w:r>
            <w:proofErr w:type="spellEnd"/>
            <w:r w:rsidRPr="005A6820">
              <w:rPr>
                <w:rFonts w:ascii="Times New Roman" w:hAnsi="Times New Roman" w:cs="Times New Roman"/>
                <w:sz w:val="20"/>
                <w:szCs w:val="20"/>
              </w:rPr>
              <w:t xml:space="preserve"> ДВП), древесно-стружечные плиты, фибролит, </w:t>
            </w:r>
            <w:proofErr w:type="spellStart"/>
            <w:r w:rsidRPr="005A6820">
              <w:rPr>
                <w:rFonts w:ascii="Times New Roman" w:hAnsi="Times New Roman" w:cs="Times New Roman"/>
                <w:sz w:val="20"/>
                <w:szCs w:val="20"/>
              </w:rPr>
              <w:t>арболит</w:t>
            </w:r>
            <w:proofErr w:type="spellEnd"/>
            <w:r w:rsidRPr="005A6820">
              <w:rPr>
                <w:rFonts w:ascii="Times New Roman" w:hAnsi="Times New Roman" w:cs="Times New Roman"/>
                <w:sz w:val="20"/>
                <w:szCs w:val="20"/>
              </w:rPr>
              <w:t>. Способы повышения долговечности древесины.</w:t>
            </w:r>
          </w:p>
        </w:tc>
        <w:tc>
          <w:tcPr>
            <w:tcW w:w="463" w:type="pct"/>
          </w:tcPr>
          <w:p w14:paraId="79B276EC" w14:textId="7BFF48A3" w:rsidR="00CD4C47" w:rsidRPr="00146267" w:rsidRDefault="00CD4C47" w:rsidP="00CD4C47">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50C3588F"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c>
          <w:tcPr>
            <w:tcW w:w="510" w:type="pct"/>
            <w:vMerge/>
          </w:tcPr>
          <w:p w14:paraId="6A4605AC"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r>
      <w:tr w:rsidR="00CD4C47" w:rsidRPr="005A6820" w14:paraId="65536110" w14:textId="1B548136" w:rsidTr="00D9452E">
        <w:trPr>
          <w:trHeight w:val="2342"/>
        </w:trPr>
        <w:tc>
          <w:tcPr>
            <w:tcW w:w="1112" w:type="pct"/>
            <w:vMerge/>
          </w:tcPr>
          <w:p w14:paraId="7F6EB325"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54DB8561"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3</w:t>
            </w:r>
          </w:p>
          <w:p w14:paraId="0498CCA8" w14:textId="77777777" w:rsidR="00CD4C47" w:rsidRPr="005A6820" w:rsidRDefault="00CD4C47" w:rsidP="00CD4C47">
            <w:pPr>
              <w:spacing w:after="0" w:line="240" w:lineRule="auto"/>
              <w:jc w:val="both"/>
              <w:rPr>
                <w:rFonts w:ascii="Times New Roman" w:hAnsi="Times New Roman" w:cs="Times New Roman"/>
                <w:sz w:val="20"/>
                <w:szCs w:val="20"/>
              </w:rPr>
            </w:pPr>
          </w:p>
        </w:tc>
        <w:tc>
          <w:tcPr>
            <w:tcW w:w="2215" w:type="pct"/>
          </w:tcPr>
          <w:p w14:paraId="74F00A84"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i/>
                <w:sz w:val="20"/>
                <w:szCs w:val="20"/>
              </w:rPr>
              <w:t>Природные каменные материалы</w:t>
            </w:r>
            <w:r w:rsidRPr="005A6820">
              <w:rPr>
                <w:rFonts w:ascii="Times New Roman" w:hAnsi="Times New Roman" w:cs="Times New Roman"/>
                <w:sz w:val="20"/>
                <w:szCs w:val="20"/>
              </w:rPr>
              <w:t>. Область применения горных пород. Номенклатура изделий для подземной и наземной частей зданий. Способы повышения долговечности изделий</w:t>
            </w:r>
          </w:p>
          <w:p w14:paraId="37D060B7" w14:textId="56C5B2D0" w:rsidR="00CD4C47" w:rsidRPr="005A6820" w:rsidRDefault="00CD4C47" w:rsidP="00CD4C47">
            <w:pPr>
              <w:spacing w:after="0" w:line="240" w:lineRule="auto"/>
              <w:jc w:val="both"/>
              <w:rPr>
                <w:rFonts w:ascii="Times New Roman" w:hAnsi="Times New Roman" w:cs="Times New Roman"/>
                <w:b/>
                <w:i/>
                <w:sz w:val="20"/>
                <w:szCs w:val="20"/>
              </w:rPr>
            </w:pPr>
            <w:r w:rsidRPr="005A6820">
              <w:rPr>
                <w:rFonts w:ascii="Times New Roman" w:hAnsi="Times New Roman" w:cs="Times New Roman"/>
                <w:b/>
                <w:i/>
                <w:sz w:val="20"/>
                <w:szCs w:val="20"/>
              </w:rPr>
              <w:t xml:space="preserve">Керамические и стеклянные материалы. </w:t>
            </w:r>
            <w:r w:rsidRPr="005A6820">
              <w:rPr>
                <w:rFonts w:ascii="Times New Roman" w:hAnsi="Times New Roman" w:cs="Times New Roman"/>
                <w:sz w:val="20"/>
                <w:szCs w:val="20"/>
              </w:rPr>
              <w:t>Классификация керамических материалов и строительного стекла. Основы технологий производства строительной керамики и стекла. Стеновые керамические материалы. Кирпич керамический обыкновенный, свойства, марки кирпича. Специальные виды кирпича и керамических камней.</w:t>
            </w:r>
          </w:p>
          <w:p w14:paraId="501B2293"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 xml:space="preserve">Облицовочная керамика: для облицовки фасадов, интерьера, плитки для полов. Специальная керамика. Керамическая черепица. Керамические трубы и санитарно-техническая керамика. Кислотоупорная керамика. Огнеупорная и теплоизоляционная керамика Керамзит и </w:t>
            </w:r>
            <w:proofErr w:type="spellStart"/>
            <w:r w:rsidRPr="005A6820">
              <w:rPr>
                <w:rFonts w:ascii="Times New Roman" w:hAnsi="Times New Roman" w:cs="Times New Roman"/>
                <w:sz w:val="20"/>
                <w:szCs w:val="20"/>
              </w:rPr>
              <w:t>аглопорит</w:t>
            </w:r>
            <w:proofErr w:type="spellEnd"/>
            <w:r w:rsidRPr="005A6820">
              <w:rPr>
                <w:rFonts w:ascii="Times New Roman" w:hAnsi="Times New Roman" w:cs="Times New Roman"/>
                <w:sz w:val="20"/>
                <w:szCs w:val="20"/>
              </w:rPr>
              <w:t>. Номенклатура строительных стеклоизделий и рациональные области их применения</w:t>
            </w:r>
          </w:p>
        </w:tc>
        <w:tc>
          <w:tcPr>
            <w:tcW w:w="463" w:type="pct"/>
          </w:tcPr>
          <w:p w14:paraId="6DDD7EB9" w14:textId="2E5E8ACB" w:rsidR="00CD4C47" w:rsidRPr="00146267" w:rsidRDefault="00CD4C47" w:rsidP="00CD4C47">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59B15553"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c>
          <w:tcPr>
            <w:tcW w:w="510" w:type="pct"/>
            <w:vMerge/>
          </w:tcPr>
          <w:p w14:paraId="13EDB369"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r>
      <w:tr w:rsidR="00CD4C47" w:rsidRPr="005A6820" w14:paraId="29FAD658" w14:textId="21087EDD" w:rsidTr="00D9452E">
        <w:trPr>
          <w:trHeight w:val="1397"/>
        </w:trPr>
        <w:tc>
          <w:tcPr>
            <w:tcW w:w="1112" w:type="pct"/>
            <w:vMerge/>
          </w:tcPr>
          <w:p w14:paraId="4ABF8558"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306B5557"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4</w:t>
            </w:r>
          </w:p>
        </w:tc>
        <w:tc>
          <w:tcPr>
            <w:tcW w:w="2215" w:type="pct"/>
          </w:tcPr>
          <w:p w14:paraId="20B5B250"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i/>
                <w:sz w:val="20"/>
                <w:szCs w:val="20"/>
              </w:rPr>
              <w:t>Металлические материалы и изделия</w:t>
            </w:r>
            <w:r w:rsidRPr="005A6820">
              <w:rPr>
                <w:rFonts w:ascii="Times New Roman" w:hAnsi="Times New Roman" w:cs="Times New Roman"/>
                <w:sz w:val="20"/>
                <w:szCs w:val="20"/>
              </w:rPr>
              <w:t xml:space="preserve">. Классификация металлов (чистые металлы и сплавы). Свойства металлов. Черные металлы. Классификация углеродистых сталей и чугунов. Состав и свойства чугуна и стали. Легированные стали. Виды строительных изделий из черных металлов. </w:t>
            </w:r>
          </w:p>
          <w:p w14:paraId="75867A61"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 xml:space="preserve">Цветные металлы. Основные виды цветных металлов, применяемых в строительстве, их свойства. Рациональные области применения этих металлов. Защита металлов от коррозии. </w:t>
            </w:r>
            <w:proofErr w:type="spellStart"/>
            <w:r w:rsidRPr="005A6820">
              <w:rPr>
                <w:rFonts w:ascii="Times New Roman" w:hAnsi="Times New Roman" w:cs="Times New Roman"/>
                <w:sz w:val="20"/>
                <w:szCs w:val="20"/>
              </w:rPr>
              <w:t>Металлопластики</w:t>
            </w:r>
            <w:proofErr w:type="spellEnd"/>
            <w:r w:rsidRPr="005A6820">
              <w:rPr>
                <w:rFonts w:ascii="Times New Roman" w:hAnsi="Times New Roman" w:cs="Times New Roman"/>
                <w:sz w:val="20"/>
                <w:szCs w:val="20"/>
              </w:rPr>
              <w:t>. Металлокерамика. Их свойства и области применения</w:t>
            </w:r>
          </w:p>
        </w:tc>
        <w:tc>
          <w:tcPr>
            <w:tcW w:w="463" w:type="pct"/>
          </w:tcPr>
          <w:p w14:paraId="1F0550D6" w14:textId="6396E1BA" w:rsidR="00CD4C47" w:rsidRPr="00146267" w:rsidRDefault="00CD4C47" w:rsidP="00CD4C47">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79FE03DF"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c>
          <w:tcPr>
            <w:tcW w:w="510" w:type="pct"/>
            <w:vMerge/>
          </w:tcPr>
          <w:p w14:paraId="5DF7B535"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r>
      <w:tr w:rsidR="00CD4C47" w:rsidRPr="005A6820" w14:paraId="2EDE9D08" w14:textId="02EF92B1" w:rsidTr="00D9452E">
        <w:trPr>
          <w:trHeight w:val="2990"/>
        </w:trPr>
        <w:tc>
          <w:tcPr>
            <w:tcW w:w="1112" w:type="pct"/>
            <w:vMerge/>
          </w:tcPr>
          <w:p w14:paraId="16FDB514"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3F581D52"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5</w:t>
            </w:r>
          </w:p>
          <w:p w14:paraId="1E188234" w14:textId="3275CDB8" w:rsidR="00CD4C47" w:rsidRPr="005A6820" w:rsidRDefault="00CD4C47" w:rsidP="00CD4C47">
            <w:pPr>
              <w:spacing w:after="0" w:line="240" w:lineRule="auto"/>
              <w:jc w:val="both"/>
              <w:rPr>
                <w:rFonts w:ascii="Times New Roman" w:hAnsi="Times New Roman" w:cs="Times New Roman"/>
                <w:sz w:val="20"/>
                <w:szCs w:val="20"/>
              </w:rPr>
            </w:pPr>
          </w:p>
        </w:tc>
        <w:tc>
          <w:tcPr>
            <w:tcW w:w="2215" w:type="pct"/>
          </w:tcPr>
          <w:p w14:paraId="2D47D8BD"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i/>
                <w:sz w:val="20"/>
                <w:szCs w:val="20"/>
              </w:rPr>
              <w:t>Минеральные вяжущие</w:t>
            </w:r>
            <w:r w:rsidRPr="005A6820">
              <w:rPr>
                <w:rFonts w:ascii="Times New Roman" w:hAnsi="Times New Roman" w:cs="Times New Roman"/>
                <w:sz w:val="20"/>
                <w:szCs w:val="20"/>
              </w:rPr>
              <w:t xml:space="preserve">. Классификация вяжущих. Воздушные вяжущие вещества. Глина как вяжущее вещество. Гипсовые вяжущие вещества: сырье, схватывание и твердение гипса, применение. Известь воздушная: сырье, гашение, виды, механизм твердения, применение в строительстве. Магнезиальные, гидравлические вяжущие вещества. Гидравлическая известь. </w:t>
            </w:r>
          </w:p>
          <w:p w14:paraId="6CEEA0C7"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Портландцемент: сырье, производство, химический и минеральный состав клинкера. Механизм твердения портландцемента. Свойства, марки портландцемента, сроки схватывания цементного теста. Специальные виды портландцемента. Расширяющиеся, напрягающие, безусадочные цементы, их свойства, область применения. Кислотоупорный цемент. Жидкое стекло. Искусственные каменные материалы и изделия на основе минеральных вяжущих.</w:t>
            </w:r>
          </w:p>
          <w:p w14:paraId="385287F4" w14:textId="199AE190"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i/>
                <w:sz w:val="20"/>
                <w:szCs w:val="20"/>
              </w:rPr>
              <w:t>Органические вяжущие вещества</w:t>
            </w:r>
            <w:r w:rsidRPr="005A6820">
              <w:rPr>
                <w:rFonts w:ascii="Times New Roman" w:hAnsi="Times New Roman" w:cs="Times New Roman"/>
                <w:sz w:val="20"/>
                <w:szCs w:val="20"/>
              </w:rPr>
              <w:t xml:space="preserve">. Виды, свойства. Старение органических вяжущих. </w:t>
            </w:r>
            <w:proofErr w:type="gramStart"/>
            <w:r w:rsidRPr="005A6820">
              <w:rPr>
                <w:rFonts w:ascii="Times New Roman" w:hAnsi="Times New Roman" w:cs="Times New Roman"/>
                <w:sz w:val="20"/>
                <w:szCs w:val="20"/>
              </w:rPr>
              <w:t>Черные</w:t>
            </w:r>
            <w:proofErr w:type="gramEnd"/>
            <w:r w:rsidRPr="005A6820">
              <w:rPr>
                <w:rFonts w:ascii="Times New Roman" w:hAnsi="Times New Roman" w:cs="Times New Roman"/>
                <w:sz w:val="20"/>
                <w:szCs w:val="20"/>
              </w:rPr>
              <w:t xml:space="preserve"> вяжущие: битумы, дегти; их получение, состав, свойства, области применения. Добавки к органическим вяжущим (пластификаторы, отвердители, ускорители отверждения, стабилизаторы).</w:t>
            </w:r>
          </w:p>
        </w:tc>
        <w:tc>
          <w:tcPr>
            <w:tcW w:w="463" w:type="pct"/>
          </w:tcPr>
          <w:p w14:paraId="2F715222"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p w14:paraId="51366572" w14:textId="01B5B1E2" w:rsidR="00CD4C47" w:rsidRPr="00146267" w:rsidRDefault="00CD4C47" w:rsidP="00CD4C47">
            <w:pPr>
              <w:suppressAutoHyphens/>
              <w:spacing w:after="0" w:line="240" w:lineRule="auto"/>
              <w:jc w:val="center"/>
              <w:rPr>
                <w:rFonts w:ascii="Times New Roman" w:hAnsi="Times New Roman" w:cs="Times New Roman"/>
                <w:sz w:val="20"/>
                <w:szCs w:val="20"/>
              </w:rPr>
            </w:pPr>
          </w:p>
        </w:tc>
        <w:tc>
          <w:tcPr>
            <w:tcW w:w="512" w:type="pct"/>
            <w:vMerge/>
          </w:tcPr>
          <w:p w14:paraId="68BB4BD9"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c>
          <w:tcPr>
            <w:tcW w:w="510" w:type="pct"/>
            <w:vMerge/>
          </w:tcPr>
          <w:p w14:paraId="3BDB3B03"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r>
      <w:tr w:rsidR="00CD4C47" w:rsidRPr="005A6820" w14:paraId="555FF127" w14:textId="6473AA19" w:rsidTr="00D9452E">
        <w:trPr>
          <w:trHeight w:val="2107"/>
        </w:trPr>
        <w:tc>
          <w:tcPr>
            <w:tcW w:w="1112" w:type="pct"/>
            <w:vMerge/>
          </w:tcPr>
          <w:p w14:paraId="030E37F5"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5385560C" w14:textId="023C98AF" w:rsidR="00CD4C47" w:rsidRPr="005A6820" w:rsidRDefault="00CD4C47" w:rsidP="00CD4C4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p w14:paraId="3D42E2FF" w14:textId="77777777" w:rsidR="00CD4C47" w:rsidRPr="005A6820" w:rsidRDefault="00CD4C47" w:rsidP="00CD4C47">
            <w:pPr>
              <w:spacing w:after="0" w:line="240" w:lineRule="auto"/>
              <w:jc w:val="both"/>
              <w:rPr>
                <w:rFonts w:ascii="Times New Roman" w:hAnsi="Times New Roman" w:cs="Times New Roman"/>
                <w:sz w:val="20"/>
                <w:szCs w:val="20"/>
              </w:rPr>
            </w:pPr>
          </w:p>
        </w:tc>
        <w:tc>
          <w:tcPr>
            <w:tcW w:w="2215" w:type="pct"/>
          </w:tcPr>
          <w:p w14:paraId="4A0B1E43"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i/>
                <w:sz w:val="20"/>
                <w:szCs w:val="20"/>
              </w:rPr>
              <w:t>Бетоны Железобетон</w:t>
            </w:r>
            <w:r w:rsidRPr="005A6820">
              <w:rPr>
                <w:rFonts w:ascii="Times New Roman" w:hAnsi="Times New Roman" w:cs="Times New Roman"/>
                <w:sz w:val="20"/>
                <w:szCs w:val="20"/>
              </w:rPr>
              <w:t xml:space="preserve">. Классификация. Тяжелый бетон. Заполнители. Приготовление бетонной смеси. Проектирование состава бетона. Свойства бетонной смеси, бетона. Специальные виды тяжелого бетона. Легкие бетоны. Классификация, свойства, области применения. Ячеистые бетоны. Технология приготовления, свойства, использование в строительстве. Асфальтовые бетоны. </w:t>
            </w:r>
          </w:p>
          <w:p w14:paraId="2794D113"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Железобетон монолитный и сборный. Арматура для изготовления железобетонных конструкций. Предел прочности бетона. Контроль качества бетонных и железобетонных конструкций. Напряженно-армированный бетон. Изготовление железобетонных изделий. Материалы, используемые для электрозащиты: асбестоцемент</w:t>
            </w:r>
          </w:p>
        </w:tc>
        <w:tc>
          <w:tcPr>
            <w:tcW w:w="463" w:type="pct"/>
          </w:tcPr>
          <w:p w14:paraId="228B4EEF" w14:textId="73A3AD80" w:rsidR="00CD4C47" w:rsidRPr="00146267" w:rsidRDefault="00CD4C47" w:rsidP="00CD4C47">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30A31763"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c>
          <w:tcPr>
            <w:tcW w:w="510" w:type="pct"/>
            <w:vMerge/>
          </w:tcPr>
          <w:p w14:paraId="445160EA"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r>
      <w:tr w:rsidR="00CD4C47" w:rsidRPr="005A6820" w14:paraId="585ABE37" w14:textId="00FFD710" w:rsidTr="00D9452E">
        <w:trPr>
          <w:trHeight w:val="2264"/>
        </w:trPr>
        <w:tc>
          <w:tcPr>
            <w:tcW w:w="1112" w:type="pct"/>
            <w:vMerge/>
          </w:tcPr>
          <w:p w14:paraId="5CB34633"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6498F4FB" w14:textId="26B323CF" w:rsidR="00CD4C47" w:rsidRPr="005A6820" w:rsidRDefault="00CD4C47" w:rsidP="00CD4C4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2215" w:type="pct"/>
          </w:tcPr>
          <w:p w14:paraId="5AFB34F2"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i/>
                <w:sz w:val="20"/>
                <w:szCs w:val="20"/>
              </w:rPr>
              <w:t>Строительные растворы</w:t>
            </w:r>
            <w:r w:rsidRPr="005A6820">
              <w:rPr>
                <w:rFonts w:ascii="Times New Roman" w:hAnsi="Times New Roman" w:cs="Times New Roman"/>
                <w:sz w:val="20"/>
                <w:szCs w:val="20"/>
              </w:rPr>
              <w:t>. Классификация. Свойства растворной смеси. Кладочные растворы, штукатурные растворы, специальные растворы. Влияние гранулометрического состава песка на свойства растворов. Сухие растворные смеси и товарные растворы заводского изготовления. Добавки, регулирующие свойства растворных смесей. Противоморозные добавки.</w:t>
            </w:r>
          </w:p>
          <w:p w14:paraId="7A9550C0" w14:textId="0EF0AC6D"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 xml:space="preserve">Строительные пластмассы. Полимеры: виды, свойства, области применения. Пластмассы: состав и назначение компонентов. Основные свойства пластмасс. Номенклатура полимерных строительных материалов. </w:t>
            </w:r>
            <w:r>
              <w:rPr>
                <w:rFonts w:ascii="Times New Roman" w:hAnsi="Times New Roman" w:cs="Times New Roman"/>
                <w:sz w:val="20"/>
                <w:szCs w:val="20"/>
              </w:rPr>
              <w:t xml:space="preserve"> </w:t>
            </w:r>
            <w:r w:rsidRPr="005A6820">
              <w:rPr>
                <w:rFonts w:ascii="Times New Roman" w:hAnsi="Times New Roman" w:cs="Times New Roman"/>
                <w:sz w:val="20"/>
                <w:szCs w:val="20"/>
              </w:rPr>
              <w:t>Материалы для полов: линолеум, монолитные (наливные) покрытия пола. Изделия на основе термопластичных и термореактивных полимеров: пенополиуретан, пенополистирол, полипропилен. Светопрозрачные изделия из пластмасс. Гидроизоляционные пленочные и мастичные материалы</w:t>
            </w:r>
          </w:p>
        </w:tc>
        <w:tc>
          <w:tcPr>
            <w:tcW w:w="463" w:type="pct"/>
          </w:tcPr>
          <w:p w14:paraId="4D47D8F3" w14:textId="495C43D9" w:rsidR="00CD4C47" w:rsidRPr="00146267" w:rsidRDefault="00CD4C47" w:rsidP="00CD4C47">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4D2BC153"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c>
          <w:tcPr>
            <w:tcW w:w="510" w:type="pct"/>
            <w:vMerge/>
          </w:tcPr>
          <w:p w14:paraId="71EA436C"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r>
      <w:tr w:rsidR="00CD4C47" w:rsidRPr="005A6820" w14:paraId="2C25C7B7" w14:textId="4329726F" w:rsidTr="00D9452E">
        <w:trPr>
          <w:trHeight w:val="1974"/>
        </w:trPr>
        <w:tc>
          <w:tcPr>
            <w:tcW w:w="1112" w:type="pct"/>
            <w:vMerge/>
          </w:tcPr>
          <w:p w14:paraId="2C4018F3"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3209FB5E" w14:textId="3D7630BA" w:rsidR="00CD4C47" w:rsidRPr="005A6820" w:rsidRDefault="00CD4C47" w:rsidP="00CD4C4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2215" w:type="pct"/>
          </w:tcPr>
          <w:p w14:paraId="43FD1DDD"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i/>
                <w:sz w:val="20"/>
                <w:szCs w:val="20"/>
              </w:rPr>
              <w:t>Кровельные, гидроизоляционные, герметизирующие материалы</w:t>
            </w:r>
            <w:r w:rsidRPr="005A6820">
              <w:rPr>
                <w:rFonts w:ascii="Times New Roman" w:hAnsi="Times New Roman" w:cs="Times New Roman"/>
                <w:sz w:val="20"/>
                <w:szCs w:val="20"/>
              </w:rPr>
              <w:t xml:space="preserve">. Битумные кровельные материалы: рубероид, пергамин, </w:t>
            </w:r>
            <w:proofErr w:type="spellStart"/>
            <w:r w:rsidRPr="005A6820">
              <w:rPr>
                <w:rFonts w:ascii="Times New Roman" w:hAnsi="Times New Roman" w:cs="Times New Roman"/>
                <w:sz w:val="20"/>
                <w:szCs w:val="20"/>
              </w:rPr>
              <w:t>фольгоизол</w:t>
            </w:r>
            <w:proofErr w:type="spellEnd"/>
            <w:r w:rsidRPr="005A6820">
              <w:rPr>
                <w:rFonts w:ascii="Times New Roman" w:hAnsi="Times New Roman" w:cs="Times New Roman"/>
                <w:sz w:val="20"/>
                <w:szCs w:val="20"/>
              </w:rPr>
              <w:t>, наплавляемые (</w:t>
            </w:r>
            <w:proofErr w:type="spellStart"/>
            <w:r w:rsidRPr="005A6820">
              <w:rPr>
                <w:rFonts w:ascii="Times New Roman" w:hAnsi="Times New Roman" w:cs="Times New Roman"/>
                <w:sz w:val="20"/>
                <w:szCs w:val="20"/>
              </w:rPr>
              <w:t>бикрост</w:t>
            </w:r>
            <w:proofErr w:type="spellEnd"/>
            <w:r w:rsidRPr="005A6820">
              <w:rPr>
                <w:rFonts w:ascii="Times New Roman" w:hAnsi="Times New Roman" w:cs="Times New Roman"/>
                <w:sz w:val="20"/>
                <w:szCs w:val="20"/>
              </w:rPr>
              <w:t xml:space="preserve">, </w:t>
            </w:r>
            <w:proofErr w:type="spellStart"/>
            <w:r w:rsidRPr="005A6820">
              <w:rPr>
                <w:rFonts w:ascii="Times New Roman" w:hAnsi="Times New Roman" w:cs="Times New Roman"/>
                <w:sz w:val="20"/>
                <w:szCs w:val="20"/>
              </w:rPr>
              <w:t>техноэласт</w:t>
            </w:r>
            <w:proofErr w:type="spellEnd"/>
            <w:r w:rsidRPr="005A6820">
              <w:rPr>
                <w:rFonts w:ascii="Times New Roman" w:hAnsi="Times New Roman" w:cs="Times New Roman"/>
                <w:sz w:val="20"/>
                <w:szCs w:val="20"/>
              </w:rPr>
              <w:t xml:space="preserve">, </w:t>
            </w:r>
            <w:proofErr w:type="spellStart"/>
            <w:r w:rsidRPr="005A6820">
              <w:rPr>
                <w:rFonts w:ascii="Times New Roman" w:hAnsi="Times New Roman" w:cs="Times New Roman"/>
                <w:sz w:val="20"/>
                <w:szCs w:val="20"/>
              </w:rPr>
              <w:t>рубитекс</w:t>
            </w:r>
            <w:proofErr w:type="spellEnd"/>
            <w:r w:rsidRPr="005A6820">
              <w:rPr>
                <w:rFonts w:ascii="Times New Roman" w:hAnsi="Times New Roman" w:cs="Times New Roman"/>
                <w:sz w:val="20"/>
                <w:szCs w:val="20"/>
              </w:rPr>
              <w:t xml:space="preserve">). Гидроизоляционные битумные материалы: </w:t>
            </w:r>
            <w:proofErr w:type="spellStart"/>
            <w:r w:rsidRPr="005A6820">
              <w:rPr>
                <w:rFonts w:ascii="Times New Roman" w:hAnsi="Times New Roman" w:cs="Times New Roman"/>
                <w:sz w:val="20"/>
                <w:szCs w:val="20"/>
              </w:rPr>
              <w:t>гидроизол</w:t>
            </w:r>
            <w:proofErr w:type="spellEnd"/>
            <w:r w:rsidRPr="005A6820">
              <w:rPr>
                <w:rFonts w:ascii="Times New Roman" w:hAnsi="Times New Roman" w:cs="Times New Roman"/>
                <w:sz w:val="20"/>
                <w:szCs w:val="20"/>
              </w:rPr>
              <w:t xml:space="preserve">, </w:t>
            </w:r>
            <w:proofErr w:type="spellStart"/>
            <w:r w:rsidRPr="005A6820">
              <w:rPr>
                <w:rFonts w:ascii="Times New Roman" w:hAnsi="Times New Roman" w:cs="Times New Roman"/>
                <w:sz w:val="20"/>
                <w:szCs w:val="20"/>
              </w:rPr>
              <w:t>фольгоизол</w:t>
            </w:r>
            <w:proofErr w:type="spellEnd"/>
            <w:r w:rsidRPr="005A6820">
              <w:rPr>
                <w:rFonts w:ascii="Times New Roman" w:hAnsi="Times New Roman" w:cs="Times New Roman"/>
                <w:sz w:val="20"/>
                <w:szCs w:val="20"/>
              </w:rPr>
              <w:t xml:space="preserve">. Битумные и битумно-полимерные мастики кровельные, битумные эмульсии. Мембранные покрытия. Герметизирующие материалы: мастики, ленты, </w:t>
            </w:r>
            <w:proofErr w:type="spellStart"/>
            <w:r w:rsidRPr="005A6820">
              <w:rPr>
                <w:rFonts w:ascii="Times New Roman" w:hAnsi="Times New Roman" w:cs="Times New Roman"/>
                <w:sz w:val="20"/>
                <w:szCs w:val="20"/>
              </w:rPr>
              <w:t>упругоэластичные</w:t>
            </w:r>
            <w:proofErr w:type="spellEnd"/>
            <w:r w:rsidRPr="005A6820">
              <w:rPr>
                <w:rFonts w:ascii="Times New Roman" w:hAnsi="Times New Roman" w:cs="Times New Roman"/>
                <w:sz w:val="20"/>
                <w:szCs w:val="20"/>
              </w:rPr>
              <w:t xml:space="preserve"> прокладки</w:t>
            </w:r>
          </w:p>
          <w:p w14:paraId="606F8385"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i/>
                <w:sz w:val="20"/>
                <w:szCs w:val="20"/>
              </w:rPr>
              <w:t>Теплоизоляционные и акустические материалы</w:t>
            </w:r>
            <w:r w:rsidRPr="005A6820">
              <w:rPr>
                <w:rFonts w:ascii="Times New Roman" w:hAnsi="Times New Roman" w:cs="Times New Roman"/>
                <w:sz w:val="20"/>
                <w:szCs w:val="20"/>
              </w:rPr>
              <w:t>. Классификация, свойства, номенклатура изделий. Рациональная область применения. Сбережение топливно-энергетических ресурсов с помощью теплоизоляционных материалов. Акустические материалы и изделия. Понятие о звукоизоляции, звукопоглощении. Звукоизолирующие, звукопоглощающие материалы</w:t>
            </w:r>
          </w:p>
        </w:tc>
        <w:tc>
          <w:tcPr>
            <w:tcW w:w="463" w:type="pct"/>
            <w:vAlign w:val="center"/>
          </w:tcPr>
          <w:p w14:paraId="1F62CB81" w14:textId="32462DEA" w:rsidR="00CD4C47" w:rsidRPr="00146267" w:rsidRDefault="00CD4C47" w:rsidP="00CD4C47">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1757F83A"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c>
          <w:tcPr>
            <w:tcW w:w="510" w:type="pct"/>
            <w:vMerge/>
          </w:tcPr>
          <w:p w14:paraId="2817D66E"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r>
      <w:tr w:rsidR="00CD4C47" w:rsidRPr="005A6820" w14:paraId="675B5A67" w14:textId="358A0617" w:rsidTr="00D9452E">
        <w:trPr>
          <w:trHeight w:val="1451"/>
        </w:trPr>
        <w:tc>
          <w:tcPr>
            <w:tcW w:w="1112" w:type="pct"/>
            <w:vMerge/>
          </w:tcPr>
          <w:p w14:paraId="406B85A2"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77F25CA2" w14:textId="58938790" w:rsidR="00CD4C47" w:rsidRPr="005A6820" w:rsidRDefault="00CD4C47" w:rsidP="00CD4C4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2215" w:type="pct"/>
          </w:tcPr>
          <w:p w14:paraId="27D8A951" w14:textId="77777777" w:rsidR="00CD4C47" w:rsidRPr="005A6820" w:rsidRDefault="00CD4C47" w:rsidP="00CD4C47">
            <w:pPr>
              <w:spacing w:after="0" w:line="240" w:lineRule="auto"/>
              <w:jc w:val="both"/>
              <w:rPr>
                <w:rFonts w:ascii="Times New Roman" w:hAnsi="Times New Roman" w:cs="Times New Roman"/>
                <w:b/>
                <w:sz w:val="20"/>
                <w:szCs w:val="20"/>
              </w:rPr>
            </w:pPr>
            <w:r w:rsidRPr="005A6820">
              <w:rPr>
                <w:rFonts w:ascii="Times New Roman" w:hAnsi="Times New Roman" w:cs="Times New Roman"/>
                <w:b/>
                <w:i/>
                <w:sz w:val="20"/>
                <w:szCs w:val="20"/>
              </w:rPr>
              <w:t>Лакокрасочные материалы</w:t>
            </w:r>
            <w:r w:rsidRPr="005A6820">
              <w:rPr>
                <w:rFonts w:ascii="Times New Roman" w:hAnsi="Times New Roman" w:cs="Times New Roman"/>
                <w:b/>
                <w:sz w:val="20"/>
                <w:szCs w:val="20"/>
              </w:rPr>
              <w:t xml:space="preserve">. </w:t>
            </w:r>
            <w:r w:rsidRPr="005A6820">
              <w:rPr>
                <w:rFonts w:ascii="Times New Roman" w:hAnsi="Times New Roman" w:cs="Times New Roman"/>
                <w:sz w:val="20"/>
                <w:szCs w:val="20"/>
              </w:rPr>
              <w:t>Классификация, состав, маркировка. Связующие, наполнители, пигменты, растворители, разбавители, сиккативы. Лаки, эмали, латексные, минеральные, полимерцементные, силикатные, порошковые краски. Шпатлевки и грунтовки, их роль</w:t>
            </w:r>
            <w:r w:rsidRPr="005A6820">
              <w:rPr>
                <w:rFonts w:ascii="Times New Roman" w:hAnsi="Times New Roman" w:cs="Times New Roman"/>
                <w:b/>
                <w:sz w:val="20"/>
                <w:szCs w:val="20"/>
              </w:rPr>
              <w:t>.</w:t>
            </w:r>
          </w:p>
          <w:p w14:paraId="3DE442A5" w14:textId="77777777" w:rsidR="00CD4C47" w:rsidRPr="005A6820" w:rsidRDefault="00CD4C47" w:rsidP="00CD4C47">
            <w:pPr>
              <w:spacing w:after="0" w:line="240" w:lineRule="auto"/>
              <w:jc w:val="both"/>
              <w:rPr>
                <w:rFonts w:ascii="Times New Roman" w:hAnsi="Times New Roman" w:cs="Times New Roman"/>
                <w:b/>
                <w:sz w:val="20"/>
                <w:szCs w:val="20"/>
              </w:rPr>
            </w:pPr>
            <w:r w:rsidRPr="005A6820">
              <w:rPr>
                <w:rFonts w:ascii="Times New Roman" w:hAnsi="Times New Roman" w:cs="Times New Roman"/>
                <w:b/>
                <w:i/>
                <w:sz w:val="20"/>
                <w:szCs w:val="20"/>
              </w:rPr>
              <w:t>Строительные материалы для антивандальной защиты</w:t>
            </w:r>
            <w:r w:rsidRPr="005A6820">
              <w:rPr>
                <w:rFonts w:ascii="Times New Roman" w:hAnsi="Times New Roman" w:cs="Times New Roman"/>
                <w:sz w:val="20"/>
                <w:szCs w:val="20"/>
              </w:rPr>
              <w:t>. Классификация материалов. Свойства по отношению к механическим, химическим воздействиям. Механические, специальные свойства. Эстетические характеристики материала</w:t>
            </w:r>
          </w:p>
        </w:tc>
        <w:tc>
          <w:tcPr>
            <w:tcW w:w="463" w:type="pct"/>
            <w:vAlign w:val="center"/>
          </w:tcPr>
          <w:p w14:paraId="78DD92F3" w14:textId="3E0072F0" w:rsidR="00CD4C47" w:rsidRPr="00146267" w:rsidRDefault="00CD4C47" w:rsidP="00CD4C47">
            <w:pPr>
              <w:suppressAutoHyphens/>
              <w:spacing w:after="0" w:line="240" w:lineRule="auto"/>
              <w:jc w:val="center"/>
              <w:rPr>
                <w:rFonts w:ascii="Times New Roman" w:hAnsi="Times New Roman" w:cs="Times New Roman"/>
                <w:sz w:val="20"/>
                <w:szCs w:val="20"/>
              </w:rPr>
            </w:pPr>
            <w:r w:rsidRPr="00146267">
              <w:rPr>
                <w:rFonts w:ascii="Times New Roman" w:hAnsi="Times New Roman" w:cs="Times New Roman"/>
                <w:sz w:val="20"/>
                <w:szCs w:val="20"/>
              </w:rPr>
              <w:t>2</w:t>
            </w:r>
          </w:p>
        </w:tc>
        <w:tc>
          <w:tcPr>
            <w:tcW w:w="512" w:type="pct"/>
            <w:vMerge/>
          </w:tcPr>
          <w:p w14:paraId="6C1FA195"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c>
          <w:tcPr>
            <w:tcW w:w="510" w:type="pct"/>
            <w:vMerge/>
          </w:tcPr>
          <w:p w14:paraId="0B1868D1" w14:textId="77777777" w:rsidR="00CD4C47" w:rsidRPr="00146267" w:rsidRDefault="00CD4C47" w:rsidP="00CD4C47">
            <w:pPr>
              <w:suppressAutoHyphens/>
              <w:spacing w:after="0" w:line="240" w:lineRule="auto"/>
              <w:jc w:val="center"/>
              <w:rPr>
                <w:rFonts w:ascii="Times New Roman" w:hAnsi="Times New Roman" w:cs="Times New Roman"/>
                <w:sz w:val="20"/>
                <w:szCs w:val="20"/>
              </w:rPr>
            </w:pPr>
          </w:p>
        </w:tc>
      </w:tr>
      <w:tr w:rsidR="00CD4C47" w:rsidRPr="005A6820" w14:paraId="23636FE9" w14:textId="4279BFD7" w:rsidTr="00D9452E">
        <w:tc>
          <w:tcPr>
            <w:tcW w:w="1112" w:type="pct"/>
            <w:vMerge/>
          </w:tcPr>
          <w:p w14:paraId="36A81170" w14:textId="77777777" w:rsidR="00CD4C47" w:rsidRPr="005A6820" w:rsidRDefault="00CD4C47" w:rsidP="00CD4C47">
            <w:pPr>
              <w:spacing w:after="0" w:line="240" w:lineRule="auto"/>
              <w:rPr>
                <w:rFonts w:ascii="Times New Roman" w:hAnsi="Times New Roman" w:cs="Times New Roman"/>
                <w:b/>
                <w:bCs/>
                <w:sz w:val="20"/>
                <w:szCs w:val="20"/>
              </w:rPr>
            </w:pPr>
          </w:p>
        </w:tc>
        <w:tc>
          <w:tcPr>
            <w:tcW w:w="2403" w:type="pct"/>
            <w:gridSpan w:val="3"/>
          </w:tcPr>
          <w:p w14:paraId="68B1BE5E" w14:textId="77777777" w:rsidR="00CD4C47" w:rsidRPr="005A6820" w:rsidRDefault="00CD4C47" w:rsidP="00CD4C47">
            <w:pPr>
              <w:suppressAutoHyphens/>
              <w:spacing w:after="0" w:line="240" w:lineRule="auto"/>
              <w:rPr>
                <w:rFonts w:ascii="Times New Roman" w:hAnsi="Times New Roman" w:cs="Times New Roman"/>
                <w:b/>
                <w:sz w:val="20"/>
                <w:szCs w:val="20"/>
              </w:rPr>
            </w:pPr>
            <w:r w:rsidRPr="005A6820">
              <w:rPr>
                <w:rFonts w:ascii="Times New Roman" w:hAnsi="Times New Roman" w:cs="Times New Roman"/>
                <w:b/>
                <w:bCs/>
                <w:sz w:val="20"/>
                <w:szCs w:val="20"/>
              </w:rPr>
              <w:t>В том числе практических занятий и лабораторных работ</w:t>
            </w:r>
          </w:p>
        </w:tc>
        <w:tc>
          <w:tcPr>
            <w:tcW w:w="463" w:type="pct"/>
            <w:vAlign w:val="center"/>
          </w:tcPr>
          <w:p w14:paraId="05E0FD56" w14:textId="5D48B601" w:rsidR="00CD4C47" w:rsidRPr="00746D40" w:rsidRDefault="00CD4C47" w:rsidP="00CD4C47">
            <w:pPr>
              <w:suppressAutoHyphens/>
              <w:spacing w:after="0" w:line="240" w:lineRule="auto"/>
              <w:jc w:val="center"/>
              <w:rPr>
                <w:rFonts w:ascii="Times New Roman" w:hAnsi="Times New Roman" w:cs="Times New Roman"/>
                <w:b/>
                <w:sz w:val="20"/>
                <w:szCs w:val="20"/>
              </w:rPr>
            </w:pPr>
            <w:r w:rsidRPr="00746D40">
              <w:rPr>
                <w:rFonts w:ascii="Times New Roman" w:hAnsi="Times New Roman" w:cs="Times New Roman"/>
                <w:b/>
                <w:sz w:val="20"/>
                <w:szCs w:val="20"/>
              </w:rPr>
              <w:t>35</w:t>
            </w:r>
          </w:p>
        </w:tc>
        <w:tc>
          <w:tcPr>
            <w:tcW w:w="512" w:type="pct"/>
          </w:tcPr>
          <w:p w14:paraId="10451C38" w14:textId="77777777" w:rsidR="00CD4C47" w:rsidRPr="00746D40" w:rsidRDefault="00CD4C47" w:rsidP="00CD4C47">
            <w:pPr>
              <w:suppressAutoHyphens/>
              <w:spacing w:after="0" w:line="240" w:lineRule="auto"/>
              <w:jc w:val="center"/>
              <w:rPr>
                <w:rFonts w:ascii="Times New Roman" w:hAnsi="Times New Roman" w:cs="Times New Roman"/>
                <w:b/>
                <w:sz w:val="20"/>
                <w:szCs w:val="20"/>
              </w:rPr>
            </w:pPr>
          </w:p>
        </w:tc>
        <w:tc>
          <w:tcPr>
            <w:tcW w:w="510" w:type="pct"/>
            <w:vMerge/>
          </w:tcPr>
          <w:p w14:paraId="53C1717F" w14:textId="77777777" w:rsidR="00CD4C47" w:rsidRPr="00746D40" w:rsidRDefault="00CD4C47" w:rsidP="00CD4C47">
            <w:pPr>
              <w:suppressAutoHyphens/>
              <w:spacing w:after="0" w:line="240" w:lineRule="auto"/>
              <w:jc w:val="center"/>
              <w:rPr>
                <w:rFonts w:ascii="Times New Roman" w:hAnsi="Times New Roman" w:cs="Times New Roman"/>
                <w:b/>
                <w:sz w:val="20"/>
                <w:szCs w:val="20"/>
              </w:rPr>
            </w:pPr>
          </w:p>
        </w:tc>
      </w:tr>
      <w:tr w:rsidR="00CD4C47" w:rsidRPr="005A6820" w14:paraId="2961190F" w14:textId="3F2BFF89" w:rsidTr="00D9452E">
        <w:tc>
          <w:tcPr>
            <w:tcW w:w="1112" w:type="pct"/>
            <w:vMerge/>
          </w:tcPr>
          <w:p w14:paraId="38C902CE" w14:textId="77777777" w:rsidR="00CD4C47" w:rsidRPr="005A6820" w:rsidRDefault="00CD4C47" w:rsidP="00CD4C47">
            <w:pPr>
              <w:spacing w:after="0" w:line="240" w:lineRule="auto"/>
              <w:rPr>
                <w:rFonts w:ascii="Times New Roman" w:hAnsi="Times New Roman" w:cs="Times New Roman"/>
                <w:b/>
                <w:bCs/>
                <w:sz w:val="20"/>
                <w:szCs w:val="20"/>
              </w:rPr>
            </w:pPr>
          </w:p>
        </w:tc>
        <w:tc>
          <w:tcPr>
            <w:tcW w:w="2403" w:type="pct"/>
            <w:gridSpan w:val="3"/>
          </w:tcPr>
          <w:p w14:paraId="127D656A"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sz w:val="20"/>
                <w:szCs w:val="20"/>
              </w:rPr>
              <w:t>Лабораторные работы:</w:t>
            </w:r>
          </w:p>
        </w:tc>
        <w:tc>
          <w:tcPr>
            <w:tcW w:w="463" w:type="pct"/>
          </w:tcPr>
          <w:p w14:paraId="6FA85F68" w14:textId="42D915E2" w:rsidR="00CD4C47" w:rsidRPr="00F04421" w:rsidRDefault="00CD4C47" w:rsidP="00CD4C47">
            <w:pPr>
              <w:spacing w:after="0" w:line="240" w:lineRule="auto"/>
              <w:jc w:val="center"/>
              <w:rPr>
                <w:rFonts w:ascii="Times New Roman" w:hAnsi="Times New Roman" w:cs="Times New Roman"/>
                <w:b/>
                <w:color w:val="000000" w:themeColor="text1"/>
                <w:sz w:val="20"/>
                <w:szCs w:val="20"/>
              </w:rPr>
            </w:pPr>
            <w:r w:rsidRPr="00F04421">
              <w:rPr>
                <w:rFonts w:ascii="Times New Roman" w:hAnsi="Times New Roman" w:cs="Times New Roman"/>
                <w:b/>
                <w:color w:val="000000" w:themeColor="text1"/>
                <w:sz w:val="20"/>
                <w:szCs w:val="20"/>
              </w:rPr>
              <w:t>11</w:t>
            </w:r>
          </w:p>
        </w:tc>
        <w:tc>
          <w:tcPr>
            <w:tcW w:w="512" w:type="pct"/>
            <w:vMerge w:val="restart"/>
          </w:tcPr>
          <w:p w14:paraId="4F2815BA" w14:textId="77777777" w:rsidR="00CD4C47" w:rsidRPr="00020B2B" w:rsidRDefault="00CD4C47" w:rsidP="00CD4C47">
            <w:pPr>
              <w:suppressAutoHyphens/>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ОК 01-11</w:t>
            </w:r>
          </w:p>
          <w:p w14:paraId="4FD66712" w14:textId="77777777" w:rsidR="00CD4C47" w:rsidRPr="00020B2B" w:rsidRDefault="00CD4C47" w:rsidP="00CD4C47">
            <w:pPr>
              <w:suppressAutoHyphens/>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ПК 1.1-1.4</w:t>
            </w:r>
          </w:p>
          <w:p w14:paraId="6F3D09F5" w14:textId="77777777" w:rsidR="00CD4C47" w:rsidRPr="00020B2B" w:rsidRDefault="00CD4C47" w:rsidP="00CD4C47">
            <w:pPr>
              <w:suppressAutoHyphens/>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ЦК 2</w:t>
            </w:r>
          </w:p>
          <w:p w14:paraId="13B3F5D7" w14:textId="77777777" w:rsidR="00CD4C47" w:rsidRPr="00020B2B" w:rsidRDefault="00CD4C47" w:rsidP="00CD4C47">
            <w:pPr>
              <w:suppressAutoHyphens/>
              <w:spacing w:after="0" w:line="240" w:lineRule="auto"/>
              <w:jc w:val="center"/>
              <w:rPr>
                <w:rFonts w:ascii="Times New Roman" w:eastAsia="Times New Roman" w:hAnsi="Times New Roman" w:cs="Times New Roman"/>
                <w:sz w:val="20"/>
                <w:szCs w:val="20"/>
                <w:lang w:eastAsia="ru-RU"/>
              </w:rPr>
            </w:pPr>
            <w:r w:rsidRPr="00020B2B">
              <w:rPr>
                <w:rFonts w:ascii="Times New Roman" w:eastAsia="Times New Roman" w:hAnsi="Times New Roman" w:cs="Times New Roman"/>
                <w:sz w:val="20"/>
                <w:szCs w:val="20"/>
                <w:lang w:eastAsia="ru-RU"/>
              </w:rPr>
              <w:t>ЛР 10</w:t>
            </w:r>
          </w:p>
          <w:p w14:paraId="79EAFA11" w14:textId="77777777" w:rsidR="00CD4C47" w:rsidRPr="00020B2B" w:rsidRDefault="00CD4C47" w:rsidP="00CD4C47">
            <w:pPr>
              <w:suppressAutoHyphens/>
              <w:spacing w:after="0" w:line="240" w:lineRule="auto"/>
              <w:jc w:val="both"/>
              <w:rPr>
                <w:rFonts w:ascii="Times New Roman" w:eastAsia="Times New Roman" w:hAnsi="Times New Roman" w:cs="Times New Roman"/>
                <w:b/>
                <w:sz w:val="20"/>
                <w:szCs w:val="20"/>
                <w:lang w:eastAsia="ru-RU"/>
              </w:rPr>
            </w:pPr>
          </w:p>
          <w:p w14:paraId="4490310E" w14:textId="77777777" w:rsidR="00CD4C47" w:rsidRPr="00F04421" w:rsidRDefault="00CD4C47" w:rsidP="00CD4C47">
            <w:pPr>
              <w:spacing w:after="0" w:line="240" w:lineRule="auto"/>
              <w:jc w:val="center"/>
              <w:rPr>
                <w:rFonts w:ascii="Times New Roman" w:hAnsi="Times New Roman" w:cs="Times New Roman"/>
                <w:b/>
                <w:color w:val="000000" w:themeColor="text1"/>
                <w:sz w:val="20"/>
                <w:szCs w:val="20"/>
              </w:rPr>
            </w:pPr>
          </w:p>
        </w:tc>
        <w:tc>
          <w:tcPr>
            <w:tcW w:w="510" w:type="pct"/>
            <w:vMerge/>
          </w:tcPr>
          <w:p w14:paraId="15F701EA" w14:textId="77777777" w:rsidR="00CD4C47" w:rsidRPr="00F04421" w:rsidRDefault="00CD4C47" w:rsidP="00CD4C47">
            <w:pPr>
              <w:spacing w:after="0" w:line="240" w:lineRule="auto"/>
              <w:jc w:val="center"/>
              <w:rPr>
                <w:rFonts w:ascii="Times New Roman" w:hAnsi="Times New Roman" w:cs="Times New Roman"/>
                <w:b/>
                <w:color w:val="000000" w:themeColor="text1"/>
                <w:sz w:val="20"/>
                <w:szCs w:val="20"/>
              </w:rPr>
            </w:pPr>
          </w:p>
        </w:tc>
      </w:tr>
      <w:tr w:rsidR="00CD4C47" w:rsidRPr="005A6820" w14:paraId="3A4774BF" w14:textId="40112B00" w:rsidTr="00D9452E">
        <w:tc>
          <w:tcPr>
            <w:tcW w:w="1112" w:type="pct"/>
            <w:vMerge/>
          </w:tcPr>
          <w:p w14:paraId="0D0B2D18"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00CDA0A1"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1</w:t>
            </w:r>
          </w:p>
        </w:tc>
        <w:tc>
          <w:tcPr>
            <w:tcW w:w="2215" w:type="pct"/>
          </w:tcPr>
          <w:p w14:paraId="6B97E8B9" w14:textId="4035DCD5" w:rsidR="00CD4C47" w:rsidRPr="005A6820" w:rsidRDefault="00CD4C47" w:rsidP="00CD4C47">
            <w:pPr>
              <w:spacing w:after="0" w:line="240" w:lineRule="auto"/>
              <w:jc w:val="both"/>
              <w:rPr>
                <w:rFonts w:ascii="Times New Roman" w:hAnsi="Times New Roman" w:cs="Times New Roman"/>
                <w:b/>
                <w:sz w:val="20"/>
                <w:szCs w:val="20"/>
              </w:rPr>
            </w:pPr>
            <w:r w:rsidRPr="005A6820">
              <w:rPr>
                <w:rFonts w:ascii="Times New Roman" w:hAnsi="Times New Roman" w:cs="Times New Roman"/>
                <w:sz w:val="20"/>
                <w:szCs w:val="20"/>
              </w:rPr>
              <w:t>Лабораторное занятие№ 1</w:t>
            </w:r>
            <w:r w:rsidRPr="005A6820">
              <w:rPr>
                <w:rFonts w:ascii="Times New Roman" w:hAnsi="Times New Roman" w:cs="Times New Roman"/>
                <w:color w:val="0070C0"/>
                <w:sz w:val="20"/>
                <w:szCs w:val="20"/>
              </w:rPr>
              <w:t xml:space="preserve">. </w:t>
            </w:r>
            <w:r w:rsidRPr="005A6820">
              <w:rPr>
                <w:rFonts w:ascii="Times New Roman" w:eastAsia="Calibri" w:hAnsi="Times New Roman" w:cs="Times New Roman"/>
                <w:sz w:val="20"/>
                <w:szCs w:val="20"/>
              </w:rPr>
              <w:t>Испытание песка как заполнителя</w:t>
            </w:r>
          </w:p>
        </w:tc>
        <w:tc>
          <w:tcPr>
            <w:tcW w:w="463" w:type="pct"/>
          </w:tcPr>
          <w:p w14:paraId="3DC7EFCE" w14:textId="73389262"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12" w:type="pct"/>
            <w:vMerge/>
          </w:tcPr>
          <w:p w14:paraId="7EA327A3"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6DAB734B"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2E8556CC" w14:textId="6572EB58" w:rsidTr="00D9452E">
        <w:tc>
          <w:tcPr>
            <w:tcW w:w="1112" w:type="pct"/>
            <w:vMerge/>
          </w:tcPr>
          <w:p w14:paraId="6256A517"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31085E2A" w14:textId="77777777" w:rsidR="00CD4C47" w:rsidRPr="005A6820" w:rsidRDefault="00CD4C47" w:rsidP="00CD4C47">
            <w:pPr>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2</w:t>
            </w:r>
          </w:p>
        </w:tc>
        <w:tc>
          <w:tcPr>
            <w:tcW w:w="2215" w:type="pct"/>
          </w:tcPr>
          <w:p w14:paraId="29113FEF" w14:textId="77777777" w:rsidR="00CD4C47" w:rsidRPr="005A6820" w:rsidRDefault="00CD4C47" w:rsidP="00CD4C47">
            <w:pPr>
              <w:spacing w:after="0" w:line="240" w:lineRule="auto"/>
              <w:jc w:val="both"/>
              <w:rPr>
                <w:rFonts w:ascii="Times New Roman" w:hAnsi="Times New Roman" w:cs="Times New Roman"/>
                <w:b/>
                <w:bCs/>
                <w:sz w:val="20"/>
                <w:szCs w:val="20"/>
              </w:rPr>
            </w:pPr>
            <w:r w:rsidRPr="005A6820">
              <w:rPr>
                <w:rFonts w:ascii="Times New Roman" w:hAnsi="Times New Roman" w:cs="Times New Roman"/>
                <w:sz w:val="20"/>
                <w:szCs w:val="20"/>
              </w:rPr>
              <w:t>Лабораторное занятие№ 2</w:t>
            </w:r>
            <w:r w:rsidRPr="005A6820">
              <w:rPr>
                <w:rFonts w:ascii="Times New Roman" w:hAnsi="Times New Roman" w:cs="Times New Roman"/>
                <w:b/>
                <w:sz w:val="20"/>
                <w:szCs w:val="20"/>
              </w:rPr>
              <w:t>.</w:t>
            </w:r>
            <w:r w:rsidRPr="005A6820">
              <w:rPr>
                <w:rFonts w:ascii="Times New Roman" w:hAnsi="Times New Roman" w:cs="Times New Roman"/>
                <w:sz w:val="20"/>
                <w:szCs w:val="20"/>
              </w:rPr>
              <w:t xml:space="preserve"> Определение </w:t>
            </w:r>
            <w:proofErr w:type="spellStart"/>
            <w:r w:rsidRPr="005A6820">
              <w:rPr>
                <w:rFonts w:ascii="Times New Roman" w:hAnsi="Times New Roman" w:cs="Times New Roman"/>
                <w:sz w:val="20"/>
                <w:szCs w:val="20"/>
              </w:rPr>
              <w:t>водопотребности</w:t>
            </w:r>
            <w:proofErr w:type="spellEnd"/>
            <w:r w:rsidRPr="005A6820">
              <w:rPr>
                <w:rFonts w:ascii="Times New Roman" w:hAnsi="Times New Roman" w:cs="Times New Roman"/>
                <w:sz w:val="20"/>
                <w:szCs w:val="20"/>
              </w:rPr>
              <w:t xml:space="preserve"> и сроков схватывания цементного теста</w:t>
            </w:r>
          </w:p>
        </w:tc>
        <w:tc>
          <w:tcPr>
            <w:tcW w:w="463" w:type="pct"/>
          </w:tcPr>
          <w:p w14:paraId="15CE8307" w14:textId="5C549D7B"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02BF1C11"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04BB8CC7"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6BE867E9" w14:textId="2A1460CC" w:rsidTr="00D9452E">
        <w:tc>
          <w:tcPr>
            <w:tcW w:w="1112" w:type="pct"/>
            <w:vMerge/>
          </w:tcPr>
          <w:p w14:paraId="4C5F8CE0"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08AC5322"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3</w:t>
            </w:r>
          </w:p>
        </w:tc>
        <w:tc>
          <w:tcPr>
            <w:tcW w:w="2215" w:type="pct"/>
          </w:tcPr>
          <w:p w14:paraId="55FDE617"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Лабораторное занятие№ 3.</w:t>
            </w:r>
            <w:r w:rsidRPr="005A6820">
              <w:rPr>
                <w:rFonts w:ascii="Times New Roman" w:hAnsi="Times New Roman" w:cs="Times New Roman"/>
                <w:bCs/>
                <w:sz w:val="20"/>
                <w:szCs w:val="20"/>
              </w:rPr>
              <w:t xml:space="preserve"> Приготовление бетонной смеси и проверка свойств бетонной смеси</w:t>
            </w:r>
          </w:p>
        </w:tc>
        <w:tc>
          <w:tcPr>
            <w:tcW w:w="463" w:type="pct"/>
          </w:tcPr>
          <w:p w14:paraId="0870D6AD" w14:textId="352A5678"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543074F5"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6AD235EB"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51E45046" w14:textId="1D6B60F9" w:rsidTr="00D9452E">
        <w:tc>
          <w:tcPr>
            <w:tcW w:w="1112" w:type="pct"/>
            <w:vMerge/>
          </w:tcPr>
          <w:p w14:paraId="4DE75745"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3F0BD532" w14:textId="77777777" w:rsidR="00CD4C47" w:rsidRPr="005A6820" w:rsidRDefault="00CD4C47" w:rsidP="00CD4C47">
            <w:pPr>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4</w:t>
            </w:r>
          </w:p>
        </w:tc>
        <w:tc>
          <w:tcPr>
            <w:tcW w:w="2215" w:type="pct"/>
          </w:tcPr>
          <w:p w14:paraId="43FEC4EB" w14:textId="77777777" w:rsidR="00CD4C47" w:rsidRPr="005A6820" w:rsidRDefault="00CD4C47" w:rsidP="00CD4C47">
            <w:pPr>
              <w:spacing w:after="0" w:line="240" w:lineRule="auto"/>
              <w:jc w:val="both"/>
              <w:rPr>
                <w:rFonts w:ascii="Times New Roman" w:hAnsi="Times New Roman" w:cs="Times New Roman"/>
                <w:b/>
                <w:bCs/>
                <w:sz w:val="20"/>
                <w:szCs w:val="20"/>
              </w:rPr>
            </w:pPr>
            <w:r w:rsidRPr="005A6820">
              <w:rPr>
                <w:rFonts w:ascii="Times New Roman" w:hAnsi="Times New Roman" w:cs="Times New Roman"/>
                <w:sz w:val="20"/>
                <w:szCs w:val="20"/>
              </w:rPr>
              <w:t>Лабораторное занятие№ 4</w:t>
            </w:r>
            <w:r w:rsidRPr="005A6820">
              <w:rPr>
                <w:rFonts w:ascii="Times New Roman" w:hAnsi="Times New Roman" w:cs="Times New Roman"/>
                <w:b/>
                <w:sz w:val="20"/>
                <w:szCs w:val="20"/>
              </w:rPr>
              <w:t>.</w:t>
            </w:r>
            <w:r w:rsidRPr="005A6820">
              <w:rPr>
                <w:rFonts w:ascii="Times New Roman" w:hAnsi="Times New Roman" w:cs="Times New Roman"/>
                <w:sz w:val="20"/>
                <w:szCs w:val="20"/>
              </w:rPr>
              <w:t xml:space="preserve"> Определение предела прочности бетона на сжатие</w:t>
            </w:r>
          </w:p>
        </w:tc>
        <w:tc>
          <w:tcPr>
            <w:tcW w:w="463" w:type="pct"/>
          </w:tcPr>
          <w:p w14:paraId="1FD53879" w14:textId="34440AD1"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445187BA"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3B73F9D0"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512BF022" w14:textId="6B4373BB" w:rsidTr="00D9452E">
        <w:tc>
          <w:tcPr>
            <w:tcW w:w="1112" w:type="pct"/>
            <w:vMerge/>
          </w:tcPr>
          <w:p w14:paraId="3EE870DC"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763E832E"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5</w:t>
            </w:r>
          </w:p>
        </w:tc>
        <w:tc>
          <w:tcPr>
            <w:tcW w:w="2215" w:type="pct"/>
          </w:tcPr>
          <w:p w14:paraId="573B850E" w14:textId="77777777" w:rsidR="00CD4C47" w:rsidRPr="005A6820" w:rsidRDefault="00CD4C47" w:rsidP="00CD4C47">
            <w:pPr>
              <w:spacing w:after="0" w:line="240" w:lineRule="auto"/>
              <w:jc w:val="both"/>
              <w:rPr>
                <w:rFonts w:ascii="Times New Roman" w:hAnsi="Times New Roman" w:cs="Times New Roman"/>
                <w:b/>
                <w:sz w:val="20"/>
                <w:szCs w:val="20"/>
              </w:rPr>
            </w:pPr>
            <w:r w:rsidRPr="005A6820">
              <w:rPr>
                <w:rFonts w:ascii="Times New Roman" w:hAnsi="Times New Roman" w:cs="Times New Roman"/>
                <w:sz w:val="20"/>
                <w:szCs w:val="20"/>
              </w:rPr>
              <w:t>Лабораторное занятие № 5. Испытание и контроль качества бетона неразрушающим способом</w:t>
            </w:r>
          </w:p>
        </w:tc>
        <w:tc>
          <w:tcPr>
            <w:tcW w:w="463" w:type="pct"/>
          </w:tcPr>
          <w:p w14:paraId="216C41FB" w14:textId="315FC9DF"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102E974A"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15BBBE9A"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0C9BB661" w14:textId="5E8BE28D" w:rsidTr="00D9452E">
        <w:tc>
          <w:tcPr>
            <w:tcW w:w="1112" w:type="pct"/>
            <w:vMerge/>
          </w:tcPr>
          <w:p w14:paraId="1DA819CD"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54F291F5"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6</w:t>
            </w:r>
          </w:p>
        </w:tc>
        <w:tc>
          <w:tcPr>
            <w:tcW w:w="2215" w:type="pct"/>
          </w:tcPr>
          <w:p w14:paraId="78D63E97"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Лабораторное занятие № 6</w:t>
            </w:r>
            <w:r w:rsidRPr="005A6820">
              <w:rPr>
                <w:rFonts w:ascii="Times New Roman" w:hAnsi="Times New Roman" w:cs="Times New Roman"/>
                <w:b/>
                <w:sz w:val="20"/>
                <w:szCs w:val="20"/>
              </w:rPr>
              <w:t>.</w:t>
            </w:r>
            <w:r w:rsidRPr="005A6820">
              <w:rPr>
                <w:rFonts w:ascii="Times New Roman" w:hAnsi="Times New Roman" w:cs="Times New Roman"/>
                <w:sz w:val="20"/>
                <w:szCs w:val="20"/>
              </w:rPr>
              <w:t xml:space="preserve"> Испытания арматуры для железобетонных конструкций</w:t>
            </w:r>
          </w:p>
        </w:tc>
        <w:tc>
          <w:tcPr>
            <w:tcW w:w="463" w:type="pct"/>
          </w:tcPr>
          <w:p w14:paraId="4E2C17D9" w14:textId="42D0309A"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3CC217FE"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377F1570"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1B0613E3" w14:textId="216637D7" w:rsidTr="00D9452E">
        <w:tc>
          <w:tcPr>
            <w:tcW w:w="1112" w:type="pct"/>
            <w:vMerge/>
          </w:tcPr>
          <w:p w14:paraId="4CB052D9" w14:textId="77777777" w:rsidR="00CD4C47" w:rsidRPr="005A6820" w:rsidRDefault="00CD4C47" w:rsidP="00CD4C47">
            <w:pPr>
              <w:spacing w:after="0" w:line="240" w:lineRule="auto"/>
              <w:rPr>
                <w:rFonts w:ascii="Times New Roman" w:hAnsi="Times New Roman" w:cs="Times New Roman"/>
                <w:b/>
                <w:bCs/>
                <w:sz w:val="20"/>
                <w:szCs w:val="20"/>
              </w:rPr>
            </w:pPr>
          </w:p>
        </w:tc>
        <w:tc>
          <w:tcPr>
            <w:tcW w:w="2403" w:type="pct"/>
            <w:gridSpan w:val="3"/>
          </w:tcPr>
          <w:p w14:paraId="23671DBC" w14:textId="19B8AF4B" w:rsidR="00CD4C47" w:rsidRPr="005A6820" w:rsidRDefault="00CD4C47" w:rsidP="00CD4C47">
            <w:pPr>
              <w:spacing w:after="0" w:line="240" w:lineRule="auto"/>
              <w:jc w:val="both"/>
              <w:rPr>
                <w:rFonts w:ascii="Times New Roman" w:hAnsi="Times New Roman" w:cs="Times New Roman"/>
                <w:b/>
                <w:sz w:val="20"/>
                <w:szCs w:val="20"/>
              </w:rPr>
            </w:pPr>
            <w:r w:rsidRPr="005A6820">
              <w:rPr>
                <w:rFonts w:ascii="Times New Roman" w:hAnsi="Times New Roman" w:cs="Times New Roman"/>
                <w:b/>
                <w:bCs/>
                <w:sz w:val="20"/>
                <w:szCs w:val="20"/>
              </w:rPr>
              <w:t>Практическ</w:t>
            </w:r>
            <w:r>
              <w:rPr>
                <w:rFonts w:ascii="Times New Roman" w:hAnsi="Times New Roman" w:cs="Times New Roman"/>
                <w:b/>
                <w:bCs/>
                <w:sz w:val="20"/>
                <w:szCs w:val="20"/>
              </w:rPr>
              <w:t>ая подготовка</w:t>
            </w:r>
            <w:r w:rsidRPr="005A6820">
              <w:rPr>
                <w:rFonts w:ascii="Times New Roman" w:hAnsi="Times New Roman" w:cs="Times New Roman"/>
                <w:b/>
                <w:bCs/>
                <w:sz w:val="20"/>
                <w:szCs w:val="20"/>
              </w:rPr>
              <w:t>:</w:t>
            </w:r>
          </w:p>
        </w:tc>
        <w:tc>
          <w:tcPr>
            <w:tcW w:w="463" w:type="pct"/>
          </w:tcPr>
          <w:p w14:paraId="45EC730A" w14:textId="712B7CCA" w:rsidR="00CD4C47" w:rsidRPr="005A6820" w:rsidRDefault="00CD4C47" w:rsidP="00CD4C4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w:t>
            </w:r>
          </w:p>
        </w:tc>
        <w:tc>
          <w:tcPr>
            <w:tcW w:w="512" w:type="pct"/>
            <w:vMerge w:val="restart"/>
          </w:tcPr>
          <w:p w14:paraId="6B57791B" w14:textId="77777777" w:rsidR="00CD4C47" w:rsidRPr="00292EDF" w:rsidRDefault="00CD4C47" w:rsidP="00CD4C47">
            <w:pPr>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ОК 01-11</w:t>
            </w:r>
          </w:p>
          <w:p w14:paraId="15CDDE66" w14:textId="77777777" w:rsidR="00CD4C47" w:rsidRPr="00292EDF" w:rsidRDefault="00CD4C47" w:rsidP="00CD4C47">
            <w:pPr>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ПК 1.1-1.4</w:t>
            </w:r>
          </w:p>
          <w:p w14:paraId="15D99D97" w14:textId="77777777" w:rsidR="00CD4C47" w:rsidRPr="00292EDF" w:rsidRDefault="00CD4C47" w:rsidP="00CD4C47">
            <w:pPr>
              <w:suppressAutoHyphens/>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ЦК 1</w:t>
            </w:r>
          </w:p>
          <w:p w14:paraId="32ED83BE" w14:textId="587F559D" w:rsidR="00CD4C47" w:rsidRDefault="00CD4C47" w:rsidP="00CD4C47">
            <w:pPr>
              <w:spacing w:after="0" w:line="240" w:lineRule="auto"/>
              <w:jc w:val="center"/>
              <w:rPr>
                <w:rFonts w:ascii="Times New Roman" w:hAnsi="Times New Roman" w:cs="Times New Roman"/>
                <w:b/>
                <w:sz w:val="20"/>
                <w:szCs w:val="20"/>
              </w:rPr>
            </w:pPr>
            <w:r w:rsidRPr="00292EDF">
              <w:rPr>
                <w:rFonts w:ascii="Times New Roman" w:eastAsia="Times New Roman" w:hAnsi="Times New Roman" w:cs="Times New Roman"/>
                <w:sz w:val="20"/>
                <w:szCs w:val="20"/>
                <w:lang w:eastAsia="ru-RU"/>
              </w:rPr>
              <w:t>ЛР 2</w:t>
            </w:r>
          </w:p>
        </w:tc>
        <w:tc>
          <w:tcPr>
            <w:tcW w:w="510" w:type="pct"/>
            <w:vMerge/>
          </w:tcPr>
          <w:p w14:paraId="6978F7E3" w14:textId="77777777" w:rsidR="00CD4C47" w:rsidRDefault="00CD4C47" w:rsidP="00CD4C47">
            <w:pPr>
              <w:spacing w:after="0" w:line="240" w:lineRule="auto"/>
              <w:jc w:val="center"/>
              <w:rPr>
                <w:rFonts w:ascii="Times New Roman" w:hAnsi="Times New Roman" w:cs="Times New Roman"/>
                <w:b/>
                <w:sz w:val="20"/>
                <w:szCs w:val="20"/>
              </w:rPr>
            </w:pPr>
          </w:p>
        </w:tc>
      </w:tr>
      <w:tr w:rsidR="00CD4C47" w:rsidRPr="005A6820" w14:paraId="2A02F8D2" w14:textId="60CAB5ED" w:rsidTr="00D9452E">
        <w:tc>
          <w:tcPr>
            <w:tcW w:w="1112" w:type="pct"/>
            <w:vMerge/>
          </w:tcPr>
          <w:p w14:paraId="5335A95B"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4CAEE33F" w14:textId="77777777" w:rsidR="00CD4C47" w:rsidRPr="005A6820" w:rsidRDefault="00CD4C47" w:rsidP="00CD4C47">
            <w:pPr>
              <w:spacing w:after="0" w:line="240" w:lineRule="auto"/>
              <w:jc w:val="both"/>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1</w:t>
            </w:r>
          </w:p>
        </w:tc>
        <w:tc>
          <w:tcPr>
            <w:tcW w:w="2215" w:type="pct"/>
          </w:tcPr>
          <w:p w14:paraId="6C50C3E5" w14:textId="7EAC753F" w:rsidR="00CD4C47" w:rsidRPr="005A6820" w:rsidRDefault="00CD4C47" w:rsidP="00CD4C47">
            <w:pPr>
              <w:spacing w:after="0" w:line="240" w:lineRule="auto"/>
              <w:jc w:val="both"/>
              <w:rPr>
                <w:rFonts w:ascii="Times New Roman" w:hAnsi="Times New Roman" w:cs="Times New Roman"/>
                <w:b/>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1.</w:t>
            </w:r>
            <w:r w:rsidRPr="005A6820">
              <w:rPr>
                <w:rFonts w:ascii="Times New Roman" w:eastAsia="Calibri" w:hAnsi="Times New Roman" w:cs="Times New Roman"/>
                <w:color w:val="000000" w:themeColor="text1"/>
                <w:sz w:val="20"/>
                <w:szCs w:val="20"/>
              </w:rPr>
              <w:t xml:space="preserve"> Ознакомление со структурой и пороками древесины</w:t>
            </w:r>
          </w:p>
        </w:tc>
        <w:tc>
          <w:tcPr>
            <w:tcW w:w="463" w:type="pct"/>
          </w:tcPr>
          <w:p w14:paraId="71782A7D" w14:textId="120082FB"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2F028FC9"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5BB2259B"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1F2628B6" w14:textId="5C598359" w:rsidTr="00D9452E">
        <w:tc>
          <w:tcPr>
            <w:tcW w:w="1112" w:type="pct"/>
            <w:vMerge/>
          </w:tcPr>
          <w:p w14:paraId="4F104A0F"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3EF5FD03" w14:textId="77777777" w:rsidR="00CD4C47" w:rsidRPr="005A6820" w:rsidRDefault="00CD4C47" w:rsidP="00CD4C47">
            <w:pPr>
              <w:spacing w:after="0" w:line="240" w:lineRule="auto"/>
              <w:jc w:val="both"/>
              <w:rPr>
                <w:rFonts w:ascii="Times New Roman" w:eastAsia="Calibri"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2</w:t>
            </w:r>
          </w:p>
        </w:tc>
        <w:tc>
          <w:tcPr>
            <w:tcW w:w="2215" w:type="pct"/>
          </w:tcPr>
          <w:p w14:paraId="7DF83494" w14:textId="391AF636" w:rsidR="00CD4C47" w:rsidRPr="005A6820" w:rsidRDefault="00CD4C47" w:rsidP="00CD4C47">
            <w:pPr>
              <w:spacing w:after="0" w:line="240" w:lineRule="auto"/>
              <w:jc w:val="both"/>
              <w:rPr>
                <w:rFonts w:ascii="Times New Roman" w:eastAsia="Calibri"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2.</w:t>
            </w:r>
            <w:r w:rsidRPr="005A6820">
              <w:rPr>
                <w:rFonts w:ascii="Times New Roman" w:eastAsia="Calibri" w:hAnsi="Times New Roman" w:cs="Times New Roman"/>
                <w:color w:val="000000" w:themeColor="text1"/>
                <w:sz w:val="20"/>
                <w:szCs w:val="20"/>
              </w:rPr>
              <w:t xml:space="preserve"> Ознакомление с </w:t>
            </w:r>
            <w:proofErr w:type="spellStart"/>
            <w:r w:rsidRPr="005A6820">
              <w:rPr>
                <w:rFonts w:ascii="Times New Roman" w:eastAsia="Calibri" w:hAnsi="Times New Roman" w:cs="Times New Roman"/>
                <w:color w:val="000000" w:themeColor="text1"/>
                <w:sz w:val="20"/>
                <w:szCs w:val="20"/>
              </w:rPr>
              <w:t>эксплуатационно</w:t>
            </w:r>
            <w:proofErr w:type="spellEnd"/>
            <w:r w:rsidRPr="005A6820">
              <w:rPr>
                <w:rFonts w:ascii="Times New Roman" w:eastAsia="Calibri" w:hAnsi="Times New Roman" w:cs="Times New Roman"/>
                <w:color w:val="000000" w:themeColor="text1"/>
                <w:sz w:val="20"/>
                <w:szCs w:val="20"/>
              </w:rPr>
              <w:t xml:space="preserve"> - техническими характеристиками древесных материалов</w:t>
            </w:r>
          </w:p>
        </w:tc>
        <w:tc>
          <w:tcPr>
            <w:tcW w:w="463" w:type="pct"/>
          </w:tcPr>
          <w:p w14:paraId="3605FF76" w14:textId="38AD90F4"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5668FD07"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7110D794"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15D6E351" w14:textId="2E2B3856" w:rsidTr="00D9452E">
        <w:tc>
          <w:tcPr>
            <w:tcW w:w="1112" w:type="pct"/>
            <w:vMerge/>
          </w:tcPr>
          <w:p w14:paraId="15F4959A"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631BF35C" w14:textId="77777777" w:rsidR="00CD4C47" w:rsidRPr="005A6820" w:rsidRDefault="00CD4C47" w:rsidP="00CD4C47">
            <w:pPr>
              <w:spacing w:after="0" w:line="240" w:lineRule="auto"/>
              <w:jc w:val="both"/>
              <w:rPr>
                <w:rFonts w:ascii="Times New Roman" w:hAnsi="Times New Roman" w:cs="Times New Roman"/>
                <w:color w:val="000000" w:themeColor="text1"/>
                <w:sz w:val="20"/>
                <w:szCs w:val="20"/>
              </w:rPr>
            </w:pPr>
            <w:r w:rsidRPr="005A6820">
              <w:rPr>
                <w:rFonts w:ascii="Times New Roman" w:hAnsi="Times New Roman" w:cs="Times New Roman"/>
                <w:color w:val="000000" w:themeColor="text1"/>
                <w:sz w:val="20"/>
                <w:szCs w:val="20"/>
              </w:rPr>
              <w:t>3</w:t>
            </w:r>
          </w:p>
        </w:tc>
        <w:tc>
          <w:tcPr>
            <w:tcW w:w="2215" w:type="pct"/>
          </w:tcPr>
          <w:p w14:paraId="4253F606" w14:textId="5A644710" w:rsidR="00CD4C47" w:rsidRPr="005A6820" w:rsidRDefault="00CD4C47" w:rsidP="00CD4C47">
            <w:pPr>
              <w:spacing w:after="0" w:line="240" w:lineRule="auto"/>
              <w:jc w:val="both"/>
              <w:rPr>
                <w:rFonts w:ascii="Times New Roman" w:hAnsi="Times New Roman" w:cs="Times New Roman"/>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3.</w:t>
            </w:r>
            <w:r w:rsidRPr="005A6820">
              <w:rPr>
                <w:rFonts w:ascii="Times New Roman" w:eastAsia="Calibri" w:hAnsi="Times New Roman" w:cs="Times New Roman"/>
                <w:bCs/>
                <w:color w:val="000000" w:themeColor="text1"/>
                <w:sz w:val="20"/>
                <w:szCs w:val="20"/>
              </w:rPr>
              <w:t xml:space="preserve"> Определение качества кирпича</w:t>
            </w:r>
          </w:p>
        </w:tc>
        <w:tc>
          <w:tcPr>
            <w:tcW w:w="463" w:type="pct"/>
          </w:tcPr>
          <w:p w14:paraId="2A1229B6" w14:textId="759EBC33"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1D4A36DD"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4B1D008D"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153A1ED5" w14:textId="32AAFBBD" w:rsidTr="00D9452E">
        <w:tc>
          <w:tcPr>
            <w:tcW w:w="1112" w:type="pct"/>
            <w:vMerge/>
          </w:tcPr>
          <w:p w14:paraId="6FDB56BE"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4C9B9954" w14:textId="77777777" w:rsidR="00CD4C47" w:rsidRPr="005A6820" w:rsidRDefault="00CD4C47" w:rsidP="00CD4C47">
            <w:pPr>
              <w:spacing w:after="0" w:line="240" w:lineRule="auto"/>
              <w:jc w:val="both"/>
              <w:rPr>
                <w:rFonts w:ascii="Times New Roman" w:hAnsi="Times New Roman" w:cs="Times New Roman"/>
                <w:color w:val="000000" w:themeColor="text1"/>
                <w:sz w:val="20"/>
                <w:szCs w:val="20"/>
              </w:rPr>
            </w:pPr>
            <w:r w:rsidRPr="005A6820">
              <w:rPr>
                <w:rFonts w:ascii="Times New Roman" w:hAnsi="Times New Roman" w:cs="Times New Roman"/>
                <w:color w:val="000000" w:themeColor="text1"/>
                <w:sz w:val="20"/>
                <w:szCs w:val="20"/>
              </w:rPr>
              <w:t>4</w:t>
            </w:r>
          </w:p>
        </w:tc>
        <w:tc>
          <w:tcPr>
            <w:tcW w:w="2215" w:type="pct"/>
          </w:tcPr>
          <w:p w14:paraId="08561159" w14:textId="54071BA9" w:rsidR="00CD4C47" w:rsidRPr="005A6820" w:rsidRDefault="00CD4C47" w:rsidP="00CD4C47">
            <w:pPr>
              <w:spacing w:after="0" w:line="240" w:lineRule="auto"/>
              <w:jc w:val="both"/>
              <w:rPr>
                <w:rFonts w:ascii="Times New Roman" w:hAnsi="Times New Roman" w:cs="Times New Roman"/>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4.</w:t>
            </w:r>
            <w:r w:rsidRPr="005A6820">
              <w:rPr>
                <w:rFonts w:ascii="Times New Roman" w:eastAsia="Calibri" w:hAnsi="Times New Roman" w:cs="Times New Roman"/>
                <w:bCs/>
                <w:color w:val="000000" w:themeColor="text1"/>
                <w:sz w:val="20"/>
                <w:szCs w:val="20"/>
              </w:rPr>
              <w:t xml:space="preserve"> Изучение свойств гипсового вяжущего</w:t>
            </w:r>
          </w:p>
        </w:tc>
        <w:tc>
          <w:tcPr>
            <w:tcW w:w="463" w:type="pct"/>
          </w:tcPr>
          <w:p w14:paraId="68E43109" w14:textId="65A6EF61"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5BC09475"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64884552"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2D383076" w14:textId="5AD83573" w:rsidTr="00D9452E">
        <w:tc>
          <w:tcPr>
            <w:tcW w:w="1112" w:type="pct"/>
            <w:vMerge/>
          </w:tcPr>
          <w:p w14:paraId="71BD8ED1"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101CE609" w14:textId="77777777" w:rsidR="00CD4C47" w:rsidRPr="005A6820" w:rsidRDefault="00CD4C47" w:rsidP="00CD4C47">
            <w:pPr>
              <w:spacing w:after="0" w:line="240" w:lineRule="auto"/>
              <w:jc w:val="both"/>
              <w:rPr>
                <w:rFonts w:ascii="Times New Roman" w:hAnsi="Times New Roman" w:cs="Times New Roman"/>
                <w:color w:val="000000" w:themeColor="text1"/>
                <w:sz w:val="20"/>
                <w:szCs w:val="20"/>
              </w:rPr>
            </w:pPr>
            <w:r w:rsidRPr="005A6820">
              <w:rPr>
                <w:rFonts w:ascii="Times New Roman" w:hAnsi="Times New Roman" w:cs="Times New Roman"/>
                <w:color w:val="000000" w:themeColor="text1"/>
                <w:sz w:val="20"/>
                <w:szCs w:val="20"/>
              </w:rPr>
              <w:t>5</w:t>
            </w:r>
          </w:p>
        </w:tc>
        <w:tc>
          <w:tcPr>
            <w:tcW w:w="2215" w:type="pct"/>
          </w:tcPr>
          <w:p w14:paraId="3FB18F5B" w14:textId="2FBCFCFC" w:rsidR="00CD4C47" w:rsidRPr="005A6820" w:rsidRDefault="00CD4C47" w:rsidP="00CD4C47">
            <w:pPr>
              <w:spacing w:after="0" w:line="240" w:lineRule="auto"/>
              <w:jc w:val="both"/>
              <w:rPr>
                <w:rFonts w:ascii="Times New Roman" w:hAnsi="Times New Roman" w:cs="Times New Roman"/>
                <w:b/>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5.</w:t>
            </w:r>
            <w:r w:rsidRPr="005A6820">
              <w:rPr>
                <w:rFonts w:ascii="Times New Roman" w:hAnsi="Times New Roman" w:cs="Times New Roman"/>
                <w:bCs/>
                <w:color w:val="000000" w:themeColor="text1"/>
                <w:spacing w:val="1"/>
                <w:sz w:val="20"/>
                <w:szCs w:val="20"/>
              </w:rPr>
              <w:t xml:space="preserve"> Подбор состава строительного раствора</w:t>
            </w:r>
          </w:p>
        </w:tc>
        <w:tc>
          <w:tcPr>
            <w:tcW w:w="463" w:type="pct"/>
          </w:tcPr>
          <w:p w14:paraId="19D576B8" w14:textId="503A4A02"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1DD9B09B"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338774BD"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477423D6" w14:textId="6E964914" w:rsidTr="00D9452E">
        <w:trPr>
          <w:trHeight w:val="475"/>
        </w:trPr>
        <w:tc>
          <w:tcPr>
            <w:tcW w:w="1112" w:type="pct"/>
            <w:vMerge/>
          </w:tcPr>
          <w:p w14:paraId="5FA7DA82"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45769D8B" w14:textId="77777777" w:rsidR="00CD4C47" w:rsidRPr="005A6820" w:rsidRDefault="00CD4C47" w:rsidP="00CD4C47">
            <w:pPr>
              <w:spacing w:after="0" w:line="240" w:lineRule="auto"/>
              <w:jc w:val="both"/>
              <w:rPr>
                <w:rFonts w:ascii="Times New Roman" w:hAnsi="Times New Roman" w:cs="Times New Roman"/>
                <w:color w:val="000000" w:themeColor="text1"/>
                <w:sz w:val="20"/>
                <w:szCs w:val="20"/>
              </w:rPr>
            </w:pPr>
            <w:r w:rsidRPr="005A6820">
              <w:rPr>
                <w:rFonts w:ascii="Times New Roman" w:hAnsi="Times New Roman" w:cs="Times New Roman"/>
                <w:color w:val="000000" w:themeColor="text1"/>
                <w:sz w:val="20"/>
                <w:szCs w:val="20"/>
              </w:rPr>
              <w:t>6</w:t>
            </w:r>
          </w:p>
        </w:tc>
        <w:tc>
          <w:tcPr>
            <w:tcW w:w="2215" w:type="pct"/>
          </w:tcPr>
          <w:p w14:paraId="7286C20C" w14:textId="00421A2E" w:rsidR="00CD4C47" w:rsidRPr="005A6820" w:rsidRDefault="00CD4C47" w:rsidP="00CD4C47">
            <w:pPr>
              <w:spacing w:after="0" w:line="240" w:lineRule="auto"/>
              <w:jc w:val="both"/>
              <w:rPr>
                <w:rFonts w:ascii="Times New Roman" w:hAnsi="Times New Roman" w:cs="Times New Roman"/>
                <w:b/>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6.</w:t>
            </w:r>
            <w:r w:rsidRPr="005A6820">
              <w:rPr>
                <w:rFonts w:ascii="Times New Roman" w:eastAsia="Calibri" w:hAnsi="Times New Roman" w:cs="Times New Roman"/>
                <w:bCs/>
                <w:color w:val="000000" w:themeColor="text1"/>
                <w:sz w:val="20"/>
                <w:szCs w:val="20"/>
              </w:rPr>
              <w:t xml:space="preserve"> </w:t>
            </w:r>
            <w:r w:rsidRPr="005A6820">
              <w:rPr>
                <w:rFonts w:ascii="Times New Roman" w:eastAsia="Calibri" w:hAnsi="Times New Roman" w:cs="Times New Roman"/>
                <w:color w:val="000000" w:themeColor="text1"/>
                <w:sz w:val="20"/>
                <w:szCs w:val="20"/>
              </w:rPr>
              <w:t>Ознакомление со строительными смесями и листовыми материалами на основе минеральных вяжущих</w:t>
            </w:r>
          </w:p>
        </w:tc>
        <w:tc>
          <w:tcPr>
            <w:tcW w:w="463" w:type="pct"/>
          </w:tcPr>
          <w:p w14:paraId="36CF3D6C" w14:textId="67360C89"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4471EBFC"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167E7CFA"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78B89C5E" w14:textId="0D8D4E47" w:rsidTr="00D9452E">
        <w:tc>
          <w:tcPr>
            <w:tcW w:w="1112" w:type="pct"/>
            <w:vMerge/>
          </w:tcPr>
          <w:p w14:paraId="4D8FAD25"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1BF24D91" w14:textId="77777777" w:rsidR="00CD4C47" w:rsidRPr="005A6820" w:rsidRDefault="00CD4C47" w:rsidP="00CD4C47">
            <w:pPr>
              <w:spacing w:after="0" w:line="240" w:lineRule="auto"/>
              <w:jc w:val="both"/>
              <w:rPr>
                <w:rFonts w:ascii="Times New Roman" w:hAnsi="Times New Roman" w:cs="Times New Roman"/>
                <w:color w:val="000000" w:themeColor="text1"/>
                <w:sz w:val="20"/>
                <w:szCs w:val="20"/>
              </w:rPr>
            </w:pPr>
            <w:r w:rsidRPr="005A6820">
              <w:rPr>
                <w:rFonts w:ascii="Times New Roman" w:hAnsi="Times New Roman" w:cs="Times New Roman"/>
                <w:color w:val="000000" w:themeColor="text1"/>
                <w:sz w:val="20"/>
                <w:szCs w:val="20"/>
              </w:rPr>
              <w:t>7</w:t>
            </w:r>
          </w:p>
        </w:tc>
        <w:tc>
          <w:tcPr>
            <w:tcW w:w="2215" w:type="pct"/>
          </w:tcPr>
          <w:p w14:paraId="39968772" w14:textId="02F306E5" w:rsidR="00CD4C47" w:rsidRPr="005A6820" w:rsidRDefault="00CD4C47" w:rsidP="00CD4C47">
            <w:pPr>
              <w:spacing w:after="0" w:line="240" w:lineRule="auto"/>
              <w:jc w:val="both"/>
              <w:rPr>
                <w:rFonts w:ascii="Times New Roman" w:hAnsi="Times New Roman" w:cs="Times New Roman"/>
                <w:b/>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7.</w:t>
            </w:r>
            <w:r w:rsidRPr="005A6820">
              <w:rPr>
                <w:rFonts w:ascii="Times New Roman" w:eastAsia="Calibri" w:hAnsi="Times New Roman" w:cs="Times New Roman"/>
                <w:color w:val="000000" w:themeColor="text1"/>
                <w:sz w:val="20"/>
                <w:szCs w:val="20"/>
              </w:rPr>
              <w:t xml:space="preserve"> Ознакомление с </w:t>
            </w:r>
            <w:proofErr w:type="spellStart"/>
            <w:r w:rsidRPr="005A6820">
              <w:rPr>
                <w:rFonts w:ascii="Times New Roman" w:eastAsia="Calibri" w:hAnsi="Times New Roman" w:cs="Times New Roman"/>
                <w:color w:val="000000" w:themeColor="text1"/>
                <w:sz w:val="20"/>
                <w:szCs w:val="20"/>
              </w:rPr>
              <w:t>эксплуатационно</w:t>
            </w:r>
            <w:proofErr w:type="spellEnd"/>
            <w:r w:rsidRPr="005A6820">
              <w:rPr>
                <w:rFonts w:ascii="Times New Roman" w:eastAsia="Calibri" w:hAnsi="Times New Roman" w:cs="Times New Roman"/>
                <w:color w:val="000000" w:themeColor="text1"/>
                <w:sz w:val="20"/>
                <w:szCs w:val="20"/>
              </w:rPr>
              <w:t xml:space="preserve"> - техническими характеристиками строительных пластмасс</w:t>
            </w:r>
          </w:p>
        </w:tc>
        <w:tc>
          <w:tcPr>
            <w:tcW w:w="463" w:type="pct"/>
          </w:tcPr>
          <w:p w14:paraId="5ED6FD19" w14:textId="1F8BCD7F"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2A72CE05"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0100A9E7"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3251DE68" w14:textId="1182A790" w:rsidTr="00D9452E">
        <w:tc>
          <w:tcPr>
            <w:tcW w:w="1112" w:type="pct"/>
            <w:vMerge/>
          </w:tcPr>
          <w:p w14:paraId="5D53BEC1"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70C9CEA6" w14:textId="77777777" w:rsidR="00CD4C47" w:rsidRPr="005A6820" w:rsidRDefault="00CD4C47" w:rsidP="00CD4C47">
            <w:pPr>
              <w:spacing w:after="0" w:line="240" w:lineRule="auto"/>
              <w:jc w:val="both"/>
              <w:rPr>
                <w:rFonts w:ascii="Times New Roman" w:hAnsi="Times New Roman" w:cs="Times New Roman"/>
                <w:color w:val="000000" w:themeColor="text1"/>
                <w:sz w:val="20"/>
                <w:szCs w:val="20"/>
              </w:rPr>
            </w:pPr>
            <w:r w:rsidRPr="005A6820">
              <w:rPr>
                <w:rFonts w:ascii="Times New Roman" w:hAnsi="Times New Roman" w:cs="Times New Roman"/>
                <w:color w:val="000000" w:themeColor="text1"/>
                <w:sz w:val="20"/>
                <w:szCs w:val="20"/>
              </w:rPr>
              <w:t>8</w:t>
            </w:r>
          </w:p>
        </w:tc>
        <w:tc>
          <w:tcPr>
            <w:tcW w:w="2215" w:type="pct"/>
          </w:tcPr>
          <w:p w14:paraId="09099CA9" w14:textId="405C2ACD" w:rsidR="00CD4C47" w:rsidRPr="005A6820" w:rsidRDefault="00CD4C47" w:rsidP="00CD4C47">
            <w:pPr>
              <w:spacing w:after="0" w:line="240" w:lineRule="auto"/>
              <w:jc w:val="both"/>
              <w:rPr>
                <w:rFonts w:ascii="Times New Roman" w:hAnsi="Times New Roman" w:cs="Times New Roman"/>
                <w:b/>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8.</w:t>
            </w:r>
            <w:r w:rsidRPr="005A6820">
              <w:rPr>
                <w:rFonts w:ascii="Times New Roman" w:eastAsia="Calibri" w:hAnsi="Times New Roman" w:cs="Times New Roman"/>
                <w:color w:val="000000" w:themeColor="text1"/>
                <w:sz w:val="20"/>
                <w:szCs w:val="20"/>
              </w:rPr>
              <w:t xml:space="preserve"> Ознакомление с </w:t>
            </w:r>
            <w:proofErr w:type="spellStart"/>
            <w:r w:rsidRPr="005A6820">
              <w:rPr>
                <w:rFonts w:ascii="Times New Roman" w:eastAsia="Calibri" w:hAnsi="Times New Roman" w:cs="Times New Roman"/>
                <w:color w:val="000000" w:themeColor="text1"/>
                <w:sz w:val="20"/>
                <w:szCs w:val="20"/>
              </w:rPr>
              <w:t>эксплуатационно</w:t>
            </w:r>
            <w:proofErr w:type="spellEnd"/>
            <w:r w:rsidRPr="005A6820">
              <w:rPr>
                <w:rFonts w:ascii="Times New Roman" w:eastAsia="Calibri" w:hAnsi="Times New Roman" w:cs="Times New Roman"/>
                <w:color w:val="000000" w:themeColor="text1"/>
                <w:sz w:val="20"/>
                <w:szCs w:val="20"/>
              </w:rPr>
              <w:t xml:space="preserve"> - техническими характеристиками кровельных материалов.</w:t>
            </w:r>
          </w:p>
        </w:tc>
        <w:tc>
          <w:tcPr>
            <w:tcW w:w="463" w:type="pct"/>
          </w:tcPr>
          <w:p w14:paraId="50CBB7AA" w14:textId="51573FED"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3B76982C"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5C62EBF8"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7817B9E8" w14:textId="5A037853" w:rsidTr="00D9452E">
        <w:tc>
          <w:tcPr>
            <w:tcW w:w="1112" w:type="pct"/>
            <w:vMerge/>
          </w:tcPr>
          <w:p w14:paraId="09CE19F8"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42C6FEEF" w14:textId="77777777" w:rsidR="00CD4C47" w:rsidRPr="005A6820" w:rsidRDefault="00CD4C47" w:rsidP="00CD4C47">
            <w:pPr>
              <w:spacing w:after="0" w:line="240" w:lineRule="auto"/>
              <w:jc w:val="both"/>
              <w:rPr>
                <w:rFonts w:ascii="Times New Roman" w:hAnsi="Times New Roman" w:cs="Times New Roman"/>
                <w:color w:val="000000" w:themeColor="text1"/>
                <w:sz w:val="20"/>
                <w:szCs w:val="20"/>
              </w:rPr>
            </w:pPr>
            <w:r w:rsidRPr="005A6820">
              <w:rPr>
                <w:rFonts w:ascii="Times New Roman" w:hAnsi="Times New Roman" w:cs="Times New Roman"/>
                <w:color w:val="000000" w:themeColor="text1"/>
                <w:sz w:val="20"/>
                <w:szCs w:val="20"/>
              </w:rPr>
              <w:t>9</w:t>
            </w:r>
          </w:p>
        </w:tc>
        <w:tc>
          <w:tcPr>
            <w:tcW w:w="2215" w:type="pct"/>
          </w:tcPr>
          <w:p w14:paraId="672EE75F" w14:textId="2AE2D7C0" w:rsidR="00CD4C47" w:rsidRPr="005A6820" w:rsidRDefault="00CD4C47" w:rsidP="00CD4C47">
            <w:pPr>
              <w:spacing w:after="0" w:line="240" w:lineRule="auto"/>
              <w:jc w:val="both"/>
              <w:rPr>
                <w:rFonts w:ascii="Times New Roman" w:hAnsi="Times New Roman" w:cs="Times New Roman"/>
                <w:b/>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9.</w:t>
            </w:r>
            <w:r w:rsidRPr="005A6820">
              <w:rPr>
                <w:rFonts w:ascii="Times New Roman" w:eastAsia="Calibri" w:hAnsi="Times New Roman" w:cs="Times New Roman"/>
                <w:color w:val="000000" w:themeColor="text1"/>
                <w:sz w:val="20"/>
                <w:szCs w:val="20"/>
              </w:rPr>
              <w:t xml:space="preserve"> Ознакомление с </w:t>
            </w:r>
            <w:proofErr w:type="spellStart"/>
            <w:r w:rsidRPr="005A6820">
              <w:rPr>
                <w:rFonts w:ascii="Times New Roman" w:eastAsia="Calibri" w:hAnsi="Times New Roman" w:cs="Times New Roman"/>
                <w:color w:val="000000" w:themeColor="text1"/>
                <w:sz w:val="20"/>
                <w:szCs w:val="20"/>
              </w:rPr>
              <w:t>эксплуатационно</w:t>
            </w:r>
            <w:proofErr w:type="spellEnd"/>
            <w:r w:rsidRPr="005A6820">
              <w:rPr>
                <w:rFonts w:ascii="Times New Roman" w:eastAsia="Calibri" w:hAnsi="Times New Roman" w:cs="Times New Roman"/>
                <w:color w:val="000000" w:themeColor="text1"/>
                <w:sz w:val="20"/>
                <w:szCs w:val="20"/>
              </w:rPr>
              <w:t xml:space="preserve"> - техническими характеристиками гидроизоляционных материалов</w:t>
            </w:r>
          </w:p>
        </w:tc>
        <w:tc>
          <w:tcPr>
            <w:tcW w:w="463" w:type="pct"/>
          </w:tcPr>
          <w:p w14:paraId="0D6F0B78" w14:textId="1B3C492E"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76A8FFBD"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522BE79C"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00769EE4" w14:textId="7961353E" w:rsidTr="00D9452E">
        <w:tc>
          <w:tcPr>
            <w:tcW w:w="1112" w:type="pct"/>
            <w:vMerge/>
          </w:tcPr>
          <w:p w14:paraId="4143E5C7"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64D2DDBB" w14:textId="77777777" w:rsidR="00CD4C47" w:rsidRPr="005A6820" w:rsidRDefault="00CD4C47" w:rsidP="00CD4C47">
            <w:pPr>
              <w:spacing w:after="0" w:line="240" w:lineRule="auto"/>
              <w:jc w:val="both"/>
              <w:rPr>
                <w:rFonts w:ascii="Times New Roman" w:hAnsi="Times New Roman" w:cs="Times New Roman"/>
                <w:color w:val="000000" w:themeColor="text1"/>
                <w:sz w:val="20"/>
                <w:szCs w:val="20"/>
              </w:rPr>
            </w:pPr>
            <w:r w:rsidRPr="005A6820">
              <w:rPr>
                <w:rFonts w:ascii="Times New Roman" w:hAnsi="Times New Roman" w:cs="Times New Roman"/>
                <w:color w:val="000000" w:themeColor="text1"/>
                <w:sz w:val="20"/>
                <w:szCs w:val="20"/>
              </w:rPr>
              <w:t>10</w:t>
            </w:r>
          </w:p>
        </w:tc>
        <w:tc>
          <w:tcPr>
            <w:tcW w:w="2215" w:type="pct"/>
          </w:tcPr>
          <w:p w14:paraId="089131FE" w14:textId="5B7B99C5" w:rsidR="00CD4C47" w:rsidRPr="005A6820" w:rsidRDefault="00CD4C47" w:rsidP="00CD4C47">
            <w:pPr>
              <w:spacing w:after="0" w:line="240" w:lineRule="auto"/>
              <w:jc w:val="both"/>
              <w:rPr>
                <w:rFonts w:ascii="Times New Roman" w:hAnsi="Times New Roman" w:cs="Times New Roman"/>
                <w:b/>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1</w:t>
            </w:r>
            <w:r>
              <w:rPr>
                <w:rFonts w:ascii="Times New Roman" w:eastAsia="Calibri" w:hAnsi="Times New Roman" w:cs="Times New Roman"/>
                <w:bCs/>
                <w:color w:val="000000" w:themeColor="text1"/>
                <w:sz w:val="20"/>
                <w:szCs w:val="20"/>
              </w:rPr>
              <w:t>0.</w:t>
            </w:r>
            <w:r w:rsidRPr="005A6820">
              <w:rPr>
                <w:rFonts w:ascii="Times New Roman" w:eastAsia="Calibri" w:hAnsi="Times New Roman" w:cs="Times New Roman"/>
                <w:color w:val="000000" w:themeColor="text1"/>
                <w:sz w:val="20"/>
                <w:szCs w:val="20"/>
              </w:rPr>
              <w:t xml:space="preserve"> Ознакомление с </w:t>
            </w:r>
            <w:proofErr w:type="spellStart"/>
            <w:r w:rsidRPr="005A6820">
              <w:rPr>
                <w:rFonts w:ascii="Times New Roman" w:eastAsia="Calibri" w:hAnsi="Times New Roman" w:cs="Times New Roman"/>
                <w:color w:val="000000" w:themeColor="text1"/>
                <w:sz w:val="20"/>
                <w:szCs w:val="20"/>
              </w:rPr>
              <w:t>эксплуатационно</w:t>
            </w:r>
            <w:proofErr w:type="spellEnd"/>
            <w:r w:rsidRPr="005A6820">
              <w:rPr>
                <w:rFonts w:ascii="Times New Roman" w:eastAsia="Calibri" w:hAnsi="Times New Roman" w:cs="Times New Roman"/>
                <w:color w:val="000000" w:themeColor="text1"/>
                <w:sz w:val="20"/>
                <w:szCs w:val="20"/>
              </w:rPr>
              <w:t xml:space="preserve"> - техническими характеристиками теплоизоляционных материалов</w:t>
            </w:r>
          </w:p>
        </w:tc>
        <w:tc>
          <w:tcPr>
            <w:tcW w:w="463" w:type="pct"/>
          </w:tcPr>
          <w:p w14:paraId="453795B2" w14:textId="72D03AA1"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4C97A24A"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2144891B"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6B0AFE75" w14:textId="5D4C94C4" w:rsidTr="00D9452E">
        <w:tc>
          <w:tcPr>
            <w:tcW w:w="1112" w:type="pct"/>
            <w:vMerge/>
          </w:tcPr>
          <w:p w14:paraId="61BA4068"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4145BCBC" w14:textId="77777777" w:rsidR="00CD4C47" w:rsidRPr="005A6820" w:rsidRDefault="00CD4C47" w:rsidP="00CD4C47">
            <w:pPr>
              <w:spacing w:after="0" w:line="240" w:lineRule="auto"/>
              <w:jc w:val="both"/>
              <w:rPr>
                <w:rFonts w:ascii="Times New Roman" w:eastAsia="Calibri"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11</w:t>
            </w:r>
          </w:p>
        </w:tc>
        <w:tc>
          <w:tcPr>
            <w:tcW w:w="2215" w:type="pct"/>
          </w:tcPr>
          <w:p w14:paraId="2B664D44" w14:textId="2FC6FD2C" w:rsidR="00CD4C47" w:rsidRPr="005A6820" w:rsidRDefault="00CD4C47" w:rsidP="00CD4C47">
            <w:pPr>
              <w:spacing w:after="0" w:line="240" w:lineRule="auto"/>
              <w:jc w:val="both"/>
              <w:rPr>
                <w:rFonts w:ascii="Times New Roman" w:eastAsia="Calibri"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1</w:t>
            </w:r>
            <w:r>
              <w:rPr>
                <w:rFonts w:ascii="Times New Roman" w:eastAsia="Calibri" w:hAnsi="Times New Roman" w:cs="Times New Roman"/>
                <w:bCs/>
                <w:color w:val="000000" w:themeColor="text1"/>
                <w:sz w:val="20"/>
                <w:szCs w:val="20"/>
              </w:rPr>
              <w:t>1.</w:t>
            </w:r>
            <w:r w:rsidRPr="005A6820">
              <w:rPr>
                <w:rFonts w:ascii="Times New Roman" w:eastAsia="Calibri" w:hAnsi="Times New Roman" w:cs="Times New Roman"/>
                <w:bCs/>
                <w:color w:val="000000" w:themeColor="text1"/>
                <w:sz w:val="20"/>
                <w:szCs w:val="20"/>
              </w:rPr>
              <w:t xml:space="preserve"> </w:t>
            </w:r>
            <w:r w:rsidRPr="005A6820">
              <w:rPr>
                <w:rFonts w:ascii="Times New Roman" w:eastAsia="Calibri" w:hAnsi="Times New Roman" w:cs="Times New Roman"/>
                <w:color w:val="000000" w:themeColor="text1"/>
                <w:sz w:val="20"/>
                <w:szCs w:val="20"/>
              </w:rPr>
              <w:t xml:space="preserve">Ознакомление с </w:t>
            </w:r>
            <w:proofErr w:type="spellStart"/>
            <w:r w:rsidRPr="005A6820">
              <w:rPr>
                <w:rFonts w:ascii="Times New Roman" w:eastAsia="Calibri" w:hAnsi="Times New Roman" w:cs="Times New Roman"/>
                <w:color w:val="000000" w:themeColor="text1"/>
                <w:sz w:val="20"/>
                <w:szCs w:val="20"/>
              </w:rPr>
              <w:t>эксплуатационно</w:t>
            </w:r>
            <w:proofErr w:type="spellEnd"/>
            <w:r w:rsidRPr="005A6820">
              <w:rPr>
                <w:rFonts w:ascii="Times New Roman" w:eastAsia="Calibri" w:hAnsi="Times New Roman" w:cs="Times New Roman"/>
                <w:color w:val="000000" w:themeColor="text1"/>
                <w:sz w:val="20"/>
                <w:szCs w:val="20"/>
              </w:rPr>
              <w:t xml:space="preserve"> - техническими характеристиками </w:t>
            </w:r>
            <w:r w:rsidRPr="005A6820">
              <w:rPr>
                <w:rFonts w:ascii="Times New Roman" w:eastAsia="Calibri" w:hAnsi="Times New Roman" w:cs="Times New Roman"/>
                <w:bCs/>
                <w:color w:val="000000" w:themeColor="text1"/>
                <w:sz w:val="20"/>
                <w:szCs w:val="20"/>
              </w:rPr>
              <w:t>лакокрасочных материалов</w:t>
            </w:r>
          </w:p>
        </w:tc>
        <w:tc>
          <w:tcPr>
            <w:tcW w:w="463" w:type="pct"/>
          </w:tcPr>
          <w:p w14:paraId="0EAF02CC" w14:textId="39663949"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73B2D1EB"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5DF419BD"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1D7F1F7B" w14:textId="788C4F22" w:rsidTr="00D9452E">
        <w:tc>
          <w:tcPr>
            <w:tcW w:w="1112" w:type="pct"/>
            <w:vMerge/>
          </w:tcPr>
          <w:p w14:paraId="1FD0D11B"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28F2C35D" w14:textId="77777777" w:rsidR="00CD4C47" w:rsidRPr="005A6820" w:rsidRDefault="00CD4C47" w:rsidP="00CD4C47">
            <w:pPr>
              <w:spacing w:after="0" w:line="240" w:lineRule="auto"/>
              <w:jc w:val="both"/>
              <w:rPr>
                <w:rFonts w:ascii="Times New Roman" w:hAnsi="Times New Roman" w:cs="Times New Roman"/>
                <w:color w:val="000000" w:themeColor="text1"/>
                <w:sz w:val="20"/>
                <w:szCs w:val="20"/>
              </w:rPr>
            </w:pPr>
            <w:r w:rsidRPr="005A6820">
              <w:rPr>
                <w:rFonts w:ascii="Times New Roman" w:hAnsi="Times New Roman" w:cs="Times New Roman"/>
                <w:color w:val="000000" w:themeColor="text1"/>
                <w:sz w:val="20"/>
                <w:szCs w:val="20"/>
              </w:rPr>
              <w:t>12</w:t>
            </w:r>
          </w:p>
        </w:tc>
        <w:tc>
          <w:tcPr>
            <w:tcW w:w="2215" w:type="pct"/>
          </w:tcPr>
          <w:p w14:paraId="043D965D" w14:textId="7FEB5C52" w:rsidR="00CD4C47" w:rsidRPr="005A6820" w:rsidRDefault="00CD4C47" w:rsidP="00CD4C47">
            <w:pPr>
              <w:spacing w:after="0" w:line="240" w:lineRule="auto"/>
              <w:jc w:val="both"/>
              <w:rPr>
                <w:rFonts w:ascii="Times New Roman" w:hAnsi="Times New Roman" w:cs="Times New Roman"/>
                <w:b/>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1</w:t>
            </w:r>
            <w:r>
              <w:rPr>
                <w:rFonts w:ascii="Times New Roman" w:eastAsia="Calibri" w:hAnsi="Times New Roman" w:cs="Times New Roman"/>
                <w:bCs/>
                <w:color w:val="000000" w:themeColor="text1"/>
                <w:sz w:val="20"/>
                <w:szCs w:val="20"/>
              </w:rPr>
              <w:t>2.</w:t>
            </w:r>
            <w:r w:rsidRPr="005A6820">
              <w:rPr>
                <w:rFonts w:ascii="Times New Roman" w:eastAsia="Calibri" w:hAnsi="Times New Roman" w:cs="Times New Roman"/>
                <w:bCs/>
                <w:color w:val="000000" w:themeColor="text1"/>
                <w:sz w:val="20"/>
                <w:szCs w:val="20"/>
              </w:rPr>
              <w:t xml:space="preserve"> </w:t>
            </w:r>
            <w:r w:rsidRPr="005A6820">
              <w:rPr>
                <w:rFonts w:ascii="Times New Roman" w:eastAsia="Calibri" w:hAnsi="Times New Roman" w:cs="Times New Roman"/>
                <w:color w:val="000000" w:themeColor="text1"/>
                <w:sz w:val="20"/>
                <w:szCs w:val="20"/>
              </w:rPr>
              <w:t xml:space="preserve">Ознакомление с </w:t>
            </w:r>
            <w:proofErr w:type="spellStart"/>
            <w:r w:rsidRPr="005A6820">
              <w:rPr>
                <w:rFonts w:ascii="Times New Roman" w:eastAsia="Calibri" w:hAnsi="Times New Roman" w:cs="Times New Roman"/>
                <w:color w:val="000000" w:themeColor="text1"/>
                <w:sz w:val="20"/>
                <w:szCs w:val="20"/>
              </w:rPr>
              <w:t>эксплуатационно</w:t>
            </w:r>
            <w:proofErr w:type="spellEnd"/>
            <w:r w:rsidRPr="005A6820">
              <w:rPr>
                <w:rFonts w:ascii="Times New Roman" w:eastAsia="Calibri" w:hAnsi="Times New Roman" w:cs="Times New Roman"/>
                <w:color w:val="000000" w:themeColor="text1"/>
                <w:sz w:val="20"/>
                <w:szCs w:val="20"/>
              </w:rPr>
              <w:t xml:space="preserve"> - техническими характеристиками </w:t>
            </w:r>
            <w:r w:rsidRPr="005A6820">
              <w:rPr>
                <w:rFonts w:ascii="Times New Roman" w:eastAsia="Calibri" w:hAnsi="Times New Roman" w:cs="Times New Roman"/>
                <w:bCs/>
                <w:color w:val="000000" w:themeColor="text1"/>
                <w:sz w:val="20"/>
                <w:szCs w:val="20"/>
              </w:rPr>
              <w:t>материалов для антивандальной защиты</w:t>
            </w:r>
          </w:p>
        </w:tc>
        <w:tc>
          <w:tcPr>
            <w:tcW w:w="463" w:type="pct"/>
          </w:tcPr>
          <w:p w14:paraId="49BE1D84" w14:textId="21B076AB"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6F8C6140" w14:textId="77777777" w:rsidR="00CD4C47" w:rsidRDefault="00CD4C47" w:rsidP="00CD4C47">
            <w:pPr>
              <w:spacing w:after="0" w:line="240" w:lineRule="auto"/>
              <w:jc w:val="center"/>
              <w:rPr>
                <w:rFonts w:ascii="Times New Roman" w:hAnsi="Times New Roman" w:cs="Times New Roman"/>
                <w:sz w:val="20"/>
                <w:szCs w:val="20"/>
              </w:rPr>
            </w:pPr>
          </w:p>
        </w:tc>
        <w:tc>
          <w:tcPr>
            <w:tcW w:w="510" w:type="pct"/>
            <w:vMerge/>
          </w:tcPr>
          <w:p w14:paraId="39C4C5A3" w14:textId="77777777" w:rsidR="00CD4C47" w:rsidRDefault="00CD4C47" w:rsidP="00CD4C47">
            <w:pPr>
              <w:spacing w:after="0" w:line="240" w:lineRule="auto"/>
              <w:jc w:val="center"/>
              <w:rPr>
                <w:rFonts w:ascii="Times New Roman" w:hAnsi="Times New Roman" w:cs="Times New Roman"/>
                <w:sz w:val="20"/>
                <w:szCs w:val="20"/>
              </w:rPr>
            </w:pPr>
          </w:p>
        </w:tc>
      </w:tr>
      <w:tr w:rsidR="00CD4C47" w:rsidRPr="005A6820" w14:paraId="3D5EE2B6" w14:textId="4CDEC279" w:rsidTr="00D9452E">
        <w:tc>
          <w:tcPr>
            <w:tcW w:w="1112" w:type="pct"/>
            <w:vMerge w:val="restart"/>
          </w:tcPr>
          <w:p w14:paraId="30E772F3" w14:textId="77777777" w:rsidR="00CD4C47" w:rsidRPr="005A6820" w:rsidRDefault="00CD4C47" w:rsidP="00CD4C47">
            <w:pPr>
              <w:spacing w:after="0" w:line="240" w:lineRule="auto"/>
              <w:rPr>
                <w:rFonts w:ascii="Times New Roman" w:hAnsi="Times New Roman" w:cs="Times New Roman"/>
                <w:b/>
                <w:bCs/>
                <w:sz w:val="20"/>
                <w:szCs w:val="20"/>
              </w:rPr>
            </w:pPr>
            <w:r w:rsidRPr="005A6820">
              <w:rPr>
                <w:rFonts w:ascii="Times New Roman" w:eastAsia="Calibri" w:hAnsi="Times New Roman" w:cs="Times New Roman"/>
                <w:b/>
                <w:bCs/>
                <w:sz w:val="20"/>
                <w:szCs w:val="20"/>
              </w:rPr>
              <w:t>Тема 1.3. Архитектура зданий</w:t>
            </w:r>
          </w:p>
        </w:tc>
        <w:tc>
          <w:tcPr>
            <w:tcW w:w="2403" w:type="pct"/>
            <w:gridSpan w:val="3"/>
          </w:tcPr>
          <w:p w14:paraId="3A318FC5" w14:textId="77777777" w:rsidR="00CD4C47" w:rsidRPr="005A6820" w:rsidRDefault="00CD4C47" w:rsidP="00CD4C47">
            <w:pPr>
              <w:pStyle w:val="af8"/>
              <w:contextualSpacing/>
              <w:jc w:val="both"/>
              <w:rPr>
                <w:b/>
                <w:color w:val="FF0000"/>
                <w:sz w:val="20"/>
                <w:szCs w:val="20"/>
              </w:rPr>
            </w:pPr>
            <w:r w:rsidRPr="005A6820">
              <w:rPr>
                <w:b/>
                <w:bCs/>
                <w:sz w:val="20"/>
                <w:szCs w:val="20"/>
              </w:rPr>
              <w:t>Содержание</w:t>
            </w:r>
          </w:p>
        </w:tc>
        <w:tc>
          <w:tcPr>
            <w:tcW w:w="463" w:type="pct"/>
          </w:tcPr>
          <w:p w14:paraId="1A655AF3" w14:textId="07728AC0" w:rsidR="00CD4C47" w:rsidRPr="005A6820" w:rsidRDefault="00CD4C47" w:rsidP="00CD4C47">
            <w:pPr>
              <w:pStyle w:val="af8"/>
              <w:contextualSpacing/>
              <w:jc w:val="center"/>
              <w:rPr>
                <w:b/>
                <w:sz w:val="20"/>
                <w:szCs w:val="20"/>
              </w:rPr>
            </w:pPr>
            <w:r>
              <w:rPr>
                <w:b/>
                <w:sz w:val="20"/>
                <w:szCs w:val="20"/>
              </w:rPr>
              <w:t>50</w:t>
            </w:r>
          </w:p>
        </w:tc>
        <w:tc>
          <w:tcPr>
            <w:tcW w:w="512" w:type="pct"/>
          </w:tcPr>
          <w:p w14:paraId="6079072A" w14:textId="77777777" w:rsidR="00CD4C47" w:rsidRPr="005A6820" w:rsidRDefault="00CD4C47" w:rsidP="00CD4C47">
            <w:pPr>
              <w:pStyle w:val="af8"/>
              <w:contextualSpacing/>
              <w:jc w:val="center"/>
              <w:rPr>
                <w:b/>
                <w:sz w:val="20"/>
                <w:szCs w:val="20"/>
              </w:rPr>
            </w:pPr>
          </w:p>
        </w:tc>
        <w:tc>
          <w:tcPr>
            <w:tcW w:w="510" w:type="pct"/>
          </w:tcPr>
          <w:p w14:paraId="18D78802" w14:textId="77777777" w:rsidR="00CD4C47" w:rsidRPr="005A6820" w:rsidRDefault="00CD4C47" w:rsidP="00CD4C47">
            <w:pPr>
              <w:pStyle w:val="af8"/>
              <w:contextualSpacing/>
              <w:jc w:val="center"/>
              <w:rPr>
                <w:b/>
                <w:sz w:val="20"/>
                <w:szCs w:val="20"/>
              </w:rPr>
            </w:pPr>
          </w:p>
        </w:tc>
      </w:tr>
      <w:tr w:rsidR="00CD4C47" w:rsidRPr="005A6820" w14:paraId="43AAE578" w14:textId="1F89655B" w:rsidTr="00D9452E">
        <w:trPr>
          <w:trHeight w:val="2957"/>
        </w:trPr>
        <w:tc>
          <w:tcPr>
            <w:tcW w:w="1112" w:type="pct"/>
            <w:vMerge/>
          </w:tcPr>
          <w:p w14:paraId="7C2C3010"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463CCEBF" w14:textId="77777777" w:rsidR="00CD4C47" w:rsidRPr="005A6820" w:rsidRDefault="00CD4C47" w:rsidP="00CD4C47">
            <w:pPr>
              <w:spacing w:after="0" w:line="240" w:lineRule="auto"/>
              <w:contextualSpacing/>
              <w:rPr>
                <w:rFonts w:ascii="Times New Roman" w:eastAsia="Calibri" w:hAnsi="Times New Roman" w:cs="Times New Roman"/>
                <w:bCs/>
                <w:sz w:val="20"/>
                <w:szCs w:val="20"/>
              </w:rPr>
            </w:pPr>
            <w:r w:rsidRPr="005A6820">
              <w:rPr>
                <w:rFonts w:ascii="Times New Roman" w:eastAsia="Calibri" w:hAnsi="Times New Roman" w:cs="Times New Roman"/>
                <w:bCs/>
                <w:sz w:val="20"/>
                <w:szCs w:val="20"/>
              </w:rPr>
              <w:t>1</w:t>
            </w:r>
          </w:p>
          <w:p w14:paraId="21AFFFBF" w14:textId="77F2F5EF" w:rsidR="00CD4C47" w:rsidRPr="005A6820" w:rsidRDefault="00CD4C47" w:rsidP="00CD4C47">
            <w:pPr>
              <w:spacing w:after="0" w:line="240" w:lineRule="auto"/>
              <w:contextualSpacing/>
              <w:rPr>
                <w:rFonts w:ascii="Times New Roman" w:eastAsia="Calibri" w:hAnsi="Times New Roman" w:cs="Times New Roman"/>
                <w:bCs/>
                <w:sz w:val="20"/>
                <w:szCs w:val="20"/>
              </w:rPr>
            </w:pPr>
          </w:p>
          <w:p w14:paraId="25D455D2" w14:textId="77777777" w:rsidR="00CD4C47" w:rsidRPr="005A6820" w:rsidRDefault="00CD4C47" w:rsidP="00CD4C47">
            <w:pPr>
              <w:spacing w:after="0" w:line="240" w:lineRule="auto"/>
              <w:contextualSpacing/>
              <w:rPr>
                <w:rFonts w:ascii="Times New Roman" w:eastAsia="Calibri" w:hAnsi="Times New Roman" w:cs="Times New Roman"/>
                <w:bCs/>
                <w:sz w:val="20"/>
                <w:szCs w:val="20"/>
              </w:rPr>
            </w:pPr>
          </w:p>
        </w:tc>
        <w:tc>
          <w:tcPr>
            <w:tcW w:w="2215" w:type="pct"/>
          </w:tcPr>
          <w:p w14:paraId="417B7C65" w14:textId="77777777" w:rsidR="00CD4C47" w:rsidRPr="005A6820" w:rsidRDefault="00CD4C47" w:rsidP="00CD4C47">
            <w:pPr>
              <w:pStyle w:val="affffff5"/>
              <w:spacing w:after="0" w:line="240" w:lineRule="auto"/>
              <w:contextualSpacing/>
              <w:jc w:val="both"/>
              <w:rPr>
                <w:rFonts w:ascii="Times New Roman" w:hAnsi="Times New Roman" w:cs="Times New Roman"/>
                <w:color w:val="FF0000"/>
                <w:sz w:val="20"/>
                <w:szCs w:val="20"/>
              </w:rPr>
            </w:pPr>
            <w:r w:rsidRPr="00FD2A5B">
              <w:rPr>
                <w:rFonts w:ascii="Times New Roman" w:hAnsi="Times New Roman" w:cs="Times New Roman"/>
                <w:b/>
                <w:bCs/>
                <w:color w:val="000000" w:themeColor="text1"/>
                <w:sz w:val="20"/>
                <w:szCs w:val="20"/>
              </w:rPr>
              <w:t>Общие сведения о зданиях</w:t>
            </w:r>
            <w:r w:rsidRPr="00FD2A5B">
              <w:rPr>
                <w:rFonts w:ascii="Times New Roman" w:hAnsi="Times New Roman" w:cs="Times New Roman"/>
                <w:b/>
                <w:bCs/>
                <w:sz w:val="20"/>
                <w:szCs w:val="20"/>
              </w:rPr>
              <w:t>.</w:t>
            </w:r>
            <w:r w:rsidRPr="005A6820">
              <w:rPr>
                <w:rFonts w:ascii="Times New Roman" w:hAnsi="Times New Roman" w:cs="Times New Roman"/>
                <w:b/>
                <w:bCs/>
                <w:sz w:val="20"/>
                <w:szCs w:val="20"/>
              </w:rPr>
              <w:t xml:space="preserve"> </w:t>
            </w:r>
            <w:r w:rsidRPr="005A6820">
              <w:rPr>
                <w:rFonts w:ascii="Times New Roman" w:hAnsi="Times New Roman" w:cs="Times New Roman"/>
                <w:bCs/>
                <w:i w:val="0"/>
                <w:color w:val="000000"/>
                <w:spacing w:val="-1"/>
                <w:sz w:val="20"/>
                <w:szCs w:val="20"/>
              </w:rPr>
              <w:t xml:space="preserve">Классификация, требования к зданиям. Нагрузки и воздействия. </w:t>
            </w:r>
            <w:r w:rsidRPr="005A6820">
              <w:rPr>
                <w:rFonts w:ascii="Times New Roman" w:hAnsi="Times New Roman" w:cs="Times New Roman"/>
                <w:bCs/>
                <w:i w:val="0"/>
                <w:color w:val="000000"/>
                <w:spacing w:val="1"/>
                <w:sz w:val="20"/>
                <w:szCs w:val="20"/>
              </w:rPr>
              <w:t>Основы</w:t>
            </w:r>
            <w:r>
              <w:rPr>
                <w:rFonts w:ascii="Times New Roman" w:hAnsi="Times New Roman" w:cs="Times New Roman"/>
                <w:bCs/>
                <w:i w:val="0"/>
                <w:color w:val="000000"/>
                <w:spacing w:val="1"/>
                <w:sz w:val="20"/>
                <w:szCs w:val="20"/>
              </w:rPr>
              <w:t xml:space="preserve"> </w:t>
            </w:r>
            <w:r w:rsidRPr="005A6820">
              <w:rPr>
                <w:rFonts w:ascii="Times New Roman" w:hAnsi="Times New Roman" w:cs="Times New Roman"/>
                <w:i w:val="0"/>
                <w:color w:val="000000" w:themeColor="text1"/>
                <w:sz w:val="20"/>
                <w:szCs w:val="20"/>
              </w:rPr>
              <w:t>строительной физики</w:t>
            </w:r>
            <w:r w:rsidRPr="005A6820">
              <w:rPr>
                <w:rFonts w:ascii="Times New Roman" w:hAnsi="Times New Roman" w:cs="Times New Roman"/>
                <w:i w:val="0"/>
                <w:sz w:val="20"/>
                <w:szCs w:val="20"/>
              </w:rPr>
              <w:t xml:space="preserve">. </w:t>
            </w:r>
            <w:r w:rsidRPr="005A6820">
              <w:rPr>
                <w:rFonts w:ascii="Times New Roman" w:hAnsi="Times New Roman" w:cs="Times New Roman"/>
                <w:bCs/>
                <w:i w:val="0"/>
                <w:color w:val="000000"/>
                <w:spacing w:val="-1"/>
                <w:sz w:val="20"/>
                <w:szCs w:val="20"/>
              </w:rPr>
              <w:t>Единая модульная система (ЕМС). Размеры объемно-планировочных и конструктивных элементов зданий, устанавливаемые МКРС. Основные правила привязки несущих конструкций к модульным разбивочным осям Типизация и стандартизация в строительстве. Нормативно – техническая документация на проектирование, строительство, реконструкцию зданий и сооружений.</w:t>
            </w:r>
          </w:p>
          <w:p w14:paraId="395FFB45" w14:textId="77777777" w:rsidR="00CD4C47" w:rsidRPr="005A6820" w:rsidRDefault="00CD4C47" w:rsidP="00CD4C47">
            <w:pPr>
              <w:pStyle w:val="24"/>
              <w:ind w:right="0"/>
              <w:contextualSpacing/>
              <w:rPr>
                <w:color w:val="FF0000"/>
                <w:sz w:val="20"/>
                <w:szCs w:val="20"/>
              </w:rPr>
            </w:pPr>
            <w:r w:rsidRPr="005A6820">
              <w:rPr>
                <w:b/>
                <w:bCs/>
                <w:i/>
                <w:sz w:val="20"/>
                <w:szCs w:val="20"/>
              </w:rPr>
              <w:t>Понятие о проектировании гражданских зданий</w:t>
            </w:r>
            <w:r w:rsidRPr="005A6820">
              <w:rPr>
                <w:b/>
                <w:bCs/>
                <w:sz w:val="20"/>
                <w:szCs w:val="20"/>
              </w:rPr>
              <w:t xml:space="preserve">. </w:t>
            </w:r>
            <w:r w:rsidRPr="005A6820">
              <w:rPr>
                <w:bCs/>
                <w:sz w:val="20"/>
                <w:szCs w:val="20"/>
              </w:rPr>
              <w:t>Основные положения проектирования жилых и общественных зданий. Основные показатели проектов. Основы планировки населенных мест. Технико-экономическая оценка застройки.</w:t>
            </w:r>
          </w:p>
          <w:p w14:paraId="6E7EF9CA" w14:textId="323751F8" w:rsidR="00CD4C47" w:rsidRPr="005A6820" w:rsidRDefault="00CD4C47" w:rsidP="00CD4C47">
            <w:pPr>
              <w:tabs>
                <w:tab w:val="left" w:pos="4603"/>
              </w:tabs>
              <w:spacing w:after="0" w:line="240" w:lineRule="auto"/>
              <w:jc w:val="both"/>
              <w:rPr>
                <w:rFonts w:ascii="Times New Roman" w:hAnsi="Times New Roman" w:cs="Times New Roman"/>
                <w:color w:val="FF0000"/>
                <w:sz w:val="20"/>
                <w:szCs w:val="20"/>
              </w:rPr>
            </w:pPr>
            <w:r w:rsidRPr="005A6820">
              <w:rPr>
                <w:rFonts w:ascii="Times New Roman" w:hAnsi="Times New Roman" w:cs="Times New Roman"/>
                <w:b/>
                <w:bCs/>
                <w:i/>
                <w:color w:val="000000"/>
                <w:sz w:val="20"/>
                <w:szCs w:val="20"/>
              </w:rPr>
              <w:t>Конструкции гражданских зданий</w:t>
            </w:r>
            <w:r w:rsidRPr="005A6820">
              <w:rPr>
                <w:rFonts w:ascii="Times New Roman" w:hAnsi="Times New Roman" w:cs="Times New Roman"/>
                <w:b/>
                <w:bCs/>
                <w:color w:val="000000"/>
                <w:sz w:val="20"/>
                <w:szCs w:val="20"/>
              </w:rPr>
              <w:t>.</w:t>
            </w:r>
            <w:r w:rsidRPr="005A6820">
              <w:rPr>
                <w:rFonts w:ascii="Times New Roman" w:hAnsi="Times New Roman" w:cs="Times New Roman"/>
                <w:bCs/>
                <w:color w:val="000000"/>
                <w:spacing w:val="1"/>
                <w:sz w:val="20"/>
                <w:szCs w:val="20"/>
              </w:rPr>
              <w:t xml:space="preserve"> Основные конструктивные элементы зданий. Несущий остов и конструктивные системы зданий. Обеспечение устойчивости и пространственной жесткости зданий</w:t>
            </w:r>
            <w:r w:rsidRPr="005A6820">
              <w:rPr>
                <w:rFonts w:ascii="Times New Roman" w:hAnsi="Times New Roman" w:cs="Times New Roman"/>
                <w:sz w:val="20"/>
                <w:szCs w:val="20"/>
              </w:rPr>
              <w:t>.</w:t>
            </w:r>
          </w:p>
        </w:tc>
        <w:tc>
          <w:tcPr>
            <w:tcW w:w="463" w:type="pct"/>
          </w:tcPr>
          <w:p w14:paraId="2A135B86" w14:textId="7930FDE0" w:rsidR="00CD4C47" w:rsidRPr="00746D40" w:rsidRDefault="00CD4C47" w:rsidP="00CD4C47">
            <w:pPr>
              <w:pStyle w:val="af8"/>
              <w:contextualSpacing/>
              <w:jc w:val="center"/>
              <w:rPr>
                <w:sz w:val="20"/>
                <w:szCs w:val="20"/>
              </w:rPr>
            </w:pPr>
            <w:r w:rsidRPr="00746D40">
              <w:rPr>
                <w:sz w:val="20"/>
                <w:szCs w:val="20"/>
              </w:rPr>
              <w:t>2</w:t>
            </w:r>
          </w:p>
        </w:tc>
        <w:tc>
          <w:tcPr>
            <w:tcW w:w="512" w:type="pct"/>
            <w:vMerge w:val="restart"/>
          </w:tcPr>
          <w:p w14:paraId="7D10B9C7" w14:textId="77777777" w:rsidR="00CD4C47" w:rsidRPr="00292EDF" w:rsidRDefault="00CD4C47" w:rsidP="00CD4C47">
            <w:pPr>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ОК 01-11</w:t>
            </w:r>
          </w:p>
          <w:p w14:paraId="05B3FA29" w14:textId="77777777" w:rsidR="00CD4C47" w:rsidRPr="00292EDF" w:rsidRDefault="00CD4C47" w:rsidP="00CD4C47">
            <w:pPr>
              <w:suppressAutoHyphens/>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ПК 1.1-1.4</w:t>
            </w:r>
          </w:p>
          <w:p w14:paraId="6490BBE7" w14:textId="77777777" w:rsidR="00CD4C47" w:rsidRPr="00292EDF" w:rsidRDefault="00CD4C47" w:rsidP="00CD4C47">
            <w:pPr>
              <w:suppressAutoHyphens/>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ЦК 4</w:t>
            </w:r>
          </w:p>
          <w:p w14:paraId="1DF05B83" w14:textId="1F8571EC" w:rsidR="00CD4C47" w:rsidRPr="005A6820" w:rsidRDefault="00CD4C47" w:rsidP="00CD4C47">
            <w:pPr>
              <w:pStyle w:val="af8"/>
              <w:contextualSpacing/>
              <w:jc w:val="center"/>
              <w:rPr>
                <w:b/>
                <w:sz w:val="20"/>
                <w:szCs w:val="20"/>
              </w:rPr>
            </w:pPr>
            <w:r w:rsidRPr="00292EDF">
              <w:rPr>
                <w:sz w:val="20"/>
                <w:szCs w:val="20"/>
              </w:rPr>
              <w:t>ЛР 1</w:t>
            </w:r>
          </w:p>
        </w:tc>
        <w:tc>
          <w:tcPr>
            <w:tcW w:w="510" w:type="pct"/>
            <w:vMerge w:val="restart"/>
          </w:tcPr>
          <w:p w14:paraId="1CE3E2AC" w14:textId="77777777" w:rsidR="00CD4C47"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292EDF">
              <w:rPr>
                <w:rFonts w:ascii="Times New Roman" w:eastAsia="Times New Roman" w:hAnsi="Times New Roman" w:cs="Times New Roman"/>
                <w:sz w:val="20"/>
                <w:szCs w:val="24"/>
                <w:lang w:eastAsia="ru-RU"/>
              </w:rPr>
              <w:t xml:space="preserve">У 1.1.01 </w:t>
            </w:r>
            <w:r w:rsidRPr="00292EDF">
              <w:rPr>
                <w:rFonts w:ascii="Times New Roman" w:eastAsia="Calibri" w:hAnsi="Times New Roman" w:cs="Times New Roman"/>
                <w:color w:val="000000"/>
                <w:sz w:val="20"/>
                <w:szCs w:val="24"/>
              </w:rPr>
              <w:t>-</w:t>
            </w:r>
            <w:r w:rsidRPr="00292EDF">
              <w:rPr>
                <w:rFonts w:ascii="Times New Roman" w:eastAsia="Times New Roman" w:hAnsi="Times New Roman" w:cs="Times New Roman"/>
                <w:sz w:val="20"/>
                <w:szCs w:val="24"/>
                <w:lang w:eastAsia="ru-RU"/>
              </w:rPr>
              <w:t xml:space="preserve"> У 1.1.05</w:t>
            </w:r>
            <w:r>
              <w:rPr>
                <w:rFonts w:ascii="Times New Roman" w:eastAsia="Times New Roman" w:hAnsi="Times New Roman" w:cs="Times New Roman"/>
                <w:sz w:val="20"/>
                <w:szCs w:val="24"/>
                <w:lang w:eastAsia="ru-RU"/>
              </w:rPr>
              <w:t>;</w:t>
            </w:r>
          </w:p>
          <w:p w14:paraId="6D7B9B13" w14:textId="77777777" w:rsidR="00CD4C47" w:rsidRPr="00B526DB"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B526DB">
              <w:rPr>
                <w:rFonts w:ascii="Times New Roman" w:eastAsia="Times New Roman" w:hAnsi="Times New Roman" w:cs="Times New Roman"/>
                <w:sz w:val="20"/>
                <w:szCs w:val="24"/>
                <w:lang w:eastAsia="ru-RU"/>
              </w:rPr>
              <w:t>У 2.1.01 - У 2.1.07;</w:t>
            </w:r>
          </w:p>
          <w:p w14:paraId="39F929C1" w14:textId="77777777" w:rsidR="00CD4C47" w:rsidRPr="00B526DB"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B526DB">
              <w:rPr>
                <w:rFonts w:ascii="Times New Roman" w:eastAsia="Times New Roman" w:hAnsi="Times New Roman" w:cs="Times New Roman"/>
                <w:sz w:val="20"/>
                <w:szCs w:val="24"/>
                <w:lang w:eastAsia="ru-RU"/>
              </w:rPr>
              <w:t>У 3.1.01 - У 3.1.04;</w:t>
            </w:r>
          </w:p>
          <w:p w14:paraId="26C3A2B6" w14:textId="77777777" w:rsidR="00CD4C47" w:rsidRPr="00B526DB"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B526DB">
              <w:rPr>
                <w:rFonts w:ascii="Times New Roman" w:eastAsia="Times New Roman" w:hAnsi="Times New Roman" w:cs="Times New Roman"/>
                <w:sz w:val="20"/>
                <w:szCs w:val="24"/>
                <w:lang w:eastAsia="ru-RU"/>
              </w:rPr>
              <w:t>У 4.1.01 - У 4.1.05;</w:t>
            </w:r>
          </w:p>
          <w:p w14:paraId="3A45F28A"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eastAsia="Times New Roman" w:hAnsi="Times New Roman" w:cs="Times New Roman"/>
                <w:sz w:val="20"/>
                <w:szCs w:val="24"/>
                <w:lang w:eastAsia="ru-RU"/>
              </w:rPr>
              <w:t xml:space="preserve">З 1.1.01 </w:t>
            </w:r>
            <w:r w:rsidRPr="003847F3">
              <w:rPr>
                <w:rFonts w:ascii="Times New Roman" w:eastAsia="Calibri" w:hAnsi="Times New Roman" w:cs="Times New Roman"/>
                <w:sz w:val="20"/>
                <w:szCs w:val="24"/>
              </w:rPr>
              <w:t xml:space="preserve">- </w:t>
            </w:r>
            <w:r w:rsidRPr="003847F3">
              <w:rPr>
                <w:rFonts w:ascii="Times New Roman" w:eastAsia="Times New Roman" w:hAnsi="Times New Roman" w:cs="Times New Roman"/>
                <w:sz w:val="20"/>
                <w:szCs w:val="24"/>
                <w:lang w:eastAsia="ru-RU"/>
              </w:rPr>
              <w:t>З 1.1.04;</w:t>
            </w:r>
          </w:p>
          <w:p w14:paraId="28766A7B"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eastAsia="Times New Roman" w:hAnsi="Times New Roman" w:cs="Times New Roman"/>
                <w:sz w:val="20"/>
                <w:szCs w:val="24"/>
                <w:lang w:eastAsia="ru-RU"/>
              </w:rPr>
              <w:t xml:space="preserve">З 2.1.01 </w:t>
            </w:r>
            <w:r w:rsidRPr="003847F3">
              <w:rPr>
                <w:rFonts w:ascii="Times New Roman" w:eastAsia="Calibri" w:hAnsi="Times New Roman" w:cs="Times New Roman"/>
                <w:sz w:val="20"/>
                <w:szCs w:val="24"/>
              </w:rPr>
              <w:t xml:space="preserve">- </w:t>
            </w:r>
            <w:r w:rsidRPr="003847F3">
              <w:rPr>
                <w:rFonts w:ascii="Times New Roman" w:eastAsia="Times New Roman" w:hAnsi="Times New Roman" w:cs="Times New Roman"/>
                <w:sz w:val="20"/>
                <w:szCs w:val="24"/>
                <w:lang w:eastAsia="ru-RU"/>
              </w:rPr>
              <w:t>З 2.1.02;</w:t>
            </w:r>
          </w:p>
          <w:p w14:paraId="61DFBC0F"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eastAsia="Times New Roman" w:hAnsi="Times New Roman" w:cs="Times New Roman"/>
                <w:sz w:val="20"/>
                <w:szCs w:val="24"/>
                <w:lang w:eastAsia="ru-RU"/>
              </w:rPr>
              <w:t xml:space="preserve">З 3.1.01 </w:t>
            </w:r>
            <w:r w:rsidRPr="003847F3">
              <w:rPr>
                <w:rFonts w:ascii="Times New Roman" w:eastAsia="Calibri" w:hAnsi="Times New Roman" w:cs="Times New Roman"/>
                <w:sz w:val="20"/>
                <w:szCs w:val="24"/>
              </w:rPr>
              <w:t xml:space="preserve">- </w:t>
            </w:r>
            <w:r w:rsidRPr="003847F3">
              <w:rPr>
                <w:rFonts w:ascii="Times New Roman" w:eastAsia="Times New Roman" w:hAnsi="Times New Roman" w:cs="Times New Roman"/>
                <w:sz w:val="20"/>
                <w:szCs w:val="24"/>
                <w:lang w:eastAsia="ru-RU"/>
              </w:rPr>
              <w:t>З 3.1.07;</w:t>
            </w:r>
          </w:p>
          <w:p w14:paraId="5F3E814F" w14:textId="77777777" w:rsidR="00CD4C47"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eastAsia="Times New Roman" w:hAnsi="Times New Roman" w:cs="Times New Roman"/>
                <w:sz w:val="20"/>
                <w:szCs w:val="24"/>
                <w:lang w:eastAsia="ru-RU"/>
              </w:rPr>
              <w:t>З 4.1.01 - З 4.1.04;</w:t>
            </w:r>
          </w:p>
          <w:p w14:paraId="7BF3A92F"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Уо.01.01-Уо.01.08;</w:t>
            </w:r>
          </w:p>
          <w:p w14:paraId="4DAE6915" w14:textId="77777777" w:rsidR="00CD4C47" w:rsidRDefault="00CD4C47" w:rsidP="00CD4C47">
            <w:pPr>
              <w:pStyle w:val="TableParagraph"/>
              <w:ind w:left="0"/>
              <w:jc w:val="center"/>
              <w:rPr>
                <w:sz w:val="20"/>
                <w:szCs w:val="20"/>
              </w:rPr>
            </w:pPr>
            <w:r w:rsidRPr="00736839">
              <w:rPr>
                <w:sz w:val="20"/>
                <w:szCs w:val="20"/>
              </w:rPr>
              <w:t>Уо.02.01-Уо.02.08;</w:t>
            </w:r>
          </w:p>
          <w:p w14:paraId="370231F5" w14:textId="77777777" w:rsidR="00CD4C47" w:rsidRDefault="00CD4C47" w:rsidP="00CD4C47">
            <w:pPr>
              <w:pStyle w:val="TableParagraph"/>
              <w:ind w:left="0"/>
              <w:jc w:val="center"/>
              <w:rPr>
                <w:sz w:val="20"/>
                <w:szCs w:val="20"/>
              </w:rPr>
            </w:pPr>
            <w:r w:rsidRPr="00736839">
              <w:rPr>
                <w:sz w:val="20"/>
                <w:szCs w:val="20"/>
              </w:rPr>
              <w:t>Уо.0</w:t>
            </w:r>
            <w:r>
              <w:rPr>
                <w:sz w:val="20"/>
                <w:szCs w:val="20"/>
              </w:rPr>
              <w:t>3</w:t>
            </w:r>
            <w:r w:rsidRPr="00736839">
              <w:rPr>
                <w:sz w:val="20"/>
                <w:szCs w:val="20"/>
              </w:rPr>
              <w:t>.01-Уо.0</w:t>
            </w:r>
            <w:r>
              <w:rPr>
                <w:sz w:val="20"/>
                <w:szCs w:val="20"/>
              </w:rPr>
              <w:t>3</w:t>
            </w:r>
            <w:r w:rsidRPr="00736839">
              <w:rPr>
                <w:sz w:val="20"/>
                <w:szCs w:val="20"/>
              </w:rPr>
              <w:t>.0</w:t>
            </w:r>
            <w:r>
              <w:rPr>
                <w:sz w:val="20"/>
                <w:szCs w:val="20"/>
              </w:rPr>
              <w:t>5</w:t>
            </w:r>
            <w:r w:rsidRPr="00736839">
              <w:rPr>
                <w:sz w:val="20"/>
                <w:szCs w:val="20"/>
              </w:rPr>
              <w:t>;</w:t>
            </w:r>
          </w:p>
          <w:p w14:paraId="6A4349FC"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w:t>
            </w:r>
            <w:r>
              <w:rPr>
                <w:rFonts w:ascii="Times New Roman" w:hAnsi="Times New Roman" w:cs="Times New Roman"/>
                <w:sz w:val="20"/>
                <w:szCs w:val="20"/>
              </w:rPr>
              <w:t>4</w:t>
            </w:r>
            <w:r w:rsidRPr="003847F3">
              <w:rPr>
                <w:rFonts w:ascii="Times New Roman" w:hAnsi="Times New Roman" w:cs="Times New Roman"/>
                <w:sz w:val="20"/>
                <w:szCs w:val="20"/>
              </w:rPr>
              <w:t>.01-Уо.0</w:t>
            </w:r>
            <w:r>
              <w:rPr>
                <w:rFonts w:ascii="Times New Roman" w:hAnsi="Times New Roman" w:cs="Times New Roman"/>
                <w:sz w:val="20"/>
                <w:szCs w:val="20"/>
              </w:rPr>
              <w:t>4</w:t>
            </w:r>
            <w:r w:rsidRPr="003847F3">
              <w:rPr>
                <w:rFonts w:ascii="Times New Roman" w:hAnsi="Times New Roman" w:cs="Times New Roman"/>
                <w:sz w:val="20"/>
                <w:szCs w:val="20"/>
              </w:rPr>
              <w:t>.0</w:t>
            </w:r>
            <w:r>
              <w:rPr>
                <w:rFonts w:ascii="Times New Roman" w:hAnsi="Times New Roman" w:cs="Times New Roman"/>
                <w:sz w:val="20"/>
                <w:szCs w:val="20"/>
              </w:rPr>
              <w:t>2</w:t>
            </w:r>
            <w:r w:rsidRPr="003847F3">
              <w:rPr>
                <w:rFonts w:ascii="Times New Roman" w:hAnsi="Times New Roman" w:cs="Times New Roman"/>
                <w:sz w:val="20"/>
                <w:szCs w:val="20"/>
              </w:rPr>
              <w:t>;</w:t>
            </w:r>
          </w:p>
          <w:p w14:paraId="327A3B6A"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w:t>
            </w:r>
            <w:r>
              <w:rPr>
                <w:rFonts w:ascii="Times New Roman" w:hAnsi="Times New Roman" w:cs="Times New Roman"/>
                <w:sz w:val="20"/>
                <w:szCs w:val="20"/>
              </w:rPr>
              <w:t>5</w:t>
            </w:r>
            <w:r w:rsidRPr="003847F3">
              <w:rPr>
                <w:rFonts w:ascii="Times New Roman" w:hAnsi="Times New Roman" w:cs="Times New Roman"/>
                <w:sz w:val="20"/>
                <w:szCs w:val="20"/>
              </w:rPr>
              <w:t>.01-Уо.0</w:t>
            </w:r>
            <w:r>
              <w:rPr>
                <w:rFonts w:ascii="Times New Roman" w:hAnsi="Times New Roman" w:cs="Times New Roman"/>
                <w:sz w:val="20"/>
                <w:szCs w:val="20"/>
              </w:rPr>
              <w:t>5</w:t>
            </w:r>
            <w:r w:rsidRPr="003847F3">
              <w:rPr>
                <w:rFonts w:ascii="Times New Roman" w:hAnsi="Times New Roman" w:cs="Times New Roman"/>
                <w:sz w:val="20"/>
                <w:szCs w:val="20"/>
              </w:rPr>
              <w:t>.0</w:t>
            </w:r>
            <w:r>
              <w:rPr>
                <w:rFonts w:ascii="Times New Roman" w:hAnsi="Times New Roman" w:cs="Times New Roman"/>
                <w:sz w:val="20"/>
                <w:szCs w:val="20"/>
              </w:rPr>
              <w:t>2</w:t>
            </w:r>
            <w:r w:rsidRPr="003847F3">
              <w:rPr>
                <w:rFonts w:ascii="Times New Roman" w:hAnsi="Times New Roman" w:cs="Times New Roman"/>
                <w:sz w:val="20"/>
                <w:szCs w:val="20"/>
              </w:rPr>
              <w:t>;</w:t>
            </w:r>
          </w:p>
          <w:p w14:paraId="16461672" w14:textId="77777777" w:rsidR="00CD4C47" w:rsidRDefault="00CD4C47" w:rsidP="00CD4C47">
            <w:pPr>
              <w:suppressAutoHyphens/>
              <w:spacing w:after="0" w:line="240" w:lineRule="auto"/>
              <w:jc w:val="center"/>
              <w:rPr>
                <w:rFonts w:ascii="Times New Roman" w:hAnsi="Times New Roman" w:cs="Times New Roman"/>
                <w:sz w:val="20"/>
                <w:szCs w:val="20"/>
              </w:rPr>
            </w:pPr>
            <w:r w:rsidRPr="003847F3">
              <w:rPr>
                <w:rFonts w:ascii="Times New Roman" w:hAnsi="Times New Roman" w:cs="Times New Roman"/>
                <w:sz w:val="20"/>
                <w:szCs w:val="20"/>
              </w:rPr>
              <w:t>Уо.0</w:t>
            </w:r>
            <w:r>
              <w:rPr>
                <w:rFonts w:ascii="Times New Roman" w:hAnsi="Times New Roman" w:cs="Times New Roman"/>
                <w:sz w:val="20"/>
                <w:szCs w:val="20"/>
              </w:rPr>
              <w:t>6</w:t>
            </w:r>
            <w:r w:rsidRPr="003847F3">
              <w:rPr>
                <w:rFonts w:ascii="Times New Roman" w:hAnsi="Times New Roman" w:cs="Times New Roman"/>
                <w:sz w:val="20"/>
                <w:szCs w:val="20"/>
              </w:rPr>
              <w:t>.01-Уо.0</w:t>
            </w:r>
            <w:r>
              <w:rPr>
                <w:rFonts w:ascii="Times New Roman" w:hAnsi="Times New Roman" w:cs="Times New Roman"/>
                <w:sz w:val="20"/>
                <w:szCs w:val="20"/>
              </w:rPr>
              <w:t>6</w:t>
            </w:r>
            <w:r w:rsidRPr="003847F3">
              <w:rPr>
                <w:rFonts w:ascii="Times New Roman" w:hAnsi="Times New Roman" w:cs="Times New Roman"/>
                <w:sz w:val="20"/>
                <w:szCs w:val="20"/>
              </w:rPr>
              <w:t>.0</w:t>
            </w:r>
            <w:r>
              <w:rPr>
                <w:rFonts w:ascii="Times New Roman" w:hAnsi="Times New Roman" w:cs="Times New Roman"/>
                <w:sz w:val="20"/>
                <w:szCs w:val="20"/>
              </w:rPr>
              <w:t>2</w:t>
            </w:r>
            <w:r w:rsidRPr="003847F3">
              <w:rPr>
                <w:rFonts w:ascii="Times New Roman" w:hAnsi="Times New Roman" w:cs="Times New Roman"/>
                <w:sz w:val="20"/>
                <w:szCs w:val="20"/>
              </w:rPr>
              <w:t>;</w:t>
            </w:r>
          </w:p>
          <w:p w14:paraId="19D7CB17" w14:textId="77777777" w:rsidR="00CD4C47" w:rsidRPr="003847F3" w:rsidRDefault="00CD4C47"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w:t>
            </w:r>
            <w:r>
              <w:rPr>
                <w:rFonts w:ascii="Times New Roman" w:hAnsi="Times New Roman" w:cs="Times New Roman"/>
                <w:sz w:val="20"/>
                <w:szCs w:val="20"/>
              </w:rPr>
              <w:t>7</w:t>
            </w:r>
            <w:r w:rsidRPr="003847F3">
              <w:rPr>
                <w:rFonts w:ascii="Times New Roman" w:hAnsi="Times New Roman" w:cs="Times New Roman"/>
                <w:sz w:val="20"/>
                <w:szCs w:val="20"/>
              </w:rPr>
              <w:t>.01-Уо.0</w:t>
            </w:r>
            <w:r>
              <w:rPr>
                <w:rFonts w:ascii="Times New Roman" w:hAnsi="Times New Roman" w:cs="Times New Roman"/>
                <w:sz w:val="20"/>
                <w:szCs w:val="20"/>
              </w:rPr>
              <w:t>7</w:t>
            </w:r>
            <w:r w:rsidRPr="003847F3">
              <w:rPr>
                <w:rFonts w:ascii="Times New Roman" w:hAnsi="Times New Roman" w:cs="Times New Roman"/>
                <w:sz w:val="20"/>
                <w:szCs w:val="20"/>
              </w:rPr>
              <w:t>.0</w:t>
            </w:r>
            <w:r>
              <w:rPr>
                <w:rFonts w:ascii="Times New Roman" w:hAnsi="Times New Roman" w:cs="Times New Roman"/>
                <w:sz w:val="20"/>
                <w:szCs w:val="20"/>
              </w:rPr>
              <w:t>3</w:t>
            </w:r>
            <w:r w:rsidRPr="003847F3">
              <w:rPr>
                <w:rFonts w:ascii="Times New Roman" w:hAnsi="Times New Roman" w:cs="Times New Roman"/>
                <w:sz w:val="20"/>
                <w:szCs w:val="20"/>
              </w:rPr>
              <w:t>;</w:t>
            </w:r>
          </w:p>
          <w:p w14:paraId="0696E343" w14:textId="77777777" w:rsidR="00CD4C47" w:rsidRDefault="00CD4C47" w:rsidP="00CD4C47">
            <w:pPr>
              <w:pStyle w:val="TableParagraph"/>
              <w:ind w:left="0"/>
              <w:jc w:val="center"/>
              <w:rPr>
                <w:sz w:val="20"/>
                <w:szCs w:val="20"/>
              </w:rPr>
            </w:pPr>
            <w:r w:rsidRPr="00736839">
              <w:rPr>
                <w:sz w:val="20"/>
                <w:szCs w:val="20"/>
              </w:rPr>
              <w:t>Уо.09.01-Уо.09.05;</w:t>
            </w:r>
          </w:p>
          <w:p w14:paraId="659933C4" w14:textId="77777777" w:rsidR="00CD4C47" w:rsidRPr="00736839" w:rsidRDefault="00CD4C47" w:rsidP="00CD4C47">
            <w:pPr>
              <w:pStyle w:val="TableParagraph"/>
              <w:ind w:left="0"/>
              <w:jc w:val="center"/>
              <w:rPr>
                <w:sz w:val="20"/>
                <w:szCs w:val="20"/>
              </w:rPr>
            </w:pPr>
            <w:r w:rsidRPr="00736839">
              <w:rPr>
                <w:sz w:val="20"/>
                <w:szCs w:val="20"/>
              </w:rPr>
              <w:t>Зо.0</w:t>
            </w:r>
            <w:r>
              <w:rPr>
                <w:sz w:val="20"/>
                <w:szCs w:val="20"/>
              </w:rPr>
              <w:t>1</w:t>
            </w:r>
            <w:r w:rsidRPr="00736839">
              <w:rPr>
                <w:sz w:val="20"/>
                <w:szCs w:val="20"/>
              </w:rPr>
              <w:t>.01- Зо.0</w:t>
            </w:r>
            <w:r>
              <w:rPr>
                <w:sz w:val="20"/>
                <w:szCs w:val="20"/>
              </w:rPr>
              <w:t>1</w:t>
            </w:r>
            <w:r w:rsidRPr="00736839">
              <w:rPr>
                <w:sz w:val="20"/>
                <w:szCs w:val="20"/>
              </w:rPr>
              <w:t>.0</w:t>
            </w:r>
            <w:r>
              <w:rPr>
                <w:sz w:val="20"/>
                <w:szCs w:val="20"/>
              </w:rPr>
              <w:t>6</w:t>
            </w:r>
            <w:r w:rsidRPr="00736839">
              <w:rPr>
                <w:sz w:val="20"/>
                <w:szCs w:val="20"/>
              </w:rPr>
              <w:t>;</w:t>
            </w:r>
          </w:p>
          <w:p w14:paraId="4163C969" w14:textId="77777777" w:rsidR="00CD4C47" w:rsidRDefault="00CD4C47" w:rsidP="00CD4C47">
            <w:pPr>
              <w:pStyle w:val="TableParagraph"/>
              <w:ind w:left="0"/>
              <w:jc w:val="center"/>
              <w:rPr>
                <w:sz w:val="20"/>
                <w:szCs w:val="20"/>
              </w:rPr>
            </w:pPr>
            <w:r w:rsidRPr="00736839">
              <w:rPr>
                <w:sz w:val="20"/>
                <w:szCs w:val="20"/>
              </w:rPr>
              <w:t>Зо.0</w:t>
            </w:r>
            <w:r>
              <w:rPr>
                <w:sz w:val="20"/>
                <w:szCs w:val="20"/>
              </w:rPr>
              <w:t>2</w:t>
            </w:r>
            <w:r w:rsidRPr="00736839">
              <w:rPr>
                <w:sz w:val="20"/>
                <w:szCs w:val="20"/>
              </w:rPr>
              <w:t>.01- Зо.0</w:t>
            </w:r>
            <w:r>
              <w:rPr>
                <w:sz w:val="20"/>
                <w:szCs w:val="20"/>
              </w:rPr>
              <w:t>2</w:t>
            </w:r>
            <w:r w:rsidRPr="00736839">
              <w:rPr>
                <w:sz w:val="20"/>
                <w:szCs w:val="20"/>
              </w:rPr>
              <w:t>.0</w:t>
            </w:r>
            <w:r>
              <w:rPr>
                <w:sz w:val="20"/>
                <w:szCs w:val="20"/>
              </w:rPr>
              <w:t>4</w:t>
            </w:r>
            <w:r w:rsidRPr="00736839">
              <w:rPr>
                <w:sz w:val="20"/>
                <w:szCs w:val="20"/>
              </w:rPr>
              <w:t>;</w:t>
            </w:r>
          </w:p>
          <w:p w14:paraId="2C328781" w14:textId="77777777" w:rsidR="00CD4C47" w:rsidRDefault="00CD4C47" w:rsidP="00CD4C47">
            <w:pPr>
              <w:pStyle w:val="TableParagraph"/>
              <w:ind w:left="0"/>
              <w:jc w:val="center"/>
              <w:rPr>
                <w:bCs/>
                <w:iCs/>
                <w:sz w:val="20"/>
                <w:szCs w:val="20"/>
              </w:rPr>
            </w:pPr>
            <w:r w:rsidRPr="00A77DC9">
              <w:rPr>
                <w:bCs/>
                <w:iCs/>
                <w:sz w:val="20"/>
                <w:szCs w:val="20"/>
              </w:rPr>
              <w:t>Зо.03.01 - Зо.03.04;</w:t>
            </w:r>
          </w:p>
          <w:p w14:paraId="298528D8" w14:textId="77777777" w:rsidR="00CD4C47" w:rsidRDefault="00CD4C47" w:rsidP="00CD4C47">
            <w:pPr>
              <w:pStyle w:val="TableParagraph"/>
              <w:ind w:left="0"/>
              <w:jc w:val="center"/>
              <w:rPr>
                <w:sz w:val="20"/>
                <w:szCs w:val="20"/>
              </w:rPr>
            </w:pPr>
            <w:r w:rsidRPr="00736839">
              <w:rPr>
                <w:sz w:val="20"/>
                <w:szCs w:val="20"/>
              </w:rPr>
              <w:t>Зо.0</w:t>
            </w:r>
            <w:r>
              <w:rPr>
                <w:sz w:val="20"/>
                <w:szCs w:val="20"/>
              </w:rPr>
              <w:t>4</w:t>
            </w:r>
            <w:r w:rsidRPr="00736839">
              <w:rPr>
                <w:sz w:val="20"/>
                <w:szCs w:val="20"/>
              </w:rPr>
              <w:t xml:space="preserve">.01- </w:t>
            </w:r>
            <w:r w:rsidRPr="00736839">
              <w:rPr>
                <w:sz w:val="20"/>
                <w:szCs w:val="20"/>
              </w:rPr>
              <w:lastRenderedPageBreak/>
              <w:t>Зо.0</w:t>
            </w:r>
            <w:r>
              <w:rPr>
                <w:sz w:val="20"/>
                <w:szCs w:val="20"/>
              </w:rPr>
              <w:t>4</w:t>
            </w:r>
            <w:r w:rsidRPr="00736839">
              <w:rPr>
                <w:sz w:val="20"/>
                <w:szCs w:val="20"/>
              </w:rPr>
              <w:t>.0</w:t>
            </w:r>
            <w:r>
              <w:rPr>
                <w:sz w:val="20"/>
                <w:szCs w:val="20"/>
              </w:rPr>
              <w:t>2</w:t>
            </w:r>
            <w:r w:rsidRPr="00736839">
              <w:rPr>
                <w:sz w:val="20"/>
                <w:szCs w:val="20"/>
              </w:rPr>
              <w:t>;</w:t>
            </w:r>
          </w:p>
          <w:p w14:paraId="747CBD28" w14:textId="77777777" w:rsidR="00CD4C47" w:rsidRDefault="00CD4C47" w:rsidP="00CD4C47">
            <w:pPr>
              <w:pStyle w:val="TableParagraph"/>
              <w:ind w:left="0"/>
              <w:jc w:val="center"/>
              <w:rPr>
                <w:sz w:val="20"/>
                <w:szCs w:val="20"/>
              </w:rPr>
            </w:pPr>
            <w:r w:rsidRPr="00736839">
              <w:rPr>
                <w:sz w:val="20"/>
                <w:szCs w:val="20"/>
              </w:rPr>
              <w:t>Зо.0</w:t>
            </w:r>
            <w:r>
              <w:rPr>
                <w:sz w:val="20"/>
                <w:szCs w:val="20"/>
              </w:rPr>
              <w:t>5</w:t>
            </w:r>
            <w:r w:rsidRPr="00736839">
              <w:rPr>
                <w:sz w:val="20"/>
                <w:szCs w:val="20"/>
              </w:rPr>
              <w:t>.01- Зо.0</w:t>
            </w:r>
            <w:r>
              <w:rPr>
                <w:sz w:val="20"/>
                <w:szCs w:val="20"/>
              </w:rPr>
              <w:t>5</w:t>
            </w:r>
            <w:r w:rsidRPr="00736839">
              <w:rPr>
                <w:sz w:val="20"/>
                <w:szCs w:val="20"/>
              </w:rPr>
              <w:t>.0</w:t>
            </w:r>
            <w:r>
              <w:rPr>
                <w:sz w:val="20"/>
                <w:szCs w:val="20"/>
              </w:rPr>
              <w:t>2</w:t>
            </w:r>
            <w:r w:rsidRPr="00736839">
              <w:rPr>
                <w:sz w:val="20"/>
                <w:szCs w:val="20"/>
              </w:rPr>
              <w:t>;</w:t>
            </w:r>
          </w:p>
          <w:p w14:paraId="7071ADCD" w14:textId="77777777" w:rsidR="00CD4C47" w:rsidRDefault="00CD4C47" w:rsidP="00CD4C47">
            <w:pPr>
              <w:pStyle w:val="TableParagraph"/>
              <w:ind w:left="0"/>
              <w:jc w:val="center"/>
              <w:rPr>
                <w:sz w:val="20"/>
                <w:szCs w:val="20"/>
              </w:rPr>
            </w:pPr>
            <w:r w:rsidRPr="00736839">
              <w:rPr>
                <w:sz w:val="20"/>
                <w:szCs w:val="20"/>
              </w:rPr>
              <w:t>Зо.0</w:t>
            </w:r>
            <w:r>
              <w:rPr>
                <w:sz w:val="20"/>
                <w:szCs w:val="20"/>
              </w:rPr>
              <w:t>6</w:t>
            </w:r>
            <w:r w:rsidRPr="00736839">
              <w:rPr>
                <w:sz w:val="20"/>
                <w:szCs w:val="20"/>
              </w:rPr>
              <w:t>.01- Зо.0</w:t>
            </w:r>
            <w:r>
              <w:rPr>
                <w:sz w:val="20"/>
                <w:szCs w:val="20"/>
              </w:rPr>
              <w:t>6</w:t>
            </w:r>
            <w:r w:rsidRPr="00736839">
              <w:rPr>
                <w:sz w:val="20"/>
                <w:szCs w:val="20"/>
              </w:rPr>
              <w:t>.0</w:t>
            </w:r>
            <w:r>
              <w:rPr>
                <w:sz w:val="20"/>
                <w:szCs w:val="20"/>
              </w:rPr>
              <w:t>3</w:t>
            </w:r>
            <w:r w:rsidRPr="00736839">
              <w:rPr>
                <w:sz w:val="20"/>
                <w:szCs w:val="20"/>
              </w:rPr>
              <w:t>;</w:t>
            </w:r>
          </w:p>
          <w:p w14:paraId="54257E7E" w14:textId="77777777" w:rsidR="00CD4C47" w:rsidRPr="00A77DC9" w:rsidRDefault="00CD4C47" w:rsidP="00CD4C47">
            <w:pPr>
              <w:pStyle w:val="TableParagraph"/>
              <w:ind w:left="0"/>
              <w:jc w:val="center"/>
              <w:rPr>
                <w:sz w:val="20"/>
                <w:szCs w:val="20"/>
              </w:rPr>
            </w:pPr>
            <w:r w:rsidRPr="00736839">
              <w:rPr>
                <w:sz w:val="20"/>
                <w:szCs w:val="20"/>
              </w:rPr>
              <w:t>Зо.0</w:t>
            </w:r>
            <w:r>
              <w:rPr>
                <w:sz w:val="20"/>
                <w:szCs w:val="20"/>
              </w:rPr>
              <w:t>7</w:t>
            </w:r>
            <w:r w:rsidRPr="00736839">
              <w:rPr>
                <w:sz w:val="20"/>
                <w:szCs w:val="20"/>
              </w:rPr>
              <w:t>.01- Зо.0</w:t>
            </w:r>
            <w:r>
              <w:rPr>
                <w:sz w:val="20"/>
                <w:szCs w:val="20"/>
              </w:rPr>
              <w:t>7</w:t>
            </w:r>
            <w:r w:rsidRPr="00736839">
              <w:rPr>
                <w:sz w:val="20"/>
                <w:szCs w:val="20"/>
              </w:rPr>
              <w:t>.0</w:t>
            </w:r>
            <w:r>
              <w:rPr>
                <w:sz w:val="20"/>
                <w:szCs w:val="20"/>
              </w:rPr>
              <w:t>4</w:t>
            </w:r>
            <w:r w:rsidRPr="00736839">
              <w:rPr>
                <w:sz w:val="20"/>
                <w:szCs w:val="20"/>
              </w:rPr>
              <w:t>;</w:t>
            </w:r>
          </w:p>
          <w:p w14:paraId="75022979" w14:textId="3D728CB4" w:rsidR="00CD4C47" w:rsidRPr="005A6820" w:rsidRDefault="00CD4C47" w:rsidP="00CD4C47">
            <w:pPr>
              <w:pStyle w:val="af8"/>
              <w:contextualSpacing/>
              <w:jc w:val="center"/>
              <w:rPr>
                <w:b/>
                <w:sz w:val="20"/>
                <w:szCs w:val="20"/>
              </w:rPr>
            </w:pPr>
            <w:r w:rsidRPr="00736839">
              <w:rPr>
                <w:sz w:val="20"/>
                <w:szCs w:val="20"/>
              </w:rPr>
              <w:t>Зо.</w:t>
            </w:r>
            <w:r>
              <w:rPr>
                <w:sz w:val="20"/>
                <w:szCs w:val="20"/>
              </w:rPr>
              <w:t>09</w:t>
            </w:r>
            <w:r w:rsidRPr="00736839">
              <w:rPr>
                <w:sz w:val="20"/>
                <w:szCs w:val="20"/>
              </w:rPr>
              <w:t>.01- Зо.</w:t>
            </w:r>
            <w:r>
              <w:rPr>
                <w:sz w:val="20"/>
                <w:szCs w:val="20"/>
              </w:rPr>
              <w:t>09</w:t>
            </w:r>
            <w:r w:rsidRPr="00736839">
              <w:rPr>
                <w:sz w:val="20"/>
                <w:szCs w:val="20"/>
              </w:rPr>
              <w:t>.04</w:t>
            </w:r>
          </w:p>
        </w:tc>
      </w:tr>
      <w:tr w:rsidR="00CD4C47" w:rsidRPr="005A6820" w14:paraId="21BFCC3E" w14:textId="6EFE09DB" w:rsidTr="00D9452E">
        <w:trPr>
          <w:trHeight w:val="2107"/>
        </w:trPr>
        <w:tc>
          <w:tcPr>
            <w:tcW w:w="1112" w:type="pct"/>
            <w:vMerge/>
          </w:tcPr>
          <w:p w14:paraId="6DFEB202"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5EFFEA7D" w14:textId="23D7495B" w:rsidR="00CD4C47" w:rsidRPr="005A6820" w:rsidRDefault="00CD4C47" w:rsidP="00CD4C47">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215" w:type="pct"/>
          </w:tcPr>
          <w:p w14:paraId="460759C3" w14:textId="589FB139" w:rsidR="00CD4C47" w:rsidRPr="005A6820" w:rsidRDefault="00CD4C47" w:rsidP="00CD4C47">
            <w:pPr>
              <w:pStyle w:val="24"/>
              <w:ind w:right="0"/>
              <w:contextualSpacing/>
              <w:rPr>
                <w:b/>
                <w:color w:val="FF0000"/>
                <w:sz w:val="20"/>
                <w:szCs w:val="20"/>
              </w:rPr>
            </w:pPr>
            <w:r w:rsidRPr="005A6820">
              <w:rPr>
                <w:b/>
                <w:bCs/>
                <w:i/>
                <w:color w:val="000000"/>
                <w:sz w:val="20"/>
                <w:szCs w:val="20"/>
              </w:rPr>
              <w:t>Основания и фундаменты</w:t>
            </w:r>
            <w:r w:rsidRPr="005A6820">
              <w:rPr>
                <w:b/>
                <w:bCs/>
                <w:color w:val="000000"/>
                <w:sz w:val="20"/>
                <w:szCs w:val="20"/>
              </w:rPr>
              <w:t xml:space="preserve">. </w:t>
            </w:r>
            <w:r w:rsidRPr="005A6820">
              <w:rPr>
                <w:bCs/>
                <w:color w:val="000000"/>
                <w:sz w:val="20"/>
                <w:szCs w:val="20"/>
              </w:rPr>
              <w:t xml:space="preserve">Требования, предъявляемые к основаниям. Классификация грунтов по несущей способности. Осадки оснований и их влияние на прочность и устойчивость здания. Устройство искусственных оснований. </w:t>
            </w:r>
            <w:r w:rsidRPr="005A6820">
              <w:rPr>
                <w:sz w:val="20"/>
                <w:szCs w:val="20"/>
              </w:rPr>
              <w:t xml:space="preserve">Фундаменты. </w:t>
            </w:r>
            <w:r w:rsidRPr="005A6820">
              <w:rPr>
                <w:bCs/>
                <w:color w:val="000000"/>
                <w:sz w:val="20"/>
                <w:szCs w:val="20"/>
              </w:rPr>
              <w:t>Требования к ним, их классификация. Глубина заложения фундаментов; факторы, от которых она зависит.</w:t>
            </w:r>
            <w:r>
              <w:rPr>
                <w:bCs/>
                <w:color w:val="000000"/>
                <w:sz w:val="20"/>
                <w:szCs w:val="20"/>
              </w:rPr>
              <w:t xml:space="preserve"> </w:t>
            </w:r>
            <w:r w:rsidRPr="005A6820">
              <w:rPr>
                <w:bCs/>
                <w:color w:val="000000"/>
                <w:sz w:val="20"/>
                <w:szCs w:val="20"/>
              </w:rPr>
              <w:t>Ленточные фундаменты, область их применения, конструктивные решения. Столбчатые фундаменты, область их применения, конструктивные решения. Сплошные фундаментные плиты, область их применения, конструктивные решения.</w:t>
            </w:r>
            <w:r>
              <w:rPr>
                <w:bCs/>
                <w:color w:val="000000"/>
                <w:sz w:val="20"/>
                <w:szCs w:val="20"/>
              </w:rPr>
              <w:t xml:space="preserve"> </w:t>
            </w:r>
            <w:r w:rsidRPr="005A6820">
              <w:rPr>
                <w:bCs/>
                <w:color w:val="000000"/>
                <w:sz w:val="20"/>
                <w:szCs w:val="20"/>
              </w:rPr>
              <w:t>Свайные фундаменты, область применения. Классификация свайных фундаментов. Ростверк из монолитного железобетона, сборный. Подвалы и технические подполья. Защита подземной части зданий от грунтовой сырости и грунтовых вод.</w:t>
            </w:r>
          </w:p>
        </w:tc>
        <w:tc>
          <w:tcPr>
            <w:tcW w:w="463" w:type="pct"/>
          </w:tcPr>
          <w:p w14:paraId="076751F5" w14:textId="678870FC" w:rsidR="00CD4C47" w:rsidRPr="005A6820" w:rsidRDefault="00CD4C47" w:rsidP="00CD4C47">
            <w:pPr>
              <w:pStyle w:val="af8"/>
              <w:contextualSpacing/>
              <w:jc w:val="center"/>
              <w:rPr>
                <w:sz w:val="20"/>
                <w:szCs w:val="20"/>
              </w:rPr>
            </w:pPr>
            <w:r>
              <w:rPr>
                <w:sz w:val="20"/>
                <w:szCs w:val="20"/>
              </w:rPr>
              <w:t>2</w:t>
            </w:r>
          </w:p>
        </w:tc>
        <w:tc>
          <w:tcPr>
            <w:tcW w:w="512" w:type="pct"/>
            <w:vMerge/>
          </w:tcPr>
          <w:p w14:paraId="1C9D6E7D" w14:textId="77777777" w:rsidR="00CD4C47" w:rsidRPr="005A6820" w:rsidRDefault="00CD4C47" w:rsidP="00CD4C47">
            <w:pPr>
              <w:pStyle w:val="af8"/>
              <w:contextualSpacing/>
              <w:jc w:val="center"/>
              <w:rPr>
                <w:sz w:val="20"/>
                <w:szCs w:val="20"/>
              </w:rPr>
            </w:pPr>
          </w:p>
        </w:tc>
        <w:tc>
          <w:tcPr>
            <w:tcW w:w="510" w:type="pct"/>
            <w:vMerge/>
          </w:tcPr>
          <w:p w14:paraId="22CCFCFD" w14:textId="77777777" w:rsidR="00CD4C47" w:rsidRPr="005A6820" w:rsidRDefault="00CD4C47" w:rsidP="00CD4C47">
            <w:pPr>
              <w:pStyle w:val="af8"/>
              <w:contextualSpacing/>
              <w:jc w:val="center"/>
              <w:rPr>
                <w:sz w:val="20"/>
                <w:szCs w:val="20"/>
              </w:rPr>
            </w:pPr>
          </w:p>
        </w:tc>
      </w:tr>
      <w:tr w:rsidR="00CD4C47" w:rsidRPr="005A6820" w14:paraId="2021D23C" w14:textId="2D123514" w:rsidTr="00D9452E">
        <w:trPr>
          <w:trHeight w:val="2070"/>
        </w:trPr>
        <w:tc>
          <w:tcPr>
            <w:tcW w:w="1112" w:type="pct"/>
            <w:vMerge/>
          </w:tcPr>
          <w:p w14:paraId="2F616C17"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4F664FEA" w14:textId="77777777" w:rsidR="00CD4C47" w:rsidRPr="005A6820" w:rsidRDefault="00CD4C47" w:rsidP="00CD4C47">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3</w:t>
            </w:r>
          </w:p>
          <w:p w14:paraId="477C7D08" w14:textId="016CB086" w:rsidR="00CD4C47" w:rsidRPr="005A6820" w:rsidRDefault="00CD4C47" w:rsidP="00CD4C47">
            <w:pPr>
              <w:spacing w:after="0" w:line="240" w:lineRule="auto"/>
              <w:contextualSpacing/>
              <w:rPr>
                <w:rFonts w:ascii="Times New Roman" w:eastAsia="Calibri" w:hAnsi="Times New Roman" w:cs="Times New Roman"/>
                <w:bCs/>
                <w:sz w:val="20"/>
                <w:szCs w:val="20"/>
              </w:rPr>
            </w:pPr>
          </w:p>
        </w:tc>
        <w:tc>
          <w:tcPr>
            <w:tcW w:w="2215" w:type="pct"/>
          </w:tcPr>
          <w:p w14:paraId="445D30B0" w14:textId="77777777" w:rsidR="00CD4C47" w:rsidRPr="005A6820" w:rsidRDefault="00CD4C47" w:rsidP="00CD4C47">
            <w:pPr>
              <w:pStyle w:val="af8"/>
              <w:contextualSpacing/>
              <w:jc w:val="both"/>
              <w:rPr>
                <w:color w:val="FF0000"/>
                <w:sz w:val="20"/>
                <w:szCs w:val="20"/>
              </w:rPr>
            </w:pPr>
            <w:r w:rsidRPr="005A6820">
              <w:rPr>
                <w:b/>
                <w:bCs/>
                <w:i/>
                <w:color w:val="000000"/>
                <w:sz w:val="20"/>
                <w:szCs w:val="20"/>
              </w:rPr>
              <w:t>Стены и отдельные опоры</w:t>
            </w:r>
            <w:r w:rsidRPr="005A6820">
              <w:rPr>
                <w:b/>
                <w:bCs/>
                <w:color w:val="000000"/>
                <w:sz w:val="20"/>
                <w:szCs w:val="20"/>
              </w:rPr>
              <w:t xml:space="preserve">. </w:t>
            </w:r>
            <w:r w:rsidRPr="005A6820">
              <w:rPr>
                <w:bCs/>
                <w:color w:val="000000"/>
                <w:sz w:val="20"/>
                <w:szCs w:val="20"/>
              </w:rPr>
              <w:t>Требования, предъявляемые к ним. Сплошные кирпичные стены. Облечённые кирпичные стены. Стены из мелких бетонных блоков и природного камня. Архитектурно-конструктивные элементы стен.</w:t>
            </w:r>
            <w:r>
              <w:rPr>
                <w:bCs/>
                <w:color w:val="000000"/>
                <w:sz w:val="20"/>
                <w:szCs w:val="20"/>
              </w:rPr>
              <w:t xml:space="preserve"> </w:t>
            </w:r>
            <w:r w:rsidRPr="005A6820">
              <w:rPr>
                <w:bCs/>
                <w:color w:val="000000"/>
                <w:sz w:val="20"/>
                <w:szCs w:val="20"/>
              </w:rPr>
              <w:t>Деформационные швы. Отдельные опоры. Фасадные системы: вентилируемый фасад, «мокрый» фасад</w:t>
            </w:r>
          </w:p>
          <w:p w14:paraId="4F7AC46C" w14:textId="46219E2A" w:rsidR="00CD4C47" w:rsidRPr="005A6820" w:rsidRDefault="00CD4C47" w:rsidP="00CD4C47">
            <w:pPr>
              <w:pStyle w:val="af8"/>
              <w:contextualSpacing/>
              <w:jc w:val="both"/>
              <w:rPr>
                <w:color w:val="FF0000"/>
                <w:sz w:val="20"/>
                <w:szCs w:val="20"/>
              </w:rPr>
            </w:pPr>
            <w:r w:rsidRPr="005A6820">
              <w:rPr>
                <w:b/>
                <w:bCs/>
                <w:i/>
                <w:color w:val="000000"/>
                <w:sz w:val="20"/>
                <w:szCs w:val="20"/>
              </w:rPr>
              <w:t>Перекрытия и полы</w:t>
            </w:r>
            <w:r w:rsidRPr="005A6820">
              <w:rPr>
                <w:b/>
                <w:bCs/>
                <w:color w:val="000000"/>
                <w:sz w:val="20"/>
                <w:szCs w:val="20"/>
              </w:rPr>
              <w:t xml:space="preserve">. </w:t>
            </w:r>
            <w:r w:rsidRPr="005A6820">
              <w:rPr>
                <w:bCs/>
                <w:color w:val="000000"/>
                <w:sz w:val="20"/>
                <w:szCs w:val="20"/>
              </w:rPr>
              <w:t>Классификация перекрытий</w:t>
            </w:r>
            <w:r w:rsidRPr="005A6820">
              <w:rPr>
                <w:b/>
                <w:bCs/>
                <w:color w:val="000000"/>
                <w:sz w:val="20"/>
                <w:szCs w:val="20"/>
              </w:rPr>
              <w:t xml:space="preserve">. </w:t>
            </w:r>
            <w:r w:rsidRPr="005A6820">
              <w:rPr>
                <w:bCs/>
                <w:color w:val="000000"/>
                <w:sz w:val="20"/>
                <w:szCs w:val="20"/>
              </w:rPr>
              <w:t xml:space="preserve">Требования, предъявляемые к ним. Конструктивные решения сборных перекрытий из железобетонных плит; монолитных перекрытий; </w:t>
            </w:r>
            <w:proofErr w:type="spellStart"/>
            <w:r w:rsidRPr="005A6820">
              <w:rPr>
                <w:bCs/>
                <w:color w:val="000000"/>
                <w:sz w:val="20"/>
                <w:szCs w:val="20"/>
              </w:rPr>
              <w:t>надподвальных</w:t>
            </w:r>
            <w:proofErr w:type="spellEnd"/>
            <w:r w:rsidRPr="005A6820">
              <w:rPr>
                <w:bCs/>
                <w:color w:val="000000"/>
                <w:sz w:val="20"/>
                <w:szCs w:val="20"/>
              </w:rPr>
              <w:t xml:space="preserve">, чердачных перекрытий, перекрытий в </w:t>
            </w:r>
            <w:r w:rsidRPr="005A6820">
              <w:rPr>
                <w:bCs/>
                <w:sz w:val="20"/>
                <w:szCs w:val="20"/>
              </w:rPr>
              <w:t>санузлах</w:t>
            </w:r>
            <w:r>
              <w:rPr>
                <w:bCs/>
                <w:sz w:val="20"/>
                <w:szCs w:val="20"/>
              </w:rPr>
              <w:t xml:space="preserve"> </w:t>
            </w:r>
            <w:r w:rsidRPr="005A6820">
              <w:rPr>
                <w:bCs/>
                <w:color w:val="000000"/>
                <w:sz w:val="20"/>
                <w:szCs w:val="20"/>
              </w:rPr>
              <w:t>Классификация полов. Требования, предъявляемые к ним Конструктивные решения деревянных полов, из плитных и плиточных материалов, полов из рулонных материалов, сплошных полов.</w:t>
            </w:r>
          </w:p>
        </w:tc>
        <w:tc>
          <w:tcPr>
            <w:tcW w:w="463" w:type="pct"/>
          </w:tcPr>
          <w:p w14:paraId="0B6E438B" w14:textId="78636210" w:rsidR="00CD4C47" w:rsidRPr="005A6820" w:rsidRDefault="00CD4C47" w:rsidP="00CD4C47">
            <w:pPr>
              <w:pStyle w:val="af8"/>
              <w:contextualSpacing/>
              <w:jc w:val="center"/>
              <w:rPr>
                <w:sz w:val="20"/>
                <w:szCs w:val="20"/>
              </w:rPr>
            </w:pPr>
            <w:r>
              <w:rPr>
                <w:sz w:val="20"/>
                <w:szCs w:val="20"/>
              </w:rPr>
              <w:t>2</w:t>
            </w:r>
          </w:p>
        </w:tc>
        <w:tc>
          <w:tcPr>
            <w:tcW w:w="512" w:type="pct"/>
            <w:vMerge/>
          </w:tcPr>
          <w:p w14:paraId="64DE9D34" w14:textId="77777777" w:rsidR="00CD4C47" w:rsidRPr="005A6820" w:rsidRDefault="00CD4C47" w:rsidP="00CD4C47">
            <w:pPr>
              <w:pStyle w:val="af8"/>
              <w:contextualSpacing/>
              <w:jc w:val="center"/>
              <w:rPr>
                <w:sz w:val="20"/>
                <w:szCs w:val="20"/>
              </w:rPr>
            </w:pPr>
          </w:p>
        </w:tc>
        <w:tc>
          <w:tcPr>
            <w:tcW w:w="510" w:type="pct"/>
            <w:vMerge/>
          </w:tcPr>
          <w:p w14:paraId="2E8AF877" w14:textId="77777777" w:rsidR="00CD4C47" w:rsidRPr="005A6820" w:rsidRDefault="00CD4C47" w:rsidP="00CD4C47">
            <w:pPr>
              <w:pStyle w:val="af8"/>
              <w:contextualSpacing/>
              <w:jc w:val="center"/>
              <w:rPr>
                <w:sz w:val="20"/>
                <w:szCs w:val="20"/>
              </w:rPr>
            </w:pPr>
          </w:p>
        </w:tc>
      </w:tr>
      <w:tr w:rsidR="00CD4C47" w:rsidRPr="005A6820" w14:paraId="77342C75" w14:textId="246AA98D" w:rsidTr="00D9452E">
        <w:trPr>
          <w:trHeight w:val="1649"/>
        </w:trPr>
        <w:tc>
          <w:tcPr>
            <w:tcW w:w="1112" w:type="pct"/>
            <w:vMerge/>
          </w:tcPr>
          <w:p w14:paraId="355A7D64"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6B894383" w14:textId="424D8B2B" w:rsidR="00CD4C47" w:rsidRPr="005A6820" w:rsidRDefault="00CD4C47" w:rsidP="00CD4C47">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215" w:type="pct"/>
          </w:tcPr>
          <w:p w14:paraId="0BEFDECC" w14:textId="1D862D71" w:rsidR="00CD4C47" w:rsidRPr="005A6820" w:rsidRDefault="00CD4C47" w:rsidP="00CD4C47">
            <w:pPr>
              <w:tabs>
                <w:tab w:val="left" w:pos="4603"/>
              </w:tabs>
              <w:spacing w:after="0" w:line="240" w:lineRule="auto"/>
              <w:jc w:val="both"/>
              <w:rPr>
                <w:rFonts w:ascii="Times New Roman" w:hAnsi="Times New Roman" w:cs="Times New Roman"/>
                <w:b/>
                <w:color w:val="FF0000"/>
                <w:sz w:val="20"/>
                <w:szCs w:val="20"/>
              </w:rPr>
            </w:pPr>
            <w:r w:rsidRPr="005A6820">
              <w:rPr>
                <w:rFonts w:ascii="Times New Roman" w:hAnsi="Times New Roman" w:cs="Times New Roman"/>
                <w:b/>
                <w:bCs/>
                <w:i/>
                <w:color w:val="000000"/>
                <w:sz w:val="20"/>
                <w:szCs w:val="20"/>
              </w:rPr>
              <w:t>Перегородки</w:t>
            </w:r>
            <w:r w:rsidRPr="005A6820">
              <w:rPr>
                <w:rFonts w:ascii="Times New Roman" w:hAnsi="Times New Roman" w:cs="Times New Roman"/>
                <w:b/>
                <w:bCs/>
                <w:color w:val="000000"/>
                <w:sz w:val="20"/>
                <w:szCs w:val="20"/>
              </w:rPr>
              <w:t xml:space="preserve">. </w:t>
            </w:r>
            <w:r w:rsidRPr="005A6820">
              <w:rPr>
                <w:rFonts w:ascii="Times New Roman" w:hAnsi="Times New Roman" w:cs="Times New Roman"/>
                <w:bCs/>
                <w:color w:val="000000"/>
                <w:sz w:val="20"/>
                <w:szCs w:val="20"/>
              </w:rPr>
              <w:t>Классификация и требования, предъявляемые к ним. Конструктивные решения крупнопанельных перегородок, перегородок из мелкоразмерных элементов, деревянных перегородок. Опирание перегородок, их примыкание к стенам и потолкам.</w:t>
            </w:r>
          </w:p>
          <w:p w14:paraId="0C42E24C" w14:textId="77777777" w:rsidR="00CD4C47" w:rsidRPr="005A6820" w:rsidRDefault="00CD4C47" w:rsidP="00CD4C47">
            <w:pPr>
              <w:tabs>
                <w:tab w:val="left" w:pos="4603"/>
              </w:tabs>
              <w:spacing w:after="0" w:line="240" w:lineRule="auto"/>
              <w:jc w:val="both"/>
              <w:rPr>
                <w:rFonts w:ascii="Times New Roman" w:hAnsi="Times New Roman" w:cs="Times New Roman"/>
                <w:b/>
                <w:color w:val="FF0000"/>
                <w:sz w:val="20"/>
                <w:szCs w:val="20"/>
              </w:rPr>
            </w:pPr>
            <w:r w:rsidRPr="005A6820">
              <w:rPr>
                <w:rFonts w:ascii="Times New Roman" w:hAnsi="Times New Roman" w:cs="Times New Roman"/>
                <w:b/>
                <w:bCs/>
                <w:i/>
                <w:color w:val="000000"/>
                <w:sz w:val="20"/>
                <w:szCs w:val="20"/>
              </w:rPr>
              <w:t>Окна, двери</w:t>
            </w:r>
            <w:r w:rsidRPr="005A6820">
              <w:rPr>
                <w:rFonts w:ascii="Times New Roman" w:hAnsi="Times New Roman" w:cs="Times New Roman"/>
                <w:bCs/>
                <w:color w:val="000000"/>
                <w:sz w:val="20"/>
                <w:szCs w:val="20"/>
              </w:rPr>
              <w:t>. Классификация окон и требования предъявляемые к ним. Деревянные оконные блоки с раздельными и спаренными переплётами. Современные оконные конструкции. Установка и закрепление оконных блоков. Конструкции витражей. Классификация дверей и требования предъявляемые к ним. Конструкции дверных полотен.</w:t>
            </w:r>
          </w:p>
        </w:tc>
        <w:tc>
          <w:tcPr>
            <w:tcW w:w="463" w:type="pct"/>
          </w:tcPr>
          <w:p w14:paraId="271BF935" w14:textId="17B5FCF2" w:rsidR="00CD4C47" w:rsidRPr="005A6820" w:rsidRDefault="00CD4C47" w:rsidP="00CD4C47">
            <w:pPr>
              <w:pStyle w:val="af8"/>
              <w:contextualSpacing/>
              <w:jc w:val="center"/>
              <w:rPr>
                <w:sz w:val="20"/>
                <w:szCs w:val="20"/>
              </w:rPr>
            </w:pPr>
            <w:r>
              <w:rPr>
                <w:sz w:val="20"/>
                <w:szCs w:val="20"/>
              </w:rPr>
              <w:t>2</w:t>
            </w:r>
          </w:p>
        </w:tc>
        <w:tc>
          <w:tcPr>
            <w:tcW w:w="512" w:type="pct"/>
            <w:vMerge/>
          </w:tcPr>
          <w:p w14:paraId="331CE050" w14:textId="77777777" w:rsidR="00CD4C47" w:rsidRPr="005A6820" w:rsidRDefault="00CD4C47" w:rsidP="00CD4C47">
            <w:pPr>
              <w:pStyle w:val="af8"/>
              <w:contextualSpacing/>
              <w:jc w:val="center"/>
              <w:rPr>
                <w:sz w:val="20"/>
                <w:szCs w:val="20"/>
              </w:rPr>
            </w:pPr>
          </w:p>
        </w:tc>
        <w:tc>
          <w:tcPr>
            <w:tcW w:w="510" w:type="pct"/>
            <w:vMerge/>
          </w:tcPr>
          <w:p w14:paraId="2AF7422B" w14:textId="77777777" w:rsidR="00CD4C47" w:rsidRPr="005A6820" w:rsidRDefault="00CD4C47" w:rsidP="00CD4C47">
            <w:pPr>
              <w:pStyle w:val="af8"/>
              <w:contextualSpacing/>
              <w:jc w:val="center"/>
              <w:rPr>
                <w:sz w:val="20"/>
                <w:szCs w:val="20"/>
              </w:rPr>
            </w:pPr>
          </w:p>
        </w:tc>
      </w:tr>
      <w:tr w:rsidR="00CD4C47" w:rsidRPr="005A6820" w14:paraId="59943DAB" w14:textId="6AB22B15" w:rsidTr="00D9452E">
        <w:trPr>
          <w:trHeight w:val="2070"/>
        </w:trPr>
        <w:tc>
          <w:tcPr>
            <w:tcW w:w="1112" w:type="pct"/>
            <w:vMerge/>
          </w:tcPr>
          <w:p w14:paraId="279A8C47"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4C14A45F" w14:textId="52E6357A" w:rsidR="00CD4C47" w:rsidRPr="005A6820" w:rsidRDefault="00CD4C47" w:rsidP="00CD4C47">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5</w:t>
            </w:r>
          </w:p>
          <w:p w14:paraId="6F04385C" w14:textId="4535D347" w:rsidR="00CD4C47" w:rsidRPr="005A6820" w:rsidRDefault="00CD4C47" w:rsidP="00CD4C47">
            <w:pPr>
              <w:spacing w:after="0" w:line="240" w:lineRule="auto"/>
              <w:contextualSpacing/>
              <w:rPr>
                <w:rFonts w:ascii="Times New Roman" w:eastAsia="Calibri" w:hAnsi="Times New Roman" w:cs="Times New Roman"/>
                <w:bCs/>
                <w:sz w:val="20"/>
                <w:szCs w:val="20"/>
              </w:rPr>
            </w:pPr>
          </w:p>
        </w:tc>
        <w:tc>
          <w:tcPr>
            <w:tcW w:w="2215" w:type="pct"/>
          </w:tcPr>
          <w:p w14:paraId="22C9A4E4" w14:textId="77777777" w:rsidR="00CD4C47" w:rsidRPr="005A6820" w:rsidRDefault="00CD4C47" w:rsidP="00CD4C47">
            <w:pPr>
              <w:pStyle w:val="24"/>
              <w:ind w:right="0"/>
              <w:contextualSpacing/>
              <w:rPr>
                <w:b/>
                <w:color w:val="FF0000"/>
                <w:sz w:val="20"/>
                <w:szCs w:val="20"/>
              </w:rPr>
            </w:pPr>
            <w:r w:rsidRPr="005A6820">
              <w:rPr>
                <w:b/>
                <w:bCs/>
                <w:i/>
                <w:color w:val="000000"/>
                <w:sz w:val="20"/>
                <w:szCs w:val="20"/>
              </w:rPr>
              <w:t>Крыши, мансарды, кровли</w:t>
            </w:r>
            <w:r w:rsidRPr="005A6820">
              <w:rPr>
                <w:b/>
                <w:bCs/>
                <w:color w:val="000000"/>
                <w:sz w:val="20"/>
                <w:szCs w:val="20"/>
              </w:rPr>
              <w:t xml:space="preserve">. </w:t>
            </w:r>
            <w:r w:rsidRPr="005A6820">
              <w:rPr>
                <w:bCs/>
                <w:color w:val="000000"/>
                <w:sz w:val="20"/>
                <w:szCs w:val="20"/>
              </w:rPr>
              <w:t xml:space="preserve">Классификация крыш и требования предъявляемые к ним. Скатные крыши и их конструкции. Виды мансард и их конструктивное решение. Водоотвод со скатных крыш. Конструкции совмещённых крыш. </w:t>
            </w:r>
            <w:r>
              <w:rPr>
                <w:bCs/>
                <w:color w:val="000000"/>
                <w:sz w:val="20"/>
                <w:szCs w:val="20"/>
              </w:rPr>
              <w:t xml:space="preserve"> </w:t>
            </w:r>
            <w:r w:rsidRPr="005A6820">
              <w:rPr>
                <w:bCs/>
                <w:color w:val="000000"/>
                <w:sz w:val="20"/>
                <w:szCs w:val="20"/>
              </w:rPr>
              <w:t>Крыши раздельной конструкции. Эксплуатируемые крыши- террасы, их конструкции. Классификация кровли и требования предъявляемые к ней. Кровли скатных и совмещённых крыш. Водоотвод с плоских крыш. Выход на крышу.</w:t>
            </w:r>
          </w:p>
          <w:p w14:paraId="7E29DFC3" w14:textId="2CC7875C" w:rsidR="00CD4C47" w:rsidRPr="005A6820" w:rsidRDefault="00CD4C47" w:rsidP="00CD4C47">
            <w:pPr>
              <w:tabs>
                <w:tab w:val="left" w:pos="4603"/>
              </w:tabs>
              <w:spacing w:after="0" w:line="240" w:lineRule="auto"/>
              <w:jc w:val="both"/>
              <w:rPr>
                <w:rFonts w:ascii="Times New Roman" w:hAnsi="Times New Roman" w:cs="Times New Roman"/>
                <w:b/>
                <w:color w:val="FF0000"/>
                <w:sz w:val="20"/>
                <w:szCs w:val="20"/>
              </w:rPr>
            </w:pPr>
            <w:r w:rsidRPr="005A6820">
              <w:rPr>
                <w:rFonts w:ascii="Times New Roman" w:hAnsi="Times New Roman" w:cs="Times New Roman"/>
                <w:b/>
                <w:bCs/>
                <w:i/>
                <w:color w:val="000000"/>
                <w:sz w:val="20"/>
                <w:szCs w:val="20"/>
              </w:rPr>
              <w:t>Лестницы</w:t>
            </w:r>
            <w:r w:rsidRPr="005A6820">
              <w:rPr>
                <w:rFonts w:ascii="Times New Roman" w:hAnsi="Times New Roman" w:cs="Times New Roman"/>
                <w:b/>
                <w:bCs/>
                <w:color w:val="000000"/>
                <w:sz w:val="20"/>
                <w:szCs w:val="20"/>
              </w:rPr>
              <w:t xml:space="preserve">. </w:t>
            </w:r>
            <w:r w:rsidRPr="005A6820">
              <w:rPr>
                <w:rFonts w:ascii="Times New Roman" w:hAnsi="Times New Roman" w:cs="Times New Roman"/>
                <w:bCs/>
                <w:color w:val="000000"/>
                <w:sz w:val="20"/>
                <w:szCs w:val="20"/>
              </w:rPr>
              <w:t>Конструктивные</w:t>
            </w:r>
            <w:r w:rsidRPr="005A6820">
              <w:rPr>
                <w:rFonts w:ascii="Times New Roman" w:hAnsi="Times New Roman" w:cs="Times New Roman"/>
                <w:b/>
                <w:bCs/>
                <w:i/>
                <w:color w:val="000000"/>
                <w:sz w:val="20"/>
                <w:szCs w:val="20"/>
              </w:rPr>
              <w:t xml:space="preserve"> </w:t>
            </w:r>
            <w:r w:rsidRPr="005A6820">
              <w:rPr>
                <w:rFonts w:ascii="Times New Roman" w:hAnsi="Times New Roman" w:cs="Times New Roman"/>
                <w:bCs/>
                <w:color w:val="000000"/>
                <w:sz w:val="20"/>
                <w:szCs w:val="20"/>
              </w:rPr>
              <w:t>элементы лестниц</w:t>
            </w:r>
            <w:r w:rsidRPr="005A6820">
              <w:rPr>
                <w:rFonts w:ascii="Times New Roman" w:hAnsi="Times New Roman" w:cs="Times New Roman"/>
                <w:b/>
                <w:bCs/>
                <w:i/>
                <w:color w:val="000000"/>
                <w:sz w:val="20"/>
                <w:szCs w:val="20"/>
              </w:rPr>
              <w:t xml:space="preserve">. </w:t>
            </w:r>
            <w:r w:rsidRPr="005A6820">
              <w:rPr>
                <w:rFonts w:ascii="Times New Roman" w:hAnsi="Times New Roman" w:cs="Times New Roman"/>
                <w:bCs/>
                <w:color w:val="000000"/>
                <w:sz w:val="20"/>
                <w:szCs w:val="20"/>
              </w:rPr>
              <w:t>Классификация лестниц и требования, предъявляемые к ним</w:t>
            </w:r>
            <w:r w:rsidRPr="005A6820">
              <w:rPr>
                <w:rFonts w:ascii="Times New Roman" w:hAnsi="Times New Roman" w:cs="Times New Roman"/>
                <w:b/>
                <w:bCs/>
                <w:i/>
                <w:color w:val="000000"/>
                <w:sz w:val="20"/>
                <w:szCs w:val="20"/>
              </w:rPr>
              <w:t xml:space="preserve">. </w:t>
            </w:r>
            <w:r w:rsidRPr="005A6820">
              <w:rPr>
                <w:rFonts w:ascii="Times New Roman" w:hAnsi="Times New Roman" w:cs="Times New Roman"/>
                <w:bCs/>
                <w:color w:val="000000"/>
                <w:sz w:val="20"/>
                <w:szCs w:val="20"/>
              </w:rPr>
              <w:t>Конструкции железобетонных лестниц. Конструкции деревянных лестниц, пожарных лестниц, лестниц стремянок. Пандусы</w:t>
            </w:r>
          </w:p>
        </w:tc>
        <w:tc>
          <w:tcPr>
            <w:tcW w:w="463" w:type="pct"/>
          </w:tcPr>
          <w:p w14:paraId="15C8F60E" w14:textId="53E84EAB" w:rsidR="00CD4C47" w:rsidRPr="005A6820" w:rsidRDefault="00CD4C47" w:rsidP="00CD4C47">
            <w:pPr>
              <w:pStyle w:val="af8"/>
              <w:contextualSpacing/>
              <w:jc w:val="center"/>
              <w:rPr>
                <w:sz w:val="20"/>
                <w:szCs w:val="20"/>
              </w:rPr>
            </w:pPr>
            <w:r>
              <w:rPr>
                <w:sz w:val="20"/>
                <w:szCs w:val="20"/>
              </w:rPr>
              <w:t>2</w:t>
            </w:r>
          </w:p>
        </w:tc>
        <w:tc>
          <w:tcPr>
            <w:tcW w:w="512" w:type="pct"/>
            <w:vMerge/>
          </w:tcPr>
          <w:p w14:paraId="32E031CD" w14:textId="77777777" w:rsidR="00CD4C47" w:rsidRPr="005A6820" w:rsidRDefault="00CD4C47" w:rsidP="00CD4C47">
            <w:pPr>
              <w:pStyle w:val="af8"/>
              <w:contextualSpacing/>
              <w:jc w:val="center"/>
              <w:rPr>
                <w:sz w:val="20"/>
                <w:szCs w:val="20"/>
              </w:rPr>
            </w:pPr>
          </w:p>
        </w:tc>
        <w:tc>
          <w:tcPr>
            <w:tcW w:w="510" w:type="pct"/>
            <w:vMerge/>
          </w:tcPr>
          <w:p w14:paraId="502BBF10" w14:textId="77777777" w:rsidR="00CD4C47" w:rsidRPr="005A6820" w:rsidRDefault="00CD4C47" w:rsidP="00CD4C47">
            <w:pPr>
              <w:pStyle w:val="af8"/>
              <w:contextualSpacing/>
              <w:jc w:val="center"/>
              <w:rPr>
                <w:sz w:val="20"/>
                <w:szCs w:val="20"/>
              </w:rPr>
            </w:pPr>
          </w:p>
        </w:tc>
      </w:tr>
      <w:tr w:rsidR="00CD4C47" w:rsidRPr="005A6820" w14:paraId="43F01B87" w14:textId="394D9B02" w:rsidTr="00D9452E">
        <w:trPr>
          <w:trHeight w:val="2070"/>
        </w:trPr>
        <w:tc>
          <w:tcPr>
            <w:tcW w:w="1112" w:type="pct"/>
            <w:vMerge/>
          </w:tcPr>
          <w:p w14:paraId="32A4E175"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51DFF036" w14:textId="2C1B0463" w:rsidR="00CD4C47" w:rsidRPr="005A6820" w:rsidRDefault="00CD4C47" w:rsidP="00CD4C47">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6</w:t>
            </w:r>
          </w:p>
          <w:p w14:paraId="7A6A14B3" w14:textId="41CF6552" w:rsidR="00CD4C47" w:rsidRPr="005A6820" w:rsidRDefault="00CD4C47" w:rsidP="00CD4C47">
            <w:pPr>
              <w:spacing w:after="0" w:line="240" w:lineRule="auto"/>
              <w:contextualSpacing/>
              <w:rPr>
                <w:rFonts w:ascii="Times New Roman" w:eastAsia="Calibri" w:hAnsi="Times New Roman" w:cs="Times New Roman"/>
                <w:bCs/>
                <w:sz w:val="20"/>
                <w:szCs w:val="20"/>
              </w:rPr>
            </w:pPr>
          </w:p>
        </w:tc>
        <w:tc>
          <w:tcPr>
            <w:tcW w:w="2215" w:type="pct"/>
          </w:tcPr>
          <w:p w14:paraId="532B4D11" w14:textId="77777777" w:rsidR="00CD4C47" w:rsidRPr="005A6820" w:rsidRDefault="00CD4C47" w:rsidP="00CD4C47">
            <w:pPr>
              <w:tabs>
                <w:tab w:val="left" w:pos="4603"/>
              </w:tabs>
              <w:spacing w:after="0" w:line="240" w:lineRule="auto"/>
              <w:jc w:val="both"/>
              <w:rPr>
                <w:rFonts w:ascii="Times New Roman" w:hAnsi="Times New Roman" w:cs="Times New Roman"/>
                <w:b/>
                <w:color w:val="FF0000"/>
                <w:sz w:val="20"/>
                <w:szCs w:val="20"/>
              </w:rPr>
            </w:pPr>
            <w:r w:rsidRPr="005A6820">
              <w:rPr>
                <w:rFonts w:ascii="Times New Roman" w:hAnsi="Times New Roman" w:cs="Times New Roman"/>
                <w:b/>
                <w:bCs/>
                <w:i/>
                <w:color w:val="000000"/>
                <w:sz w:val="20"/>
                <w:szCs w:val="20"/>
              </w:rPr>
              <w:t>Конструкции большепролетных покрытий общественных зданий</w:t>
            </w:r>
            <w:r w:rsidRPr="005A6820">
              <w:rPr>
                <w:rFonts w:ascii="Times New Roman" w:hAnsi="Times New Roman" w:cs="Times New Roman"/>
                <w:b/>
                <w:bCs/>
                <w:color w:val="000000"/>
                <w:sz w:val="20"/>
                <w:szCs w:val="20"/>
              </w:rPr>
              <w:t xml:space="preserve">. </w:t>
            </w:r>
            <w:r w:rsidRPr="005A6820">
              <w:rPr>
                <w:rFonts w:ascii="Times New Roman" w:hAnsi="Times New Roman" w:cs="Times New Roman"/>
                <w:bCs/>
                <w:color w:val="000000"/>
                <w:sz w:val="20"/>
                <w:szCs w:val="20"/>
              </w:rPr>
              <w:t>Классификация. Общие сведения о принципах статической работы плоскостных и пространственных большепролетных покрытий. Железобетонные балки и стальные фермы, перекрывающие помещения залов. Краткие сведения о пространственных покрытиях: оболочки, складки, шатры. Висячие и пневматические покрытия – краткие сведения. Большепролетные конструкции в архитектурной композиции общественных зданий</w:t>
            </w:r>
          </w:p>
          <w:p w14:paraId="52A91701" w14:textId="53C8CBAF" w:rsidR="00CD4C47" w:rsidRPr="005A6820" w:rsidRDefault="00CD4C47" w:rsidP="00CD4C47">
            <w:pPr>
              <w:pStyle w:val="24"/>
              <w:ind w:right="0"/>
              <w:contextualSpacing/>
              <w:rPr>
                <w:b/>
                <w:color w:val="FF0000"/>
                <w:sz w:val="20"/>
                <w:szCs w:val="20"/>
              </w:rPr>
            </w:pPr>
            <w:r w:rsidRPr="005A6820">
              <w:rPr>
                <w:b/>
                <w:bCs/>
                <w:i/>
                <w:color w:val="000000"/>
                <w:sz w:val="20"/>
                <w:szCs w:val="20"/>
              </w:rPr>
              <w:t>Подвесные потолки</w:t>
            </w:r>
            <w:r>
              <w:rPr>
                <w:b/>
                <w:bCs/>
                <w:i/>
                <w:color w:val="000000"/>
                <w:sz w:val="20"/>
                <w:szCs w:val="20"/>
              </w:rPr>
              <w:t xml:space="preserve">. </w:t>
            </w:r>
            <w:r w:rsidRPr="005A6820">
              <w:rPr>
                <w:b/>
                <w:bCs/>
                <w:i/>
                <w:color w:val="000000"/>
                <w:sz w:val="20"/>
                <w:szCs w:val="20"/>
              </w:rPr>
              <w:t xml:space="preserve"> </w:t>
            </w:r>
            <w:r w:rsidRPr="005A6820">
              <w:rPr>
                <w:bCs/>
                <w:color w:val="000000"/>
                <w:sz w:val="20"/>
                <w:szCs w:val="20"/>
              </w:rPr>
              <w:t>Назначение подвесных потолков. Требования к их конструкциям. Материал. Акустические потолки. Конструкции крепления подвесных потолков. Натяжные потолки Узлы, детали</w:t>
            </w:r>
          </w:p>
        </w:tc>
        <w:tc>
          <w:tcPr>
            <w:tcW w:w="463" w:type="pct"/>
          </w:tcPr>
          <w:p w14:paraId="3BE4647E" w14:textId="121ED223" w:rsidR="00CD4C47" w:rsidRPr="005A6820" w:rsidRDefault="00CD4C47" w:rsidP="00CD4C47">
            <w:pPr>
              <w:pStyle w:val="af8"/>
              <w:contextualSpacing/>
              <w:jc w:val="center"/>
              <w:rPr>
                <w:sz w:val="20"/>
                <w:szCs w:val="20"/>
              </w:rPr>
            </w:pPr>
            <w:r>
              <w:rPr>
                <w:sz w:val="20"/>
                <w:szCs w:val="20"/>
              </w:rPr>
              <w:t>2</w:t>
            </w:r>
          </w:p>
        </w:tc>
        <w:tc>
          <w:tcPr>
            <w:tcW w:w="512" w:type="pct"/>
            <w:vMerge/>
          </w:tcPr>
          <w:p w14:paraId="13BFDF8A" w14:textId="77777777" w:rsidR="00CD4C47" w:rsidRPr="005A6820" w:rsidRDefault="00CD4C47" w:rsidP="00CD4C47">
            <w:pPr>
              <w:pStyle w:val="af8"/>
              <w:contextualSpacing/>
              <w:jc w:val="center"/>
              <w:rPr>
                <w:sz w:val="20"/>
                <w:szCs w:val="20"/>
              </w:rPr>
            </w:pPr>
          </w:p>
        </w:tc>
        <w:tc>
          <w:tcPr>
            <w:tcW w:w="510" w:type="pct"/>
            <w:vMerge/>
          </w:tcPr>
          <w:p w14:paraId="71407F87" w14:textId="77777777" w:rsidR="00CD4C47" w:rsidRPr="005A6820" w:rsidRDefault="00CD4C47" w:rsidP="00CD4C47">
            <w:pPr>
              <w:pStyle w:val="af8"/>
              <w:contextualSpacing/>
              <w:jc w:val="center"/>
              <w:rPr>
                <w:sz w:val="20"/>
                <w:szCs w:val="20"/>
              </w:rPr>
            </w:pPr>
          </w:p>
        </w:tc>
      </w:tr>
      <w:tr w:rsidR="00CD4C47" w:rsidRPr="005A6820" w14:paraId="66196924" w14:textId="52695C26" w:rsidTr="00D9452E">
        <w:trPr>
          <w:trHeight w:val="1610"/>
        </w:trPr>
        <w:tc>
          <w:tcPr>
            <w:tcW w:w="1112" w:type="pct"/>
            <w:vMerge/>
          </w:tcPr>
          <w:p w14:paraId="056E36E2"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48BD467B" w14:textId="1BB271CD" w:rsidR="00CD4C47" w:rsidRPr="005A6820" w:rsidRDefault="00CD4C47" w:rsidP="00CD4C47">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7</w:t>
            </w:r>
          </w:p>
          <w:p w14:paraId="703C22FD" w14:textId="0E622E9A" w:rsidR="00CD4C47" w:rsidRPr="005A6820" w:rsidRDefault="00CD4C47" w:rsidP="00CD4C47">
            <w:pPr>
              <w:spacing w:after="0" w:line="240" w:lineRule="auto"/>
              <w:contextualSpacing/>
              <w:rPr>
                <w:rFonts w:ascii="Times New Roman" w:eastAsia="Calibri" w:hAnsi="Times New Roman" w:cs="Times New Roman"/>
                <w:bCs/>
                <w:sz w:val="20"/>
                <w:szCs w:val="20"/>
              </w:rPr>
            </w:pPr>
          </w:p>
        </w:tc>
        <w:tc>
          <w:tcPr>
            <w:tcW w:w="2215" w:type="pct"/>
          </w:tcPr>
          <w:p w14:paraId="4E17282A" w14:textId="2B9951F2" w:rsidR="00CD4C47" w:rsidRPr="005A6820" w:rsidRDefault="00CD4C47" w:rsidP="00CD4C47">
            <w:pPr>
              <w:pStyle w:val="24"/>
              <w:ind w:right="0"/>
              <w:contextualSpacing/>
              <w:rPr>
                <w:b/>
                <w:color w:val="FF0000"/>
                <w:sz w:val="20"/>
                <w:szCs w:val="20"/>
              </w:rPr>
            </w:pPr>
            <w:r w:rsidRPr="005A6820">
              <w:rPr>
                <w:b/>
                <w:bCs/>
                <w:i/>
                <w:color w:val="000000"/>
                <w:spacing w:val="2"/>
                <w:sz w:val="20"/>
                <w:szCs w:val="20"/>
              </w:rPr>
              <w:t xml:space="preserve">Типы гражданских зданий и их конструкции. </w:t>
            </w:r>
            <w:r w:rsidRPr="005A6820">
              <w:rPr>
                <w:sz w:val="20"/>
                <w:szCs w:val="20"/>
              </w:rPr>
              <w:t xml:space="preserve">Здания из монолитного железобетона. </w:t>
            </w:r>
          </w:p>
          <w:p w14:paraId="03D6027C" w14:textId="77777777" w:rsidR="00CD4C47" w:rsidRPr="005A6820" w:rsidRDefault="00CD4C47" w:rsidP="00CD4C47">
            <w:pPr>
              <w:pStyle w:val="24"/>
              <w:ind w:right="0"/>
              <w:contextualSpacing/>
              <w:rPr>
                <w:b/>
                <w:color w:val="FF0000"/>
                <w:sz w:val="20"/>
                <w:szCs w:val="20"/>
              </w:rPr>
            </w:pPr>
            <w:r w:rsidRPr="005A6820">
              <w:rPr>
                <w:bCs/>
                <w:color w:val="000000"/>
                <w:spacing w:val="1"/>
                <w:sz w:val="20"/>
                <w:szCs w:val="20"/>
              </w:rPr>
              <w:t xml:space="preserve">Крупнопанельные здания. </w:t>
            </w:r>
            <w:r w:rsidRPr="005A6820">
              <w:rPr>
                <w:sz w:val="20"/>
                <w:szCs w:val="20"/>
              </w:rPr>
              <w:t>Крупноблочные здания. Деревянные здания.</w:t>
            </w:r>
            <w:r w:rsidRPr="005A6820">
              <w:rPr>
                <w:bCs/>
                <w:color w:val="000000"/>
                <w:spacing w:val="1"/>
                <w:sz w:val="20"/>
                <w:szCs w:val="20"/>
              </w:rPr>
              <w:t xml:space="preserve"> Современные технологии их возведения.</w:t>
            </w:r>
          </w:p>
          <w:p w14:paraId="696CAE98" w14:textId="4429F197" w:rsidR="00CD4C47" w:rsidRPr="005A6820" w:rsidRDefault="00CD4C47" w:rsidP="00CD4C47">
            <w:pPr>
              <w:spacing w:after="0" w:line="240" w:lineRule="auto"/>
              <w:jc w:val="both"/>
              <w:rPr>
                <w:rFonts w:ascii="Times New Roman" w:hAnsi="Times New Roman" w:cs="Times New Roman"/>
                <w:b/>
                <w:color w:val="FF0000"/>
                <w:sz w:val="20"/>
                <w:szCs w:val="20"/>
              </w:rPr>
            </w:pPr>
            <w:r w:rsidRPr="005A6820">
              <w:rPr>
                <w:rFonts w:ascii="Times New Roman" w:hAnsi="Times New Roman" w:cs="Times New Roman"/>
                <w:b/>
                <w:bCs/>
                <w:i/>
                <w:color w:val="000000"/>
                <w:spacing w:val="2"/>
                <w:sz w:val="20"/>
                <w:szCs w:val="20"/>
              </w:rPr>
              <w:t xml:space="preserve">Строительные элементы санитарно-технического и инженерного оборудования зданий. </w:t>
            </w:r>
            <w:r w:rsidRPr="005A6820">
              <w:rPr>
                <w:rFonts w:ascii="Times New Roman" w:hAnsi="Times New Roman" w:cs="Times New Roman"/>
                <w:bCs/>
                <w:color w:val="000000"/>
                <w:spacing w:val="2"/>
                <w:sz w:val="20"/>
                <w:szCs w:val="20"/>
              </w:rPr>
              <w:t>Санитарно-технические кабины: конструкция, размещение в зданиях. Вентиляционные устройства зданий. Мусоропроводы, их элементы и местоположение в здании. Пассажирские и грузовые лифты, их размещение в здании. Эскалаторы</w:t>
            </w:r>
            <w:r w:rsidRPr="005A6820">
              <w:rPr>
                <w:rFonts w:ascii="Times New Roman" w:hAnsi="Times New Roman" w:cs="Times New Roman"/>
                <w:b/>
                <w:bCs/>
                <w:color w:val="000000"/>
                <w:spacing w:val="2"/>
                <w:sz w:val="20"/>
                <w:szCs w:val="20"/>
              </w:rPr>
              <w:t>.</w:t>
            </w:r>
          </w:p>
        </w:tc>
        <w:tc>
          <w:tcPr>
            <w:tcW w:w="463" w:type="pct"/>
          </w:tcPr>
          <w:p w14:paraId="181B3052" w14:textId="43703E4A" w:rsidR="00CD4C47" w:rsidRPr="005A6820" w:rsidRDefault="00CD4C47" w:rsidP="00CD4C47">
            <w:pPr>
              <w:pStyle w:val="af8"/>
              <w:contextualSpacing/>
              <w:jc w:val="center"/>
              <w:rPr>
                <w:sz w:val="20"/>
                <w:szCs w:val="20"/>
              </w:rPr>
            </w:pPr>
            <w:r>
              <w:rPr>
                <w:sz w:val="20"/>
                <w:szCs w:val="20"/>
              </w:rPr>
              <w:t>2</w:t>
            </w:r>
          </w:p>
        </w:tc>
        <w:tc>
          <w:tcPr>
            <w:tcW w:w="512" w:type="pct"/>
            <w:vMerge/>
          </w:tcPr>
          <w:p w14:paraId="77E1C496" w14:textId="77777777" w:rsidR="00CD4C47" w:rsidRPr="005A6820" w:rsidRDefault="00CD4C47" w:rsidP="00CD4C47">
            <w:pPr>
              <w:pStyle w:val="af8"/>
              <w:contextualSpacing/>
              <w:jc w:val="center"/>
              <w:rPr>
                <w:sz w:val="20"/>
                <w:szCs w:val="20"/>
              </w:rPr>
            </w:pPr>
          </w:p>
        </w:tc>
        <w:tc>
          <w:tcPr>
            <w:tcW w:w="510" w:type="pct"/>
            <w:vMerge/>
          </w:tcPr>
          <w:p w14:paraId="2F00EC42" w14:textId="77777777" w:rsidR="00CD4C47" w:rsidRPr="005A6820" w:rsidRDefault="00CD4C47" w:rsidP="00CD4C47">
            <w:pPr>
              <w:pStyle w:val="af8"/>
              <w:contextualSpacing/>
              <w:jc w:val="center"/>
              <w:rPr>
                <w:sz w:val="20"/>
                <w:szCs w:val="20"/>
              </w:rPr>
            </w:pPr>
          </w:p>
        </w:tc>
      </w:tr>
      <w:tr w:rsidR="00CD4C47" w:rsidRPr="005A6820" w14:paraId="704A7DB0" w14:textId="51745A45" w:rsidTr="00D9452E">
        <w:trPr>
          <w:trHeight w:val="1615"/>
        </w:trPr>
        <w:tc>
          <w:tcPr>
            <w:tcW w:w="1112" w:type="pct"/>
            <w:vMerge/>
          </w:tcPr>
          <w:p w14:paraId="44D3B5D6"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08F3B7E6" w14:textId="380A6C52" w:rsidR="00CD4C47" w:rsidRPr="005A6820" w:rsidRDefault="00CD4C47" w:rsidP="00CD4C47">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2215" w:type="pct"/>
          </w:tcPr>
          <w:p w14:paraId="08E2AE47" w14:textId="77777777" w:rsidR="00CD4C47" w:rsidRPr="005A6820" w:rsidRDefault="00CD4C47" w:rsidP="00CD4C47">
            <w:pPr>
              <w:pStyle w:val="24"/>
              <w:ind w:right="0"/>
              <w:contextualSpacing/>
              <w:rPr>
                <w:b/>
                <w:color w:val="FF0000"/>
                <w:sz w:val="20"/>
                <w:szCs w:val="20"/>
              </w:rPr>
            </w:pPr>
            <w:r w:rsidRPr="005A6820">
              <w:rPr>
                <w:b/>
                <w:bCs/>
                <w:i/>
                <w:color w:val="000000"/>
                <w:spacing w:val="2"/>
                <w:sz w:val="20"/>
                <w:szCs w:val="20"/>
              </w:rPr>
              <w:t>Понятие о проектировании промышленных зданий</w:t>
            </w:r>
            <w:r w:rsidRPr="005A6820">
              <w:rPr>
                <w:b/>
                <w:bCs/>
                <w:color w:val="000000"/>
                <w:spacing w:val="2"/>
                <w:sz w:val="20"/>
                <w:szCs w:val="20"/>
              </w:rPr>
              <w:t xml:space="preserve">. </w:t>
            </w:r>
            <w:r w:rsidRPr="005A6820">
              <w:rPr>
                <w:bCs/>
                <w:color w:val="000000"/>
                <w:spacing w:val="2"/>
                <w:sz w:val="20"/>
                <w:szCs w:val="20"/>
              </w:rPr>
              <w:t>Основные положения проектирования промышленных зданий. Общие сведения о генеральном плане. Технико-экономические показатели генеральных планов.</w:t>
            </w:r>
          </w:p>
          <w:p w14:paraId="7B448459" w14:textId="77777777" w:rsidR="00CD4C47" w:rsidRPr="005A6820" w:rsidRDefault="00CD4C47" w:rsidP="00CD4C47">
            <w:pPr>
              <w:spacing w:after="0" w:line="240" w:lineRule="auto"/>
              <w:jc w:val="both"/>
              <w:rPr>
                <w:rFonts w:ascii="Times New Roman" w:hAnsi="Times New Roman" w:cs="Times New Roman"/>
                <w:b/>
                <w:color w:val="FF0000"/>
                <w:sz w:val="20"/>
                <w:szCs w:val="20"/>
              </w:rPr>
            </w:pPr>
            <w:r w:rsidRPr="005A6820">
              <w:rPr>
                <w:rFonts w:ascii="Times New Roman" w:hAnsi="Times New Roman" w:cs="Times New Roman"/>
                <w:b/>
                <w:bCs/>
                <w:i/>
                <w:color w:val="000000"/>
                <w:spacing w:val="1"/>
                <w:sz w:val="20"/>
                <w:szCs w:val="20"/>
              </w:rPr>
              <w:t>Конструкции промышленных зданий</w:t>
            </w:r>
            <w:r w:rsidRPr="005A6820">
              <w:rPr>
                <w:rFonts w:ascii="Times New Roman" w:hAnsi="Times New Roman" w:cs="Times New Roman"/>
                <w:b/>
                <w:bCs/>
                <w:color w:val="000000"/>
                <w:spacing w:val="1"/>
                <w:sz w:val="20"/>
                <w:szCs w:val="20"/>
              </w:rPr>
              <w:t>.</w:t>
            </w:r>
            <w:r w:rsidRPr="005A6820">
              <w:rPr>
                <w:rFonts w:ascii="Times New Roman" w:hAnsi="Times New Roman" w:cs="Times New Roman"/>
                <w:bCs/>
                <w:color w:val="000000"/>
                <w:spacing w:val="1"/>
                <w:sz w:val="20"/>
                <w:szCs w:val="20"/>
              </w:rPr>
              <w:t xml:space="preserve"> Классификация и конструктивные системы промышленных зданий. Подъёмно-транспортное оборудование промышленных зданий и его влияние на конструкции. Правила привязки колонн и стеновых ограждений к разбивочным осям здания.</w:t>
            </w:r>
          </w:p>
        </w:tc>
        <w:tc>
          <w:tcPr>
            <w:tcW w:w="463" w:type="pct"/>
          </w:tcPr>
          <w:p w14:paraId="37B33023" w14:textId="441271DA" w:rsidR="00CD4C47" w:rsidRPr="005A6820" w:rsidRDefault="00CD4C47" w:rsidP="00CD4C47">
            <w:pPr>
              <w:pStyle w:val="af8"/>
              <w:contextualSpacing/>
              <w:jc w:val="center"/>
              <w:rPr>
                <w:sz w:val="20"/>
                <w:szCs w:val="20"/>
              </w:rPr>
            </w:pPr>
            <w:r>
              <w:rPr>
                <w:sz w:val="20"/>
                <w:szCs w:val="20"/>
              </w:rPr>
              <w:t>2</w:t>
            </w:r>
          </w:p>
        </w:tc>
        <w:tc>
          <w:tcPr>
            <w:tcW w:w="512" w:type="pct"/>
            <w:vMerge/>
          </w:tcPr>
          <w:p w14:paraId="44D5D7B8" w14:textId="77777777" w:rsidR="00CD4C47" w:rsidRPr="005A6820" w:rsidRDefault="00CD4C47" w:rsidP="00CD4C47">
            <w:pPr>
              <w:pStyle w:val="af8"/>
              <w:contextualSpacing/>
              <w:jc w:val="center"/>
              <w:rPr>
                <w:sz w:val="20"/>
                <w:szCs w:val="20"/>
              </w:rPr>
            </w:pPr>
          </w:p>
        </w:tc>
        <w:tc>
          <w:tcPr>
            <w:tcW w:w="510" w:type="pct"/>
            <w:vMerge/>
          </w:tcPr>
          <w:p w14:paraId="77B7EF0A" w14:textId="77777777" w:rsidR="00CD4C47" w:rsidRPr="005A6820" w:rsidRDefault="00CD4C47" w:rsidP="00CD4C47">
            <w:pPr>
              <w:pStyle w:val="af8"/>
              <w:contextualSpacing/>
              <w:jc w:val="center"/>
              <w:rPr>
                <w:sz w:val="20"/>
                <w:szCs w:val="20"/>
              </w:rPr>
            </w:pPr>
          </w:p>
        </w:tc>
      </w:tr>
      <w:tr w:rsidR="00CD4C47" w:rsidRPr="005A6820" w14:paraId="5CCF7D20" w14:textId="665A5B00" w:rsidTr="00D9452E">
        <w:trPr>
          <w:trHeight w:val="559"/>
        </w:trPr>
        <w:tc>
          <w:tcPr>
            <w:tcW w:w="1112" w:type="pct"/>
            <w:vMerge/>
          </w:tcPr>
          <w:p w14:paraId="74C4B402"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393AA04C" w14:textId="7260EC4F" w:rsidR="00CD4C47" w:rsidRPr="005A6820" w:rsidRDefault="00CD4C47" w:rsidP="00CD4C47">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2215" w:type="pct"/>
          </w:tcPr>
          <w:p w14:paraId="192448EC" w14:textId="77777777" w:rsidR="00CD4C47" w:rsidRPr="005A6820" w:rsidRDefault="00CD4C47" w:rsidP="00CD4C47">
            <w:pPr>
              <w:spacing w:after="0" w:line="240" w:lineRule="auto"/>
              <w:jc w:val="both"/>
              <w:rPr>
                <w:rFonts w:ascii="Times New Roman" w:hAnsi="Times New Roman" w:cs="Times New Roman"/>
                <w:b/>
                <w:color w:val="FF0000"/>
                <w:sz w:val="20"/>
                <w:szCs w:val="20"/>
              </w:rPr>
            </w:pPr>
            <w:r w:rsidRPr="005A6820">
              <w:rPr>
                <w:rFonts w:ascii="Times New Roman" w:hAnsi="Times New Roman" w:cs="Times New Roman"/>
                <w:b/>
                <w:bCs/>
                <w:i/>
                <w:color w:val="000000"/>
                <w:spacing w:val="1"/>
                <w:sz w:val="20"/>
                <w:szCs w:val="20"/>
              </w:rPr>
              <w:t>Фундаменты, фундаментные балки</w:t>
            </w:r>
            <w:r w:rsidRPr="005A6820">
              <w:rPr>
                <w:rFonts w:ascii="Times New Roman" w:hAnsi="Times New Roman" w:cs="Times New Roman"/>
                <w:bCs/>
                <w:color w:val="000000"/>
                <w:spacing w:val="1"/>
                <w:sz w:val="20"/>
                <w:szCs w:val="20"/>
              </w:rPr>
              <w:t>. Классификация фундаментов промышленных зданий, требования к ним. Конструкции железобетонных фундаментов – сборных и монолитных, столбчатых стаканного типа. Железобетонные фундаменты под стальные колонны. Фундаментные балки: их назначение, виды и опирание на фундаменты. Свайные фундаменты промышленных зданий, их конструкция</w:t>
            </w:r>
          </w:p>
        </w:tc>
        <w:tc>
          <w:tcPr>
            <w:tcW w:w="463" w:type="pct"/>
          </w:tcPr>
          <w:p w14:paraId="200E39E3" w14:textId="12A6914A" w:rsidR="00CD4C47" w:rsidRPr="005A6820" w:rsidRDefault="00CD4C47" w:rsidP="00CD4C47">
            <w:pPr>
              <w:pStyle w:val="af8"/>
              <w:contextualSpacing/>
              <w:jc w:val="center"/>
              <w:rPr>
                <w:sz w:val="20"/>
                <w:szCs w:val="20"/>
              </w:rPr>
            </w:pPr>
            <w:r>
              <w:rPr>
                <w:sz w:val="20"/>
                <w:szCs w:val="20"/>
              </w:rPr>
              <w:t>2</w:t>
            </w:r>
          </w:p>
        </w:tc>
        <w:tc>
          <w:tcPr>
            <w:tcW w:w="512" w:type="pct"/>
            <w:vMerge/>
          </w:tcPr>
          <w:p w14:paraId="4DB5B3CA" w14:textId="77777777" w:rsidR="00CD4C47" w:rsidRPr="005A6820" w:rsidRDefault="00CD4C47" w:rsidP="00CD4C47">
            <w:pPr>
              <w:pStyle w:val="af8"/>
              <w:contextualSpacing/>
              <w:jc w:val="center"/>
              <w:rPr>
                <w:sz w:val="20"/>
                <w:szCs w:val="20"/>
              </w:rPr>
            </w:pPr>
          </w:p>
        </w:tc>
        <w:tc>
          <w:tcPr>
            <w:tcW w:w="510" w:type="pct"/>
            <w:vMerge/>
          </w:tcPr>
          <w:p w14:paraId="3361FF52" w14:textId="77777777" w:rsidR="00CD4C47" w:rsidRPr="005A6820" w:rsidRDefault="00CD4C47" w:rsidP="00CD4C47">
            <w:pPr>
              <w:pStyle w:val="af8"/>
              <w:contextualSpacing/>
              <w:jc w:val="center"/>
              <w:rPr>
                <w:sz w:val="20"/>
                <w:szCs w:val="20"/>
              </w:rPr>
            </w:pPr>
          </w:p>
        </w:tc>
      </w:tr>
      <w:tr w:rsidR="00CD4C47" w:rsidRPr="005A6820" w14:paraId="707B3FE8" w14:textId="518CAAFB" w:rsidTr="00D9452E">
        <w:trPr>
          <w:trHeight w:val="2112"/>
        </w:trPr>
        <w:tc>
          <w:tcPr>
            <w:tcW w:w="1112" w:type="pct"/>
            <w:vMerge/>
          </w:tcPr>
          <w:p w14:paraId="1F000F4A"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5E455202" w14:textId="77777777" w:rsidR="00CD4C47" w:rsidRPr="005A6820" w:rsidRDefault="00CD4C47" w:rsidP="00CD4C47">
            <w:pPr>
              <w:spacing w:after="0" w:line="240" w:lineRule="auto"/>
              <w:contextualSpacing/>
              <w:rPr>
                <w:rFonts w:ascii="Times New Roman" w:eastAsia="Calibri" w:hAnsi="Times New Roman" w:cs="Times New Roman"/>
                <w:bCs/>
                <w:sz w:val="20"/>
                <w:szCs w:val="20"/>
              </w:rPr>
            </w:pPr>
            <w:r w:rsidRPr="005A6820">
              <w:rPr>
                <w:rFonts w:ascii="Times New Roman" w:eastAsia="Calibri" w:hAnsi="Times New Roman" w:cs="Times New Roman"/>
                <w:bCs/>
                <w:sz w:val="20"/>
                <w:szCs w:val="20"/>
              </w:rPr>
              <w:t>1</w:t>
            </w:r>
            <w:r>
              <w:rPr>
                <w:rFonts w:ascii="Times New Roman" w:eastAsia="Calibri" w:hAnsi="Times New Roman" w:cs="Times New Roman"/>
                <w:bCs/>
                <w:sz w:val="20"/>
                <w:szCs w:val="20"/>
              </w:rPr>
              <w:t>0</w:t>
            </w:r>
          </w:p>
          <w:p w14:paraId="60575B7A" w14:textId="7A46EC56" w:rsidR="00CD4C47" w:rsidRPr="005A6820" w:rsidRDefault="00CD4C47" w:rsidP="00CD4C47">
            <w:pPr>
              <w:spacing w:after="0" w:line="240" w:lineRule="auto"/>
              <w:contextualSpacing/>
              <w:rPr>
                <w:rFonts w:ascii="Times New Roman" w:eastAsia="Calibri" w:hAnsi="Times New Roman" w:cs="Times New Roman"/>
                <w:bCs/>
                <w:sz w:val="20"/>
                <w:szCs w:val="20"/>
              </w:rPr>
            </w:pPr>
          </w:p>
        </w:tc>
        <w:tc>
          <w:tcPr>
            <w:tcW w:w="2215" w:type="pct"/>
          </w:tcPr>
          <w:p w14:paraId="7B4FB078" w14:textId="77777777" w:rsidR="00CD4C47" w:rsidRPr="005A6820" w:rsidRDefault="00CD4C47" w:rsidP="00CD4C47">
            <w:pPr>
              <w:pStyle w:val="24"/>
              <w:ind w:right="0"/>
              <w:contextualSpacing/>
              <w:rPr>
                <w:color w:val="FF0000"/>
                <w:sz w:val="20"/>
                <w:szCs w:val="20"/>
              </w:rPr>
            </w:pPr>
            <w:r w:rsidRPr="005A6820">
              <w:rPr>
                <w:b/>
                <w:bCs/>
                <w:i/>
                <w:color w:val="000000"/>
                <w:spacing w:val="1"/>
                <w:sz w:val="20"/>
                <w:szCs w:val="20"/>
              </w:rPr>
              <w:t>Конструкции одноэтажных промышленных зданий</w:t>
            </w:r>
            <w:r w:rsidRPr="005A6820">
              <w:rPr>
                <w:bCs/>
                <w:color w:val="000000"/>
                <w:spacing w:val="1"/>
                <w:sz w:val="20"/>
                <w:szCs w:val="20"/>
              </w:rPr>
              <w:t xml:space="preserve">. Железобетонные конструкции: колонны, подкрановые и обвязочные балки, стропильные и подстропильные балки и фермы. Обеспечение пространственной жесткости железобетонного каркаса. Узлы сборного железобетонного каркаса. </w:t>
            </w:r>
          </w:p>
          <w:p w14:paraId="78BBAB19" w14:textId="77777777" w:rsidR="00CD4C47" w:rsidRPr="005A6820" w:rsidRDefault="00CD4C47" w:rsidP="00CD4C47">
            <w:pPr>
              <w:spacing w:after="0" w:line="240" w:lineRule="auto"/>
              <w:jc w:val="both"/>
              <w:rPr>
                <w:rFonts w:ascii="Times New Roman" w:hAnsi="Times New Roman" w:cs="Times New Roman"/>
                <w:color w:val="FF0000"/>
                <w:sz w:val="20"/>
                <w:szCs w:val="20"/>
              </w:rPr>
            </w:pPr>
            <w:r w:rsidRPr="005A6820">
              <w:rPr>
                <w:rFonts w:ascii="Times New Roman" w:hAnsi="Times New Roman" w:cs="Times New Roman"/>
                <w:bCs/>
                <w:color w:val="000000"/>
                <w:spacing w:val="1"/>
                <w:sz w:val="20"/>
                <w:szCs w:val="20"/>
              </w:rPr>
              <w:t>Стальные конструкции: колонны, подкрановые балки, стропильные и подстропильные фермы. Связи в стальном каркасе. Узлы стального каркаса.</w:t>
            </w:r>
          </w:p>
          <w:p w14:paraId="529FDCA3" w14:textId="77777777" w:rsidR="00CD4C47" w:rsidRPr="005A6820" w:rsidRDefault="00CD4C47" w:rsidP="00CD4C47">
            <w:pPr>
              <w:pStyle w:val="24"/>
              <w:ind w:right="0"/>
              <w:contextualSpacing/>
              <w:rPr>
                <w:b/>
                <w:color w:val="FF0000"/>
                <w:sz w:val="20"/>
                <w:szCs w:val="20"/>
              </w:rPr>
            </w:pPr>
            <w:r w:rsidRPr="005A6820">
              <w:rPr>
                <w:b/>
                <w:bCs/>
                <w:i/>
                <w:color w:val="000000"/>
                <w:spacing w:val="1"/>
                <w:sz w:val="20"/>
                <w:szCs w:val="20"/>
              </w:rPr>
              <w:t>Многоэтажный железобетонный каркас промышленных зданий</w:t>
            </w:r>
            <w:r w:rsidRPr="005A6820">
              <w:rPr>
                <w:bCs/>
                <w:color w:val="000000"/>
                <w:spacing w:val="1"/>
                <w:sz w:val="20"/>
                <w:szCs w:val="20"/>
              </w:rPr>
              <w:t xml:space="preserve"> и его конструкции, узлы каркаса. Здания из легких металлических конструкций.</w:t>
            </w:r>
          </w:p>
          <w:p w14:paraId="59E02B1C" w14:textId="77777777" w:rsidR="00CD4C47" w:rsidRPr="00516C20" w:rsidRDefault="00CD4C47" w:rsidP="00CD4C47">
            <w:pPr>
              <w:pStyle w:val="24"/>
              <w:ind w:right="0"/>
              <w:rPr>
                <w:bCs/>
                <w:color w:val="FF0000"/>
                <w:sz w:val="20"/>
                <w:szCs w:val="20"/>
              </w:rPr>
            </w:pPr>
            <w:r w:rsidRPr="00516C20">
              <w:rPr>
                <w:bCs/>
                <w:color w:val="000000"/>
                <w:spacing w:val="1"/>
                <w:sz w:val="20"/>
                <w:szCs w:val="20"/>
              </w:rPr>
              <w:t>Стены, перегородки промышленных здани</w:t>
            </w:r>
            <w:r>
              <w:rPr>
                <w:bCs/>
                <w:color w:val="000000"/>
                <w:spacing w:val="1"/>
                <w:sz w:val="20"/>
                <w:szCs w:val="20"/>
              </w:rPr>
              <w:t xml:space="preserve">й. </w:t>
            </w:r>
            <w:r w:rsidRPr="00516C20">
              <w:rPr>
                <w:bCs/>
                <w:color w:val="000000"/>
                <w:spacing w:val="1"/>
                <w:sz w:val="20"/>
                <w:szCs w:val="20"/>
              </w:rPr>
              <w:t>Покрытия, фонари промышленных зданий</w:t>
            </w:r>
            <w:r>
              <w:rPr>
                <w:bCs/>
                <w:color w:val="000000"/>
                <w:spacing w:val="1"/>
                <w:sz w:val="20"/>
                <w:szCs w:val="20"/>
              </w:rPr>
              <w:t>.</w:t>
            </w:r>
          </w:p>
          <w:p w14:paraId="125D501C" w14:textId="07E2BF78" w:rsidR="00CD4C47" w:rsidRPr="005A6820" w:rsidRDefault="00CD4C47" w:rsidP="00CD4C47">
            <w:pPr>
              <w:pStyle w:val="24"/>
              <w:ind w:right="0"/>
              <w:contextualSpacing/>
              <w:rPr>
                <w:color w:val="FF0000"/>
                <w:sz w:val="20"/>
                <w:szCs w:val="20"/>
              </w:rPr>
            </w:pPr>
            <w:r w:rsidRPr="00516C20">
              <w:rPr>
                <w:bCs/>
                <w:color w:val="000000"/>
                <w:spacing w:val="1"/>
                <w:sz w:val="20"/>
                <w:szCs w:val="20"/>
              </w:rPr>
              <w:t>Окна, двери, ворота, полы</w:t>
            </w:r>
            <w:r w:rsidRPr="005A6820">
              <w:rPr>
                <w:bCs/>
                <w:color w:val="000000"/>
                <w:spacing w:val="1"/>
                <w:sz w:val="20"/>
                <w:szCs w:val="20"/>
              </w:rPr>
              <w:t xml:space="preserve"> и их конструкции промышленных зданий</w:t>
            </w:r>
          </w:p>
        </w:tc>
        <w:tc>
          <w:tcPr>
            <w:tcW w:w="463" w:type="pct"/>
          </w:tcPr>
          <w:p w14:paraId="20D6EE28" w14:textId="1B20763D" w:rsidR="00CD4C47" w:rsidRPr="005A6820" w:rsidRDefault="00CD4C47" w:rsidP="00CD4C47">
            <w:pPr>
              <w:pStyle w:val="af8"/>
              <w:contextualSpacing/>
              <w:jc w:val="center"/>
              <w:rPr>
                <w:sz w:val="20"/>
                <w:szCs w:val="20"/>
              </w:rPr>
            </w:pPr>
            <w:r>
              <w:rPr>
                <w:sz w:val="20"/>
                <w:szCs w:val="20"/>
              </w:rPr>
              <w:t>2</w:t>
            </w:r>
          </w:p>
        </w:tc>
        <w:tc>
          <w:tcPr>
            <w:tcW w:w="512" w:type="pct"/>
            <w:vMerge/>
          </w:tcPr>
          <w:p w14:paraId="15DC8DE0" w14:textId="77777777" w:rsidR="00CD4C47" w:rsidRPr="005A6820" w:rsidRDefault="00CD4C47" w:rsidP="00CD4C47">
            <w:pPr>
              <w:pStyle w:val="af8"/>
              <w:contextualSpacing/>
              <w:jc w:val="center"/>
              <w:rPr>
                <w:sz w:val="20"/>
                <w:szCs w:val="20"/>
              </w:rPr>
            </w:pPr>
          </w:p>
        </w:tc>
        <w:tc>
          <w:tcPr>
            <w:tcW w:w="510" w:type="pct"/>
            <w:vMerge/>
          </w:tcPr>
          <w:p w14:paraId="1C882FE2" w14:textId="77777777" w:rsidR="00CD4C47" w:rsidRPr="005A6820" w:rsidRDefault="00CD4C47" w:rsidP="00CD4C47">
            <w:pPr>
              <w:pStyle w:val="af8"/>
              <w:contextualSpacing/>
              <w:jc w:val="center"/>
              <w:rPr>
                <w:sz w:val="20"/>
                <w:szCs w:val="20"/>
              </w:rPr>
            </w:pPr>
          </w:p>
        </w:tc>
      </w:tr>
      <w:tr w:rsidR="00CD4C47" w:rsidRPr="005A6820" w14:paraId="6B3BF8F8" w14:textId="2FA1BCA1" w:rsidTr="00D9452E">
        <w:trPr>
          <w:trHeight w:val="1682"/>
        </w:trPr>
        <w:tc>
          <w:tcPr>
            <w:tcW w:w="1112" w:type="pct"/>
            <w:vMerge/>
          </w:tcPr>
          <w:p w14:paraId="1D4DB53C"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492E76D8" w14:textId="3B53DF0F" w:rsidR="00CD4C47" w:rsidRPr="005A6820" w:rsidRDefault="00CD4C47" w:rsidP="00CD4C47">
            <w:pPr>
              <w:spacing w:after="0" w:line="240" w:lineRule="auto"/>
              <w:contextualSpacing/>
              <w:rPr>
                <w:rFonts w:ascii="Times New Roman" w:eastAsia="Calibri" w:hAnsi="Times New Roman" w:cs="Times New Roman"/>
                <w:bCs/>
                <w:sz w:val="20"/>
                <w:szCs w:val="20"/>
              </w:rPr>
            </w:pPr>
            <w:r w:rsidRPr="005A6820">
              <w:rPr>
                <w:rFonts w:ascii="Times New Roman" w:eastAsia="Calibri" w:hAnsi="Times New Roman" w:cs="Times New Roman"/>
                <w:bCs/>
                <w:sz w:val="20"/>
                <w:szCs w:val="20"/>
              </w:rPr>
              <w:t>1</w:t>
            </w:r>
            <w:r>
              <w:rPr>
                <w:rFonts w:ascii="Times New Roman" w:eastAsia="Calibri" w:hAnsi="Times New Roman" w:cs="Times New Roman"/>
                <w:bCs/>
                <w:sz w:val="20"/>
                <w:szCs w:val="20"/>
              </w:rPr>
              <w:t>1</w:t>
            </w:r>
          </w:p>
        </w:tc>
        <w:tc>
          <w:tcPr>
            <w:tcW w:w="2215" w:type="pct"/>
          </w:tcPr>
          <w:p w14:paraId="16921137" w14:textId="77777777" w:rsidR="00CD4C47" w:rsidRPr="005A6820" w:rsidRDefault="00CD4C47" w:rsidP="00CD4C47">
            <w:pPr>
              <w:pStyle w:val="24"/>
              <w:ind w:right="0"/>
              <w:contextualSpacing/>
              <w:rPr>
                <w:color w:val="FF0000"/>
                <w:sz w:val="20"/>
                <w:szCs w:val="20"/>
              </w:rPr>
            </w:pPr>
            <w:r w:rsidRPr="005A6820">
              <w:rPr>
                <w:b/>
                <w:i/>
                <w:spacing w:val="-1"/>
                <w:sz w:val="20"/>
                <w:szCs w:val="20"/>
              </w:rPr>
              <w:t>Приспособление жилых помещений и общего имущества в многоквартирном доме с учетом потребностей инвалидов</w:t>
            </w:r>
            <w:r w:rsidRPr="005A6820">
              <w:rPr>
                <w:i/>
                <w:spacing w:val="-1"/>
                <w:sz w:val="20"/>
                <w:szCs w:val="20"/>
              </w:rPr>
              <w:t>.</w:t>
            </w:r>
            <w:r w:rsidRPr="005A6820">
              <w:rPr>
                <w:spacing w:val="-1"/>
                <w:sz w:val="20"/>
                <w:szCs w:val="20"/>
              </w:rPr>
              <w:t xml:space="preserve"> Требования к доступности жилого помещения и общего имущества в многоквартирном жилом доме для инвалида: </w:t>
            </w:r>
            <w:r w:rsidRPr="005A6820">
              <w:rPr>
                <w:bCs/>
                <w:spacing w:val="2"/>
                <w:sz w:val="20"/>
                <w:szCs w:val="20"/>
              </w:rPr>
              <w:t>к т</w:t>
            </w:r>
            <w:r w:rsidRPr="005A6820">
              <w:rPr>
                <w:bCs/>
                <w:color w:val="2D2D2D"/>
                <w:spacing w:val="2"/>
                <w:sz w:val="20"/>
                <w:szCs w:val="20"/>
              </w:rPr>
              <w:t xml:space="preserve">ерритории, примыкающей к многоквартирному дому, в котором проживает инвалид, к дорожному покрытию перед крыльцом, к крыльцу, к лестнице крыльца, к пандусу крыльца, к тамбуру, к </w:t>
            </w:r>
            <w:proofErr w:type="spellStart"/>
            <w:r w:rsidRPr="005A6820">
              <w:rPr>
                <w:bCs/>
                <w:color w:val="2D2D2D"/>
                <w:spacing w:val="2"/>
                <w:sz w:val="20"/>
                <w:szCs w:val="20"/>
              </w:rPr>
              <w:t>внеквартирному</w:t>
            </w:r>
            <w:proofErr w:type="spellEnd"/>
            <w:r w:rsidRPr="005A6820">
              <w:rPr>
                <w:bCs/>
                <w:color w:val="2D2D2D"/>
                <w:spacing w:val="2"/>
                <w:sz w:val="20"/>
                <w:szCs w:val="20"/>
              </w:rPr>
              <w:t xml:space="preserve"> коридору.</w:t>
            </w:r>
          </w:p>
          <w:p w14:paraId="7CAB2F29" w14:textId="77777777" w:rsidR="00CD4C47" w:rsidRPr="005A6820" w:rsidRDefault="00CD4C47" w:rsidP="00CD4C47">
            <w:pPr>
              <w:pStyle w:val="24"/>
              <w:ind w:right="0"/>
              <w:rPr>
                <w:color w:val="FF0000"/>
                <w:sz w:val="20"/>
                <w:szCs w:val="20"/>
              </w:rPr>
            </w:pPr>
            <w:r w:rsidRPr="005A6820">
              <w:rPr>
                <w:spacing w:val="2"/>
                <w:sz w:val="20"/>
                <w:szCs w:val="20"/>
              </w:rPr>
              <w:t xml:space="preserve">Требования по приспособлению жилого помещения с учетом потребностей инвалида: к </w:t>
            </w:r>
            <w:r w:rsidRPr="005A6820">
              <w:rPr>
                <w:bCs/>
                <w:sz w:val="20"/>
                <w:szCs w:val="20"/>
              </w:rPr>
              <w:t>жилой комнате, санитарному узлу, к конструктивным элементам квартиры</w:t>
            </w:r>
            <w:r w:rsidRPr="005A6820">
              <w:rPr>
                <w:b/>
                <w:bCs/>
                <w:sz w:val="20"/>
                <w:szCs w:val="20"/>
              </w:rPr>
              <w:t>.</w:t>
            </w:r>
          </w:p>
        </w:tc>
        <w:tc>
          <w:tcPr>
            <w:tcW w:w="463" w:type="pct"/>
          </w:tcPr>
          <w:p w14:paraId="1F4D156F" w14:textId="4764B809" w:rsidR="00CD4C47" w:rsidRPr="005A6820" w:rsidRDefault="00CD4C47" w:rsidP="00CD4C47">
            <w:pPr>
              <w:pStyle w:val="af8"/>
              <w:contextualSpacing/>
              <w:jc w:val="center"/>
              <w:rPr>
                <w:sz w:val="20"/>
                <w:szCs w:val="20"/>
              </w:rPr>
            </w:pPr>
            <w:r>
              <w:rPr>
                <w:sz w:val="20"/>
                <w:szCs w:val="20"/>
              </w:rPr>
              <w:t>2</w:t>
            </w:r>
          </w:p>
        </w:tc>
        <w:tc>
          <w:tcPr>
            <w:tcW w:w="512" w:type="pct"/>
            <w:vMerge/>
          </w:tcPr>
          <w:p w14:paraId="09B40D3E" w14:textId="77777777" w:rsidR="00CD4C47" w:rsidRPr="005A6820" w:rsidRDefault="00CD4C47" w:rsidP="00CD4C47">
            <w:pPr>
              <w:pStyle w:val="af8"/>
              <w:contextualSpacing/>
              <w:jc w:val="center"/>
              <w:rPr>
                <w:sz w:val="20"/>
                <w:szCs w:val="20"/>
              </w:rPr>
            </w:pPr>
          </w:p>
        </w:tc>
        <w:tc>
          <w:tcPr>
            <w:tcW w:w="510" w:type="pct"/>
            <w:vMerge/>
          </w:tcPr>
          <w:p w14:paraId="6ACE49EC" w14:textId="77777777" w:rsidR="00CD4C47" w:rsidRPr="005A6820" w:rsidRDefault="00CD4C47" w:rsidP="00CD4C47">
            <w:pPr>
              <w:pStyle w:val="af8"/>
              <w:contextualSpacing/>
              <w:jc w:val="center"/>
              <w:rPr>
                <w:sz w:val="20"/>
                <w:szCs w:val="20"/>
              </w:rPr>
            </w:pPr>
          </w:p>
        </w:tc>
      </w:tr>
      <w:tr w:rsidR="00CD4C47" w:rsidRPr="005A6820" w14:paraId="7336F698" w14:textId="06F6CFFC" w:rsidTr="00D9452E">
        <w:tc>
          <w:tcPr>
            <w:tcW w:w="1112" w:type="pct"/>
            <w:vMerge/>
          </w:tcPr>
          <w:p w14:paraId="76CB4464" w14:textId="77777777" w:rsidR="00CD4C47" w:rsidRPr="005A6820" w:rsidRDefault="00CD4C47" w:rsidP="00CD4C47">
            <w:pPr>
              <w:spacing w:after="0" w:line="240" w:lineRule="auto"/>
              <w:rPr>
                <w:rFonts w:ascii="Times New Roman" w:hAnsi="Times New Roman" w:cs="Times New Roman"/>
                <w:b/>
                <w:bCs/>
                <w:sz w:val="20"/>
                <w:szCs w:val="20"/>
              </w:rPr>
            </w:pPr>
          </w:p>
        </w:tc>
        <w:tc>
          <w:tcPr>
            <w:tcW w:w="2403" w:type="pct"/>
            <w:gridSpan w:val="3"/>
          </w:tcPr>
          <w:p w14:paraId="6F0BABBC" w14:textId="3320232F" w:rsidR="00CD4C47" w:rsidRPr="005A6820" w:rsidRDefault="00CD4C47" w:rsidP="00CD4C47">
            <w:pPr>
              <w:spacing w:after="0" w:line="240" w:lineRule="auto"/>
              <w:jc w:val="both"/>
              <w:rPr>
                <w:rFonts w:ascii="Times New Roman" w:hAnsi="Times New Roman" w:cs="Times New Roman"/>
                <w:b/>
                <w:bCs/>
                <w:sz w:val="20"/>
                <w:szCs w:val="20"/>
              </w:rPr>
            </w:pPr>
            <w:r w:rsidRPr="005A6820">
              <w:rPr>
                <w:rFonts w:ascii="Times New Roman" w:hAnsi="Times New Roman" w:cs="Times New Roman"/>
                <w:b/>
                <w:bCs/>
                <w:sz w:val="20"/>
                <w:szCs w:val="20"/>
              </w:rPr>
              <w:t>Практическ</w:t>
            </w:r>
            <w:r>
              <w:rPr>
                <w:rFonts w:ascii="Times New Roman" w:hAnsi="Times New Roman" w:cs="Times New Roman"/>
                <w:b/>
                <w:bCs/>
                <w:sz w:val="20"/>
                <w:szCs w:val="20"/>
              </w:rPr>
              <w:t>ая подготовка</w:t>
            </w:r>
          </w:p>
        </w:tc>
        <w:tc>
          <w:tcPr>
            <w:tcW w:w="463" w:type="pct"/>
          </w:tcPr>
          <w:p w14:paraId="2DC82B6E" w14:textId="4E753DB2" w:rsidR="00CD4C47" w:rsidRPr="005A6820" w:rsidRDefault="00CD4C47" w:rsidP="00CD4C47">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28</w:t>
            </w:r>
          </w:p>
        </w:tc>
        <w:tc>
          <w:tcPr>
            <w:tcW w:w="512" w:type="pct"/>
            <w:vMerge w:val="restart"/>
          </w:tcPr>
          <w:p w14:paraId="66D56B2F" w14:textId="77777777" w:rsidR="00CD4C47" w:rsidRPr="00292EDF" w:rsidRDefault="00CD4C47" w:rsidP="00CD4C47">
            <w:pPr>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ОК 01-11</w:t>
            </w:r>
          </w:p>
          <w:p w14:paraId="247DDC0B" w14:textId="77777777" w:rsidR="00CD4C47" w:rsidRPr="00292EDF" w:rsidRDefault="00CD4C47" w:rsidP="00CD4C47">
            <w:pPr>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ПК 1.1-1.4</w:t>
            </w:r>
          </w:p>
          <w:p w14:paraId="0B6F500A" w14:textId="77777777" w:rsidR="00CD4C47" w:rsidRPr="00292EDF" w:rsidRDefault="00CD4C47" w:rsidP="00CD4C47">
            <w:pPr>
              <w:suppressAutoHyphens/>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ЦК 5</w:t>
            </w:r>
          </w:p>
          <w:p w14:paraId="7559254C" w14:textId="485E5265" w:rsidR="00CD4C47" w:rsidRPr="005A6820" w:rsidRDefault="00CD4C47" w:rsidP="00CD4C47">
            <w:pPr>
              <w:spacing w:after="0" w:line="240" w:lineRule="auto"/>
              <w:contextualSpacing/>
              <w:jc w:val="center"/>
              <w:rPr>
                <w:rFonts w:ascii="Times New Roman" w:hAnsi="Times New Roman" w:cs="Times New Roman"/>
                <w:b/>
                <w:sz w:val="20"/>
                <w:szCs w:val="20"/>
              </w:rPr>
            </w:pPr>
            <w:r w:rsidRPr="00292EDF">
              <w:rPr>
                <w:rFonts w:ascii="Times New Roman" w:eastAsia="Times New Roman" w:hAnsi="Times New Roman" w:cs="Times New Roman"/>
                <w:sz w:val="20"/>
                <w:szCs w:val="20"/>
                <w:lang w:eastAsia="ru-RU"/>
              </w:rPr>
              <w:lastRenderedPageBreak/>
              <w:t>ЛР 25</w:t>
            </w:r>
          </w:p>
        </w:tc>
        <w:tc>
          <w:tcPr>
            <w:tcW w:w="510" w:type="pct"/>
            <w:vMerge/>
          </w:tcPr>
          <w:p w14:paraId="4595A3BB" w14:textId="77777777" w:rsidR="00CD4C47" w:rsidRPr="005A6820" w:rsidRDefault="00CD4C47" w:rsidP="00CD4C47">
            <w:pPr>
              <w:spacing w:after="0" w:line="240" w:lineRule="auto"/>
              <w:contextualSpacing/>
              <w:jc w:val="center"/>
              <w:rPr>
                <w:rFonts w:ascii="Times New Roman" w:hAnsi="Times New Roman" w:cs="Times New Roman"/>
                <w:b/>
                <w:sz w:val="20"/>
                <w:szCs w:val="20"/>
              </w:rPr>
            </w:pPr>
          </w:p>
        </w:tc>
      </w:tr>
      <w:tr w:rsidR="00CD4C47" w:rsidRPr="005A6820" w14:paraId="238808F4" w14:textId="18B704B8" w:rsidTr="00D9452E">
        <w:tc>
          <w:tcPr>
            <w:tcW w:w="1112" w:type="pct"/>
            <w:vMerge/>
          </w:tcPr>
          <w:p w14:paraId="1E9F2B0B"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5B43085B" w14:textId="77777777"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sz w:val="20"/>
                <w:szCs w:val="20"/>
              </w:rPr>
              <w:t>1</w:t>
            </w:r>
          </w:p>
        </w:tc>
        <w:tc>
          <w:tcPr>
            <w:tcW w:w="2215" w:type="pct"/>
          </w:tcPr>
          <w:p w14:paraId="35A47036" w14:textId="105CB5E6"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1</w:t>
            </w:r>
            <w:r>
              <w:rPr>
                <w:rFonts w:ascii="Times New Roman" w:eastAsia="Calibri" w:hAnsi="Times New Roman" w:cs="Times New Roman"/>
                <w:bCs/>
                <w:color w:val="000000" w:themeColor="text1"/>
                <w:sz w:val="20"/>
                <w:szCs w:val="20"/>
              </w:rPr>
              <w:t>3.</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spacing w:val="1"/>
                <w:sz w:val="20"/>
                <w:szCs w:val="20"/>
              </w:rPr>
              <w:t>Вычерчивание конструктивной системы гражданского здания.</w:t>
            </w:r>
          </w:p>
        </w:tc>
        <w:tc>
          <w:tcPr>
            <w:tcW w:w="463" w:type="pct"/>
          </w:tcPr>
          <w:p w14:paraId="0071A9B4" w14:textId="109EF974" w:rsidR="00CD4C47" w:rsidRPr="005A6820" w:rsidRDefault="00CD4C47" w:rsidP="00CD4C4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1F42AA4F" w14:textId="77777777" w:rsidR="00CD4C47" w:rsidRPr="005A6820" w:rsidRDefault="00CD4C47" w:rsidP="00CD4C47">
            <w:pPr>
              <w:spacing w:after="0" w:line="240" w:lineRule="auto"/>
              <w:contextualSpacing/>
              <w:jc w:val="center"/>
              <w:rPr>
                <w:rFonts w:ascii="Times New Roman" w:hAnsi="Times New Roman" w:cs="Times New Roman"/>
                <w:sz w:val="20"/>
                <w:szCs w:val="20"/>
              </w:rPr>
            </w:pPr>
          </w:p>
        </w:tc>
        <w:tc>
          <w:tcPr>
            <w:tcW w:w="510" w:type="pct"/>
            <w:vMerge/>
          </w:tcPr>
          <w:p w14:paraId="403CBAC5" w14:textId="77777777" w:rsidR="00CD4C47" w:rsidRPr="005A6820" w:rsidRDefault="00CD4C47" w:rsidP="00CD4C47">
            <w:pPr>
              <w:spacing w:after="0" w:line="240" w:lineRule="auto"/>
              <w:contextualSpacing/>
              <w:jc w:val="center"/>
              <w:rPr>
                <w:rFonts w:ascii="Times New Roman" w:hAnsi="Times New Roman" w:cs="Times New Roman"/>
                <w:sz w:val="20"/>
                <w:szCs w:val="20"/>
              </w:rPr>
            </w:pPr>
          </w:p>
        </w:tc>
      </w:tr>
      <w:tr w:rsidR="00CD4C47" w:rsidRPr="005A6820" w14:paraId="451084D3" w14:textId="74D5ECAF" w:rsidTr="00D9452E">
        <w:tc>
          <w:tcPr>
            <w:tcW w:w="1112" w:type="pct"/>
            <w:vMerge/>
          </w:tcPr>
          <w:p w14:paraId="34CC32B6"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18C24CB2" w14:textId="77777777"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sz w:val="20"/>
                <w:szCs w:val="20"/>
              </w:rPr>
              <w:t>2</w:t>
            </w:r>
          </w:p>
        </w:tc>
        <w:tc>
          <w:tcPr>
            <w:tcW w:w="2215" w:type="pct"/>
          </w:tcPr>
          <w:p w14:paraId="7104F8F4" w14:textId="4F79B209"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1</w:t>
            </w:r>
            <w:r>
              <w:rPr>
                <w:rFonts w:ascii="Times New Roman" w:eastAsia="Calibri" w:hAnsi="Times New Roman" w:cs="Times New Roman"/>
                <w:bCs/>
                <w:color w:val="000000" w:themeColor="text1"/>
                <w:sz w:val="20"/>
                <w:szCs w:val="20"/>
              </w:rPr>
              <w:t>4.</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sz w:val="20"/>
                <w:szCs w:val="20"/>
              </w:rPr>
              <w:t>Определение глубины заложения фундамента. Вычерчивание схемы расположения фундаментов</w:t>
            </w:r>
          </w:p>
        </w:tc>
        <w:tc>
          <w:tcPr>
            <w:tcW w:w="463" w:type="pct"/>
          </w:tcPr>
          <w:p w14:paraId="66CF983F" w14:textId="3DD497CE" w:rsidR="00CD4C47" w:rsidRPr="005A6820" w:rsidRDefault="00CD4C47" w:rsidP="00CD4C4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34B9F953" w14:textId="77777777" w:rsidR="00CD4C47" w:rsidRPr="005A6820" w:rsidRDefault="00CD4C47" w:rsidP="00CD4C47">
            <w:pPr>
              <w:spacing w:after="0" w:line="240" w:lineRule="auto"/>
              <w:contextualSpacing/>
              <w:jc w:val="center"/>
              <w:rPr>
                <w:rFonts w:ascii="Times New Roman" w:hAnsi="Times New Roman" w:cs="Times New Roman"/>
                <w:sz w:val="20"/>
                <w:szCs w:val="20"/>
              </w:rPr>
            </w:pPr>
          </w:p>
        </w:tc>
        <w:tc>
          <w:tcPr>
            <w:tcW w:w="510" w:type="pct"/>
            <w:vMerge/>
          </w:tcPr>
          <w:p w14:paraId="4DE5DC9A" w14:textId="77777777" w:rsidR="00CD4C47" w:rsidRPr="005A6820" w:rsidRDefault="00CD4C47" w:rsidP="00CD4C47">
            <w:pPr>
              <w:spacing w:after="0" w:line="240" w:lineRule="auto"/>
              <w:contextualSpacing/>
              <w:jc w:val="center"/>
              <w:rPr>
                <w:rFonts w:ascii="Times New Roman" w:hAnsi="Times New Roman" w:cs="Times New Roman"/>
                <w:sz w:val="20"/>
                <w:szCs w:val="20"/>
              </w:rPr>
            </w:pPr>
          </w:p>
        </w:tc>
      </w:tr>
      <w:tr w:rsidR="00CD4C47" w:rsidRPr="005A6820" w14:paraId="6D40E494" w14:textId="064CD07F" w:rsidTr="00D9452E">
        <w:tc>
          <w:tcPr>
            <w:tcW w:w="1112" w:type="pct"/>
            <w:vMerge/>
          </w:tcPr>
          <w:p w14:paraId="25C4679F"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7AC817D9" w14:textId="77777777"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sz w:val="20"/>
                <w:szCs w:val="20"/>
              </w:rPr>
              <w:t>3</w:t>
            </w:r>
          </w:p>
        </w:tc>
        <w:tc>
          <w:tcPr>
            <w:tcW w:w="2215" w:type="pct"/>
          </w:tcPr>
          <w:p w14:paraId="6947DEE9" w14:textId="1A93CC63" w:rsidR="00CD4C47" w:rsidRPr="005A6820" w:rsidRDefault="00CD4C47" w:rsidP="00CD4C47">
            <w:pPr>
              <w:spacing w:after="0" w:line="240" w:lineRule="auto"/>
              <w:jc w:val="both"/>
              <w:rPr>
                <w:rFonts w:ascii="Times New Roman" w:hAnsi="Times New Roman" w:cs="Times New Roman"/>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1</w:t>
            </w:r>
            <w:r>
              <w:rPr>
                <w:rFonts w:ascii="Times New Roman" w:eastAsia="Calibri" w:hAnsi="Times New Roman" w:cs="Times New Roman"/>
                <w:bCs/>
                <w:color w:val="000000" w:themeColor="text1"/>
                <w:sz w:val="20"/>
                <w:szCs w:val="20"/>
              </w:rPr>
              <w:t>5.</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sz w:val="20"/>
                <w:szCs w:val="20"/>
              </w:rPr>
              <w:t>Подбор перемычек. Заполнение ведомости и спецификации перемычек</w:t>
            </w:r>
          </w:p>
        </w:tc>
        <w:tc>
          <w:tcPr>
            <w:tcW w:w="463" w:type="pct"/>
          </w:tcPr>
          <w:p w14:paraId="053F6CE3" w14:textId="1FD08A50" w:rsidR="00CD4C47" w:rsidRPr="005A6820" w:rsidRDefault="00CD4C47" w:rsidP="00CD4C4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2D5FAFF7" w14:textId="77777777" w:rsidR="00CD4C47" w:rsidRPr="005A6820" w:rsidRDefault="00CD4C47" w:rsidP="00CD4C47">
            <w:pPr>
              <w:spacing w:after="0" w:line="240" w:lineRule="auto"/>
              <w:contextualSpacing/>
              <w:jc w:val="center"/>
              <w:rPr>
                <w:rFonts w:ascii="Times New Roman" w:hAnsi="Times New Roman" w:cs="Times New Roman"/>
                <w:sz w:val="20"/>
                <w:szCs w:val="20"/>
              </w:rPr>
            </w:pPr>
          </w:p>
        </w:tc>
        <w:tc>
          <w:tcPr>
            <w:tcW w:w="510" w:type="pct"/>
            <w:vMerge/>
          </w:tcPr>
          <w:p w14:paraId="4BE755BA" w14:textId="77777777" w:rsidR="00CD4C47" w:rsidRPr="005A6820" w:rsidRDefault="00CD4C47" w:rsidP="00CD4C47">
            <w:pPr>
              <w:spacing w:after="0" w:line="240" w:lineRule="auto"/>
              <w:contextualSpacing/>
              <w:jc w:val="center"/>
              <w:rPr>
                <w:rFonts w:ascii="Times New Roman" w:hAnsi="Times New Roman" w:cs="Times New Roman"/>
                <w:sz w:val="20"/>
                <w:szCs w:val="20"/>
              </w:rPr>
            </w:pPr>
          </w:p>
        </w:tc>
      </w:tr>
      <w:tr w:rsidR="00CD4C47" w:rsidRPr="005A6820" w14:paraId="2C22CD57" w14:textId="04D0A640" w:rsidTr="00D9452E">
        <w:tc>
          <w:tcPr>
            <w:tcW w:w="1112" w:type="pct"/>
            <w:vMerge/>
          </w:tcPr>
          <w:p w14:paraId="6D8DF0BB"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79593695" w14:textId="77777777"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sz w:val="20"/>
                <w:szCs w:val="20"/>
              </w:rPr>
              <w:t>4</w:t>
            </w:r>
          </w:p>
        </w:tc>
        <w:tc>
          <w:tcPr>
            <w:tcW w:w="2215" w:type="pct"/>
          </w:tcPr>
          <w:p w14:paraId="6E8FEDAF" w14:textId="3A41100B"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1</w:t>
            </w:r>
            <w:r>
              <w:rPr>
                <w:rFonts w:ascii="Times New Roman" w:eastAsia="Calibri" w:hAnsi="Times New Roman" w:cs="Times New Roman"/>
                <w:bCs/>
                <w:color w:val="000000" w:themeColor="text1"/>
                <w:sz w:val="20"/>
                <w:szCs w:val="20"/>
              </w:rPr>
              <w:t>6.</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sz w:val="20"/>
                <w:szCs w:val="20"/>
              </w:rPr>
              <w:t>Выполнение теплотехнического расчёта ограждающих конструкций</w:t>
            </w:r>
          </w:p>
        </w:tc>
        <w:tc>
          <w:tcPr>
            <w:tcW w:w="463" w:type="pct"/>
          </w:tcPr>
          <w:p w14:paraId="229E40A5" w14:textId="1E56D5B0" w:rsidR="00CD4C47" w:rsidRPr="005A6820" w:rsidRDefault="00CD4C47" w:rsidP="00CD4C4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512" w:type="pct"/>
            <w:vMerge/>
          </w:tcPr>
          <w:p w14:paraId="365BF9FE" w14:textId="77777777" w:rsidR="00CD4C47" w:rsidRPr="005A6820" w:rsidRDefault="00CD4C47" w:rsidP="00CD4C47">
            <w:pPr>
              <w:spacing w:after="0" w:line="240" w:lineRule="auto"/>
              <w:contextualSpacing/>
              <w:jc w:val="center"/>
              <w:rPr>
                <w:rFonts w:ascii="Times New Roman" w:hAnsi="Times New Roman" w:cs="Times New Roman"/>
                <w:sz w:val="20"/>
                <w:szCs w:val="20"/>
              </w:rPr>
            </w:pPr>
          </w:p>
        </w:tc>
        <w:tc>
          <w:tcPr>
            <w:tcW w:w="510" w:type="pct"/>
            <w:vMerge/>
          </w:tcPr>
          <w:p w14:paraId="5386AB62" w14:textId="77777777" w:rsidR="00CD4C47" w:rsidRPr="005A6820" w:rsidRDefault="00CD4C47" w:rsidP="00CD4C47">
            <w:pPr>
              <w:spacing w:after="0" w:line="240" w:lineRule="auto"/>
              <w:contextualSpacing/>
              <w:jc w:val="center"/>
              <w:rPr>
                <w:rFonts w:ascii="Times New Roman" w:hAnsi="Times New Roman" w:cs="Times New Roman"/>
                <w:sz w:val="20"/>
                <w:szCs w:val="20"/>
              </w:rPr>
            </w:pPr>
          </w:p>
        </w:tc>
      </w:tr>
      <w:tr w:rsidR="00CD4C47" w:rsidRPr="005A6820" w14:paraId="34B66B35" w14:textId="7069A90A" w:rsidTr="00D9452E">
        <w:tc>
          <w:tcPr>
            <w:tcW w:w="1112" w:type="pct"/>
            <w:vMerge/>
          </w:tcPr>
          <w:p w14:paraId="4E2C3C73"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1217EA50" w14:textId="77777777"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sz w:val="20"/>
                <w:szCs w:val="20"/>
              </w:rPr>
              <w:t>5</w:t>
            </w:r>
          </w:p>
        </w:tc>
        <w:tc>
          <w:tcPr>
            <w:tcW w:w="2215" w:type="pct"/>
          </w:tcPr>
          <w:p w14:paraId="3A84AD12" w14:textId="49D7D171"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1</w:t>
            </w:r>
            <w:r>
              <w:rPr>
                <w:rFonts w:ascii="Times New Roman" w:eastAsia="Calibri" w:hAnsi="Times New Roman" w:cs="Times New Roman"/>
                <w:bCs/>
                <w:color w:val="000000" w:themeColor="text1"/>
                <w:sz w:val="20"/>
                <w:szCs w:val="20"/>
              </w:rPr>
              <w:t>7.</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sz w:val="20"/>
                <w:szCs w:val="20"/>
              </w:rPr>
              <w:t>Вычерчивание схемы расположения плит перекрытия</w:t>
            </w:r>
          </w:p>
        </w:tc>
        <w:tc>
          <w:tcPr>
            <w:tcW w:w="463" w:type="pct"/>
            <w:vAlign w:val="center"/>
          </w:tcPr>
          <w:p w14:paraId="0EF05340" w14:textId="04508460"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12" w:type="pct"/>
            <w:vMerge/>
          </w:tcPr>
          <w:p w14:paraId="637519F4" w14:textId="77777777" w:rsidR="00CD4C47" w:rsidRPr="005A6820" w:rsidRDefault="00CD4C47" w:rsidP="00CD4C47">
            <w:pPr>
              <w:spacing w:after="0" w:line="240" w:lineRule="auto"/>
              <w:jc w:val="center"/>
              <w:rPr>
                <w:rFonts w:ascii="Times New Roman" w:hAnsi="Times New Roman" w:cs="Times New Roman"/>
                <w:sz w:val="20"/>
                <w:szCs w:val="20"/>
              </w:rPr>
            </w:pPr>
          </w:p>
        </w:tc>
        <w:tc>
          <w:tcPr>
            <w:tcW w:w="510" w:type="pct"/>
            <w:vMerge/>
          </w:tcPr>
          <w:p w14:paraId="2086C7B1" w14:textId="77777777" w:rsidR="00CD4C47" w:rsidRPr="005A6820" w:rsidRDefault="00CD4C47" w:rsidP="00CD4C47">
            <w:pPr>
              <w:spacing w:after="0" w:line="240" w:lineRule="auto"/>
              <w:jc w:val="center"/>
              <w:rPr>
                <w:rFonts w:ascii="Times New Roman" w:hAnsi="Times New Roman" w:cs="Times New Roman"/>
                <w:sz w:val="20"/>
                <w:szCs w:val="20"/>
              </w:rPr>
            </w:pPr>
          </w:p>
        </w:tc>
      </w:tr>
      <w:tr w:rsidR="00CD4C47" w:rsidRPr="005A6820" w14:paraId="1175F937" w14:textId="6DA789DF" w:rsidTr="00D9452E">
        <w:tc>
          <w:tcPr>
            <w:tcW w:w="1112" w:type="pct"/>
            <w:vMerge/>
          </w:tcPr>
          <w:p w14:paraId="553BA97E"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vAlign w:val="center"/>
          </w:tcPr>
          <w:p w14:paraId="6CE22D6C" w14:textId="77777777"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hAnsi="Times New Roman" w:cs="Times New Roman"/>
                <w:sz w:val="20"/>
                <w:szCs w:val="20"/>
              </w:rPr>
              <w:t>6</w:t>
            </w:r>
          </w:p>
        </w:tc>
        <w:tc>
          <w:tcPr>
            <w:tcW w:w="2215" w:type="pct"/>
            <w:vAlign w:val="center"/>
          </w:tcPr>
          <w:p w14:paraId="3BF58298" w14:textId="21FA6046"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1</w:t>
            </w:r>
            <w:r>
              <w:rPr>
                <w:rFonts w:ascii="Times New Roman" w:eastAsia="Calibri" w:hAnsi="Times New Roman" w:cs="Times New Roman"/>
                <w:bCs/>
                <w:color w:val="000000" w:themeColor="text1"/>
                <w:sz w:val="20"/>
                <w:szCs w:val="20"/>
              </w:rPr>
              <w:t>8.</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spacing w:val="1"/>
                <w:sz w:val="20"/>
                <w:szCs w:val="20"/>
              </w:rPr>
              <w:t xml:space="preserve">Конструирование и </w:t>
            </w:r>
            <w:r w:rsidRPr="005A6820">
              <w:rPr>
                <w:rFonts w:ascii="Times New Roman" w:hAnsi="Times New Roman" w:cs="Times New Roman"/>
                <w:sz w:val="20"/>
                <w:szCs w:val="20"/>
              </w:rPr>
              <w:t>расчёт лестницы, лестничной клетки</w:t>
            </w:r>
          </w:p>
        </w:tc>
        <w:tc>
          <w:tcPr>
            <w:tcW w:w="463" w:type="pct"/>
            <w:vAlign w:val="center"/>
          </w:tcPr>
          <w:p w14:paraId="549FCC85" w14:textId="708F0CDB"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041A647A" w14:textId="77777777" w:rsidR="00CD4C47" w:rsidRPr="005A6820" w:rsidRDefault="00CD4C47" w:rsidP="00CD4C47">
            <w:pPr>
              <w:spacing w:after="0" w:line="240" w:lineRule="auto"/>
              <w:jc w:val="center"/>
              <w:rPr>
                <w:rFonts w:ascii="Times New Roman" w:hAnsi="Times New Roman" w:cs="Times New Roman"/>
                <w:sz w:val="20"/>
                <w:szCs w:val="20"/>
              </w:rPr>
            </w:pPr>
          </w:p>
        </w:tc>
        <w:tc>
          <w:tcPr>
            <w:tcW w:w="510" w:type="pct"/>
            <w:vMerge/>
          </w:tcPr>
          <w:p w14:paraId="4F610F2C" w14:textId="77777777" w:rsidR="00CD4C47" w:rsidRPr="005A6820" w:rsidRDefault="00CD4C47" w:rsidP="00CD4C47">
            <w:pPr>
              <w:spacing w:after="0" w:line="240" w:lineRule="auto"/>
              <w:jc w:val="center"/>
              <w:rPr>
                <w:rFonts w:ascii="Times New Roman" w:hAnsi="Times New Roman" w:cs="Times New Roman"/>
                <w:sz w:val="20"/>
                <w:szCs w:val="20"/>
              </w:rPr>
            </w:pPr>
          </w:p>
        </w:tc>
      </w:tr>
      <w:tr w:rsidR="00CD4C47" w:rsidRPr="005A6820" w14:paraId="2B09D287" w14:textId="598FD8D5" w:rsidTr="00D9452E">
        <w:tc>
          <w:tcPr>
            <w:tcW w:w="1112" w:type="pct"/>
            <w:vMerge/>
          </w:tcPr>
          <w:p w14:paraId="75E65FDC"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21F8738F" w14:textId="77777777"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sz w:val="20"/>
                <w:szCs w:val="20"/>
              </w:rPr>
              <w:t>7</w:t>
            </w:r>
          </w:p>
        </w:tc>
        <w:tc>
          <w:tcPr>
            <w:tcW w:w="2215" w:type="pct"/>
          </w:tcPr>
          <w:p w14:paraId="5375F982" w14:textId="0E47B6E2"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1</w:t>
            </w:r>
            <w:r>
              <w:rPr>
                <w:rFonts w:ascii="Times New Roman" w:eastAsia="Calibri" w:hAnsi="Times New Roman" w:cs="Times New Roman"/>
                <w:bCs/>
                <w:color w:val="000000" w:themeColor="text1"/>
                <w:sz w:val="20"/>
                <w:szCs w:val="20"/>
              </w:rPr>
              <w:t>9.</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sz w:val="20"/>
                <w:szCs w:val="20"/>
              </w:rPr>
              <w:t>Построение плана промышленного здания с проработкой конструктивных элементов и соответствующей привязкой их к разбивочным осям</w:t>
            </w:r>
          </w:p>
        </w:tc>
        <w:tc>
          <w:tcPr>
            <w:tcW w:w="463" w:type="pct"/>
          </w:tcPr>
          <w:p w14:paraId="6FF1D1C8" w14:textId="3AED30D5"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12" w:type="pct"/>
            <w:vMerge/>
          </w:tcPr>
          <w:p w14:paraId="604C2A7E" w14:textId="77777777" w:rsidR="00CD4C47" w:rsidRPr="005A6820" w:rsidRDefault="00CD4C47" w:rsidP="00CD4C47">
            <w:pPr>
              <w:spacing w:after="0" w:line="240" w:lineRule="auto"/>
              <w:jc w:val="center"/>
              <w:rPr>
                <w:rFonts w:ascii="Times New Roman" w:hAnsi="Times New Roman" w:cs="Times New Roman"/>
                <w:sz w:val="20"/>
                <w:szCs w:val="20"/>
              </w:rPr>
            </w:pPr>
          </w:p>
        </w:tc>
        <w:tc>
          <w:tcPr>
            <w:tcW w:w="510" w:type="pct"/>
            <w:vMerge/>
          </w:tcPr>
          <w:p w14:paraId="7E7E5903" w14:textId="77777777" w:rsidR="00CD4C47" w:rsidRPr="005A6820" w:rsidRDefault="00CD4C47" w:rsidP="00CD4C47">
            <w:pPr>
              <w:spacing w:after="0" w:line="240" w:lineRule="auto"/>
              <w:jc w:val="center"/>
              <w:rPr>
                <w:rFonts w:ascii="Times New Roman" w:hAnsi="Times New Roman" w:cs="Times New Roman"/>
                <w:sz w:val="20"/>
                <w:szCs w:val="20"/>
              </w:rPr>
            </w:pPr>
          </w:p>
        </w:tc>
      </w:tr>
      <w:tr w:rsidR="00CD4C47" w:rsidRPr="005A6820" w14:paraId="216CBB30" w14:textId="5029CF09" w:rsidTr="00D9452E">
        <w:tc>
          <w:tcPr>
            <w:tcW w:w="1112" w:type="pct"/>
            <w:vMerge/>
          </w:tcPr>
          <w:p w14:paraId="32DE5C09"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177D9AB1" w14:textId="77777777"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sz w:val="20"/>
                <w:szCs w:val="20"/>
              </w:rPr>
              <w:t>8</w:t>
            </w:r>
          </w:p>
        </w:tc>
        <w:tc>
          <w:tcPr>
            <w:tcW w:w="2215" w:type="pct"/>
          </w:tcPr>
          <w:p w14:paraId="48A42E79" w14:textId="63EDAE6B"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20.</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sz w:val="20"/>
                <w:szCs w:val="20"/>
              </w:rPr>
              <w:t>Вычерчивание схемы расположения столбчатого фундамента</w:t>
            </w:r>
          </w:p>
        </w:tc>
        <w:tc>
          <w:tcPr>
            <w:tcW w:w="463" w:type="pct"/>
          </w:tcPr>
          <w:p w14:paraId="5D97BE4F" w14:textId="2B8150B9"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5CBCEDD9" w14:textId="77777777" w:rsidR="00CD4C47" w:rsidRPr="005A6820" w:rsidRDefault="00CD4C47" w:rsidP="00CD4C47">
            <w:pPr>
              <w:spacing w:after="0" w:line="240" w:lineRule="auto"/>
              <w:jc w:val="center"/>
              <w:rPr>
                <w:rFonts w:ascii="Times New Roman" w:hAnsi="Times New Roman" w:cs="Times New Roman"/>
                <w:sz w:val="20"/>
                <w:szCs w:val="20"/>
              </w:rPr>
            </w:pPr>
          </w:p>
        </w:tc>
        <w:tc>
          <w:tcPr>
            <w:tcW w:w="510" w:type="pct"/>
            <w:vMerge/>
          </w:tcPr>
          <w:p w14:paraId="6EF86B5A" w14:textId="77777777" w:rsidR="00CD4C47" w:rsidRPr="005A6820" w:rsidRDefault="00CD4C47" w:rsidP="00CD4C47">
            <w:pPr>
              <w:spacing w:after="0" w:line="240" w:lineRule="auto"/>
              <w:jc w:val="center"/>
              <w:rPr>
                <w:rFonts w:ascii="Times New Roman" w:hAnsi="Times New Roman" w:cs="Times New Roman"/>
                <w:sz w:val="20"/>
                <w:szCs w:val="20"/>
              </w:rPr>
            </w:pPr>
          </w:p>
        </w:tc>
      </w:tr>
      <w:tr w:rsidR="00CD4C47" w:rsidRPr="005A6820" w14:paraId="49A43EB4" w14:textId="4B3B48CA" w:rsidTr="00D9452E">
        <w:tc>
          <w:tcPr>
            <w:tcW w:w="1112" w:type="pct"/>
            <w:vMerge/>
          </w:tcPr>
          <w:p w14:paraId="6355D5C9"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6EF76672" w14:textId="77777777"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hAnsi="Times New Roman" w:cs="Times New Roman"/>
                <w:bCs/>
                <w:color w:val="000000"/>
                <w:spacing w:val="1"/>
                <w:sz w:val="20"/>
                <w:szCs w:val="20"/>
              </w:rPr>
              <w:t>9</w:t>
            </w:r>
          </w:p>
        </w:tc>
        <w:tc>
          <w:tcPr>
            <w:tcW w:w="2215" w:type="pct"/>
          </w:tcPr>
          <w:p w14:paraId="242208DE" w14:textId="10AF0873" w:rsidR="00CD4C47" w:rsidRPr="005A6820" w:rsidRDefault="00CD4C47" w:rsidP="00CD4C47">
            <w:pPr>
              <w:spacing w:after="0" w:line="240" w:lineRule="auto"/>
              <w:jc w:val="both"/>
              <w:rPr>
                <w:rFonts w:ascii="Times New Roman" w:eastAsia="Calibri" w:hAnsi="Times New Roman" w:cs="Times New Roman"/>
                <w:bCs/>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21.</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spacing w:val="1"/>
                <w:sz w:val="20"/>
                <w:szCs w:val="20"/>
              </w:rPr>
              <w:t>Конструирование основных узлов сопряжения элементов железобетонного и стального каркасов промышленного здания</w:t>
            </w:r>
          </w:p>
        </w:tc>
        <w:tc>
          <w:tcPr>
            <w:tcW w:w="463" w:type="pct"/>
          </w:tcPr>
          <w:p w14:paraId="48BB0464" w14:textId="519A677F"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546378FA" w14:textId="77777777" w:rsidR="00CD4C47" w:rsidRPr="005A6820" w:rsidRDefault="00CD4C47" w:rsidP="00CD4C47">
            <w:pPr>
              <w:spacing w:after="0" w:line="240" w:lineRule="auto"/>
              <w:jc w:val="center"/>
              <w:rPr>
                <w:rFonts w:ascii="Times New Roman" w:hAnsi="Times New Roman" w:cs="Times New Roman"/>
                <w:sz w:val="20"/>
                <w:szCs w:val="20"/>
              </w:rPr>
            </w:pPr>
          </w:p>
        </w:tc>
        <w:tc>
          <w:tcPr>
            <w:tcW w:w="510" w:type="pct"/>
            <w:vMerge/>
          </w:tcPr>
          <w:p w14:paraId="3C645935" w14:textId="77777777" w:rsidR="00CD4C47" w:rsidRPr="005A6820" w:rsidRDefault="00CD4C47" w:rsidP="00CD4C47">
            <w:pPr>
              <w:spacing w:after="0" w:line="240" w:lineRule="auto"/>
              <w:jc w:val="center"/>
              <w:rPr>
                <w:rFonts w:ascii="Times New Roman" w:hAnsi="Times New Roman" w:cs="Times New Roman"/>
                <w:sz w:val="20"/>
                <w:szCs w:val="20"/>
              </w:rPr>
            </w:pPr>
          </w:p>
        </w:tc>
      </w:tr>
      <w:tr w:rsidR="00CD4C47" w:rsidRPr="005A6820" w14:paraId="40083621" w14:textId="70BF0857" w:rsidTr="00D9452E">
        <w:tc>
          <w:tcPr>
            <w:tcW w:w="1112" w:type="pct"/>
            <w:vMerge/>
          </w:tcPr>
          <w:p w14:paraId="3D065915" w14:textId="77777777" w:rsidR="00CD4C47" w:rsidRPr="005A6820" w:rsidRDefault="00CD4C47" w:rsidP="00CD4C47">
            <w:pPr>
              <w:spacing w:after="0" w:line="240" w:lineRule="auto"/>
              <w:rPr>
                <w:rFonts w:ascii="Times New Roman" w:hAnsi="Times New Roman" w:cs="Times New Roman"/>
                <w:b/>
                <w:bCs/>
                <w:sz w:val="20"/>
                <w:szCs w:val="20"/>
              </w:rPr>
            </w:pPr>
          </w:p>
        </w:tc>
        <w:tc>
          <w:tcPr>
            <w:tcW w:w="188" w:type="pct"/>
            <w:gridSpan w:val="2"/>
          </w:tcPr>
          <w:p w14:paraId="37943E5D" w14:textId="77777777" w:rsidR="00CD4C47" w:rsidRPr="005A6820" w:rsidRDefault="00CD4C47" w:rsidP="00CD4C47">
            <w:pPr>
              <w:spacing w:after="0" w:line="240" w:lineRule="auto"/>
              <w:jc w:val="both"/>
              <w:rPr>
                <w:rFonts w:ascii="Times New Roman" w:hAnsi="Times New Roman" w:cs="Times New Roman"/>
                <w:bCs/>
                <w:color w:val="000000"/>
                <w:spacing w:val="1"/>
                <w:sz w:val="20"/>
                <w:szCs w:val="20"/>
              </w:rPr>
            </w:pPr>
            <w:r w:rsidRPr="005A6820">
              <w:rPr>
                <w:rFonts w:ascii="Times New Roman" w:hAnsi="Times New Roman" w:cs="Times New Roman"/>
                <w:bCs/>
                <w:color w:val="000000"/>
                <w:spacing w:val="1"/>
                <w:sz w:val="20"/>
                <w:szCs w:val="20"/>
              </w:rPr>
              <w:t>10</w:t>
            </w:r>
          </w:p>
        </w:tc>
        <w:tc>
          <w:tcPr>
            <w:tcW w:w="2215" w:type="pct"/>
          </w:tcPr>
          <w:p w14:paraId="4D29576B" w14:textId="32CB20AA" w:rsidR="00CD4C47" w:rsidRPr="005A6820" w:rsidRDefault="00CD4C47" w:rsidP="00CD4C47">
            <w:pPr>
              <w:spacing w:after="0" w:line="240" w:lineRule="auto"/>
              <w:jc w:val="both"/>
              <w:rPr>
                <w:rFonts w:ascii="Times New Roman" w:hAnsi="Times New Roman" w:cs="Times New Roman"/>
                <w:b/>
                <w:bCs/>
                <w:color w:val="000000"/>
                <w:spacing w:val="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22.</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spacing w:val="1"/>
                <w:sz w:val="20"/>
                <w:szCs w:val="20"/>
              </w:rPr>
              <w:t>Разработка схемы планировочной организации земельного участка. Расчет технико-экономических показателей СПОЗУ</w:t>
            </w:r>
          </w:p>
        </w:tc>
        <w:tc>
          <w:tcPr>
            <w:tcW w:w="463" w:type="pct"/>
          </w:tcPr>
          <w:p w14:paraId="460B7159" w14:textId="38773E36" w:rsidR="00CD4C47" w:rsidRPr="005A6820" w:rsidRDefault="00CD4C47"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12" w:type="pct"/>
            <w:vMerge/>
          </w:tcPr>
          <w:p w14:paraId="2CF8D8D6" w14:textId="77777777" w:rsidR="00CD4C47" w:rsidRPr="005A6820" w:rsidRDefault="00CD4C47" w:rsidP="00CD4C47">
            <w:pPr>
              <w:spacing w:after="0" w:line="240" w:lineRule="auto"/>
              <w:jc w:val="center"/>
              <w:rPr>
                <w:rFonts w:ascii="Times New Roman" w:hAnsi="Times New Roman" w:cs="Times New Roman"/>
                <w:sz w:val="20"/>
                <w:szCs w:val="20"/>
              </w:rPr>
            </w:pPr>
          </w:p>
        </w:tc>
        <w:tc>
          <w:tcPr>
            <w:tcW w:w="510" w:type="pct"/>
            <w:vMerge/>
          </w:tcPr>
          <w:p w14:paraId="6BAFD362" w14:textId="77777777" w:rsidR="00CD4C47" w:rsidRPr="005A6820" w:rsidRDefault="00CD4C47" w:rsidP="00CD4C47">
            <w:pPr>
              <w:spacing w:after="0" w:line="240" w:lineRule="auto"/>
              <w:jc w:val="center"/>
              <w:rPr>
                <w:rFonts w:ascii="Times New Roman" w:hAnsi="Times New Roman" w:cs="Times New Roman"/>
                <w:sz w:val="20"/>
                <w:szCs w:val="20"/>
              </w:rPr>
            </w:pPr>
          </w:p>
        </w:tc>
      </w:tr>
      <w:tr w:rsidR="00CD4C47" w:rsidRPr="005A6820" w14:paraId="091DF998" w14:textId="534D5874" w:rsidTr="00D9452E">
        <w:tc>
          <w:tcPr>
            <w:tcW w:w="3515" w:type="pct"/>
            <w:gridSpan w:val="4"/>
          </w:tcPr>
          <w:p w14:paraId="02035417" w14:textId="77777777" w:rsidR="00CD4C47" w:rsidRPr="005A6820" w:rsidRDefault="00CD4C47" w:rsidP="00CD4C47">
            <w:pPr>
              <w:tabs>
                <w:tab w:val="left" w:pos="3615"/>
              </w:tabs>
              <w:spacing w:after="0" w:line="240" w:lineRule="auto"/>
              <w:rPr>
                <w:rFonts w:ascii="Times New Roman" w:hAnsi="Times New Roman" w:cs="Times New Roman"/>
                <w:b/>
                <w:sz w:val="20"/>
                <w:szCs w:val="20"/>
              </w:rPr>
            </w:pPr>
            <w:r w:rsidRPr="005A6820">
              <w:rPr>
                <w:rFonts w:ascii="Times New Roman" w:eastAsia="Calibri" w:hAnsi="Times New Roman" w:cs="Times New Roman"/>
                <w:b/>
                <w:bCs/>
                <w:sz w:val="20"/>
                <w:szCs w:val="20"/>
              </w:rPr>
              <w:t xml:space="preserve">Раздел 2 </w:t>
            </w:r>
            <w:r w:rsidRPr="005A6820">
              <w:rPr>
                <w:rFonts w:ascii="Times New Roman" w:hAnsi="Times New Roman" w:cs="Times New Roman"/>
                <w:b/>
                <w:sz w:val="20"/>
                <w:szCs w:val="20"/>
              </w:rPr>
              <w:t>Проектирование строительных конструкций</w:t>
            </w:r>
          </w:p>
        </w:tc>
        <w:tc>
          <w:tcPr>
            <w:tcW w:w="463" w:type="pct"/>
            <w:shd w:val="clear" w:color="auto" w:fill="FFFFFF" w:themeFill="background1"/>
          </w:tcPr>
          <w:p w14:paraId="54BD9C31" w14:textId="0CCC9E46" w:rsidR="00CD4C47" w:rsidRPr="00AE2A5D" w:rsidRDefault="00CD4C47" w:rsidP="00CD4C47">
            <w:pPr>
              <w:spacing w:after="0" w:line="240" w:lineRule="auto"/>
              <w:jc w:val="center"/>
              <w:rPr>
                <w:rFonts w:ascii="Times New Roman" w:hAnsi="Times New Roman" w:cs="Times New Roman"/>
                <w:b/>
                <w:sz w:val="20"/>
                <w:szCs w:val="20"/>
              </w:rPr>
            </w:pPr>
            <w:r w:rsidRPr="00AE2A5D">
              <w:rPr>
                <w:rFonts w:ascii="Times New Roman" w:hAnsi="Times New Roman" w:cs="Times New Roman"/>
                <w:b/>
                <w:sz w:val="20"/>
                <w:szCs w:val="20"/>
              </w:rPr>
              <w:t>56</w:t>
            </w:r>
          </w:p>
        </w:tc>
        <w:tc>
          <w:tcPr>
            <w:tcW w:w="512" w:type="pct"/>
            <w:shd w:val="clear" w:color="auto" w:fill="FFFFFF" w:themeFill="background1"/>
          </w:tcPr>
          <w:p w14:paraId="52D44C73" w14:textId="77777777" w:rsidR="00CD4C47" w:rsidRPr="005A6820" w:rsidRDefault="00CD4C47" w:rsidP="00CD4C47">
            <w:pPr>
              <w:spacing w:after="0" w:line="240" w:lineRule="auto"/>
              <w:jc w:val="center"/>
              <w:rPr>
                <w:rFonts w:ascii="Times New Roman" w:hAnsi="Times New Roman" w:cs="Times New Roman"/>
                <w:sz w:val="20"/>
                <w:szCs w:val="20"/>
              </w:rPr>
            </w:pPr>
          </w:p>
        </w:tc>
        <w:tc>
          <w:tcPr>
            <w:tcW w:w="510" w:type="pct"/>
            <w:shd w:val="clear" w:color="auto" w:fill="FFFFFF" w:themeFill="background1"/>
          </w:tcPr>
          <w:p w14:paraId="59472BBC" w14:textId="77777777" w:rsidR="00CD4C47" w:rsidRPr="005A6820" w:rsidRDefault="00CD4C47" w:rsidP="00CD4C47">
            <w:pPr>
              <w:spacing w:after="0" w:line="240" w:lineRule="auto"/>
              <w:jc w:val="center"/>
              <w:rPr>
                <w:rFonts w:ascii="Times New Roman" w:hAnsi="Times New Roman" w:cs="Times New Roman"/>
                <w:sz w:val="20"/>
                <w:szCs w:val="20"/>
              </w:rPr>
            </w:pPr>
          </w:p>
        </w:tc>
      </w:tr>
      <w:tr w:rsidR="00CD4C47" w:rsidRPr="005A6820" w14:paraId="43B887DE" w14:textId="1A65C415" w:rsidTr="00D9452E">
        <w:tc>
          <w:tcPr>
            <w:tcW w:w="3515" w:type="pct"/>
            <w:gridSpan w:val="4"/>
          </w:tcPr>
          <w:p w14:paraId="5DFCF503" w14:textId="77777777" w:rsidR="00CD4C47" w:rsidRPr="005A6820" w:rsidRDefault="00CD4C47" w:rsidP="00CD4C47">
            <w:pPr>
              <w:tabs>
                <w:tab w:val="left" w:pos="3615"/>
              </w:tabs>
              <w:spacing w:after="0" w:line="240" w:lineRule="auto"/>
              <w:rPr>
                <w:rFonts w:ascii="Times New Roman" w:eastAsia="Calibri" w:hAnsi="Times New Roman" w:cs="Times New Roman"/>
                <w:b/>
                <w:bCs/>
                <w:sz w:val="20"/>
                <w:szCs w:val="20"/>
              </w:rPr>
            </w:pPr>
            <w:r w:rsidRPr="005A6820">
              <w:rPr>
                <w:rFonts w:ascii="Times New Roman" w:hAnsi="Times New Roman" w:cs="Times New Roman"/>
                <w:b/>
                <w:bCs/>
                <w:sz w:val="20"/>
                <w:szCs w:val="20"/>
              </w:rPr>
              <w:t>МДК01.01 Проектирование зданий и сооружений</w:t>
            </w:r>
          </w:p>
        </w:tc>
        <w:tc>
          <w:tcPr>
            <w:tcW w:w="463" w:type="pct"/>
          </w:tcPr>
          <w:p w14:paraId="4C506827" w14:textId="5D34CB68" w:rsidR="00CD4C47" w:rsidRPr="005A6820" w:rsidRDefault="00CD4C47" w:rsidP="00CD4C47">
            <w:pPr>
              <w:spacing w:after="0" w:line="240" w:lineRule="auto"/>
              <w:jc w:val="center"/>
              <w:rPr>
                <w:rFonts w:ascii="Times New Roman" w:hAnsi="Times New Roman" w:cs="Times New Roman"/>
                <w:b/>
                <w:sz w:val="20"/>
                <w:szCs w:val="20"/>
              </w:rPr>
            </w:pPr>
          </w:p>
        </w:tc>
        <w:tc>
          <w:tcPr>
            <w:tcW w:w="512" w:type="pct"/>
          </w:tcPr>
          <w:p w14:paraId="64E7ACF9" w14:textId="77777777" w:rsidR="00CD4C47" w:rsidRPr="005A6820" w:rsidRDefault="00CD4C47" w:rsidP="00CD4C47">
            <w:pPr>
              <w:spacing w:after="0" w:line="240" w:lineRule="auto"/>
              <w:jc w:val="center"/>
              <w:rPr>
                <w:rFonts w:ascii="Times New Roman" w:hAnsi="Times New Roman" w:cs="Times New Roman"/>
                <w:b/>
                <w:sz w:val="20"/>
                <w:szCs w:val="20"/>
              </w:rPr>
            </w:pPr>
          </w:p>
        </w:tc>
        <w:tc>
          <w:tcPr>
            <w:tcW w:w="510" w:type="pct"/>
          </w:tcPr>
          <w:p w14:paraId="4D202BFA" w14:textId="77777777" w:rsidR="00CD4C47" w:rsidRPr="005A6820" w:rsidRDefault="00CD4C47" w:rsidP="00CD4C47">
            <w:pPr>
              <w:spacing w:after="0" w:line="240" w:lineRule="auto"/>
              <w:jc w:val="center"/>
              <w:rPr>
                <w:rFonts w:ascii="Times New Roman" w:hAnsi="Times New Roman" w:cs="Times New Roman"/>
                <w:b/>
                <w:sz w:val="20"/>
                <w:szCs w:val="20"/>
              </w:rPr>
            </w:pPr>
          </w:p>
        </w:tc>
      </w:tr>
      <w:tr w:rsidR="004A42CF" w:rsidRPr="005A6820" w14:paraId="5E825BAB" w14:textId="6643E132" w:rsidTr="00A116AB">
        <w:trPr>
          <w:trHeight w:val="4516"/>
        </w:trPr>
        <w:tc>
          <w:tcPr>
            <w:tcW w:w="1112" w:type="pct"/>
            <w:vMerge w:val="restart"/>
          </w:tcPr>
          <w:p w14:paraId="1941387A" w14:textId="77777777" w:rsidR="004A42CF" w:rsidRPr="005A6820" w:rsidRDefault="004A42CF" w:rsidP="00CD4C47">
            <w:pPr>
              <w:spacing w:after="0" w:line="240" w:lineRule="auto"/>
              <w:rPr>
                <w:rFonts w:ascii="Times New Roman" w:hAnsi="Times New Roman" w:cs="Times New Roman"/>
                <w:b/>
                <w:bCs/>
                <w:sz w:val="20"/>
                <w:szCs w:val="20"/>
              </w:rPr>
            </w:pPr>
            <w:r w:rsidRPr="005A6820">
              <w:rPr>
                <w:rFonts w:ascii="Times New Roman" w:hAnsi="Times New Roman" w:cs="Times New Roman"/>
                <w:b/>
                <w:bCs/>
                <w:sz w:val="20"/>
                <w:szCs w:val="20"/>
              </w:rPr>
              <w:t>Тема 2.1. Основы проектирования строительных конструкций</w:t>
            </w:r>
          </w:p>
        </w:tc>
        <w:tc>
          <w:tcPr>
            <w:tcW w:w="2403" w:type="pct"/>
            <w:gridSpan w:val="3"/>
          </w:tcPr>
          <w:p w14:paraId="76205837" w14:textId="77777777" w:rsidR="004A42CF" w:rsidRPr="005A6820" w:rsidRDefault="004A42CF" w:rsidP="00CD4C47">
            <w:pPr>
              <w:spacing w:after="0" w:line="240" w:lineRule="auto"/>
              <w:rPr>
                <w:rFonts w:ascii="Times New Roman" w:hAnsi="Times New Roman" w:cs="Times New Roman"/>
                <w:b/>
                <w:sz w:val="20"/>
                <w:szCs w:val="20"/>
              </w:rPr>
            </w:pPr>
            <w:r w:rsidRPr="005A6820">
              <w:rPr>
                <w:rFonts w:ascii="Times New Roman" w:hAnsi="Times New Roman" w:cs="Times New Roman"/>
                <w:b/>
                <w:bCs/>
                <w:sz w:val="20"/>
                <w:szCs w:val="20"/>
              </w:rPr>
              <w:t xml:space="preserve">Содержание </w:t>
            </w:r>
          </w:p>
        </w:tc>
        <w:tc>
          <w:tcPr>
            <w:tcW w:w="463" w:type="pct"/>
          </w:tcPr>
          <w:p w14:paraId="51E52326" w14:textId="639CAD5B" w:rsidR="004A42CF" w:rsidRPr="005A6820" w:rsidRDefault="004A42CF" w:rsidP="00CD4C4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w:t>
            </w:r>
          </w:p>
        </w:tc>
        <w:tc>
          <w:tcPr>
            <w:tcW w:w="512" w:type="pct"/>
          </w:tcPr>
          <w:p w14:paraId="0AB0F245" w14:textId="77777777" w:rsidR="004A42CF" w:rsidRPr="005A6820" w:rsidRDefault="004A42CF" w:rsidP="00CD4C47">
            <w:pPr>
              <w:spacing w:after="0" w:line="240" w:lineRule="auto"/>
              <w:jc w:val="center"/>
              <w:rPr>
                <w:rFonts w:ascii="Times New Roman" w:hAnsi="Times New Roman" w:cs="Times New Roman"/>
                <w:b/>
                <w:sz w:val="20"/>
                <w:szCs w:val="20"/>
              </w:rPr>
            </w:pPr>
          </w:p>
        </w:tc>
        <w:tc>
          <w:tcPr>
            <w:tcW w:w="510" w:type="pct"/>
            <w:vMerge w:val="restart"/>
          </w:tcPr>
          <w:p w14:paraId="7B0DABE7" w14:textId="77777777" w:rsidR="004A42CF" w:rsidRDefault="004A42CF" w:rsidP="00A116AB">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sz w:val="20"/>
                <w:szCs w:val="20"/>
              </w:rPr>
            </w:pPr>
            <w:r w:rsidRPr="00736839">
              <w:rPr>
                <w:sz w:val="20"/>
                <w:szCs w:val="20"/>
              </w:rPr>
              <w:t>Уо.02.01-Уо.02.08;</w:t>
            </w:r>
          </w:p>
          <w:p w14:paraId="5688C9DB" w14:textId="77777777" w:rsidR="004A42CF" w:rsidRDefault="004A42CF" w:rsidP="00A116AB">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sz w:val="20"/>
                <w:szCs w:val="20"/>
              </w:rPr>
            </w:pPr>
            <w:r w:rsidRPr="00736839">
              <w:rPr>
                <w:sz w:val="20"/>
                <w:szCs w:val="20"/>
              </w:rPr>
              <w:t>Уо.0</w:t>
            </w:r>
            <w:r>
              <w:rPr>
                <w:sz w:val="20"/>
                <w:szCs w:val="20"/>
              </w:rPr>
              <w:t>3</w:t>
            </w:r>
            <w:r w:rsidRPr="00736839">
              <w:rPr>
                <w:sz w:val="20"/>
                <w:szCs w:val="20"/>
              </w:rPr>
              <w:t>.01-Уо.0</w:t>
            </w:r>
            <w:r>
              <w:rPr>
                <w:sz w:val="20"/>
                <w:szCs w:val="20"/>
              </w:rPr>
              <w:t>3</w:t>
            </w:r>
            <w:r w:rsidRPr="00736839">
              <w:rPr>
                <w:sz w:val="20"/>
                <w:szCs w:val="20"/>
              </w:rPr>
              <w:t>.0</w:t>
            </w:r>
            <w:r>
              <w:rPr>
                <w:sz w:val="20"/>
                <w:szCs w:val="20"/>
              </w:rPr>
              <w:t>5</w:t>
            </w:r>
            <w:r w:rsidRPr="00736839">
              <w:rPr>
                <w:sz w:val="20"/>
                <w:szCs w:val="20"/>
              </w:rPr>
              <w:t>;</w:t>
            </w:r>
          </w:p>
          <w:p w14:paraId="58B4CA06" w14:textId="77777777" w:rsidR="004A42CF" w:rsidRPr="003847F3" w:rsidRDefault="004A42CF" w:rsidP="00A116A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w:t>
            </w:r>
            <w:r>
              <w:rPr>
                <w:rFonts w:ascii="Times New Roman" w:hAnsi="Times New Roman" w:cs="Times New Roman"/>
                <w:sz w:val="20"/>
                <w:szCs w:val="20"/>
              </w:rPr>
              <w:t>4</w:t>
            </w:r>
            <w:r w:rsidRPr="003847F3">
              <w:rPr>
                <w:rFonts w:ascii="Times New Roman" w:hAnsi="Times New Roman" w:cs="Times New Roman"/>
                <w:sz w:val="20"/>
                <w:szCs w:val="20"/>
              </w:rPr>
              <w:t>.01-Уо.0</w:t>
            </w:r>
            <w:r>
              <w:rPr>
                <w:rFonts w:ascii="Times New Roman" w:hAnsi="Times New Roman" w:cs="Times New Roman"/>
                <w:sz w:val="20"/>
                <w:szCs w:val="20"/>
              </w:rPr>
              <w:t>4</w:t>
            </w:r>
            <w:r w:rsidRPr="003847F3">
              <w:rPr>
                <w:rFonts w:ascii="Times New Roman" w:hAnsi="Times New Roman" w:cs="Times New Roman"/>
                <w:sz w:val="20"/>
                <w:szCs w:val="20"/>
              </w:rPr>
              <w:t>.0</w:t>
            </w:r>
            <w:r>
              <w:rPr>
                <w:rFonts w:ascii="Times New Roman" w:hAnsi="Times New Roman" w:cs="Times New Roman"/>
                <w:sz w:val="20"/>
                <w:szCs w:val="20"/>
              </w:rPr>
              <w:t>2</w:t>
            </w:r>
            <w:r w:rsidRPr="003847F3">
              <w:rPr>
                <w:rFonts w:ascii="Times New Roman" w:hAnsi="Times New Roman" w:cs="Times New Roman"/>
                <w:sz w:val="20"/>
                <w:szCs w:val="20"/>
              </w:rPr>
              <w:t>;</w:t>
            </w:r>
          </w:p>
          <w:p w14:paraId="2AB71E80" w14:textId="77777777" w:rsidR="004A42CF" w:rsidRPr="003847F3" w:rsidRDefault="004A42CF" w:rsidP="00A116A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w:t>
            </w:r>
            <w:r>
              <w:rPr>
                <w:rFonts w:ascii="Times New Roman" w:hAnsi="Times New Roman" w:cs="Times New Roman"/>
                <w:sz w:val="20"/>
                <w:szCs w:val="20"/>
              </w:rPr>
              <w:t>5</w:t>
            </w:r>
            <w:r w:rsidRPr="003847F3">
              <w:rPr>
                <w:rFonts w:ascii="Times New Roman" w:hAnsi="Times New Roman" w:cs="Times New Roman"/>
                <w:sz w:val="20"/>
                <w:szCs w:val="20"/>
              </w:rPr>
              <w:t>.01-Уо.0</w:t>
            </w:r>
            <w:r>
              <w:rPr>
                <w:rFonts w:ascii="Times New Roman" w:hAnsi="Times New Roman" w:cs="Times New Roman"/>
                <w:sz w:val="20"/>
                <w:szCs w:val="20"/>
              </w:rPr>
              <w:t>5</w:t>
            </w:r>
            <w:r w:rsidRPr="003847F3">
              <w:rPr>
                <w:rFonts w:ascii="Times New Roman" w:hAnsi="Times New Roman" w:cs="Times New Roman"/>
                <w:sz w:val="20"/>
                <w:szCs w:val="20"/>
              </w:rPr>
              <w:t>.0</w:t>
            </w:r>
            <w:r>
              <w:rPr>
                <w:rFonts w:ascii="Times New Roman" w:hAnsi="Times New Roman" w:cs="Times New Roman"/>
                <w:sz w:val="20"/>
                <w:szCs w:val="20"/>
              </w:rPr>
              <w:t>2</w:t>
            </w:r>
            <w:r w:rsidRPr="003847F3">
              <w:rPr>
                <w:rFonts w:ascii="Times New Roman" w:hAnsi="Times New Roman" w:cs="Times New Roman"/>
                <w:sz w:val="20"/>
                <w:szCs w:val="20"/>
              </w:rPr>
              <w:t>;</w:t>
            </w:r>
          </w:p>
          <w:p w14:paraId="4E19D191" w14:textId="77777777" w:rsidR="004A42CF" w:rsidRDefault="004A42CF" w:rsidP="00A116A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center"/>
              <w:rPr>
                <w:rFonts w:ascii="Times New Roman" w:hAnsi="Times New Roman" w:cs="Times New Roman"/>
                <w:sz w:val="20"/>
                <w:szCs w:val="20"/>
              </w:rPr>
            </w:pPr>
            <w:r w:rsidRPr="003847F3">
              <w:rPr>
                <w:rFonts w:ascii="Times New Roman" w:hAnsi="Times New Roman" w:cs="Times New Roman"/>
                <w:sz w:val="20"/>
                <w:szCs w:val="20"/>
              </w:rPr>
              <w:t>Уо.0</w:t>
            </w:r>
            <w:r>
              <w:rPr>
                <w:rFonts w:ascii="Times New Roman" w:hAnsi="Times New Roman" w:cs="Times New Roman"/>
                <w:sz w:val="20"/>
                <w:szCs w:val="20"/>
              </w:rPr>
              <w:t>6</w:t>
            </w:r>
            <w:r w:rsidRPr="003847F3">
              <w:rPr>
                <w:rFonts w:ascii="Times New Roman" w:hAnsi="Times New Roman" w:cs="Times New Roman"/>
                <w:sz w:val="20"/>
                <w:szCs w:val="20"/>
              </w:rPr>
              <w:t>.01-Уо.0</w:t>
            </w:r>
            <w:r>
              <w:rPr>
                <w:rFonts w:ascii="Times New Roman" w:hAnsi="Times New Roman" w:cs="Times New Roman"/>
                <w:sz w:val="20"/>
                <w:szCs w:val="20"/>
              </w:rPr>
              <w:t>6</w:t>
            </w:r>
            <w:r w:rsidRPr="003847F3">
              <w:rPr>
                <w:rFonts w:ascii="Times New Roman" w:hAnsi="Times New Roman" w:cs="Times New Roman"/>
                <w:sz w:val="20"/>
                <w:szCs w:val="20"/>
              </w:rPr>
              <w:t>.0</w:t>
            </w:r>
            <w:r>
              <w:rPr>
                <w:rFonts w:ascii="Times New Roman" w:hAnsi="Times New Roman" w:cs="Times New Roman"/>
                <w:sz w:val="20"/>
                <w:szCs w:val="20"/>
              </w:rPr>
              <w:t>2</w:t>
            </w:r>
            <w:r w:rsidRPr="003847F3">
              <w:rPr>
                <w:rFonts w:ascii="Times New Roman" w:hAnsi="Times New Roman" w:cs="Times New Roman"/>
                <w:sz w:val="20"/>
                <w:szCs w:val="20"/>
              </w:rPr>
              <w:t>;</w:t>
            </w:r>
          </w:p>
          <w:p w14:paraId="4F8982F0" w14:textId="77777777" w:rsidR="004A42CF" w:rsidRPr="003847F3" w:rsidRDefault="004A42CF" w:rsidP="00CD4C47">
            <w:pPr>
              <w:suppressAutoHyphens/>
              <w:spacing w:after="0" w:line="240" w:lineRule="auto"/>
              <w:jc w:val="center"/>
              <w:rPr>
                <w:rFonts w:ascii="Times New Roman" w:eastAsia="Times New Roman" w:hAnsi="Times New Roman" w:cs="Times New Roman"/>
                <w:sz w:val="20"/>
                <w:szCs w:val="24"/>
                <w:lang w:eastAsia="ru-RU"/>
              </w:rPr>
            </w:pPr>
            <w:r w:rsidRPr="003847F3">
              <w:rPr>
                <w:rFonts w:ascii="Times New Roman" w:hAnsi="Times New Roman" w:cs="Times New Roman"/>
                <w:sz w:val="20"/>
                <w:szCs w:val="20"/>
              </w:rPr>
              <w:t>Уо.0</w:t>
            </w:r>
            <w:r>
              <w:rPr>
                <w:rFonts w:ascii="Times New Roman" w:hAnsi="Times New Roman" w:cs="Times New Roman"/>
                <w:sz w:val="20"/>
                <w:szCs w:val="20"/>
              </w:rPr>
              <w:t>7</w:t>
            </w:r>
            <w:r w:rsidRPr="003847F3">
              <w:rPr>
                <w:rFonts w:ascii="Times New Roman" w:hAnsi="Times New Roman" w:cs="Times New Roman"/>
                <w:sz w:val="20"/>
                <w:szCs w:val="20"/>
              </w:rPr>
              <w:t>.01-Уо.0</w:t>
            </w:r>
            <w:r>
              <w:rPr>
                <w:rFonts w:ascii="Times New Roman" w:hAnsi="Times New Roman" w:cs="Times New Roman"/>
                <w:sz w:val="20"/>
                <w:szCs w:val="20"/>
              </w:rPr>
              <w:t>7</w:t>
            </w:r>
            <w:r w:rsidRPr="003847F3">
              <w:rPr>
                <w:rFonts w:ascii="Times New Roman" w:hAnsi="Times New Roman" w:cs="Times New Roman"/>
                <w:sz w:val="20"/>
                <w:szCs w:val="20"/>
              </w:rPr>
              <w:t>.0</w:t>
            </w:r>
            <w:r>
              <w:rPr>
                <w:rFonts w:ascii="Times New Roman" w:hAnsi="Times New Roman" w:cs="Times New Roman"/>
                <w:sz w:val="20"/>
                <w:szCs w:val="20"/>
              </w:rPr>
              <w:t>3</w:t>
            </w:r>
            <w:r w:rsidRPr="003847F3">
              <w:rPr>
                <w:rFonts w:ascii="Times New Roman" w:hAnsi="Times New Roman" w:cs="Times New Roman"/>
                <w:sz w:val="20"/>
                <w:szCs w:val="20"/>
              </w:rPr>
              <w:t>;</w:t>
            </w:r>
          </w:p>
          <w:p w14:paraId="6971142A" w14:textId="77777777" w:rsidR="004A42CF" w:rsidRDefault="004A42CF" w:rsidP="00CD4C47">
            <w:pPr>
              <w:pStyle w:val="TableParagraph"/>
              <w:ind w:left="0"/>
              <w:jc w:val="center"/>
              <w:rPr>
                <w:sz w:val="20"/>
                <w:szCs w:val="20"/>
              </w:rPr>
            </w:pPr>
            <w:r w:rsidRPr="00736839">
              <w:rPr>
                <w:sz w:val="20"/>
                <w:szCs w:val="20"/>
              </w:rPr>
              <w:t>Уо.09.01-Уо.09.05;</w:t>
            </w:r>
          </w:p>
          <w:p w14:paraId="321F8D70" w14:textId="77777777" w:rsidR="004A42CF" w:rsidRPr="00736839" w:rsidRDefault="004A42CF" w:rsidP="00CD4C47">
            <w:pPr>
              <w:pStyle w:val="TableParagraph"/>
              <w:ind w:left="0"/>
              <w:jc w:val="center"/>
              <w:rPr>
                <w:sz w:val="20"/>
                <w:szCs w:val="20"/>
              </w:rPr>
            </w:pPr>
            <w:r w:rsidRPr="00736839">
              <w:rPr>
                <w:sz w:val="20"/>
                <w:szCs w:val="20"/>
              </w:rPr>
              <w:t>Зо.0</w:t>
            </w:r>
            <w:r>
              <w:rPr>
                <w:sz w:val="20"/>
                <w:szCs w:val="20"/>
              </w:rPr>
              <w:t>1</w:t>
            </w:r>
            <w:r w:rsidRPr="00736839">
              <w:rPr>
                <w:sz w:val="20"/>
                <w:szCs w:val="20"/>
              </w:rPr>
              <w:t>.01- Зо.0</w:t>
            </w:r>
            <w:r>
              <w:rPr>
                <w:sz w:val="20"/>
                <w:szCs w:val="20"/>
              </w:rPr>
              <w:t>1</w:t>
            </w:r>
            <w:r w:rsidRPr="00736839">
              <w:rPr>
                <w:sz w:val="20"/>
                <w:szCs w:val="20"/>
              </w:rPr>
              <w:t>.0</w:t>
            </w:r>
            <w:r>
              <w:rPr>
                <w:sz w:val="20"/>
                <w:szCs w:val="20"/>
              </w:rPr>
              <w:t>6</w:t>
            </w:r>
            <w:r w:rsidRPr="00736839">
              <w:rPr>
                <w:sz w:val="20"/>
                <w:szCs w:val="20"/>
              </w:rPr>
              <w:t>;</w:t>
            </w:r>
          </w:p>
          <w:p w14:paraId="7F81D707" w14:textId="77777777" w:rsidR="004A42CF" w:rsidRDefault="004A42CF" w:rsidP="00CD4C47">
            <w:pPr>
              <w:pStyle w:val="TableParagraph"/>
              <w:ind w:left="0"/>
              <w:jc w:val="center"/>
              <w:rPr>
                <w:sz w:val="20"/>
                <w:szCs w:val="20"/>
              </w:rPr>
            </w:pPr>
            <w:r w:rsidRPr="00736839">
              <w:rPr>
                <w:sz w:val="20"/>
                <w:szCs w:val="20"/>
              </w:rPr>
              <w:t>Зо.0</w:t>
            </w:r>
            <w:r>
              <w:rPr>
                <w:sz w:val="20"/>
                <w:szCs w:val="20"/>
              </w:rPr>
              <w:t>2</w:t>
            </w:r>
            <w:r w:rsidRPr="00736839">
              <w:rPr>
                <w:sz w:val="20"/>
                <w:szCs w:val="20"/>
              </w:rPr>
              <w:t>.01- Зо.0</w:t>
            </w:r>
            <w:r>
              <w:rPr>
                <w:sz w:val="20"/>
                <w:szCs w:val="20"/>
              </w:rPr>
              <w:t>2</w:t>
            </w:r>
            <w:r w:rsidRPr="00736839">
              <w:rPr>
                <w:sz w:val="20"/>
                <w:szCs w:val="20"/>
              </w:rPr>
              <w:t>.0</w:t>
            </w:r>
            <w:r>
              <w:rPr>
                <w:sz w:val="20"/>
                <w:szCs w:val="20"/>
              </w:rPr>
              <w:t>4</w:t>
            </w:r>
            <w:r w:rsidRPr="00736839">
              <w:rPr>
                <w:sz w:val="20"/>
                <w:szCs w:val="20"/>
              </w:rPr>
              <w:t>;</w:t>
            </w:r>
          </w:p>
          <w:p w14:paraId="3323237A" w14:textId="77777777" w:rsidR="004A42CF" w:rsidRDefault="004A42CF" w:rsidP="00CD4C47">
            <w:pPr>
              <w:pStyle w:val="TableParagraph"/>
              <w:ind w:left="0"/>
              <w:jc w:val="center"/>
              <w:rPr>
                <w:bCs/>
                <w:iCs/>
                <w:sz w:val="20"/>
                <w:szCs w:val="20"/>
              </w:rPr>
            </w:pPr>
            <w:r w:rsidRPr="00A77DC9">
              <w:rPr>
                <w:bCs/>
                <w:iCs/>
                <w:sz w:val="20"/>
                <w:szCs w:val="20"/>
              </w:rPr>
              <w:lastRenderedPageBreak/>
              <w:t>Зо.03.01 - Зо.03.04;</w:t>
            </w:r>
          </w:p>
          <w:p w14:paraId="6614C394" w14:textId="77777777" w:rsidR="004A42CF" w:rsidRDefault="004A42CF" w:rsidP="00CD4C47">
            <w:pPr>
              <w:pStyle w:val="TableParagraph"/>
              <w:ind w:left="0"/>
              <w:jc w:val="center"/>
              <w:rPr>
                <w:sz w:val="20"/>
                <w:szCs w:val="20"/>
              </w:rPr>
            </w:pPr>
            <w:r w:rsidRPr="00736839">
              <w:rPr>
                <w:sz w:val="20"/>
                <w:szCs w:val="20"/>
              </w:rPr>
              <w:t>Зо.0</w:t>
            </w:r>
            <w:r>
              <w:rPr>
                <w:sz w:val="20"/>
                <w:szCs w:val="20"/>
              </w:rPr>
              <w:t>4</w:t>
            </w:r>
            <w:r w:rsidRPr="00736839">
              <w:rPr>
                <w:sz w:val="20"/>
                <w:szCs w:val="20"/>
              </w:rPr>
              <w:t>.01- Зо.0</w:t>
            </w:r>
            <w:r>
              <w:rPr>
                <w:sz w:val="20"/>
                <w:szCs w:val="20"/>
              </w:rPr>
              <w:t>4</w:t>
            </w:r>
            <w:r w:rsidRPr="00736839">
              <w:rPr>
                <w:sz w:val="20"/>
                <w:szCs w:val="20"/>
              </w:rPr>
              <w:t>.0</w:t>
            </w:r>
            <w:r>
              <w:rPr>
                <w:sz w:val="20"/>
                <w:szCs w:val="20"/>
              </w:rPr>
              <w:t>2</w:t>
            </w:r>
            <w:r w:rsidRPr="00736839">
              <w:rPr>
                <w:sz w:val="20"/>
                <w:szCs w:val="20"/>
              </w:rPr>
              <w:t>;</w:t>
            </w:r>
          </w:p>
          <w:p w14:paraId="459FF0D0" w14:textId="77777777" w:rsidR="004A42CF" w:rsidRDefault="004A42CF" w:rsidP="00CD4C47">
            <w:pPr>
              <w:pStyle w:val="TableParagraph"/>
              <w:ind w:left="0"/>
              <w:jc w:val="center"/>
              <w:rPr>
                <w:sz w:val="20"/>
                <w:szCs w:val="20"/>
              </w:rPr>
            </w:pPr>
            <w:r w:rsidRPr="00736839">
              <w:rPr>
                <w:sz w:val="20"/>
                <w:szCs w:val="20"/>
              </w:rPr>
              <w:t>Зо.0</w:t>
            </w:r>
            <w:r>
              <w:rPr>
                <w:sz w:val="20"/>
                <w:szCs w:val="20"/>
              </w:rPr>
              <w:t>5</w:t>
            </w:r>
            <w:r w:rsidRPr="00736839">
              <w:rPr>
                <w:sz w:val="20"/>
                <w:szCs w:val="20"/>
              </w:rPr>
              <w:t>.01- Зо.0</w:t>
            </w:r>
            <w:r>
              <w:rPr>
                <w:sz w:val="20"/>
                <w:szCs w:val="20"/>
              </w:rPr>
              <w:t>5</w:t>
            </w:r>
            <w:r w:rsidRPr="00736839">
              <w:rPr>
                <w:sz w:val="20"/>
                <w:szCs w:val="20"/>
              </w:rPr>
              <w:t>.0</w:t>
            </w:r>
            <w:r>
              <w:rPr>
                <w:sz w:val="20"/>
                <w:szCs w:val="20"/>
              </w:rPr>
              <w:t>2</w:t>
            </w:r>
            <w:r w:rsidRPr="00736839">
              <w:rPr>
                <w:sz w:val="20"/>
                <w:szCs w:val="20"/>
              </w:rPr>
              <w:t>;</w:t>
            </w:r>
          </w:p>
          <w:p w14:paraId="23E6328E" w14:textId="77777777" w:rsidR="004A42CF" w:rsidRDefault="004A42CF" w:rsidP="00CD4C47">
            <w:pPr>
              <w:pStyle w:val="TableParagraph"/>
              <w:ind w:left="0"/>
              <w:jc w:val="center"/>
              <w:rPr>
                <w:sz w:val="20"/>
                <w:szCs w:val="20"/>
              </w:rPr>
            </w:pPr>
            <w:r w:rsidRPr="00736839">
              <w:rPr>
                <w:sz w:val="20"/>
                <w:szCs w:val="20"/>
              </w:rPr>
              <w:t>Зо.0</w:t>
            </w:r>
            <w:r>
              <w:rPr>
                <w:sz w:val="20"/>
                <w:szCs w:val="20"/>
              </w:rPr>
              <w:t>6</w:t>
            </w:r>
            <w:r w:rsidRPr="00736839">
              <w:rPr>
                <w:sz w:val="20"/>
                <w:szCs w:val="20"/>
              </w:rPr>
              <w:t>.01- Зо.0</w:t>
            </w:r>
            <w:r>
              <w:rPr>
                <w:sz w:val="20"/>
                <w:szCs w:val="20"/>
              </w:rPr>
              <w:t>6</w:t>
            </w:r>
            <w:r w:rsidRPr="00736839">
              <w:rPr>
                <w:sz w:val="20"/>
                <w:szCs w:val="20"/>
              </w:rPr>
              <w:t>.0</w:t>
            </w:r>
            <w:r>
              <w:rPr>
                <w:sz w:val="20"/>
                <w:szCs w:val="20"/>
              </w:rPr>
              <w:t>3</w:t>
            </w:r>
            <w:r w:rsidRPr="00736839">
              <w:rPr>
                <w:sz w:val="20"/>
                <w:szCs w:val="20"/>
              </w:rPr>
              <w:t>;</w:t>
            </w:r>
          </w:p>
          <w:p w14:paraId="512E4701" w14:textId="77777777" w:rsidR="004A42CF" w:rsidRPr="00A77DC9" w:rsidRDefault="004A42CF" w:rsidP="00CD4C47">
            <w:pPr>
              <w:pStyle w:val="TableParagraph"/>
              <w:ind w:left="0"/>
              <w:jc w:val="center"/>
              <w:rPr>
                <w:sz w:val="20"/>
                <w:szCs w:val="20"/>
              </w:rPr>
            </w:pPr>
            <w:r w:rsidRPr="00736839">
              <w:rPr>
                <w:sz w:val="20"/>
                <w:szCs w:val="20"/>
              </w:rPr>
              <w:t>Зо.0</w:t>
            </w:r>
            <w:r>
              <w:rPr>
                <w:sz w:val="20"/>
                <w:szCs w:val="20"/>
              </w:rPr>
              <w:t>7</w:t>
            </w:r>
            <w:r w:rsidRPr="00736839">
              <w:rPr>
                <w:sz w:val="20"/>
                <w:szCs w:val="20"/>
              </w:rPr>
              <w:t>.01- Зо.0</w:t>
            </w:r>
            <w:r>
              <w:rPr>
                <w:sz w:val="20"/>
                <w:szCs w:val="20"/>
              </w:rPr>
              <w:t>7</w:t>
            </w:r>
            <w:r w:rsidRPr="00736839">
              <w:rPr>
                <w:sz w:val="20"/>
                <w:szCs w:val="20"/>
              </w:rPr>
              <w:t>.0</w:t>
            </w:r>
            <w:r>
              <w:rPr>
                <w:sz w:val="20"/>
                <w:szCs w:val="20"/>
              </w:rPr>
              <w:t>4</w:t>
            </w:r>
            <w:r w:rsidRPr="00736839">
              <w:rPr>
                <w:sz w:val="20"/>
                <w:szCs w:val="20"/>
              </w:rPr>
              <w:t>;</w:t>
            </w:r>
          </w:p>
          <w:p w14:paraId="55233106" w14:textId="7766CDE6" w:rsidR="004A42CF" w:rsidRPr="005A6820" w:rsidRDefault="004A42CF" w:rsidP="00CD4C47">
            <w:pPr>
              <w:spacing w:after="0" w:line="240" w:lineRule="auto"/>
              <w:jc w:val="center"/>
              <w:rPr>
                <w:rFonts w:ascii="Times New Roman" w:hAnsi="Times New Roman" w:cs="Times New Roman"/>
                <w:b/>
                <w:sz w:val="20"/>
                <w:szCs w:val="20"/>
              </w:rPr>
            </w:pPr>
            <w:r w:rsidRPr="00736839">
              <w:rPr>
                <w:rFonts w:ascii="Times New Roman" w:hAnsi="Times New Roman" w:cs="Times New Roman"/>
                <w:sz w:val="20"/>
                <w:szCs w:val="20"/>
              </w:rPr>
              <w:t>Зо.</w:t>
            </w:r>
            <w:r>
              <w:rPr>
                <w:rFonts w:ascii="Times New Roman" w:hAnsi="Times New Roman" w:cs="Times New Roman"/>
                <w:sz w:val="20"/>
                <w:szCs w:val="20"/>
              </w:rPr>
              <w:t>09</w:t>
            </w:r>
            <w:r w:rsidRPr="00736839">
              <w:rPr>
                <w:rFonts w:ascii="Times New Roman" w:hAnsi="Times New Roman" w:cs="Times New Roman"/>
                <w:sz w:val="20"/>
                <w:szCs w:val="20"/>
              </w:rPr>
              <w:t>.01- Зо.</w:t>
            </w:r>
            <w:r>
              <w:rPr>
                <w:rFonts w:ascii="Times New Roman" w:hAnsi="Times New Roman" w:cs="Times New Roman"/>
                <w:sz w:val="20"/>
                <w:szCs w:val="20"/>
              </w:rPr>
              <w:t>09</w:t>
            </w:r>
            <w:r w:rsidRPr="00736839">
              <w:rPr>
                <w:rFonts w:ascii="Times New Roman" w:hAnsi="Times New Roman" w:cs="Times New Roman"/>
                <w:sz w:val="20"/>
                <w:szCs w:val="20"/>
              </w:rPr>
              <w:t>.</w:t>
            </w:r>
            <w:r w:rsidRPr="00736839">
              <w:rPr>
                <w:rFonts w:ascii="Times New Roman" w:eastAsia="Times New Roman" w:hAnsi="Times New Roman" w:cs="Times New Roman"/>
                <w:sz w:val="20"/>
                <w:szCs w:val="20"/>
              </w:rPr>
              <w:t>04</w:t>
            </w:r>
          </w:p>
        </w:tc>
      </w:tr>
      <w:tr w:rsidR="004A42CF" w:rsidRPr="005A6820" w14:paraId="2B761E83" w14:textId="421CA8AB" w:rsidTr="00D9452E">
        <w:trPr>
          <w:trHeight w:val="3220"/>
        </w:trPr>
        <w:tc>
          <w:tcPr>
            <w:tcW w:w="1112" w:type="pct"/>
            <w:vMerge/>
          </w:tcPr>
          <w:p w14:paraId="4A039A6B"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4B64432C" w14:textId="77777777" w:rsidR="004A42CF" w:rsidRPr="005A6820" w:rsidRDefault="004A42CF" w:rsidP="00CD4C47">
            <w:pPr>
              <w:spacing w:after="0" w:line="240" w:lineRule="auto"/>
              <w:rPr>
                <w:rFonts w:ascii="Times New Roman" w:hAnsi="Times New Roman" w:cs="Times New Roman"/>
                <w:sz w:val="20"/>
                <w:szCs w:val="20"/>
              </w:rPr>
            </w:pPr>
            <w:r w:rsidRPr="005A6820">
              <w:rPr>
                <w:rFonts w:ascii="Times New Roman" w:hAnsi="Times New Roman" w:cs="Times New Roman"/>
                <w:sz w:val="20"/>
                <w:szCs w:val="20"/>
              </w:rPr>
              <w:t>1</w:t>
            </w:r>
          </w:p>
          <w:p w14:paraId="0747D8E9" w14:textId="6712B5E7" w:rsidR="004A42CF" w:rsidRPr="005A6820" w:rsidRDefault="004A42CF" w:rsidP="00CD4C47">
            <w:pPr>
              <w:spacing w:after="0" w:line="240" w:lineRule="auto"/>
              <w:jc w:val="both"/>
              <w:rPr>
                <w:rFonts w:ascii="Times New Roman" w:hAnsi="Times New Roman" w:cs="Times New Roman"/>
                <w:sz w:val="20"/>
                <w:szCs w:val="20"/>
              </w:rPr>
            </w:pPr>
          </w:p>
        </w:tc>
        <w:tc>
          <w:tcPr>
            <w:tcW w:w="2215" w:type="pct"/>
          </w:tcPr>
          <w:p w14:paraId="35C0CBD0" w14:textId="77777777" w:rsidR="004A42CF" w:rsidRPr="005A6820" w:rsidRDefault="004A42CF" w:rsidP="00CD4C47">
            <w:pPr>
              <w:spacing w:after="0" w:line="240" w:lineRule="auto"/>
              <w:jc w:val="both"/>
              <w:rPr>
                <w:rFonts w:ascii="Times New Roman" w:hAnsi="Times New Roman" w:cs="Times New Roman"/>
                <w:b/>
                <w:sz w:val="20"/>
                <w:szCs w:val="20"/>
              </w:rPr>
            </w:pPr>
            <w:r w:rsidRPr="005A6820">
              <w:rPr>
                <w:rFonts w:ascii="Times New Roman" w:hAnsi="Times New Roman" w:cs="Times New Roman"/>
                <w:b/>
                <w:i/>
                <w:sz w:val="20"/>
                <w:szCs w:val="20"/>
              </w:rPr>
              <w:t>Основы расчета строительных конструкций (по предельным состояниям).</w:t>
            </w:r>
            <w:r w:rsidRPr="005A6820">
              <w:rPr>
                <w:rFonts w:ascii="Times New Roman" w:hAnsi="Times New Roman" w:cs="Times New Roman"/>
                <w:b/>
                <w:sz w:val="20"/>
                <w:szCs w:val="20"/>
              </w:rPr>
              <w:t xml:space="preserve"> </w:t>
            </w:r>
            <w:r w:rsidRPr="005A6820">
              <w:rPr>
                <w:rFonts w:ascii="Times New Roman" w:hAnsi="Times New Roman" w:cs="Times New Roman"/>
                <w:sz w:val="20"/>
                <w:szCs w:val="20"/>
              </w:rPr>
              <w:t>Предельные состояния конструкций. Прочностные, деформационные характеристики материалов конструкций. Конструктивные и расчетные схемы. Использование международных стандартов при проектировании строительных конструкций</w:t>
            </w:r>
            <w:r w:rsidRPr="005A6820">
              <w:rPr>
                <w:rFonts w:ascii="Times New Roman" w:hAnsi="Times New Roman" w:cs="Times New Roman"/>
                <w:b/>
                <w:sz w:val="20"/>
                <w:szCs w:val="20"/>
              </w:rPr>
              <w:t>.</w:t>
            </w:r>
          </w:p>
          <w:p w14:paraId="6A59148B" w14:textId="6AABA0E7" w:rsidR="004A42CF" w:rsidRPr="005A6820" w:rsidRDefault="004A42CF" w:rsidP="00CD4C47">
            <w:pPr>
              <w:spacing w:after="0" w:line="240" w:lineRule="auto"/>
              <w:jc w:val="both"/>
              <w:rPr>
                <w:rFonts w:ascii="Times New Roman" w:hAnsi="Times New Roman" w:cs="Times New Roman"/>
                <w:b/>
                <w:sz w:val="20"/>
                <w:szCs w:val="20"/>
              </w:rPr>
            </w:pPr>
            <w:r w:rsidRPr="005A6820">
              <w:rPr>
                <w:rFonts w:ascii="Times New Roman" w:hAnsi="Times New Roman" w:cs="Times New Roman"/>
                <w:b/>
                <w:i/>
                <w:color w:val="000000" w:themeColor="text1"/>
                <w:sz w:val="20"/>
                <w:szCs w:val="20"/>
              </w:rPr>
              <w:t>Использование BIM - технологий при расчёте строительных конструкций</w:t>
            </w:r>
            <w:r w:rsidRPr="005A6820">
              <w:rPr>
                <w:rFonts w:ascii="Times New Roman" w:hAnsi="Times New Roman" w:cs="Times New Roman"/>
                <w:color w:val="000000" w:themeColor="text1"/>
                <w:sz w:val="20"/>
                <w:szCs w:val="20"/>
              </w:rPr>
              <w:t xml:space="preserve">. Виды программных комплексов для расчета и конструирования строительных конструкций, в том числе с применением BIM технологий. </w:t>
            </w:r>
            <w:proofErr w:type="spellStart"/>
            <w:r w:rsidRPr="005A6820">
              <w:rPr>
                <w:rFonts w:ascii="Times New Roman" w:hAnsi="Times New Roman" w:cs="Times New Roman"/>
                <w:color w:val="000000" w:themeColor="text1"/>
                <w:sz w:val="20"/>
                <w:szCs w:val="20"/>
              </w:rPr>
              <w:t>Renga</w:t>
            </w:r>
            <w:proofErr w:type="spellEnd"/>
            <w:r w:rsidRPr="005A6820">
              <w:rPr>
                <w:rFonts w:ascii="Times New Roman" w:hAnsi="Times New Roman" w:cs="Times New Roman"/>
                <w:color w:val="000000" w:themeColor="text1"/>
                <w:sz w:val="20"/>
                <w:szCs w:val="20"/>
              </w:rPr>
              <w:t xml:space="preserve">, </w:t>
            </w:r>
            <w:proofErr w:type="spellStart"/>
            <w:r w:rsidRPr="005A6820">
              <w:rPr>
                <w:rFonts w:ascii="Times New Roman" w:hAnsi="Times New Roman" w:cs="Times New Roman"/>
                <w:color w:val="000000" w:themeColor="text1"/>
                <w:sz w:val="20"/>
                <w:szCs w:val="20"/>
              </w:rPr>
              <w:t>VetCAD</w:t>
            </w:r>
            <w:proofErr w:type="spellEnd"/>
            <w:r w:rsidRPr="005A6820">
              <w:rPr>
                <w:rFonts w:ascii="Times New Roman" w:hAnsi="Times New Roman" w:cs="Times New Roman"/>
                <w:color w:val="000000" w:themeColor="text1"/>
                <w:sz w:val="20"/>
                <w:szCs w:val="20"/>
              </w:rPr>
              <w:t>++ Использование технологии информационного моделирования при решении задач на этапе жизненного цикла ОКС Программный комплекс ЛИРА: виды выполняемых работ по расчетам зданий (Назначение среды общих данных для выполнение расчетов конструктивных элементов объектов капитального строительства на эксплуатационные нагрузки; проверка устойчивости конструктивных элементов ОКС; проверка заданного (исходного) армирования конструкций; расчеты по обеим группам предельных состояний)Формирование информационной модели конструктивных элементов ОКС на основе чертежей, табличных форм и расчетов</w:t>
            </w:r>
          </w:p>
        </w:tc>
        <w:tc>
          <w:tcPr>
            <w:tcW w:w="463" w:type="pct"/>
          </w:tcPr>
          <w:p w14:paraId="767617A5" w14:textId="0E17970F" w:rsidR="004A42CF" w:rsidRPr="005A6820" w:rsidRDefault="004A42CF"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val="restart"/>
          </w:tcPr>
          <w:p w14:paraId="7A19065F" w14:textId="77777777" w:rsidR="004A42CF" w:rsidRPr="00292EDF" w:rsidRDefault="004A42CF" w:rsidP="00CD4C47">
            <w:pPr>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ОК 01-11</w:t>
            </w:r>
          </w:p>
          <w:p w14:paraId="2D16707C" w14:textId="77777777" w:rsidR="004A42CF" w:rsidRPr="00292EDF" w:rsidRDefault="004A42CF" w:rsidP="00CD4C47">
            <w:pPr>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ПК 1.1-1.4</w:t>
            </w:r>
          </w:p>
          <w:p w14:paraId="50E61632" w14:textId="77777777" w:rsidR="004A42CF" w:rsidRPr="00292EDF" w:rsidRDefault="004A42CF" w:rsidP="00CD4C47">
            <w:pPr>
              <w:suppressAutoHyphens/>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ЦК 2</w:t>
            </w:r>
          </w:p>
          <w:p w14:paraId="25EE4B24" w14:textId="77777777" w:rsidR="004A42CF" w:rsidRPr="00292EDF" w:rsidRDefault="004A42CF" w:rsidP="00CD4C47">
            <w:pPr>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ЛР 10</w:t>
            </w:r>
          </w:p>
          <w:p w14:paraId="752997EE" w14:textId="77777777" w:rsidR="004A42CF" w:rsidRPr="005A6820" w:rsidRDefault="004A42CF" w:rsidP="00CD4C47">
            <w:pPr>
              <w:spacing w:after="0" w:line="240" w:lineRule="auto"/>
              <w:jc w:val="center"/>
              <w:rPr>
                <w:rFonts w:ascii="Times New Roman" w:hAnsi="Times New Roman" w:cs="Times New Roman"/>
                <w:sz w:val="20"/>
                <w:szCs w:val="20"/>
              </w:rPr>
            </w:pPr>
          </w:p>
        </w:tc>
        <w:tc>
          <w:tcPr>
            <w:tcW w:w="510" w:type="pct"/>
            <w:vMerge/>
          </w:tcPr>
          <w:p w14:paraId="607F7AC4" w14:textId="77777777" w:rsidR="004A42CF" w:rsidRPr="005A6820" w:rsidRDefault="004A42CF" w:rsidP="00CD4C47">
            <w:pPr>
              <w:spacing w:after="0" w:line="240" w:lineRule="auto"/>
              <w:jc w:val="center"/>
              <w:rPr>
                <w:rFonts w:ascii="Times New Roman" w:hAnsi="Times New Roman" w:cs="Times New Roman"/>
                <w:sz w:val="20"/>
                <w:szCs w:val="20"/>
              </w:rPr>
            </w:pPr>
          </w:p>
        </w:tc>
      </w:tr>
      <w:tr w:rsidR="004A42CF" w:rsidRPr="005A6820" w14:paraId="7C62A5C7" w14:textId="15959875" w:rsidTr="00D9452E">
        <w:trPr>
          <w:trHeight w:val="2564"/>
        </w:trPr>
        <w:tc>
          <w:tcPr>
            <w:tcW w:w="1112" w:type="pct"/>
            <w:vMerge/>
          </w:tcPr>
          <w:p w14:paraId="61C30676"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11DBC2C6" w14:textId="530F31DC" w:rsidR="004A42CF" w:rsidRPr="005A6820" w:rsidRDefault="004A42CF" w:rsidP="00CD4C47">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215" w:type="pct"/>
          </w:tcPr>
          <w:p w14:paraId="1DAADCB2" w14:textId="77777777" w:rsidR="004A42CF" w:rsidRPr="005A6820" w:rsidRDefault="004A42CF"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i/>
                <w:sz w:val="20"/>
                <w:szCs w:val="20"/>
              </w:rPr>
              <w:t>Расчёт нагрузок, действующих на конструкции</w:t>
            </w:r>
            <w:r w:rsidRPr="005A6820">
              <w:rPr>
                <w:rFonts w:ascii="Times New Roman" w:hAnsi="Times New Roman" w:cs="Times New Roman"/>
                <w:sz w:val="20"/>
                <w:szCs w:val="20"/>
              </w:rPr>
              <w:t>. Классификация нагрузок. Определение внутренних усилий от расчётных нагрузок. Сбор нагрузок на фундамент, вертикальную опору, плиту покрытия, перекрытия.</w:t>
            </w:r>
          </w:p>
          <w:p w14:paraId="36CBDA9B" w14:textId="539F6F03" w:rsidR="004A42CF" w:rsidRPr="005A6820" w:rsidRDefault="004A42CF" w:rsidP="00CD4C47">
            <w:pPr>
              <w:widowControl w:val="0"/>
              <w:spacing w:after="0" w:line="240" w:lineRule="auto"/>
              <w:jc w:val="both"/>
              <w:rPr>
                <w:rFonts w:ascii="Times New Roman" w:hAnsi="Times New Roman" w:cs="Times New Roman"/>
                <w:sz w:val="20"/>
                <w:szCs w:val="20"/>
                <w:lang w:eastAsia="nl-NL"/>
              </w:rPr>
            </w:pPr>
            <w:r w:rsidRPr="005A6820">
              <w:rPr>
                <w:rFonts w:ascii="Times New Roman" w:hAnsi="Times New Roman" w:cs="Times New Roman"/>
                <w:b/>
                <w:i/>
                <w:sz w:val="20"/>
                <w:szCs w:val="20"/>
                <w:lang w:eastAsia="nl-NL"/>
              </w:rPr>
              <w:t>Расчет строительных конструкций, работающих на сжатие</w:t>
            </w:r>
            <w:r w:rsidRPr="005A6820">
              <w:rPr>
                <w:rFonts w:ascii="Times New Roman" w:hAnsi="Times New Roman" w:cs="Times New Roman"/>
                <w:sz w:val="20"/>
                <w:szCs w:val="20"/>
                <w:lang w:eastAsia="nl-NL"/>
              </w:rPr>
              <w:t>. Область применения, виды и расчёт стальных колонн. Конструирование стальной колонны: стержня, базы и оголовка. Расчёт и конструирование центрально сжатых деревянных стоек цельного сечения.</w:t>
            </w:r>
            <w:r>
              <w:rPr>
                <w:rFonts w:ascii="Times New Roman" w:hAnsi="Times New Roman" w:cs="Times New Roman"/>
                <w:sz w:val="20"/>
                <w:szCs w:val="20"/>
                <w:lang w:eastAsia="nl-NL"/>
              </w:rPr>
              <w:t xml:space="preserve"> </w:t>
            </w:r>
            <w:r w:rsidRPr="005A6820">
              <w:rPr>
                <w:rFonts w:ascii="Times New Roman" w:hAnsi="Times New Roman" w:cs="Times New Roman"/>
                <w:sz w:val="20"/>
                <w:szCs w:val="20"/>
                <w:lang w:eastAsia="nl-NL"/>
              </w:rPr>
              <w:t>Область применения, простейшие конструкции и работа железобетонных колонн</w:t>
            </w:r>
            <w:r w:rsidRPr="005A6820">
              <w:rPr>
                <w:rFonts w:ascii="Times New Roman" w:hAnsi="Times New Roman" w:cs="Times New Roman"/>
                <w:b/>
                <w:sz w:val="20"/>
                <w:szCs w:val="20"/>
                <w:lang w:eastAsia="nl-NL"/>
              </w:rPr>
              <w:t xml:space="preserve">. </w:t>
            </w:r>
            <w:r w:rsidRPr="005A6820">
              <w:rPr>
                <w:rFonts w:ascii="Times New Roman" w:hAnsi="Times New Roman" w:cs="Times New Roman"/>
                <w:sz w:val="20"/>
                <w:szCs w:val="20"/>
                <w:lang w:eastAsia="nl-NL"/>
              </w:rPr>
              <w:t>Правила конструирования железобетонных колонн.</w:t>
            </w:r>
            <w:r>
              <w:rPr>
                <w:rFonts w:ascii="Times New Roman" w:hAnsi="Times New Roman" w:cs="Times New Roman"/>
                <w:sz w:val="20"/>
                <w:szCs w:val="20"/>
                <w:lang w:eastAsia="nl-NL"/>
              </w:rPr>
              <w:t xml:space="preserve"> </w:t>
            </w:r>
            <w:r w:rsidRPr="005A6820">
              <w:rPr>
                <w:rFonts w:ascii="Times New Roman" w:hAnsi="Times New Roman" w:cs="Times New Roman"/>
                <w:sz w:val="20"/>
                <w:szCs w:val="20"/>
                <w:lang w:eastAsia="nl-NL"/>
              </w:rPr>
              <w:t>Расчёт кирпичных столбов и стен. Область применения и простейшие конструкции кирпичных столбов. Работа центрально и внецентренно сжатых кирпичных столбов под нагрузкой. Расчёт центрально и внецентренно сжатых неармированных и армированных кирпичных столбов</w:t>
            </w:r>
            <w:r w:rsidRPr="005A6820">
              <w:rPr>
                <w:rFonts w:ascii="Times New Roman" w:hAnsi="Times New Roman" w:cs="Times New Roman"/>
                <w:b/>
                <w:sz w:val="20"/>
                <w:szCs w:val="20"/>
                <w:lang w:eastAsia="nl-NL"/>
              </w:rPr>
              <w:t>.</w:t>
            </w:r>
          </w:p>
        </w:tc>
        <w:tc>
          <w:tcPr>
            <w:tcW w:w="463" w:type="pct"/>
          </w:tcPr>
          <w:p w14:paraId="458E3A62" w14:textId="3A0AD412" w:rsidR="004A42CF" w:rsidRPr="005A6820" w:rsidRDefault="004A42CF"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0F49C70F" w14:textId="77777777" w:rsidR="004A42CF" w:rsidRPr="005A6820" w:rsidRDefault="004A42CF" w:rsidP="00CD4C47">
            <w:pPr>
              <w:spacing w:after="0" w:line="240" w:lineRule="auto"/>
              <w:jc w:val="center"/>
              <w:rPr>
                <w:rFonts w:ascii="Times New Roman" w:hAnsi="Times New Roman" w:cs="Times New Roman"/>
                <w:sz w:val="20"/>
                <w:szCs w:val="20"/>
              </w:rPr>
            </w:pPr>
          </w:p>
        </w:tc>
        <w:tc>
          <w:tcPr>
            <w:tcW w:w="510" w:type="pct"/>
            <w:vMerge/>
          </w:tcPr>
          <w:p w14:paraId="27067F85" w14:textId="77777777" w:rsidR="004A42CF" w:rsidRPr="005A6820" w:rsidRDefault="004A42CF" w:rsidP="00CD4C47">
            <w:pPr>
              <w:spacing w:after="0" w:line="240" w:lineRule="auto"/>
              <w:jc w:val="center"/>
              <w:rPr>
                <w:rFonts w:ascii="Times New Roman" w:hAnsi="Times New Roman" w:cs="Times New Roman"/>
                <w:sz w:val="20"/>
                <w:szCs w:val="20"/>
              </w:rPr>
            </w:pPr>
          </w:p>
        </w:tc>
      </w:tr>
      <w:tr w:rsidR="004A42CF" w:rsidRPr="005A6820" w14:paraId="24B5382C" w14:textId="3F56E1F1" w:rsidTr="004A42CF">
        <w:trPr>
          <w:trHeight w:val="548"/>
        </w:trPr>
        <w:tc>
          <w:tcPr>
            <w:tcW w:w="1112" w:type="pct"/>
            <w:vMerge/>
            <w:tcBorders>
              <w:bottom w:val="single" w:sz="4" w:space="0" w:color="auto"/>
            </w:tcBorders>
          </w:tcPr>
          <w:p w14:paraId="0DEE8F97"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Borders>
              <w:bottom w:val="single" w:sz="4" w:space="0" w:color="auto"/>
            </w:tcBorders>
          </w:tcPr>
          <w:p w14:paraId="14073B6C" w14:textId="174B952D" w:rsidR="004A42CF" w:rsidRPr="005A6820" w:rsidRDefault="004A42CF" w:rsidP="00CD4C47">
            <w:pPr>
              <w:spacing w:after="0" w:line="240" w:lineRule="auto"/>
              <w:rPr>
                <w:rFonts w:ascii="Times New Roman" w:hAnsi="Times New Roman" w:cs="Times New Roman"/>
                <w:sz w:val="20"/>
                <w:szCs w:val="20"/>
              </w:rPr>
            </w:pPr>
            <w:r>
              <w:rPr>
                <w:rFonts w:ascii="Times New Roman" w:hAnsi="Times New Roman" w:cs="Times New Roman"/>
                <w:color w:val="000000" w:themeColor="text1"/>
                <w:sz w:val="20"/>
                <w:szCs w:val="20"/>
              </w:rPr>
              <w:t>3</w:t>
            </w:r>
          </w:p>
        </w:tc>
        <w:tc>
          <w:tcPr>
            <w:tcW w:w="2215" w:type="pct"/>
            <w:tcBorders>
              <w:bottom w:val="single" w:sz="4" w:space="0" w:color="auto"/>
            </w:tcBorders>
          </w:tcPr>
          <w:p w14:paraId="32634DB0" w14:textId="77777777" w:rsidR="004A42CF" w:rsidRPr="005A6820" w:rsidRDefault="004A42CF"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i/>
                <w:sz w:val="20"/>
                <w:szCs w:val="20"/>
              </w:rPr>
              <w:t>Расчет строительных конструкций, работающих на изгиб</w:t>
            </w:r>
            <w:r w:rsidRPr="005A6820">
              <w:rPr>
                <w:rFonts w:ascii="Times New Roman" w:hAnsi="Times New Roman" w:cs="Times New Roman"/>
                <w:sz w:val="20"/>
                <w:szCs w:val="20"/>
              </w:rPr>
              <w:t>. Применение и виды стальных балок. Балочные клетки. Конструирование узлов сопряжений, стыки балок. Расчёт стальных прокатных балок по 1 и 2 группе предельных состояний: по нормальным и касательным напряжениям и по деформациям</w:t>
            </w:r>
            <w:r>
              <w:rPr>
                <w:rFonts w:ascii="Times New Roman" w:hAnsi="Times New Roman" w:cs="Times New Roman"/>
                <w:sz w:val="20"/>
                <w:szCs w:val="20"/>
              </w:rPr>
              <w:t xml:space="preserve">. </w:t>
            </w:r>
            <w:r w:rsidRPr="005A6820">
              <w:rPr>
                <w:rFonts w:ascii="Times New Roman" w:hAnsi="Times New Roman" w:cs="Times New Roman"/>
                <w:sz w:val="20"/>
                <w:szCs w:val="20"/>
              </w:rPr>
              <w:t>Конструирование балок составного сечения</w:t>
            </w:r>
            <w:r w:rsidRPr="005A6820">
              <w:rPr>
                <w:rFonts w:ascii="Times New Roman" w:hAnsi="Times New Roman" w:cs="Times New Roman"/>
                <w:b/>
                <w:sz w:val="20"/>
                <w:szCs w:val="20"/>
              </w:rPr>
              <w:t xml:space="preserve">. </w:t>
            </w:r>
            <w:r w:rsidRPr="005A6820">
              <w:rPr>
                <w:rFonts w:ascii="Times New Roman" w:hAnsi="Times New Roman" w:cs="Times New Roman"/>
                <w:sz w:val="20"/>
                <w:szCs w:val="20"/>
              </w:rPr>
              <w:t>Расчет деревянных балок. Основные принципы расчёта железобетонных изгибаемых элементов. Расчёт по предельным состояниям: несущая способность конструкций прямоугольного, таврового сечений. Подбор сечения элементов, арматуры</w:t>
            </w:r>
            <w:r>
              <w:rPr>
                <w:rFonts w:ascii="Times New Roman" w:hAnsi="Times New Roman" w:cs="Times New Roman"/>
                <w:sz w:val="20"/>
                <w:szCs w:val="20"/>
              </w:rPr>
              <w:t xml:space="preserve">. </w:t>
            </w:r>
            <w:r w:rsidRPr="005A6820">
              <w:rPr>
                <w:rFonts w:ascii="Times New Roman" w:hAnsi="Times New Roman" w:cs="Times New Roman"/>
                <w:sz w:val="20"/>
                <w:szCs w:val="20"/>
              </w:rPr>
              <w:lastRenderedPageBreak/>
              <w:t>Проектирование элементов междуэтажных перекрытий</w:t>
            </w:r>
            <w:r w:rsidRPr="005A6820">
              <w:rPr>
                <w:rFonts w:ascii="Times New Roman" w:hAnsi="Times New Roman" w:cs="Times New Roman"/>
                <w:b/>
                <w:sz w:val="20"/>
                <w:szCs w:val="20"/>
              </w:rPr>
              <w:t xml:space="preserve">. </w:t>
            </w:r>
            <w:r w:rsidRPr="005A6820">
              <w:rPr>
                <w:rFonts w:ascii="Times New Roman" w:hAnsi="Times New Roman" w:cs="Times New Roman"/>
                <w:sz w:val="20"/>
                <w:szCs w:val="20"/>
              </w:rPr>
              <w:t>Особенности расчёта предварительно напряжённых конструкций</w:t>
            </w:r>
          </w:p>
          <w:p w14:paraId="747F4E1C" w14:textId="26A833AD" w:rsidR="004A42CF" w:rsidRPr="005A6820" w:rsidRDefault="004A42CF" w:rsidP="00CD4C47">
            <w:pPr>
              <w:spacing w:after="0" w:line="240" w:lineRule="auto"/>
              <w:jc w:val="both"/>
              <w:rPr>
                <w:rFonts w:ascii="Times New Roman" w:hAnsi="Times New Roman" w:cs="Times New Roman"/>
                <w:sz w:val="20"/>
                <w:szCs w:val="20"/>
              </w:rPr>
            </w:pPr>
            <w:r w:rsidRPr="005A6820">
              <w:rPr>
                <w:rFonts w:ascii="Times New Roman" w:hAnsi="Times New Roman" w:cs="Times New Roman"/>
                <w:b/>
                <w:i/>
                <w:sz w:val="20"/>
                <w:szCs w:val="20"/>
              </w:rPr>
              <w:t>Основные принципы расчёта фундаментов</w:t>
            </w:r>
            <w:r w:rsidRPr="005A6820">
              <w:rPr>
                <w:rFonts w:ascii="Times New Roman" w:hAnsi="Times New Roman" w:cs="Times New Roman"/>
                <w:sz w:val="20"/>
                <w:szCs w:val="20"/>
              </w:rPr>
              <w:t>. Распределение напряжений в грунтах оснований, расчет оснований. Определение размеров подошвы. Фундаменты неглубокого заложения (ленточные, столбчатые).</w:t>
            </w:r>
            <w:r>
              <w:rPr>
                <w:rFonts w:ascii="Times New Roman" w:hAnsi="Times New Roman" w:cs="Times New Roman"/>
                <w:sz w:val="20"/>
                <w:szCs w:val="20"/>
              </w:rPr>
              <w:t xml:space="preserve"> </w:t>
            </w:r>
            <w:r w:rsidRPr="005A6820">
              <w:rPr>
                <w:rFonts w:ascii="Times New Roman" w:hAnsi="Times New Roman" w:cs="Times New Roman"/>
                <w:sz w:val="20"/>
                <w:szCs w:val="20"/>
              </w:rPr>
              <w:t>Особенности расчёта свайных фундаментов: несущая способность свай по грунту, по материалу, шаг и количество свай в ростверке</w:t>
            </w:r>
          </w:p>
        </w:tc>
        <w:tc>
          <w:tcPr>
            <w:tcW w:w="463" w:type="pct"/>
            <w:tcBorders>
              <w:bottom w:val="single" w:sz="4" w:space="0" w:color="auto"/>
            </w:tcBorders>
          </w:tcPr>
          <w:p w14:paraId="52E48AFF" w14:textId="4C76842A" w:rsidR="004A42CF" w:rsidRPr="005A6820" w:rsidRDefault="004A42CF"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512" w:type="pct"/>
            <w:vMerge/>
          </w:tcPr>
          <w:p w14:paraId="19B01B48" w14:textId="77777777" w:rsidR="004A42CF" w:rsidRPr="005A6820" w:rsidRDefault="004A42CF" w:rsidP="00CD4C47">
            <w:pPr>
              <w:spacing w:after="0" w:line="240" w:lineRule="auto"/>
              <w:jc w:val="center"/>
              <w:rPr>
                <w:rFonts w:ascii="Times New Roman" w:hAnsi="Times New Roman" w:cs="Times New Roman"/>
                <w:sz w:val="20"/>
                <w:szCs w:val="20"/>
              </w:rPr>
            </w:pPr>
          </w:p>
        </w:tc>
        <w:tc>
          <w:tcPr>
            <w:tcW w:w="510" w:type="pct"/>
            <w:vMerge/>
          </w:tcPr>
          <w:p w14:paraId="03269F1D" w14:textId="77777777" w:rsidR="004A42CF" w:rsidRPr="005A6820" w:rsidRDefault="004A42CF" w:rsidP="00CD4C47">
            <w:pPr>
              <w:spacing w:after="0" w:line="240" w:lineRule="auto"/>
              <w:jc w:val="center"/>
              <w:rPr>
                <w:rFonts w:ascii="Times New Roman" w:hAnsi="Times New Roman" w:cs="Times New Roman"/>
                <w:sz w:val="20"/>
                <w:szCs w:val="20"/>
              </w:rPr>
            </w:pPr>
          </w:p>
        </w:tc>
      </w:tr>
      <w:tr w:rsidR="004A42CF" w:rsidRPr="005A6820" w14:paraId="70FDBA21" w14:textId="7BB2D6BA" w:rsidTr="00D9452E">
        <w:trPr>
          <w:trHeight w:val="1934"/>
        </w:trPr>
        <w:tc>
          <w:tcPr>
            <w:tcW w:w="1112" w:type="pct"/>
            <w:vMerge/>
          </w:tcPr>
          <w:p w14:paraId="5FC6BA10"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65DCEE92" w14:textId="2A4941C7" w:rsidR="004A42CF" w:rsidRPr="005A6820" w:rsidRDefault="004A42CF" w:rsidP="00CD4C47">
            <w:pPr>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tc>
        <w:tc>
          <w:tcPr>
            <w:tcW w:w="2215" w:type="pct"/>
          </w:tcPr>
          <w:p w14:paraId="223D0BCD" w14:textId="77777777" w:rsidR="004A42CF" w:rsidRPr="005A6820" w:rsidRDefault="004A42CF" w:rsidP="00CD4C47">
            <w:pPr>
              <w:shd w:val="clear" w:color="auto" w:fill="FFFFFF"/>
              <w:spacing w:after="0" w:line="240" w:lineRule="auto"/>
              <w:jc w:val="both"/>
              <w:rPr>
                <w:rFonts w:ascii="Times New Roman" w:hAnsi="Times New Roman" w:cs="Times New Roman"/>
                <w:b/>
                <w:sz w:val="20"/>
                <w:szCs w:val="20"/>
              </w:rPr>
            </w:pPr>
            <w:r w:rsidRPr="005A6820">
              <w:rPr>
                <w:rFonts w:ascii="Times New Roman" w:hAnsi="Times New Roman" w:cs="Times New Roman"/>
                <w:b/>
                <w:i/>
                <w:sz w:val="20"/>
                <w:szCs w:val="20"/>
              </w:rPr>
              <w:t>Расчёт и конструирование соединений элементов строительных конструкций</w:t>
            </w:r>
            <w:r w:rsidRPr="005A6820">
              <w:rPr>
                <w:rFonts w:ascii="Times New Roman" w:hAnsi="Times New Roman" w:cs="Times New Roman"/>
                <w:b/>
                <w:sz w:val="20"/>
                <w:szCs w:val="20"/>
              </w:rPr>
              <w:t xml:space="preserve">. </w:t>
            </w:r>
            <w:r w:rsidRPr="005A6820">
              <w:rPr>
                <w:rFonts w:ascii="Times New Roman" w:hAnsi="Times New Roman" w:cs="Times New Roman"/>
                <w:sz w:val="20"/>
                <w:szCs w:val="20"/>
              </w:rPr>
              <w:t>Соединения элементов стальных конструкций: виды сварных соединений, типы сварных швов. Выбор материалов для сварки. Расчёт и конструирование стыковых и угловых сварных швов. Типы болтов. Расчёт обычных и высокопрочных болтов</w:t>
            </w:r>
          </w:p>
          <w:p w14:paraId="1AFA6A94" w14:textId="77777777" w:rsidR="004A42CF" w:rsidRPr="005A6820" w:rsidRDefault="004A42CF" w:rsidP="00CD4C47">
            <w:pPr>
              <w:shd w:val="clear" w:color="auto" w:fill="FFFFFF"/>
              <w:spacing w:after="0" w:line="240" w:lineRule="auto"/>
              <w:jc w:val="both"/>
              <w:rPr>
                <w:rFonts w:ascii="Times New Roman" w:hAnsi="Times New Roman" w:cs="Times New Roman"/>
                <w:b/>
                <w:sz w:val="20"/>
                <w:szCs w:val="20"/>
              </w:rPr>
            </w:pPr>
            <w:r w:rsidRPr="005A6820">
              <w:rPr>
                <w:rFonts w:ascii="Times New Roman" w:hAnsi="Times New Roman" w:cs="Times New Roman"/>
                <w:sz w:val="20"/>
                <w:szCs w:val="20"/>
              </w:rPr>
              <w:t>Расчёт и конструирование соединений деревянных элементов на врубках, нагелях и гвоздях</w:t>
            </w:r>
            <w:r w:rsidRPr="005A6820">
              <w:rPr>
                <w:rFonts w:ascii="Times New Roman" w:hAnsi="Times New Roman" w:cs="Times New Roman"/>
                <w:b/>
                <w:sz w:val="20"/>
                <w:szCs w:val="20"/>
              </w:rPr>
              <w:t xml:space="preserve">. </w:t>
            </w:r>
            <w:r w:rsidRPr="005A6820">
              <w:rPr>
                <w:rFonts w:ascii="Times New Roman" w:hAnsi="Times New Roman" w:cs="Times New Roman"/>
                <w:sz w:val="20"/>
                <w:szCs w:val="20"/>
              </w:rPr>
              <w:t>Клеевые соединения.</w:t>
            </w:r>
          </w:p>
          <w:p w14:paraId="67B9536B" w14:textId="13D75E99" w:rsidR="004A42CF" w:rsidRPr="005A6820" w:rsidRDefault="004A42CF" w:rsidP="00CD4C47">
            <w:pPr>
              <w:shd w:val="clear" w:color="auto" w:fill="FFFFFF"/>
              <w:spacing w:after="0" w:line="240" w:lineRule="auto"/>
              <w:jc w:val="both"/>
              <w:rPr>
                <w:rFonts w:ascii="Times New Roman" w:hAnsi="Times New Roman" w:cs="Times New Roman"/>
                <w:b/>
                <w:sz w:val="20"/>
                <w:szCs w:val="20"/>
              </w:rPr>
            </w:pPr>
            <w:r w:rsidRPr="005A6820">
              <w:rPr>
                <w:rFonts w:ascii="Times New Roman" w:hAnsi="Times New Roman" w:cs="Times New Roman"/>
                <w:sz w:val="20"/>
                <w:szCs w:val="20"/>
              </w:rPr>
              <w:t>Стыки сборных железобетонных конструкций</w:t>
            </w:r>
            <w:r w:rsidRPr="005A6820">
              <w:rPr>
                <w:rFonts w:ascii="Times New Roman" w:hAnsi="Times New Roman" w:cs="Times New Roman"/>
                <w:b/>
                <w:sz w:val="20"/>
                <w:szCs w:val="20"/>
              </w:rPr>
              <w:t xml:space="preserve">: </w:t>
            </w:r>
            <w:r w:rsidRPr="005A6820">
              <w:rPr>
                <w:rFonts w:ascii="Times New Roman" w:hAnsi="Times New Roman" w:cs="Times New Roman"/>
                <w:sz w:val="20"/>
                <w:szCs w:val="20"/>
              </w:rPr>
              <w:t>колонны с колонной, колонны с ригелем. Стыки арматуры. Понятие о работе и расчёте</w:t>
            </w:r>
            <w:r w:rsidRPr="005A6820">
              <w:rPr>
                <w:rFonts w:ascii="Times New Roman" w:hAnsi="Times New Roman" w:cs="Times New Roman"/>
                <w:b/>
                <w:sz w:val="20"/>
                <w:szCs w:val="20"/>
              </w:rPr>
              <w:t>.</w:t>
            </w:r>
          </w:p>
        </w:tc>
        <w:tc>
          <w:tcPr>
            <w:tcW w:w="463" w:type="pct"/>
          </w:tcPr>
          <w:p w14:paraId="4BC21DCA" w14:textId="79B91FFD" w:rsidR="004A42CF" w:rsidRPr="005A6820" w:rsidRDefault="004A42CF"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43F10EB4" w14:textId="77777777" w:rsidR="004A42CF" w:rsidRPr="005A6820" w:rsidRDefault="004A42CF" w:rsidP="00CD4C47">
            <w:pPr>
              <w:spacing w:after="0" w:line="240" w:lineRule="auto"/>
              <w:jc w:val="center"/>
              <w:rPr>
                <w:rFonts w:ascii="Times New Roman" w:hAnsi="Times New Roman" w:cs="Times New Roman"/>
                <w:sz w:val="20"/>
                <w:szCs w:val="20"/>
              </w:rPr>
            </w:pPr>
          </w:p>
        </w:tc>
        <w:tc>
          <w:tcPr>
            <w:tcW w:w="510" w:type="pct"/>
            <w:vMerge/>
          </w:tcPr>
          <w:p w14:paraId="16E48A72" w14:textId="77777777" w:rsidR="004A42CF" w:rsidRPr="005A6820" w:rsidRDefault="004A42CF" w:rsidP="00CD4C47">
            <w:pPr>
              <w:spacing w:after="0" w:line="240" w:lineRule="auto"/>
              <w:jc w:val="center"/>
              <w:rPr>
                <w:rFonts w:ascii="Times New Roman" w:hAnsi="Times New Roman" w:cs="Times New Roman"/>
                <w:sz w:val="20"/>
                <w:szCs w:val="20"/>
              </w:rPr>
            </w:pPr>
          </w:p>
        </w:tc>
      </w:tr>
      <w:tr w:rsidR="004A42CF" w:rsidRPr="005A6820" w14:paraId="3FD8579E" w14:textId="589FFEF8" w:rsidTr="00D9452E">
        <w:trPr>
          <w:trHeight w:val="1198"/>
        </w:trPr>
        <w:tc>
          <w:tcPr>
            <w:tcW w:w="1112" w:type="pct"/>
            <w:vMerge/>
          </w:tcPr>
          <w:p w14:paraId="3FBBAFC8"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1E536E90" w14:textId="576D47DB" w:rsidR="004A42CF" w:rsidRPr="005A6820" w:rsidRDefault="004A42CF" w:rsidP="00CD4C47">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2215" w:type="pct"/>
          </w:tcPr>
          <w:p w14:paraId="54FC4292" w14:textId="77777777" w:rsidR="004A42CF" w:rsidRPr="005A6820" w:rsidRDefault="004A42CF" w:rsidP="00CD4C47">
            <w:pPr>
              <w:spacing w:after="0" w:line="240" w:lineRule="auto"/>
              <w:rPr>
                <w:rFonts w:ascii="Times New Roman" w:hAnsi="Times New Roman" w:cs="Times New Roman"/>
                <w:bCs/>
                <w:sz w:val="20"/>
                <w:szCs w:val="20"/>
              </w:rPr>
            </w:pPr>
            <w:r w:rsidRPr="002B523A">
              <w:rPr>
                <w:rFonts w:ascii="Times New Roman" w:hAnsi="Times New Roman" w:cs="Times New Roman"/>
                <w:b/>
                <w:bCs/>
                <w:i/>
                <w:sz w:val="20"/>
                <w:szCs w:val="20"/>
              </w:rPr>
              <w:t xml:space="preserve">Расчёт стропильных ферм. </w:t>
            </w:r>
            <w:r w:rsidRPr="005A6820">
              <w:rPr>
                <w:rFonts w:ascii="Times New Roman" w:hAnsi="Times New Roman" w:cs="Times New Roman"/>
                <w:bCs/>
                <w:sz w:val="20"/>
                <w:szCs w:val="20"/>
              </w:rPr>
              <w:t>Область применения, расчёт и конструирование стальных стропильных ферм. Область применения, простейшие конструкции деревянных ферм, понятие о расчёте и конструировании узлов</w:t>
            </w:r>
          </w:p>
          <w:p w14:paraId="01C55B2A" w14:textId="6C92AF08" w:rsidR="004A42CF" w:rsidRPr="005A6820" w:rsidRDefault="004A42CF" w:rsidP="00CD4C47">
            <w:pPr>
              <w:spacing w:after="0" w:line="240" w:lineRule="auto"/>
              <w:rPr>
                <w:rFonts w:ascii="Times New Roman" w:hAnsi="Times New Roman" w:cs="Times New Roman"/>
                <w:bCs/>
                <w:sz w:val="20"/>
                <w:szCs w:val="20"/>
              </w:rPr>
            </w:pPr>
            <w:r w:rsidRPr="005A6820">
              <w:rPr>
                <w:rFonts w:ascii="Times New Roman" w:hAnsi="Times New Roman" w:cs="Times New Roman"/>
                <w:bCs/>
                <w:sz w:val="20"/>
                <w:szCs w:val="20"/>
              </w:rPr>
              <w:t>Область применения, простейшие конструкции железобетонных ферм. Понятие о расчёте. Конструирование железобетонных ферм с предварительно напряжённой и обычной арматурой</w:t>
            </w:r>
          </w:p>
        </w:tc>
        <w:tc>
          <w:tcPr>
            <w:tcW w:w="463" w:type="pct"/>
          </w:tcPr>
          <w:p w14:paraId="0B470D5D" w14:textId="4E0D19DB" w:rsidR="004A42CF" w:rsidRPr="005A6820" w:rsidRDefault="004A42CF" w:rsidP="00CD4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2" w:type="pct"/>
            <w:vMerge/>
          </w:tcPr>
          <w:p w14:paraId="245C63E4" w14:textId="77777777" w:rsidR="004A42CF" w:rsidRPr="005A6820" w:rsidRDefault="004A42CF" w:rsidP="00CD4C47">
            <w:pPr>
              <w:spacing w:after="0" w:line="240" w:lineRule="auto"/>
              <w:jc w:val="center"/>
              <w:rPr>
                <w:rFonts w:ascii="Times New Roman" w:hAnsi="Times New Roman" w:cs="Times New Roman"/>
                <w:sz w:val="20"/>
                <w:szCs w:val="20"/>
              </w:rPr>
            </w:pPr>
          </w:p>
        </w:tc>
        <w:tc>
          <w:tcPr>
            <w:tcW w:w="510" w:type="pct"/>
            <w:vMerge/>
          </w:tcPr>
          <w:p w14:paraId="0D055BD8" w14:textId="77777777" w:rsidR="004A42CF" w:rsidRPr="005A6820" w:rsidRDefault="004A42CF" w:rsidP="00CD4C47">
            <w:pPr>
              <w:spacing w:after="0" w:line="240" w:lineRule="auto"/>
              <w:jc w:val="center"/>
              <w:rPr>
                <w:rFonts w:ascii="Times New Roman" w:hAnsi="Times New Roman" w:cs="Times New Roman"/>
                <w:sz w:val="20"/>
                <w:szCs w:val="20"/>
              </w:rPr>
            </w:pPr>
          </w:p>
        </w:tc>
      </w:tr>
      <w:tr w:rsidR="004A42CF" w:rsidRPr="005A6820" w14:paraId="5EA6BA47" w14:textId="21A12897" w:rsidTr="005B44CA">
        <w:tc>
          <w:tcPr>
            <w:tcW w:w="1112" w:type="pct"/>
            <w:vMerge/>
          </w:tcPr>
          <w:p w14:paraId="3DCC145D" w14:textId="77777777" w:rsidR="004A42CF" w:rsidRPr="005A6820" w:rsidRDefault="004A42CF" w:rsidP="00CD4C47">
            <w:pPr>
              <w:spacing w:after="0" w:line="240" w:lineRule="auto"/>
              <w:rPr>
                <w:rFonts w:ascii="Times New Roman" w:hAnsi="Times New Roman" w:cs="Times New Roman"/>
                <w:b/>
                <w:bCs/>
                <w:sz w:val="20"/>
                <w:szCs w:val="20"/>
              </w:rPr>
            </w:pPr>
          </w:p>
        </w:tc>
        <w:tc>
          <w:tcPr>
            <w:tcW w:w="2403" w:type="pct"/>
            <w:gridSpan w:val="3"/>
          </w:tcPr>
          <w:p w14:paraId="593608FA" w14:textId="3B1A8CBD" w:rsidR="004A42CF" w:rsidRPr="005A6820" w:rsidRDefault="004A42CF" w:rsidP="00CD4C47">
            <w:pPr>
              <w:spacing w:after="0" w:line="240" w:lineRule="auto"/>
              <w:rPr>
                <w:rFonts w:ascii="Times New Roman" w:hAnsi="Times New Roman" w:cs="Times New Roman"/>
                <w:b/>
                <w:color w:val="000000" w:themeColor="text1"/>
                <w:sz w:val="20"/>
                <w:szCs w:val="20"/>
              </w:rPr>
            </w:pPr>
            <w:r>
              <w:rPr>
                <w:rFonts w:ascii="Times New Roman" w:hAnsi="Times New Roman" w:cs="Times New Roman"/>
                <w:b/>
                <w:bCs/>
                <w:color w:val="000000" w:themeColor="text1"/>
                <w:sz w:val="20"/>
                <w:szCs w:val="20"/>
              </w:rPr>
              <w:t>Практическая подготовка</w:t>
            </w:r>
            <w:r w:rsidRPr="005A6820">
              <w:rPr>
                <w:rFonts w:ascii="Times New Roman" w:hAnsi="Times New Roman" w:cs="Times New Roman"/>
                <w:b/>
                <w:bCs/>
                <w:color w:val="000000" w:themeColor="text1"/>
                <w:sz w:val="20"/>
                <w:szCs w:val="20"/>
              </w:rPr>
              <w:t xml:space="preserve"> </w:t>
            </w:r>
          </w:p>
        </w:tc>
        <w:tc>
          <w:tcPr>
            <w:tcW w:w="463" w:type="pct"/>
          </w:tcPr>
          <w:p w14:paraId="09034CD2" w14:textId="5D73D37C" w:rsidR="004A42CF" w:rsidRPr="00F727CE" w:rsidRDefault="004A42CF" w:rsidP="00CD4C47">
            <w:pPr>
              <w:spacing w:after="0" w:line="240" w:lineRule="auto"/>
              <w:jc w:val="center"/>
              <w:rPr>
                <w:rFonts w:ascii="Times New Roman" w:hAnsi="Times New Roman" w:cs="Times New Roman"/>
                <w:b/>
                <w:color w:val="000000" w:themeColor="text1"/>
                <w:sz w:val="20"/>
                <w:szCs w:val="20"/>
              </w:rPr>
            </w:pPr>
            <w:r w:rsidRPr="00F727CE">
              <w:rPr>
                <w:rFonts w:ascii="Times New Roman" w:hAnsi="Times New Roman" w:cs="Times New Roman"/>
                <w:b/>
                <w:color w:val="000000" w:themeColor="text1"/>
                <w:sz w:val="20"/>
                <w:szCs w:val="20"/>
              </w:rPr>
              <w:t>4</w:t>
            </w:r>
            <w:r>
              <w:rPr>
                <w:rFonts w:ascii="Times New Roman" w:hAnsi="Times New Roman" w:cs="Times New Roman"/>
                <w:b/>
                <w:color w:val="000000" w:themeColor="text1"/>
                <w:sz w:val="20"/>
                <w:szCs w:val="20"/>
              </w:rPr>
              <w:t>6</w:t>
            </w:r>
          </w:p>
        </w:tc>
        <w:tc>
          <w:tcPr>
            <w:tcW w:w="512" w:type="pct"/>
            <w:vMerge w:val="restart"/>
          </w:tcPr>
          <w:p w14:paraId="1930EAF2" w14:textId="77777777" w:rsidR="004A42CF" w:rsidRPr="00292EDF" w:rsidRDefault="004A42CF" w:rsidP="00CD4C47">
            <w:pPr>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ОК 01-11</w:t>
            </w:r>
          </w:p>
          <w:p w14:paraId="04B207B4" w14:textId="77777777" w:rsidR="004A42CF" w:rsidRPr="00292EDF" w:rsidRDefault="004A42CF" w:rsidP="00CD4C47">
            <w:pPr>
              <w:spacing w:after="0" w:line="276"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ПК 1.1-1.4</w:t>
            </w:r>
          </w:p>
          <w:p w14:paraId="3CDE4A4D" w14:textId="77777777" w:rsidR="004A42CF" w:rsidRPr="00292EDF" w:rsidRDefault="004A42CF" w:rsidP="00CD4C47">
            <w:pPr>
              <w:suppressAutoHyphens/>
              <w:spacing w:after="0" w:line="240" w:lineRule="auto"/>
              <w:jc w:val="center"/>
              <w:rPr>
                <w:rFonts w:ascii="Times New Roman" w:eastAsia="Times New Roman" w:hAnsi="Times New Roman" w:cs="Times New Roman"/>
                <w:sz w:val="20"/>
                <w:szCs w:val="20"/>
                <w:lang w:eastAsia="ru-RU"/>
              </w:rPr>
            </w:pPr>
            <w:r w:rsidRPr="00292EDF">
              <w:rPr>
                <w:rFonts w:ascii="Times New Roman" w:eastAsia="Times New Roman" w:hAnsi="Times New Roman" w:cs="Times New Roman"/>
                <w:sz w:val="20"/>
                <w:szCs w:val="20"/>
                <w:lang w:eastAsia="ru-RU"/>
              </w:rPr>
              <w:t>ЦК 5</w:t>
            </w:r>
          </w:p>
          <w:p w14:paraId="1196A1C6" w14:textId="36D53182"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sidRPr="00292EDF">
              <w:rPr>
                <w:rFonts w:ascii="Times New Roman" w:eastAsia="Times New Roman" w:hAnsi="Times New Roman" w:cs="Times New Roman"/>
                <w:sz w:val="20"/>
                <w:szCs w:val="20"/>
                <w:lang w:eastAsia="ru-RU"/>
              </w:rPr>
              <w:t>ЛР 33</w:t>
            </w:r>
          </w:p>
        </w:tc>
        <w:tc>
          <w:tcPr>
            <w:tcW w:w="510" w:type="pct"/>
            <w:vMerge/>
          </w:tcPr>
          <w:p w14:paraId="3E9EE865"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1BC7CA4D" w14:textId="714645BA" w:rsidTr="005B44CA">
        <w:tc>
          <w:tcPr>
            <w:tcW w:w="1112" w:type="pct"/>
            <w:vMerge/>
          </w:tcPr>
          <w:p w14:paraId="3D451327"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1DFCA573"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1</w:t>
            </w:r>
          </w:p>
        </w:tc>
        <w:tc>
          <w:tcPr>
            <w:tcW w:w="2215" w:type="pct"/>
          </w:tcPr>
          <w:p w14:paraId="0063DDEF" w14:textId="145BE54A"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23.</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themeColor="text1"/>
                <w:sz w:val="20"/>
                <w:szCs w:val="20"/>
              </w:rPr>
              <w:t>Технические характеристики строительных материалов конструкций: нормативные, расчётные.</w:t>
            </w:r>
          </w:p>
        </w:tc>
        <w:tc>
          <w:tcPr>
            <w:tcW w:w="463" w:type="pct"/>
          </w:tcPr>
          <w:p w14:paraId="1245D34C" w14:textId="53BD592D"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512" w:type="pct"/>
            <w:vMerge/>
          </w:tcPr>
          <w:p w14:paraId="68ECDA3B"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2FEDE503"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7EBC162C" w14:textId="5477620E" w:rsidTr="005B44CA">
        <w:tc>
          <w:tcPr>
            <w:tcW w:w="1112" w:type="pct"/>
            <w:vMerge/>
          </w:tcPr>
          <w:p w14:paraId="5AA8BCF3"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1665A58C"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2</w:t>
            </w:r>
          </w:p>
        </w:tc>
        <w:tc>
          <w:tcPr>
            <w:tcW w:w="2215" w:type="pct"/>
          </w:tcPr>
          <w:p w14:paraId="548CBB95" w14:textId="48AC7388"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24.</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themeColor="text1"/>
                <w:sz w:val="20"/>
                <w:szCs w:val="20"/>
              </w:rPr>
              <w:t>Сбор нагрузок на конструкции зданий: плит покрытия и перекрытия, фундамент</w:t>
            </w:r>
          </w:p>
        </w:tc>
        <w:tc>
          <w:tcPr>
            <w:tcW w:w="463" w:type="pct"/>
          </w:tcPr>
          <w:p w14:paraId="36052729" w14:textId="2212EC84"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512" w:type="pct"/>
            <w:vMerge/>
          </w:tcPr>
          <w:p w14:paraId="1523E12C"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02F9953F"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2D06C1AD" w14:textId="3BDF436A" w:rsidTr="005B44CA">
        <w:tc>
          <w:tcPr>
            <w:tcW w:w="1112" w:type="pct"/>
            <w:vMerge/>
          </w:tcPr>
          <w:p w14:paraId="10ABA4BA"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23DB2819"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3</w:t>
            </w:r>
          </w:p>
        </w:tc>
        <w:tc>
          <w:tcPr>
            <w:tcW w:w="2215" w:type="pct"/>
          </w:tcPr>
          <w:p w14:paraId="299E0739" w14:textId="445DD365"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25.</w:t>
            </w:r>
            <w:r w:rsidRPr="005A6820">
              <w:rPr>
                <w:rFonts w:ascii="Times New Roman" w:eastAsia="Calibri" w:hAnsi="Times New Roman" w:cs="Times New Roman"/>
                <w:bCs/>
                <w:color w:val="000000" w:themeColor="text1"/>
                <w:sz w:val="20"/>
                <w:szCs w:val="20"/>
              </w:rPr>
              <w:t xml:space="preserve"> Расчет и конструирование стальной центрально-сжатой колонны.</w:t>
            </w:r>
          </w:p>
        </w:tc>
        <w:tc>
          <w:tcPr>
            <w:tcW w:w="463" w:type="pct"/>
          </w:tcPr>
          <w:p w14:paraId="2E87DBC4" w14:textId="6F7D38F2"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512" w:type="pct"/>
            <w:vMerge/>
          </w:tcPr>
          <w:p w14:paraId="47C1580B"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7F2A15D1"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40110424" w14:textId="0C9401BE" w:rsidTr="005B44CA">
        <w:tc>
          <w:tcPr>
            <w:tcW w:w="1112" w:type="pct"/>
            <w:vMerge/>
          </w:tcPr>
          <w:p w14:paraId="7740CAA8"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0BAB93CF"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4</w:t>
            </w:r>
          </w:p>
        </w:tc>
        <w:tc>
          <w:tcPr>
            <w:tcW w:w="2215" w:type="pct"/>
          </w:tcPr>
          <w:p w14:paraId="50521A94" w14:textId="63D9CDE9"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26.</w:t>
            </w:r>
            <w:r w:rsidRPr="005A6820">
              <w:rPr>
                <w:rFonts w:ascii="Times New Roman" w:eastAsia="Calibri" w:hAnsi="Times New Roman" w:cs="Times New Roman"/>
                <w:bCs/>
                <w:color w:val="000000" w:themeColor="text1"/>
                <w:sz w:val="20"/>
                <w:szCs w:val="20"/>
              </w:rPr>
              <w:t xml:space="preserve"> Расчет железобетонной колонны со случайным эксцентриситетом с применением ПК ЛИРА</w:t>
            </w:r>
          </w:p>
        </w:tc>
        <w:tc>
          <w:tcPr>
            <w:tcW w:w="463" w:type="pct"/>
          </w:tcPr>
          <w:p w14:paraId="78D28A4F" w14:textId="16237E8C"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512" w:type="pct"/>
            <w:vMerge/>
          </w:tcPr>
          <w:p w14:paraId="515F11F1"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25139198"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6A6CF210" w14:textId="7AC53734" w:rsidTr="005B44CA">
        <w:tc>
          <w:tcPr>
            <w:tcW w:w="1112" w:type="pct"/>
            <w:vMerge/>
          </w:tcPr>
          <w:p w14:paraId="67D8B444"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7F8870B6"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5</w:t>
            </w:r>
          </w:p>
        </w:tc>
        <w:tc>
          <w:tcPr>
            <w:tcW w:w="2215" w:type="pct"/>
          </w:tcPr>
          <w:p w14:paraId="3058F86B" w14:textId="4008AE4E"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27.</w:t>
            </w:r>
            <w:r w:rsidRPr="005A6820">
              <w:rPr>
                <w:rFonts w:ascii="Times New Roman" w:eastAsia="Calibri" w:hAnsi="Times New Roman" w:cs="Times New Roman"/>
                <w:bCs/>
                <w:color w:val="000000" w:themeColor="text1"/>
                <w:sz w:val="20"/>
                <w:szCs w:val="20"/>
              </w:rPr>
              <w:t xml:space="preserve"> Расчет кирпичного центрально сжатого неармированного (армированного) столба.</w:t>
            </w:r>
          </w:p>
        </w:tc>
        <w:tc>
          <w:tcPr>
            <w:tcW w:w="463" w:type="pct"/>
          </w:tcPr>
          <w:p w14:paraId="603EF5EA" w14:textId="108674D6"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512" w:type="pct"/>
            <w:vMerge/>
          </w:tcPr>
          <w:p w14:paraId="03F4742B"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7AE3AE90"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410B5A22" w14:textId="0BACC114" w:rsidTr="005B44CA">
        <w:tc>
          <w:tcPr>
            <w:tcW w:w="1112" w:type="pct"/>
            <w:vMerge/>
          </w:tcPr>
          <w:p w14:paraId="708F4AC4"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4434442E"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6</w:t>
            </w:r>
          </w:p>
        </w:tc>
        <w:tc>
          <w:tcPr>
            <w:tcW w:w="2215" w:type="pct"/>
          </w:tcPr>
          <w:p w14:paraId="24285FAC" w14:textId="58108778"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28.</w:t>
            </w:r>
            <w:r w:rsidRPr="005A6820">
              <w:rPr>
                <w:rFonts w:ascii="Times New Roman" w:eastAsia="Calibri" w:hAnsi="Times New Roman" w:cs="Times New Roman"/>
                <w:bCs/>
                <w:color w:val="000000" w:themeColor="text1"/>
                <w:sz w:val="20"/>
                <w:szCs w:val="20"/>
              </w:rPr>
              <w:t xml:space="preserve"> </w:t>
            </w:r>
            <w:r w:rsidRPr="005A6820">
              <w:rPr>
                <w:rFonts w:ascii="Times New Roman" w:eastAsia="Calibri" w:hAnsi="Times New Roman" w:cs="Times New Roman"/>
                <w:color w:val="000000" w:themeColor="text1"/>
                <w:sz w:val="20"/>
                <w:szCs w:val="20"/>
              </w:rPr>
              <w:t>Расчет и конструирование стальной балки из прокатного двутавра</w:t>
            </w:r>
          </w:p>
        </w:tc>
        <w:tc>
          <w:tcPr>
            <w:tcW w:w="463" w:type="pct"/>
          </w:tcPr>
          <w:p w14:paraId="3BEAFD7C" w14:textId="113D0279"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512" w:type="pct"/>
            <w:vMerge/>
          </w:tcPr>
          <w:p w14:paraId="662D973F"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7D77CBFE"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32F34764" w14:textId="77D9C429" w:rsidTr="005B44CA">
        <w:tc>
          <w:tcPr>
            <w:tcW w:w="1112" w:type="pct"/>
            <w:vMerge/>
          </w:tcPr>
          <w:p w14:paraId="6B8DAD41"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353C8DD3"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7</w:t>
            </w:r>
          </w:p>
        </w:tc>
        <w:tc>
          <w:tcPr>
            <w:tcW w:w="2215" w:type="pct"/>
          </w:tcPr>
          <w:p w14:paraId="6F19B130" w14:textId="7CC7B94F"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29.</w:t>
            </w:r>
            <w:r w:rsidRPr="005A6820">
              <w:rPr>
                <w:rFonts w:ascii="Times New Roman" w:eastAsia="Calibri" w:hAnsi="Times New Roman" w:cs="Times New Roman"/>
                <w:bCs/>
                <w:color w:val="000000" w:themeColor="text1"/>
                <w:sz w:val="20"/>
                <w:szCs w:val="20"/>
              </w:rPr>
              <w:t xml:space="preserve"> </w:t>
            </w:r>
            <w:r w:rsidRPr="005A6820">
              <w:rPr>
                <w:rFonts w:ascii="Times New Roman" w:eastAsia="Calibri" w:hAnsi="Times New Roman" w:cs="Times New Roman"/>
                <w:color w:val="000000" w:themeColor="text1"/>
                <w:sz w:val="20"/>
                <w:szCs w:val="20"/>
              </w:rPr>
              <w:t>Расчет деревянной балки из цельной древесины</w:t>
            </w:r>
          </w:p>
        </w:tc>
        <w:tc>
          <w:tcPr>
            <w:tcW w:w="463" w:type="pct"/>
          </w:tcPr>
          <w:p w14:paraId="47AF80F6" w14:textId="6C948F6E"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512" w:type="pct"/>
            <w:vMerge/>
          </w:tcPr>
          <w:p w14:paraId="512D0C92"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78474084"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365F70DD" w14:textId="6083103F" w:rsidTr="005B44CA">
        <w:tc>
          <w:tcPr>
            <w:tcW w:w="1112" w:type="pct"/>
            <w:vMerge/>
          </w:tcPr>
          <w:p w14:paraId="3A06A1FE"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2B815EDF"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8</w:t>
            </w:r>
          </w:p>
        </w:tc>
        <w:tc>
          <w:tcPr>
            <w:tcW w:w="2215" w:type="pct"/>
          </w:tcPr>
          <w:p w14:paraId="1D21636F" w14:textId="5920565A"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30.</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themeColor="text1"/>
                <w:sz w:val="20"/>
                <w:szCs w:val="20"/>
              </w:rPr>
              <w:t>Расчёт и конструирование железобетонной балки прямоугольного сечения</w:t>
            </w:r>
            <w:r w:rsidRPr="005A6820">
              <w:rPr>
                <w:rFonts w:ascii="Times New Roman" w:eastAsia="Calibri" w:hAnsi="Times New Roman" w:cs="Times New Roman"/>
                <w:bCs/>
                <w:color w:val="000000" w:themeColor="text1"/>
                <w:sz w:val="20"/>
                <w:szCs w:val="20"/>
              </w:rPr>
              <w:t xml:space="preserve"> с применением ПК ЛИРА</w:t>
            </w:r>
          </w:p>
        </w:tc>
        <w:tc>
          <w:tcPr>
            <w:tcW w:w="463" w:type="pct"/>
          </w:tcPr>
          <w:p w14:paraId="24F06BAC" w14:textId="3E7E5B6F"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512" w:type="pct"/>
            <w:vMerge/>
          </w:tcPr>
          <w:p w14:paraId="12FE2C41"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1F132A50"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5D976EE7" w14:textId="3D4B0858" w:rsidTr="005B44CA">
        <w:tc>
          <w:tcPr>
            <w:tcW w:w="1112" w:type="pct"/>
            <w:vMerge/>
          </w:tcPr>
          <w:p w14:paraId="06799DCA"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02A6F726"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9</w:t>
            </w:r>
          </w:p>
        </w:tc>
        <w:tc>
          <w:tcPr>
            <w:tcW w:w="2215" w:type="pct"/>
          </w:tcPr>
          <w:p w14:paraId="5A641916" w14:textId="7A60AC3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31.</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themeColor="text1"/>
                <w:sz w:val="20"/>
                <w:szCs w:val="20"/>
              </w:rPr>
              <w:t>Расчёт и конструирование многопустотной железобетонной плиты перекрытия</w:t>
            </w:r>
            <w:r w:rsidRPr="005A6820">
              <w:rPr>
                <w:rFonts w:ascii="Times New Roman" w:eastAsia="Calibri" w:hAnsi="Times New Roman" w:cs="Times New Roman"/>
                <w:bCs/>
                <w:color w:val="000000" w:themeColor="text1"/>
                <w:sz w:val="20"/>
                <w:szCs w:val="20"/>
              </w:rPr>
              <w:t xml:space="preserve"> с применением ПК ЛИРА</w:t>
            </w:r>
          </w:p>
        </w:tc>
        <w:tc>
          <w:tcPr>
            <w:tcW w:w="463" w:type="pct"/>
          </w:tcPr>
          <w:p w14:paraId="4D23483F" w14:textId="21225E0A"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512" w:type="pct"/>
            <w:vMerge/>
          </w:tcPr>
          <w:p w14:paraId="2D824094"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028BE42D"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02DE6EFA" w14:textId="4BBD3B68" w:rsidTr="005B44CA">
        <w:tc>
          <w:tcPr>
            <w:tcW w:w="1112" w:type="pct"/>
            <w:vMerge/>
          </w:tcPr>
          <w:p w14:paraId="158681D7"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642FDA7D"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10</w:t>
            </w:r>
          </w:p>
        </w:tc>
        <w:tc>
          <w:tcPr>
            <w:tcW w:w="2215" w:type="pct"/>
          </w:tcPr>
          <w:p w14:paraId="1ADDCEE5" w14:textId="7E0062D0"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32.</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themeColor="text1"/>
                <w:sz w:val="20"/>
                <w:szCs w:val="20"/>
              </w:rPr>
              <w:t>Расчёт осадки оснований</w:t>
            </w:r>
            <w:r w:rsidRPr="005A6820">
              <w:rPr>
                <w:rFonts w:ascii="Times New Roman" w:eastAsia="Calibri" w:hAnsi="Times New Roman" w:cs="Times New Roman"/>
                <w:bCs/>
                <w:color w:val="000000" w:themeColor="text1"/>
                <w:sz w:val="20"/>
                <w:szCs w:val="20"/>
              </w:rPr>
              <w:t xml:space="preserve"> с применением ПК ЛИРА</w:t>
            </w:r>
          </w:p>
        </w:tc>
        <w:tc>
          <w:tcPr>
            <w:tcW w:w="463" w:type="pct"/>
          </w:tcPr>
          <w:p w14:paraId="4A56E6BB" w14:textId="0698708C"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512" w:type="pct"/>
            <w:vMerge/>
          </w:tcPr>
          <w:p w14:paraId="4AB741A8"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359CF34E"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0551081F" w14:textId="612EBEBE" w:rsidTr="005B44CA">
        <w:tc>
          <w:tcPr>
            <w:tcW w:w="1112" w:type="pct"/>
            <w:vMerge/>
          </w:tcPr>
          <w:p w14:paraId="2A541489"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76A48996"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11</w:t>
            </w:r>
          </w:p>
        </w:tc>
        <w:tc>
          <w:tcPr>
            <w:tcW w:w="2215" w:type="pct"/>
          </w:tcPr>
          <w:p w14:paraId="213F2AB7" w14:textId="515813E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33.</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themeColor="text1"/>
                <w:sz w:val="20"/>
                <w:szCs w:val="20"/>
              </w:rPr>
              <w:t>Расчет и конструирование столбчатого фундамента</w:t>
            </w:r>
            <w:r w:rsidRPr="005A6820">
              <w:rPr>
                <w:rFonts w:ascii="Times New Roman" w:eastAsia="Calibri" w:hAnsi="Times New Roman" w:cs="Times New Roman"/>
                <w:bCs/>
                <w:color w:val="000000" w:themeColor="text1"/>
                <w:sz w:val="20"/>
                <w:szCs w:val="20"/>
              </w:rPr>
              <w:t xml:space="preserve"> с применением ПК ЛИРА</w:t>
            </w:r>
            <w:r w:rsidRPr="005A6820">
              <w:rPr>
                <w:rFonts w:ascii="Times New Roman" w:hAnsi="Times New Roman" w:cs="Times New Roman"/>
                <w:bCs/>
                <w:color w:val="000000" w:themeColor="text1"/>
                <w:sz w:val="20"/>
                <w:szCs w:val="20"/>
              </w:rPr>
              <w:t>.</w:t>
            </w:r>
          </w:p>
        </w:tc>
        <w:tc>
          <w:tcPr>
            <w:tcW w:w="463" w:type="pct"/>
          </w:tcPr>
          <w:p w14:paraId="0F5685A0" w14:textId="2A187049"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512" w:type="pct"/>
            <w:vMerge/>
          </w:tcPr>
          <w:p w14:paraId="134556B8"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59585CD5"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55BAD2A3" w14:textId="2DEE411B" w:rsidTr="005B44CA">
        <w:tc>
          <w:tcPr>
            <w:tcW w:w="1112" w:type="pct"/>
            <w:vMerge/>
          </w:tcPr>
          <w:p w14:paraId="10B13B32"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7A38ADE6"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12</w:t>
            </w:r>
          </w:p>
        </w:tc>
        <w:tc>
          <w:tcPr>
            <w:tcW w:w="2215" w:type="pct"/>
          </w:tcPr>
          <w:p w14:paraId="6B744E5B" w14:textId="15575CEE"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34.</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themeColor="text1"/>
                <w:sz w:val="20"/>
                <w:szCs w:val="20"/>
              </w:rPr>
              <w:t xml:space="preserve"> Расчет и конструирование свайных фундаментов</w:t>
            </w:r>
          </w:p>
        </w:tc>
        <w:tc>
          <w:tcPr>
            <w:tcW w:w="463" w:type="pct"/>
          </w:tcPr>
          <w:p w14:paraId="67EEF85C" w14:textId="118EB091"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512" w:type="pct"/>
            <w:vMerge/>
          </w:tcPr>
          <w:p w14:paraId="6EA5941D"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2844679A"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52355A9A" w14:textId="63473AA9" w:rsidTr="005B44CA">
        <w:tc>
          <w:tcPr>
            <w:tcW w:w="1112" w:type="pct"/>
            <w:vMerge/>
          </w:tcPr>
          <w:p w14:paraId="7B2FA2A9"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6D80195D"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13</w:t>
            </w:r>
          </w:p>
        </w:tc>
        <w:tc>
          <w:tcPr>
            <w:tcW w:w="2215" w:type="pct"/>
          </w:tcPr>
          <w:p w14:paraId="6659FB3F" w14:textId="4098E3EF"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35.</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themeColor="text1"/>
                <w:sz w:val="20"/>
                <w:szCs w:val="20"/>
              </w:rPr>
              <w:t>Расчёт сварных швов стальных конструкций</w:t>
            </w:r>
          </w:p>
        </w:tc>
        <w:tc>
          <w:tcPr>
            <w:tcW w:w="463" w:type="pct"/>
          </w:tcPr>
          <w:p w14:paraId="25088079" w14:textId="1A4F6700"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512" w:type="pct"/>
            <w:vMerge/>
          </w:tcPr>
          <w:p w14:paraId="0CF699FB"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3EA25CAE"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677B994F" w14:textId="75CA5FA4" w:rsidTr="005B44CA">
        <w:tc>
          <w:tcPr>
            <w:tcW w:w="1112" w:type="pct"/>
            <w:vMerge/>
          </w:tcPr>
          <w:p w14:paraId="63E1AC12"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63931E7B"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14</w:t>
            </w:r>
          </w:p>
        </w:tc>
        <w:tc>
          <w:tcPr>
            <w:tcW w:w="2215" w:type="pct"/>
          </w:tcPr>
          <w:p w14:paraId="1E053CC3" w14:textId="5060286D"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36.</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themeColor="text1"/>
                <w:sz w:val="20"/>
                <w:szCs w:val="20"/>
              </w:rPr>
              <w:t>Расчёт и конструирование гвоздевого соединения</w:t>
            </w:r>
          </w:p>
        </w:tc>
        <w:tc>
          <w:tcPr>
            <w:tcW w:w="463" w:type="pct"/>
          </w:tcPr>
          <w:p w14:paraId="49F8C3C8" w14:textId="732F1E2C"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512" w:type="pct"/>
            <w:vMerge/>
          </w:tcPr>
          <w:p w14:paraId="588FAE2D"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6FC40E03"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4A42CF" w:rsidRPr="005A6820" w14:paraId="585AAFC9" w14:textId="4F5A779C" w:rsidTr="005B44CA">
        <w:tc>
          <w:tcPr>
            <w:tcW w:w="1112" w:type="pct"/>
            <w:vMerge/>
          </w:tcPr>
          <w:p w14:paraId="0BB55ABF" w14:textId="77777777" w:rsidR="004A42CF" w:rsidRPr="005A6820" w:rsidRDefault="004A42CF" w:rsidP="00CD4C47">
            <w:pPr>
              <w:spacing w:after="0" w:line="240" w:lineRule="auto"/>
              <w:rPr>
                <w:rFonts w:ascii="Times New Roman" w:hAnsi="Times New Roman" w:cs="Times New Roman"/>
                <w:b/>
                <w:bCs/>
                <w:sz w:val="20"/>
                <w:szCs w:val="20"/>
              </w:rPr>
            </w:pPr>
          </w:p>
        </w:tc>
        <w:tc>
          <w:tcPr>
            <w:tcW w:w="188" w:type="pct"/>
            <w:gridSpan w:val="2"/>
          </w:tcPr>
          <w:p w14:paraId="47670C35" w14:textId="7777777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hAnsi="Times New Roman" w:cs="Times New Roman"/>
                <w:bCs/>
                <w:color w:val="000000" w:themeColor="text1"/>
                <w:sz w:val="20"/>
                <w:szCs w:val="20"/>
              </w:rPr>
              <w:t>15</w:t>
            </w:r>
          </w:p>
        </w:tc>
        <w:tc>
          <w:tcPr>
            <w:tcW w:w="2215" w:type="pct"/>
          </w:tcPr>
          <w:p w14:paraId="574C1748" w14:textId="6D814627" w:rsidR="004A42CF" w:rsidRPr="005A6820" w:rsidRDefault="004A42CF" w:rsidP="00CD4C47">
            <w:pPr>
              <w:spacing w:after="0" w:line="240" w:lineRule="auto"/>
              <w:rPr>
                <w:rFonts w:ascii="Times New Roman" w:hAnsi="Times New Roman" w:cs="Times New Roman"/>
                <w:bCs/>
                <w:color w:val="000000" w:themeColor="text1"/>
                <w:sz w:val="20"/>
                <w:szCs w:val="20"/>
              </w:rPr>
            </w:pPr>
            <w:r w:rsidRPr="005A6820">
              <w:rPr>
                <w:rFonts w:ascii="Times New Roman" w:eastAsia="Calibri" w:hAnsi="Times New Roman" w:cs="Times New Roman"/>
                <w:bCs/>
                <w:color w:val="000000" w:themeColor="text1"/>
                <w:sz w:val="20"/>
                <w:szCs w:val="20"/>
              </w:rPr>
              <w:t>Практическ</w:t>
            </w:r>
            <w:r>
              <w:rPr>
                <w:rFonts w:ascii="Times New Roman" w:eastAsia="Calibri" w:hAnsi="Times New Roman" w:cs="Times New Roman"/>
                <w:bCs/>
                <w:color w:val="000000" w:themeColor="text1"/>
                <w:sz w:val="20"/>
                <w:szCs w:val="20"/>
              </w:rPr>
              <w:t>ая подготовка</w:t>
            </w:r>
            <w:r w:rsidRPr="005A6820">
              <w:rPr>
                <w:rFonts w:ascii="Times New Roman" w:eastAsia="Calibri" w:hAnsi="Times New Roman" w:cs="Times New Roman"/>
                <w:bCs/>
                <w:color w:val="000000" w:themeColor="text1"/>
                <w:sz w:val="20"/>
                <w:szCs w:val="20"/>
              </w:rPr>
              <w:t xml:space="preserve"> № </w:t>
            </w:r>
            <w:r>
              <w:rPr>
                <w:rFonts w:ascii="Times New Roman" w:eastAsia="Calibri" w:hAnsi="Times New Roman" w:cs="Times New Roman"/>
                <w:bCs/>
                <w:color w:val="000000" w:themeColor="text1"/>
                <w:sz w:val="20"/>
                <w:szCs w:val="20"/>
              </w:rPr>
              <w:t>37.</w:t>
            </w:r>
            <w:r w:rsidRPr="005A6820">
              <w:rPr>
                <w:rFonts w:ascii="Times New Roman" w:eastAsia="Calibri" w:hAnsi="Times New Roman" w:cs="Times New Roman"/>
                <w:bCs/>
                <w:color w:val="000000" w:themeColor="text1"/>
                <w:sz w:val="20"/>
                <w:szCs w:val="20"/>
              </w:rPr>
              <w:t xml:space="preserve"> </w:t>
            </w:r>
            <w:r w:rsidRPr="005A6820">
              <w:rPr>
                <w:rFonts w:ascii="Times New Roman" w:hAnsi="Times New Roman" w:cs="Times New Roman"/>
                <w:bCs/>
                <w:color w:val="000000" w:themeColor="text1"/>
                <w:sz w:val="20"/>
                <w:szCs w:val="20"/>
              </w:rPr>
              <w:t>Расчёт и конструирование элементов стальной стропильной фермы. Конструирование узлов</w:t>
            </w:r>
            <w:r w:rsidRPr="005A6820">
              <w:rPr>
                <w:rFonts w:ascii="Times New Roman" w:eastAsia="Calibri" w:hAnsi="Times New Roman" w:cs="Times New Roman"/>
                <w:bCs/>
                <w:color w:val="000000" w:themeColor="text1"/>
                <w:sz w:val="20"/>
                <w:szCs w:val="20"/>
              </w:rPr>
              <w:t xml:space="preserve"> с применением ПК ЛИРА</w:t>
            </w:r>
          </w:p>
        </w:tc>
        <w:tc>
          <w:tcPr>
            <w:tcW w:w="463" w:type="pct"/>
          </w:tcPr>
          <w:p w14:paraId="1D2610AE" w14:textId="6ABA8BB6" w:rsidR="004A42CF" w:rsidRPr="005A6820" w:rsidRDefault="004A42CF" w:rsidP="00CD4C4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512" w:type="pct"/>
            <w:vMerge/>
          </w:tcPr>
          <w:p w14:paraId="4A8BBC24"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c>
          <w:tcPr>
            <w:tcW w:w="510" w:type="pct"/>
            <w:vMerge/>
          </w:tcPr>
          <w:p w14:paraId="5CAB7283" w14:textId="77777777" w:rsidR="004A42CF" w:rsidRPr="005A6820" w:rsidRDefault="004A42CF" w:rsidP="00CD4C47">
            <w:pPr>
              <w:spacing w:after="0" w:line="240" w:lineRule="auto"/>
              <w:jc w:val="center"/>
              <w:rPr>
                <w:rFonts w:ascii="Times New Roman" w:hAnsi="Times New Roman" w:cs="Times New Roman"/>
                <w:color w:val="000000" w:themeColor="text1"/>
                <w:sz w:val="20"/>
                <w:szCs w:val="20"/>
              </w:rPr>
            </w:pPr>
          </w:p>
        </w:tc>
      </w:tr>
      <w:tr w:rsidR="00CD4C47" w:rsidRPr="005A6820" w14:paraId="5E6893B1" w14:textId="3854F96F" w:rsidTr="00D9452E">
        <w:tc>
          <w:tcPr>
            <w:tcW w:w="3515" w:type="pct"/>
            <w:gridSpan w:val="4"/>
          </w:tcPr>
          <w:p w14:paraId="25263186" w14:textId="77777777" w:rsidR="00CD4C47" w:rsidRPr="005A6820" w:rsidRDefault="00CD4C47" w:rsidP="00CD4C47">
            <w:pPr>
              <w:suppressAutoHyphens/>
              <w:spacing w:after="0" w:line="240" w:lineRule="auto"/>
              <w:jc w:val="both"/>
              <w:rPr>
                <w:rFonts w:ascii="Times New Roman" w:hAnsi="Times New Roman" w:cs="Times New Roman"/>
                <w:b/>
                <w:bCs/>
                <w:sz w:val="20"/>
                <w:szCs w:val="20"/>
              </w:rPr>
            </w:pPr>
            <w:r w:rsidRPr="005A6820">
              <w:rPr>
                <w:rFonts w:ascii="Times New Roman" w:hAnsi="Times New Roman" w:cs="Times New Roman"/>
                <w:b/>
                <w:bCs/>
                <w:sz w:val="20"/>
                <w:szCs w:val="20"/>
              </w:rPr>
              <w:t xml:space="preserve">Курсовой проект </w:t>
            </w:r>
          </w:p>
          <w:p w14:paraId="4546B18E" w14:textId="77777777" w:rsidR="00CD4C47" w:rsidRPr="005A6820" w:rsidRDefault="00CD4C47" w:rsidP="00CD4C47">
            <w:pPr>
              <w:suppressAutoHyphens/>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Выполнение курсового проекта по МДК 01.01. является обязательным</w:t>
            </w:r>
          </w:p>
          <w:p w14:paraId="44166030" w14:textId="77777777" w:rsidR="00CD4C47" w:rsidRPr="005A6820" w:rsidRDefault="00CD4C47" w:rsidP="00CD4C47">
            <w:pPr>
              <w:suppressAutoHyphens/>
              <w:spacing w:after="0" w:line="240" w:lineRule="auto"/>
              <w:jc w:val="both"/>
              <w:rPr>
                <w:rFonts w:ascii="Times New Roman" w:hAnsi="Times New Roman" w:cs="Times New Roman"/>
                <w:b/>
                <w:bCs/>
                <w:sz w:val="20"/>
                <w:szCs w:val="20"/>
              </w:rPr>
            </w:pPr>
            <w:r w:rsidRPr="005A6820">
              <w:rPr>
                <w:rFonts w:ascii="Times New Roman" w:hAnsi="Times New Roman" w:cs="Times New Roman"/>
                <w:b/>
                <w:bCs/>
                <w:sz w:val="20"/>
                <w:szCs w:val="20"/>
              </w:rPr>
              <w:t xml:space="preserve">Тематика курсовых проектов </w:t>
            </w:r>
          </w:p>
          <w:p w14:paraId="2974F5D8" w14:textId="77777777" w:rsidR="00CD4C47" w:rsidRPr="005A6820" w:rsidRDefault="00CD4C47" w:rsidP="00CD4C47">
            <w:pPr>
              <w:suppressAutoHyphens/>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Проектирование архитектурно-строительной части проекта жилого здания</w:t>
            </w:r>
          </w:p>
          <w:p w14:paraId="0708223C" w14:textId="77777777" w:rsidR="00CD4C47" w:rsidRPr="005A6820" w:rsidRDefault="00CD4C47" w:rsidP="00CD4C47">
            <w:pPr>
              <w:suppressAutoHyphens/>
              <w:spacing w:after="0" w:line="240" w:lineRule="auto"/>
              <w:jc w:val="both"/>
              <w:rPr>
                <w:rFonts w:ascii="Times New Roman" w:hAnsi="Times New Roman" w:cs="Times New Roman"/>
                <w:bCs/>
                <w:sz w:val="20"/>
                <w:szCs w:val="20"/>
              </w:rPr>
            </w:pPr>
            <w:r w:rsidRPr="005A6820">
              <w:rPr>
                <w:rFonts w:ascii="Times New Roman" w:hAnsi="Times New Roman" w:cs="Times New Roman"/>
                <w:bCs/>
                <w:sz w:val="20"/>
                <w:szCs w:val="20"/>
              </w:rPr>
              <w:t xml:space="preserve">Проектирование архитектурно-строительной части проекта общественного здания </w:t>
            </w:r>
          </w:p>
          <w:p w14:paraId="5E160534" w14:textId="77777777" w:rsidR="00CD4C47" w:rsidRPr="005A6820" w:rsidRDefault="00CD4C47" w:rsidP="00CD4C47">
            <w:pPr>
              <w:suppressAutoHyphens/>
              <w:spacing w:after="0" w:line="240" w:lineRule="auto"/>
              <w:jc w:val="both"/>
              <w:rPr>
                <w:rFonts w:ascii="Times New Roman" w:hAnsi="Times New Roman" w:cs="Times New Roman"/>
                <w:b/>
                <w:sz w:val="20"/>
                <w:szCs w:val="20"/>
              </w:rPr>
            </w:pPr>
            <w:r w:rsidRPr="005A6820">
              <w:rPr>
                <w:rFonts w:ascii="Times New Roman" w:hAnsi="Times New Roman" w:cs="Times New Roman"/>
                <w:bCs/>
                <w:sz w:val="20"/>
                <w:szCs w:val="20"/>
              </w:rPr>
              <w:t>Проектирование архитектурно-строительной части проекта промышленного здания</w:t>
            </w:r>
          </w:p>
        </w:tc>
        <w:tc>
          <w:tcPr>
            <w:tcW w:w="463" w:type="pct"/>
          </w:tcPr>
          <w:p w14:paraId="0DD27895" w14:textId="5D5B9C8D" w:rsidR="00CD4C47" w:rsidRPr="00F727CE" w:rsidRDefault="00CD4C47" w:rsidP="00CD4C47">
            <w:pPr>
              <w:suppressAutoHyphens/>
              <w:spacing w:after="0" w:line="240" w:lineRule="auto"/>
              <w:jc w:val="center"/>
              <w:rPr>
                <w:rFonts w:ascii="Times New Roman" w:hAnsi="Times New Roman" w:cs="Times New Roman"/>
                <w:b/>
                <w:sz w:val="20"/>
                <w:szCs w:val="20"/>
              </w:rPr>
            </w:pPr>
            <w:r w:rsidRPr="00F727CE">
              <w:rPr>
                <w:rFonts w:ascii="Times New Roman" w:hAnsi="Times New Roman" w:cs="Times New Roman"/>
                <w:b/>
                <w:sz w:val="20"/>
                <w:szCs w:val="20"/>
              </w:rPr>
              <w:t>50</w:t>
            </w:r>
          </w:p>
        </w:tc>
        <w:tc>
          <w:tcPr>
            <w:tcW w:w="512" w:type="pct"/>
          </w:tcPr>
          <w:p w14:paraId="1B19EFF6" w14:textId="77777777" w:rsidR="00CD4C47" w:rsidRPr="005A6820" w:rsidRDefault="00CD4C47" w:rsidP="00CD4C47">
            <w:pPr>
              <w:suppressAutoHyphens/>
              <w:spacing w:after="0" w:line="240" w:lineRule="auto"/>
              <w:jc w:val="center"/>
              <w:rPr>
                <w:rFonts w:ascii="Times New Roman" w:hAnsi="Times New Roman" w:cs="Times New Roman"/>
                <w:b/>
                <w:i/>
                <w:sz w:val="20"/>
                <w:szCs w:val="20"/>
              </w:rPr>
            </w:pPr>
          </w:p>
        </w:tc>
        <w:tc>
          <w:tcPr>
            <w:tcW w:w="510" w:type="pct"/>
          </w:tcPr>
          <w:p w14:paraId="2EF1FC1B" w14:textId="77777777" w:rsidR="00CD4C47" w:rsidRPr="005A6820" w:rsidRDefault="00CD4C47" w:rsidP="00CD4C47">
            <w:pPr>
              <w:suppressAutoHyphens/>
              <w:spacing w:after="0" w:line="240" w:lineRule="auto"/>
              <w:jc w:val="center"/>
              <w:rPr>
                <w:rFonts w:ascii="Times New Roman" w:hAnsi="Times New Roman" w:cs="Times New Roman"/>
                <w:b/>
                <w:i/>
                <w:sz w:val="20"/>
                <w:szCs w:val="20"/>
              </w:rPr>
            </w:pPr>
          </w:p>
        </w:tc>
      </w:tr>
      <w:tr w:rsidR="00CD4C47" w:rsidRPr="005A6820" w14:paraId="3754CB95" w14:textId="1461570D" w:rsidTr="00D9452E">
        <w:tc>
          <w:tcPr>
            <w:tcW w:w="3515" w:type="pct"/>
            <w:gridSpan w:val="4"/>
          </w:tcPr>
          <w:p w14:paraId="6CF6C38A" w14:textId="77777777" w:rsidR="00CD4C47" w:rsidRPr="005A6820" w:rsidRDefault="00CD4C47" w:rsidP="00CD4C47">
            <w:pPr>
              <w:pStyle w:val="affffff3"/>
              <w:snapToGrid w:val="0"/>
              <w:spacing w:after="0" w:line="240" w:lineRule="auto"/>
              <w:ind w:left="0"/>
              <w:jc w:val="both"/>
              <w:rPr>
                <w:rFonts w:ascii="Times New Roman" w:hAnsi="Times New Roman"/>
                <w:b/>
                <w:bCs/>
                <w:sz w:val="20"/>
                <w:szCs w:val="20"/>
              </w:rPr>
            </w:pPr>
            <w:r w:rsidRPr="005A6820">
              <w:rPr>
                <w:rFonts w:ascii="Times New Roman" w:hAnsi="Times New Roman"/>
                <w:b/>
                <w:sz w:val="20"/>
                <w:szCs w:val="20"/>
              </w:rPr>
              <w:t xml:space="preserve">Обязательные аудиторные учебные занятия </w:t>
            </w:r>
            <w:r w:rsidRPr="005A6820">
              <w:rPr>
                <w:rFonts w:ascii="Times New Roman" w:hAnsi="Times New Roman"/>
                <w:b/>
                <w:bCs/>
                <w:sz w:val="20"/>
                <w:szCs w:val="20"/>
              </w:rPr>
              <w:t xml:space="preserve">по курсовому проекту </w:t>
            </w:r>
          </w:p>
          <w:p w14:paraId="51B887F5"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sz w:val="20"/>
                <w:szCs w:val="20"/>
              </w:rPr>
            </w:pPr>
            <w:r w:rsidRPr="005A6820">
              <w:rPr>
                <w:rFonts w:ascii="Times New Roman" w:hAnsi="Times New Roman"/>
                <w:bCs/>
                <w:sz w:val="20"/>
                <w:szCs w:val="20"/>
              </w:rPr>
              <w:t>Выдача задания, содержания проекта, пояснительной записки</w:t>
            </w:r>
          </w:p>
          <w:p w14:paraId="2F44A18A"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bCs/>
                <w:sz w:val="20"/>
                <w:szCs w:val="20"/>
              </w:rPr>
            </w:pPr>
            <w:r w:rsidRPr="005A6820">
              <w:rPr>
                <w:rFonts w:ascii="Times New Roman" w:hAnsi="Times New Roman"/>
                <w:bCs/>
                <w:sz w:val="20"/>
                <w:szCs w:val="20"/>
              </w:rPr>
              <w:t>Выбор конструктивного типа, схемы здания</w:t>
            </w:r>
          </w:p>
          <w:p w14:paraId="76F5F54F"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bCs/>
                <w:sz w:val="20"/>
                <w:szCs w:val="20"/>
              </w:rPr>
            </w:pPr>
            <w:r w:rsidRPr="005A6820">
              <w:rPr>
                <w:rFonts w:ascii="Times New Roman" w:hAnsi="Times New Roman"/>
                <w:bCs/>
                <w:sz w:val="20"/>
                <w:szCs w:val="20"/>
              </w:rPr>
              <w:t>Выбор стен, выполнение теплотехнического расчета стены</w:t>
            </w:r>
          </w:p>
          <w:p w14:paraId="54D0D128"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bCs/>
                <w:sz w:val="20"/>
                <w:szCs w:val="20"/>
              </w:rPr>
            </w:pPr>
            <w:r w:rsidRPr="005A6820">
              <w:rPr>
                <w:rFonts w:ascii="Times New Roman" w:hAnsi="Times New Roman"/>
                <w:sz w:val="20"/>
                <w:szCs w:val="20"/>
              </w:rPr>
              <w:t xml:space="preserve">Определение глубины заложения фундамента. </w:t>
            </w:r>
          </w:p>
          <w:p w14:paraId="69F4D64D"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bCs/>
                <w:sz w:val="20"/>
                <w:szCs w:val="20"/>
              </w:rPr>
            </w:pPr>
            <w:r w:rsidRPr="005A6820">
              <w:rPr>
                <w:rFonts w:ascii="Times New Roman" w:hAnsi="Times New Roman"/>
                <w:bCs/>
                <w:sz w:val="20"/>
                <w:szCs w:val="20"/>
              </w:rPr>
              <w:t>Выбор конструкции фундамента. Составление спецификации</w:t>
            </w:r>
          </w:p>
          <w:p w14:paraId="70CE41F4"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bCs/>
                <w:sz w:val="20"/>
                <w:szCs w:val="20"/>
              </w:rPr>
            </w:pPr>
            <w:r w:rsidRPr="005A6820">
              <w:rPr>
                <w:rFonts w:ascii="Times New Roman" w:hAnsi="Times New Roman"/>
                <w:sz w:val="20"/>
                <w:szCs w:val="20"/>
              </w:rPr>
              <w:t>Вычерчивание схемы расположения фундамента</w:t>
            </w:r>
          </w:p>
          <w:p w14:paraId="33C522C1"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sz w:val="20"/>
                <w:szCs w:val="20"/>
              </w:rPr>
            </w:pPr>
            <w:r w:rsidRPr="005A6820">
              <w:rPr>
                <w:rFonts w:ascii="Times New Roman" w:hAnsi="Times New Roman"/>
                <w:sz w:val="20"/>
                <w:szCs w:val="20"/>
              </w:rPr>
              <w:t>Выбор плит перекрытия</w:t>
            </w:r>
            <w:r w:rsidRPr="005A6820">
              <w:rPr>
                <w:rFonts w:ascii="Times New Roman" w:hAnsi="Times New Roman"/>
                <w:bCs/>
                <w:sz w:val="20"/>
                <w:szCs w:val="20"/>
              </w:rPr>
              <w:t>. Составление спецификации</w:t>
            </w:r>
          </w:p>
          <w:p w14:paraId="2CD31C5B"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bCs/>
                <w:sz w:val="20"/>
                <w:szCs w:val="20"/>
              </w:rPr>
            </w:pPr>
            <w:r w:rsidRPr="005A6820">
              <w:rPr>
                <w:rFonts w:ascii="Times New Roman" w:hAnsi="Times New Roman"/>
                <w:sz w:val="20"/>
                <w:szCs w:val="20"/>
              </w:rPr>
              <w:t xml:space="preserve">Разработка и вычерчивание схемы расположения плит перекрытия </w:t>
            </w:r>
          </w:p>
          <w:p w14:paraId="39F3AB85"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bCs/>
                <w:sz w:val="20"/>
                <w:szCs w:val="20"/>
              </w:rPr>
            </w:pPr>
            <w:r w:rsidRPr="005A6820">
              <w:rPr>
                <w:rFonts w:ascii="Times New Roman" w:hAnsi="Times New Roman"/>
                <w:bCs/>
                <w:sz w:val="20"/>
                <w:szCs w:val="20"/>
              </w:rPr>
              <w:t>Выполнение теплотехнического расчета чердачного перекрытия (покрытия)</w:t>
            </w:r>
          </w:p>
          <w:p w14:paraId="5407ECB3"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sz w:val="20"/>
                <w:szCs w:val="20"/>
              </w:rPr>
            </w:pPr>
            <w:r w:rsidRPr="005A6820">
              <w:rPr>
                <w:rFonts w:ascii="Times New Roman" w:hAnsi="Times New Roman"/>
                <w:sz w:val="20"/>
                <w:szCs w:val="20"/>
              </w:rPr>
              <w:t>10.Подбор оконных блоков. Составление спецификации</w:t>
            </w:r>
          </w:p>
          <w:p w14:paraId="4F1071A2"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sz w:val="20"/>
                <w:szCs w:val="20"/>
              </w:rPr>
            </w:pPr>
            <w:r w:rsidRPr="005A6820">
              <w:rPr>
                <w:rFonts w:ascii="Times New Roman" w:hAnsi="Times New Roman"/>
                <w:sz w:val="20"/>
                <w:szCs w:val="20"/>
              </w:rPr>
              <w:t>Подбор дверных блоков. Составление спецификации</w:t>
            </w:r>
          </w:p>
          <w:p w14:paraId="44E42F30" w14:textId="156B0CA6"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bCs/>
                <w:sz w:val="20"/>
                <w:szCs w:val="20"/>
              </w:rPr>
            </w:pPr>
            <w:r w:rsidRPr="005A6820">
              <w:rPr>
                <w:rFonts w:ascii="Times New Roman" w:hAnsi="Times New Roman"/>
                <w:bCs/>
                <w:sz w:val="20"/>
                <w:szCs w:val="20"/>
              </w:rPr>
              <w:t>Выполнение плана I, типового этажа</w:t>
            </w:r>
          </w:p>
          <w:p w14:paraId="00F32E64"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bCs/>
                <w:sz w:val="20"/>
                <w:szCs w:val="20"/>
              </w:rPr>
            </w:pPr>
            <w:r w:rsidRPr="005A6820">
              <w:rPr>
                <w:rFonts w:ascii="Times New Roman" w:hAnsi="Times New Roman"/>
                <w:sz w:val="20"/>
                <w:szCs w:val="20"/>
              </w:rPr>
              <w:t>Подбор перемычек для кирпичного здания. Составление ведомости перемычек. Составление спецификации.</w:t>
            </w:r>
          </w:p>
          <w:p w14:paraId="0C475FAA"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sz w:val="20"/>
                <w:szCs w:val="20"/>
              </w:rPr>
            </w:pPr>
            <w:r w:rsidRPr="005A6820">
              <w:rPr>
                <w:rFonts w:ascii="Times New Roman" w:hAnsi="Times New Roman"/>
                <w:sz w:val="20"/>
                <w:szCs w:val="20"/>
              </w:rPr>
              <w:t xml:space="preserve">Расчёт лестницы, лестничной клетки </w:t>
            </w:r>
          </w:p>
          <w:p w14:paraId="292DAC1E"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sz w:val="20"/>
                <w:szCs w:val="20"/>
              </w:rPr>
            </w:pPr>
            <w:r w:rsidRPr="005A6820">
              <w:rPr>
                <w:rFonts w:ascii="Times New Roman" w:hAnsi="Times New Roman"/>
                <w:sz w:val="20"/>
                <w:szCs w:val="20"/>
              </w:rPr>
              <w:t xml:space="preserve">Выполнение разреза здания </w:t>
            </w:r>
          </w:p>
          <w:p w14:paraId="5830B215" w14:textId="77777777" w:rsidR="00CD4C47" w:rsidRPr="005A6820" w:rsidRDefault="00CD4C47" w:rsidP="00CD4C47">
            <w:pPr>
              <w:pStyle w:val="affffff3"/>
              <w:numPr>
                <w:ilvl w:val="0"/>
                <w:numId w:val="17"/>
              </w:numPr>
              <w:snapToGrid w:val="0"/>
              <w:spacing w:after="0" w:line="240" w:lineRule="auto"/>
              <w:ind w:left="0" w:firstLine="0"/>
              <w:jc w:val="both"/>
              <w:rPr>
                <w:rFonts w:ascii="Times New Roman" w:hAnsi="Times New Roman"/>
                <w:sz w:val="20"/>
                <w:szCs w:val="20"/>
              </w:rPr>
            </w:pPr>
            <w:r w:rsidRPr="005A6820">
              <w:rPr>
                <w:rFonts w:ascii="Times New Roman" w:hAnsi="Times New Roman"/>
                <w:sz w:val="20"/>
                <w:szCs w:val="20"/>
              </w:rPr>
              <w:t>Вычерчивание сечения фундамента, улов сопряжения конструкций</w:t>
            </w:r>
          </w:p>
          <w:p w14:paraId="5F2CB425" w14:textId="77777777" w:rsidR="00CD4C47" w:rsidRPr="005A6820" w:rsidRDefault="00CD4C47" w:rsidP="00CD4C47">
            <w:pPr>
              <w:pStyle w:val="affffff3"/>
              <w:snapToGrid w:val="0"/>
              <w:spacing w:after="0" w:line="240" w:lineRule="auto"/>
              <w:ind w:left="0"/>
              <w:jc w:val="both"/>
              <w:rPr>
                <w:rFonts w:ascii="Times New Roman" w:hAnsi="Times New Roman"/>
                <w:sz w:val="20"/>
                <w:szCs w:val="20"/>
              </w:rPr>
            </w:pPr>
            <w:r w:rsidRPr="005A6820">
              <w:rPr>
                <w:rFonts w:ascii="Times New Roman" w:hAnsi="Times New Roman"/>
                <w:sz w:val="20"/>
                <w:szCs w:val="20"/>
              </w:rPr>
              <w:t>17. Выполнение сводной спецификации</w:t>
            </w:r>
          </w:p>
          <w:p w14:paraId="5107CFCC" w14:textId="77777777" w:rsidR="00CD4C47" w:rsidRPr="005A6820" w:rsidRDefault="00CD4C47" w:rsidP="00CD4C47">
            <w:pPr>
              <w:pStyle w:val="affffff3"/>
              <w:snapToGrid w:val="0"/>
              <w:spacing w:after="0" w:line="240" w:lineRule="auto"/>
              <w:ind w:left="0"/>
              <w:jc w:val="both"/>
              <w:rPr>
                <w:rFonts w:ascii="Times New Roman" w:hAnsi="Times New Roman"/>
                <w:sz w:val="20"/>
                <w:szCs w:val="20"/>
              </w:rPr>
            </w:pPr>
            <w:r w:rsidRPr="005A6820">
              <w:rPr>
                <w:rFonts w:ascii="Times New Roman" w:hAnsi="Times New Roman"/>
                <w:sz w:val="20"/>
                <w:szCs w:val="20"/>
              </w:rPr>
              <w:t>18. Разработка схемы планировочной организации земельного участка (</w:t>
            </w:r>
            <w:proofErr w:type="gramStart"/>
            <w:r w:rsidRPr="005A6820">
              <w:rPr>
                <w:rFonts w:ascii="Times New Roman" w:hAnsi="Times New Roman"/>
                <w:sz w:val="20"/>
                <w:szCs w:val="20"/>
              </w:rPr>
              <w:t>СПОЗУ )</w:t>
            </w:r>
            <w:proofErr w:type="gramEnd"/>
          </w:p>
          <w:p w14:paraId="33BBB594" w14:textId="77777777" w:rsidR="00CD4C47" w:rsidRPr="005A6820" w:rsidRDefault="00CD4C47" w:rsidP="00CD4C47">
            <w:pPr>
              <w:pStyle w:val="affffff3"/>
              <w:snapToGrid w:val="0"/>
              <w:spacing w:after="0" w:line="240" w:lineRule="auto"/>
              <w:ind w:left="0"/>
              <w:jc w:val="both"/>
              <w:rPr>
                <w:rFonts w:ascii="Times New Roman" w:hAnsi="Times New Roman"/>
                <w:sz w:val="20"/>
                <w:szCs w:val="20"/>
              </w:rPr>
            </w:pPr>
            <w:r w:rsidRPr="005A6820">
              <w:rPr>
                <w:rFonts w:ascii="Times New Roman" w:hAnsi="Times New Roman"/>
                <w:sz w:val="20"/>
                <w:szCs w:val="20"/>
              </w:rPr>
              <w:t>19.Расчет технико-экономических показателей по СПОЗУ</w:t>
            </w:r>
          </w:p>
          <w:p w14:paraId="4331BAE5" w14:textId="77777777" w:rsidR="00CD4C47" w:rsidRPr="005A6820" w:rsidRDefault="00CD4C47" w:rsidP="00CD4C47">
            <w:pPr>
              <w:pStyle w:val="affffff3"/>
              <w:snapToGrid w:val="0"/>
              <w:spacing w:after="0" w:line="240" w:lineRule="auto"/>
              <w:ind w:left="0"/>
              <w:jc w:val="both"/>
              <w:rPr>
                <w:rFonts w:ascii="Times New Roman" w:hAnsi="Times New Roman"/>
                <w:sz w:val="20"/>
                <w:szCs w:val="20"/>
              </w:rPr>
            </w:pPr>
            <w:r w:rsidRPr="005A6820">
              <w:rPr>
                <w:rFonts w:ascii="Times New Roman" w:hAnsi="Times New Roman"/>
                <w:sz w:val="20"/>
                <w:szCs w:val="20"/>
              </w:rPr>
              <w:t>20. Разработка пояснительной записки</w:t>
            </w:r>
          </w:p>
        </w:tc>
        <w:tc>
          <w:tcPr>
            <w:tcW w:w="463" w:type="pct"/>
            <w:shd w:val="clear" w:color="auto" w:fill="D9D9D9" w:themeFill="background1" w:themeFillShade="D9"/>
            <w:vAlign w:val="center"/>
          </w:tcPr>
          <w:p w14:paraId="65DBABA5" w14:textId="77777777" w:rsidR="00CD4C47" w:rsidRPr="005A6820" w:rsidRDefault="00CD4C47" w:rsidP="00CD4C47">
            <w:pPr>
              <w:suppressAutoHyphens/>
              <w:spacing w:after="0" w:line="240" w:lineRule="auto"/>
              <w:jc w:val="center"/>
              <w:rPr>
                <w:rFonts w:ascii="Times New Roman" w:hAnsi="Times New Roman" w:cs="Times New Roman"/>
                <w:b/>
                <w:sz w:val="20"/>
                <w:szCs w:val="20"/>
              </w:rPr>
            </w:pPr>
          </w:p>
        </w:tc>
        <w:tc>
          <w:tcPr>
            <w:tcW w:w="512" w:type="pct"/>
            <w:shd w:val="clear" w:color="auto" w:fill="D9D9D9" w:themeFill="background1" w:themeFillShade="D9"/>
          </w:tcPr>
          <w:p w14:paraId="15C5A27D" w14:textId="77777777" w:rsidR="00CD4C47" w:rsidRPr="005A6820" w:rsidRDefault="00CD4C47" w:rsidP="00CD4C47">
            <w:pPr>
              <w:suppressAutoHyphens/>
              <w:spacing w:after="0" w:line="240" w:lineRule="auto"/>
              <w:jc w:val="center"/>
              <w:rPr>
                <w:rFonts w:ascii="Times New Roman" w:hAnsi="Times New Roman" w:cs="Times New Roman"/>
                <w:b/>
                <w:sz w:val="20"/>
                <w:szCs w:val="20"/>
              </w:rPr>
            </w:pPr>
          </w:p>
        </w:tc>
        <w:tc>
          <w:tcPr>
            <w:tcW w:w="510" w:type="pct"/>
            <w:shd w:val="clear" w:color="auto" w:fill="D9D9D9" w:themeFill="background1" w:themeFillShade="D9"/>
          </w:tcPr>
          <w:p w14:paraId="75554CE2" w14:textId="77777777" w:rsidR="00CD4C47" w:rsidRPr="005A6820" w:rsidRDefault="00CD4C47" w:rsidP="00CD4C47">
            <w:pPr>
              <w:suppressAutoHyphens/>
              <w:spacing w:after="0" w:line="240" w:lineRule="auto"/>
              <w:jc w:val="center"/>
              <w:rPr>
                <w:rFonts w:ascii="Times New Roman" w:hAnsi="Times New Roman" w:cs="Times New Roman"/>
                <w:b/>
                <w:sz w:val="20"/>
                <w:szCs w:val="20"/>
              </w:rPr>
            </w:pPr>
          </w:p>
        </w:tc>
      </w:tr>
      <w:tr w:rsidR="00CD4C47" w:rsidRPr="005A6820" w14:paraId="15FB5423" w14:textId="64737F06" w:rsidTr="00D9452E">
        <w:tc>
          <w:tcPr>
            <w:tcW w:w="3515" w:type="pct"/>
            <w:gridSpan w:val="4"/>
          </w:tcPr>
          <w:p w14:paraId="11719250" w14:textId="77777777" w:rsidR="00CD4C47" w:rsidRPr="005A6820" w:rsidRDefault="00CD4C47" w:rsidP="00CD4C47">
            <w:pPr>
              <w:spacing w:after="0" w:line="240" w:lineRule="auto"/>
              <w:rPr>
                <w:rFonts w:ascii="Times New Roman" w:hAnsi="Times New Roman" w:cs="Times New Roman"/>
                <w:b/>
                <w:bCs/>
                <w:sz w:val="20"/>
                <w:szCs w:val="20"/>
              </w:rPr>
            </w:pPr>
            <w:r w:rsidRPr="005A6820">
              <w:rPr>
                <w:rFonts w:ascii="Times New Roman" w:hAnsi="Times New Roman" w:cs="Times New Roman"/>
                <w:b/>
                <w:bCs/>
                <w:sz w:val="20"/>
                <w:szCs w:val="20"/>
              </w:rPr>
              <w:lastRenderedPageBreak/>
              <w:t>Всего</w:t>
            </w:r>
          </w:p>
        </w:tc>
        <w:tc>
          <w:tcPr>
            <w:tcW w:w="463" w:type="pct"/>
          </w:tcPr>
          <w:p w14:paraId="4D06B930" w14:textId="7D656D85" w:rsidR="00CD4C47" w:rsidRPr="00F727CE" w:rsidRDefault="00CD4C47" w:rsidP="00CD4C4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w:t>
            </w:r>
            <w:r w:rsidRPr="00F727CE">
              <w:rPr>
                <w:rFonts w:ascii="Times New Roman" w:hAnsi="Times New Roman" w:cs="Times New Roman"/>
                <w:b/>
                <w:sz w:val="20"/>
                <w:szCs w:val="20"/>
              </w:rPr>
              <w:t>7</w:t>
            </w:r>
          </w:p>
        </w:tc>
        <w:tc>
          <w:tcPr>
            <w:tcW w:w="512" w:type="pct"/>
          </w:tcPr>
          <w:p w14:paraId="4C876CAE" w14:textId="77777777" w:rsidR="00CD4C47" w:rsidRPr="005A6820" w:rsidRDefault="00CD4C47" w:rsidP="00CD4C47">
            <w:pPr>
              <w:spacing w:after="0" w:line="240" w:lineRule="auto"/>
              <w:jc w:val="center"/>
              <w:rPr>
                <w:rFonts w:ascii="Times New Roman" w:hAnsi="Times New Roman" w:cs="Times New Roman"/>
                <w:b/>
                <w:i/>
                <w:sz w:val="20"/>
                <w:szCs w:val="20"/>
              </w:rPr>
            </w:pPr>
          </w:p>
        </w:tc>
        <w:tc>
          <w:tcPr>
            <w:tcW w:w="510" w:type="pct"/>
          </w:tcPr>
          <w:p w14:paraId="3DDCEC03" w14:textId="77777777" w:rsidR="00CD4C47" w:rsidRPr="005A6820" w:rsidRDefault="00CD4C47" w:rsidP="00CD4C47">
            <w:pPr>
              <w:spacing w:after="0" w:line="240" w:lineRule="auto"/>
              <w:jc w:val="center"/>
              <w:rPr>
                <w:rFonts w:ascii="Times New Roman" w:hAnsi="Times New Roman" w:cs="Times New Roman"/>
                <w:b/>
                <w:i/>
                <w:sz w:val="20"/>
                <w:szCs w:val="20"/>
              </w:rPr>
            </w:pPr>
          </w:p>
        </w:tc>
      </w:tr>
    </w:tbl>
    <w:p w14:paraId="0C4E6561" w14:textId="77777777" w:rsidR="007A0961" w:rsidRPr="007A0961" w:rsidRDefault="007A0961" w:rsidP="007A0961">
      <w:pPr>
        <w:spacing w:after="120" w:line="240" w:lineRule="auto"/>
        <w:ind w:firstLine="210"/>
        <w:jc w:val="both"/>
        <w:rPr>
          <w:rFonts w:ascii="Times New Roman" w:eastAsia="Times New Roman" w:hAnsi="Times New Roman" w:cs="Times New Roman"/>
          <w:b/>
          <w:sz w:val="24"/>
          <w:szCs w:val="24"/>
          <w:lang w:eastAsia="ru-RU"/>
        </w:rPr>
        <w:sectPr w:rsidR="007A0961" w:rsidRPr="007A0961" w:rsidSect="007A0961">
          <w:pgSz w:w="16838" w:h="11906" w:orient="landscape"/>
          <w:pgMar w:top="709" w:right="1134" w:bottom="851" w:left="992" w:header="709" w:footer="709" w:gutter="0"/>
          <w:cols w:space="708"/>
          <w:docGrid w:linePitch="360"/>
        </w:sectPr>
      </w:pPr>
    </w:p>
    <w:p w14:paraId="3693F907" w14:textId="77777777" w:rsidR="007A0961" w:rsidRPr="007A0961" w:rsidRDefault="007A0961" w:rsidP="007A0961">
      <w:pPr>
        <w:spacing w:after="200" w:line="276" w:lineRule="auto"/>
        <w:ind w:left="1353"/>
        <w:rPr>
          <w:rFonts w:ascii="Times New Roman" w:eastAsia="Times New Roman" w:hAnsi="Times New Roman" w:cs="Times New Roman"/>
          <w:b/>
          <w:bCs/>
          <w:i/>
          <w:color w:val="FF0000"/>
          <w:lang w:eastAsia="ru-RU"/>
        </w:rPr>
      </w:pPr>
      <w:r w:rsidRPr="007A0961">
        <w:rPr>
          <w:rFonts w:ascii="Times New Roman" w:eastAsia="Times New Roman" w:hAnsi="Times New Roman" w:cs="Times New Roman"/>
          <w:b/>
          <w:bCs/>
          <w:lang w:eastAsia="ru-RU"/>
        </w:rPr>
        <w:lastRenderedPageBreak/>
        <w:t>3. УСЛОВИЯ РЕАЛИЗАЦИИ УЧЕБНОЙ ДИСЦИПЛИНЫ</w:t>
      </w:r>
    </w:p>
    <w:p w14:paraId="65C5639F" w14:textId="77777777" w:rsidR="007A0961" w:rsidRPr="007A0961" w:rsidRDefault="007A0961" w:rsidP="007A0961">
      <w:pPr>
        <w:suppressAutoHyphens/>
        <w:spacing w:after="0" w:line="276" w:lineRule="auto"/>
        <w:ind w:firstLine="709"/>
        <w:jc w:val="both"/>
        <w:rPr>
          <w:rFonts w:ascii="Times New Roman" w:eastAsia="Times New Roman" w:hAnsi="Times New Roman" w:cs="Times New Roman"/>
          <w:bCs/>
          <w:sz w:val="24"/>
          <w:szCs w:val="24"/>
          <w:lang w:eastAsia="ru-RU"/>
        </w:rPr>
      </w:pPr>
      <w:r w:rsidRPr="007A0961">
        <w:rPr>
          <w:rFonts w:ascii="Times New Roman" w:eastAsia="Times New Roman" w:hAnsi="Times New Roman" w:cs="Times New Roman"/>
          <w:b/>
          <w:bCs/>
          <w:sz w:val="24"/>
          <w:szCs w:val="24"/>
          <w:lang w:eastAsia="ru-RU"/>
        </w:rPr>
        <w:t>3.1.</w:t>
      </w:r>
      <w:r w:rsidRPr="007A0961">
        <w:rPr>
          <w:rFonts w:ascii="Times New Roman" w:eastAsia="Times New Roman" w:hAnsi="Times New Roman" w:cs="Times New Roman"/>
          <w:bCs/>
          <w:sz w:val="24"/>
          <w:szCs w:val="24"/>
          <w:lang w:eastAsia="ru-RU"/>
        </w:rPr>
        <w:t xml:space="preserve"> </w:t>
      </w:r>
      <w:r w:rsidRPr="00D14359">
        <w:rPr>
          <w:rFonts w:ascii="Times New Roman" w:eastAsia="Times New Roman" w:hAnsi="Times New Roman" w:cs="Times New Roman"/>
          <w:b/>
          <w:bCs/>
          <w:sz w:val="24"/>
          <w:szCs w:val="24"/>
          <w:lang w:eastAsia="ru-RU"/>
        </w:rPr>
        <w:t>Для реализации программы учебной дисциплины должны быть предусмотрены следующие специальные помещения</w:t>
      </w:r>
      <w:r w:rsidRPr="007A0961">
        <w:rPr>
          <w:rFonts w:ascii="Times New Roman" w:eastAsia="Times New Roman" w:hAnsi="Times New Roman" w:cs="Times New Roman"/>
          <w:bCs/>
          <w:sz w:val="24"/>
          <w:szCs w:val="24"/>
          <w:lang w:eastAsia="ru-RU"/>
        </w:rPr>
        <w:t>:</w:t>
      </w:r>
    </w:p>
    <w:p w14:paraId="368774F9"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Кабинет «Строительные материалы и изделия», оснащённый оборудованием:</w:t>
      </w:r>
    </w:p>
    <w:p w14:paraId="059F436F"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 рабочие места преподавателя и обучающихся (столы и стулья по количеству посадочных мест);</w:t>
      </w:r>
    </w:p>
    <w:p w14:paraId="49EABE08"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 комплект демонстрационных строительных материалов;</w:t>
      </w:r>
    </w:p>
    <w:p w14:paraId="4D892866"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 программное обеспечение профессионального назначения</w:t>
      </w:r>
    </w:p>
    <w:p w14:paraId="21DFB5B0"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техническими средствами обучения: персональный компьютер, ноутбуки, мультимедийный проектор.</w:t>
      </w:r>
    </w:p>
    <w:p w14:paraId="11135BEF"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Кабинет «Основы инженерной геологии при производстве работ на строительной площадке», оснащённый оборудованием:</w:t>
      </w:r>
    </w:p>
    <w:p w14:paraId="2EBA9746"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 рабочие места преподавателя и обучающихся (столы и стулья по количеству посадочных мест);</w:t>
      </w:r>
    </w:p>
    <w:p w14:paraId="474A1BCA"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 комплект демонстрационных материалов: минералов, горных пород;</w:t>
      </w:r>
    </w:p>
    <w:p w14:paraId="0118F98A"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техническими средствами обучения: персональный компьютер, мультимедийный проектор.</w:t>
      </w:r>
    </w:p>
    <w:p w14:paraId="7F57221E"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 xml:space="preserve">Кабинет «Проектирование зданий и сооружений», оснащённый оборудованием: </w:t>
      </w:r>
    </w:p>
    <w:p w14:paraId="4CC4C4CB"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 рабочие места преподавателя и обучающихся (столы и стулья по количеству посадочных мест);</w:t>
      </w:r>
    </w:p>
    <w:p w14:paraId="33BE8F2A"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 программное обеспечение профессионального назначения по проектированию зданий;</w:t>
      </w:r>
    </w:p>
    <w:p w14:paraId="30871BEB"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 xml:space="preserve"> - модели и макеты конструкций и конструктивных узлов.</w:t>
      </w:r>
    </w:p>
    <w:p w14:paraId="4A46E228" w14:textId="77777777" w:rsidR="000A7E64" w:rsidRPr="000A7E64" w:rsidRDefault="000A7E64" w:rsidP="000A7E64">
      <w:pPr>
        <w:suppressAutoHyphens/>
        <w:spacing w:after="0" w:line="276" w:lineRule="auto"/>
        <w:ind w:firstLine="709"/>
        <w:jc w:val="both"/>
        <w:rPr>
          <w:rFonts w:ascii="Times New Roman" w:eastAsia="Times New Roman" w:hAnsi="Times New Roman" w:cs="Times New Roman"/>
          <w:bCs/>
          <w:sz w:val="24"/>
          <w:szCs w:val="24"/>
          <w:lang w:eastAsia="ru-RU"/>
        </w:rPr>
      </w:pPr>
      <w:r w:rsidRPr="000A7E64">
        <w:rPr>
          <w:rFonts w:ascii="Times New Roman" w:eastAsia="Times New Roman" w:hAnsi="Times New Roman" w:cs="Times New Roman"/>
          <w:bCs/>
          <w:sz w:val="24"/>
          <w:szCs w:val="24"/>
          <w:lang w:eastAsia="ru-RU"/>
        </w:rPr>
        <w:t>техническими средствами обучения: персональный компьютер, мультимедийный проектор.</w:t>
      </w:r>
    </w:p>
    <w:p w14:paraId="779EF5B6" w14:textId="77777777" w:rsidR="00D14359" w:rsidRPr="00C10C2D" w:rsidRDefault="00D14359" w:rsidP="00D14359">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Лаборатория «Испытания строительных материалов и конструкций», оснащённая оборудованием:</w:t>
      </w:r>
    </w:p>
    <w:p w14:paraId="2845388F" w14:textId="77777777" w:rsidR="00D14359" w:rsidRPr="00C10C2D" w:rsidRDefault="00D14359" w:rsidP="00D14359">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 набор сит для определения гранулометрического состава песка,</w:t>
      </w:r>
    </w:p>
    <w:p w14:paraId="0297A018" w14:textId="77777777" w:rsidR="00D14359" w:rsidRPr="00C10C2D" w:rsidRDefault="00D14359" w:rsidP="00D14359">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 разрывная машина для определения прочности арматурной стали и сварных швов,</w:t>
      </w:r>
    </w:p>
    <w:p w14:paraId="0DE5598A" w14:textId="77777777" w:rsidR="00D14359" w:rsidRPr="00C10C2D" w:rsidRDefault="00D14359" w:rsidP="00D14359">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 стандартный конус для определения подвижности бетонной смеси,</w:t>
      </w:r>
    </w:p>
    <w:p w14:paraId="32A8CC0B" w14:textId="77777777" w:rsidR="00D14359" w:rsidRPr="00C10C2D" w:rsidRDefault="00D14359" w:rsidP="00D14359">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 xml:space="preserve">- прибор «Вика» для определения </w:t>
      </w:r>
      <w:proofErr w:type="spellStart"/>
      <w:r w:rsidRPr="00C10C2D">
        <w:rPr>
          <w:rFonts w:ascii="Times New Roman" w:hAnsi="Times New Roman"/>
          <w:bCs/>
          <w:sz w:val="24"/>
          <w:szCs w:val="24"/>
        </w:rPr>
        <w:t>водопотребности</w:t>
      </w:r>
      <w:proofErr w:type="spellEnd"/>
      <w:r w:rsidRPr="00C10C2D">
        <w:rPr>
          <w:rFonts w:ascii="Times New Roman" w:hAnsi="Times New Roman"/>
          <w:bCs/>
          <w:sz w:val="24"/>
          <w:szCs w:val="24"/>
        </w:rPr>
        <w:t xml:space="preserve"> и сроков схватывания цементного теста,</w:t>
      </w:r>
    </w:p>
    <w:p w14:paraId="10A8825D" w14:textId="77777777" w:rsidR="00D14359" w:rsidRPr="00C10C2D" w:rsidRDefault="00D14359" w:rsidP="00D14359">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 пресс для определения прочности на сжатие бетона,</w:t>
      </w:r>
    </w:p>
    <w:p w14:paraId="2B9DDE63" w14:textId="77777777" w:rsidR="00D14359" w:rsidRPr="00C10C2D" w:rsidRDefault="00D14359" w:rsidP="00D14359">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 прибор для определения прочности бетона неразрушающим способом.</w:t>
      </w:r>
    </w:p>
    <w:p w14:paraId="7B3EF1D6" w14:textId="77777777" w:rsidR="00D14359" w:rsidRPr="00C10C2D" w:rsidRDefault="00D14359" w:rsidP="00D14359">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 xml:space="preserve">Лаборатория «Информационных технологий в профессиональной деятельности», оснащенная оборудованием: </w:t>
      </w:r>
    </w:p>
    <w:p w14:paraId="38D098F3" w14:textId="77777777" w:rsidR="00D14359" w:rsidRPr="00C10C2D" w:rsidRDefault="00D14359" w:rsidP="00D14359">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 рабочие места преподавателя и обучающихся (столы и стулья по количеству мест);</w:t>
      </w:r>
    </w:p>
    <w:p w14:paraId="35888602" w14:textId="77777777" w:rsidR="00D14359" w:rsidRPr="00C10C2D" w:rsidRDefault="00D14359" w:rsidP="00D14359">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 xml:space="preserve">техническими средствами обучения: </w:t>
      </w:r>
    </w:p>
    <w:p w14:paraId="5189CB80" w14:textId="77777777" w:rsidR="00D14359" w:rsidRPr="00C10C2D" w:rsidRDefault="00D14359" w:rsidP="00D14359">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 xml:space="preserve">- компьютер с необходимым лицензионным программным обеспечением и </w:t>
      </w:r>
      <w:proofErr w:type="spellStart"/>
      <w:r w:rsidRPr="00C10C2D">
        <w:rPr>
          <w:rFonts w:ascii="Times New Roman" w:hAnsi="Times New Roman"/>
          <w:bCs/>
          <w:sz w:val="24"/>
          <w:szCs w:val="24"/>
        </w:rPr>
        <w:t>мультимедиапроектор</w:t>
      </w:r>
      <w:proofErr w:type="spellEnd"/>
      <w:r w:rsidRPr="00C10C2D">
        <w:rPr>
          <w:rFonts w:ascii="Times New Roman" w:hAnsi="Times New Roman"/>
          <w:bCs/>
          <w:sz w:val="24"/>
          <w:szCs w:val="24"/>
        </w:rPr>
        <w:t xml:space="preserve"> (рабочее место преподавателя); принтер, сканер, проектор.</w:t>
      </w:r>
    </w:p>
    <w:p w14:paraId="56FD0AD1" w14:textId="254B7B70" w:rsidR="007A0961" w:rsidRDefault="00D14359" w:rsidP="00D14359">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 xml:space="preserve"> - компьютеры с необходимым лицензионным программным обеспечением по количеству обучающихся. </w:t>
      </w:r>
    </w:p>
    <w:p w14:paraId="5BCB31C1" w14:textId="77777777" w:rsidR="00D14359" w:rsidRPr="00D14359" w:rsidRDefault="00D14359" w:rsidP="00D14359">
      <w:pPr>
        <w:suppressAutoHyphens/>
        <w:spacing w:after="0"/>
        <w:ind w:firstLine="709"/>
        <w:jc w:val="both"/>
        <w:rPr>
          <w:rFonts w:ascii="Times New Roman" w:hAnsi="Times New Roman"/>
          <w:bCs/>
          <w:sz w:val="24"/>
          <w:szCs w:val="24"/>
        </w:rPr>
      </w:pPr>
    </w:p>
    <w:p w14:paraId="4494E272" w14:textId="77777777" w:rsidR="007A0961" w:rsidRPr="007A0961" w:rsidRDefault="007A0961" w:rsidP="007A0961">
      <w:pPr>
        <w:suppressAutoHyphens/>
        <w:spacing w:after="0" w:line="276" w:lineRule="auto"/>
        <w:ind w:firstLine="709"/>
        <w:jc w:val="both"/>
        <w:rPr>
          <w:rFonts w:ascii="Times New Roman" w:eastAsia="Times New Roman" w:hAnsi="Times New Roman" w:cs="Times New Roman"/>
          <w:b/>
          <w:bCs/>
          <w:sz w:val="24"/>
          <w:szCs w:val="24"/>
          <w:lang w:eastAsia="ru-RU"/>
        </w:rPr>
      </w:pPr>
      <w:r w:rsidRPr="007A0961">
        <w:rPr>
          <w:rFonts w:ascii="Times New Roman" w:eastAsia="Times New Roman" w:hAnsi="Times New Roman" w:cs="Times New Roman"/>
          <w:b/>
          <w:bCs/>
          <w:sz w:val="24"/>
          <w:szCs w:val="24"/>
          <w:lang w:eastAsia="ru-RU"/>
        </w:rPr>
        <w:t>3.2. Информационное обеспечение реализации программы</w:t>
      </w:r>
    </w:p>
    <w:p w14:paraId="02013351" w14:textId="77777777" w:rsidR="00D14359" w:rsidRPr="00D14359" w:rsidRDefault="00D14359" w:rsidP="00D14359">
      <w:pPr>
        <w:suppressAutoHyphens/>
        <w:spacing w:after="0" w:line="276" w:lineRule="auto"/>
        <w:ind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D14359">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w:t>
      </w:r>
      <w:r w:rsidRPr="00D14359">
        <w:rPr>
          <w:rFonts w:ascii="Times New Roman" w:eastAsia="Times New Roman" w:hAnsi="Times New Roman" w:cs="Times New Roman"/>
          <w:sz w:val="24"/>
          <w:szCs w:val="24"/>
          <w:lang w:eastAsia="ru-RU"/>
        </w:rPr>
        <w:lastRenderedPageBreak/>
        <w:t xml:space="preserve">рекомендованные ФУМО, для использования в образовательном процессе. При формировании </w:t>
      </w:r>
      <w:r w:rsidRPr="00D14359">
        <w:rPr>
          <w:rFonts w:ascii="Times New Roman" w:eastAsia="Times New Roman" w:hAnsi="Times New Roman" w:cs="Times New Roman"/>
          <w:bCs/>
          <w:sz w:val="24"/>
          <w:szCs w:val="24"/>
          <w:lang w:eastAsia="ru-RU"/>
        </w:rPr>
        <w:t xml:space="preserve">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w:t>
      </w:r>
      <w:proofErr w:type="gramStart"/>
      <w:r w:rsidRPr="00D14359">
        <w:rPr>
          <w:rFonts w:ascii="Times New Roman" w:eastAsia="Times New Roman" w:hAnsi="Times New Roman" w:cs="Times New Roman"/>
          <w:bCs/>
          <w:sz w:val="24"/>
          <w:szCs w:val="24"/>
          <w:lang w:eastAsia="ru-RU"/>
        </w:rPr>
        <w:t>основного,  при</w:t>
      </w:r>
      <w:proofErr w:type="gramEnd"/>
      <w:r w:rsidRPr="00D14359">
        <w:rPr>
          <w:rFonts w:ascii="Times New Roman" w:eastAsia="Times New Roman" w:hAnsi="Times New Roman" w:cs="Times New Roman"/>
          <w:bCs/>
          <w:sz w:val="24"/>
          <w:szCs w:val="24"/>
          <w:lang w:eastAsia="ru-RU"/>
        </w:rPr>
        <w:t xml:space="preserve"> этом список может быть дополнен новыми изданиями.</w:t>
      </w:r>
    </w:p>
    <w:p w14:paraId="031A4DF2" w14:textId="77777777" w:rsidR="00D14359" w:rsidRPr="00D14359" w:rsidRDefault="00D14359" w:rsidP="00D14359">
      <w:pPr>
        <w:spacing w:after="0" w:line="276" w:lineRule="auto"/>
        <w:ind w:firstLine="709"/>
        <w:jc w:val="both"/>
        <w:rPr>
          <w:rFonts w:ascii="Times New Roman" w:eastAsia="Times New Roman" w:hAnsi="Times New Roman" w:cs="Times New Roman"/>
          <w:sz w:val="24"/>
          <w:szCs w:val="24"/>
          <w:lang w:eastAsia="ru-RU"/>
        </w:rPr>
      </w:pPr>
    </w:p>
    <w:p w14:paraId="232CF424" w14:textId="77777777" w:rsidR="00D14359" w:rsidRPr="00D14359" w:rsidRDefault="00D14359" w:rsidP="00D14359">
      <w:pPr>
        <w:spacing w:after="0" w:line="276" w:lineRule="auto"/>
        <w:ind w:firstLine="709"/>
        <w:jc w:val="both"/>
        <w:rPr>
          <w:rFonts w:ascii="Times New Roman" w:eastAsia="Times New Roman" w:hAnsi="Times New Roman" w:cs="Times New Roman"/>
          <w:b/>
          <w:sz w:val="24"/>
          <w:szCs w:val="24"/>
          <w:lang w:eastAsia="ru-RU"/>
        </w:rPr>
      </w:pPr>
      <w:r w:rsidRPr="00D14359">
        <w:rPr>
          <w:rFonts w:ascii="Times New Roman" w:eastAsia="Times New Roman" w:hAnsi="Times New Roman" w:cs="Times New Roman"/>
          <w:b/>
          <w:sz w:val="24"/>
          <w:szCs w:val="24"/>
          <w:lang w:eastAsia="ru-RU"/>
        </w:rPr>
        <w:t>3.2.1. Основные печатные и электронные издания</w:t>
      </w:r>
    </w:p>
    <w:p w14:paraId="0E9ECE89"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Ананьин, М. Ю. Архитектурно-строительное проектирование производственного </w:t>
      </w:r>
      <w:proofErr w:type="gramStart"/>
      <w:r w:rsidRPr="00D14359">
        <w:rPr>
          <w:rFonts w:ascii="Times New Roman" w:eastAsia="Times New Roman" w:hAnsi="Times New Roman" w:cs="Times New Roman"/>
          <w:sz w:val="24"/>
          <w:szCs w:val="24"/>
          <w:lang w:eastAsia="ru-RU"/>
        </w:rPr>
        <w:t>здания :</w:t>
      </w:r>
      <w:proofErr w:type="gramEnd"/>
      <w:r w:rsidRPr="00D14359">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М. Ю. Ананьин.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Издательство </w:t>
      </w:r>
      <w:proofErr w:type="spellStart"/>
      <w:r w:rsidRPr="00D14359">
        <w:rPr>
          <w:rFonts w:ascii="Times New Roman" w:eastAsia="Times New Roman" w:hAnsi="Times New Roman" w:cs="Times New Roman"/>
          <w:sz w:val="24"/>
          <w:szCs w:val="24"/>
          <w:lang w:eastAsia="ru-RU"/>
        </w:rPr>
        <w:t>Юрайт</w:t>
      </w:r>
      <w:proofErr w:type="spellEnd"/>
      <w:r w:rsidRPr="00D14359">
        <w:rPr>
          <w:rFonts w:ascii="Times New Roman" w:eastAsia="Times New Roman" w:hAnsi="Times New Roman" w:cs="Times New Roman"/>
          <w:sz w:val="24"/>
          <w:szCs w:val="24"/>
          <w:lang w:eastAsia="ru-RU"/>
        </w:rPr>
        <w:t xml:space="preserve">, 2020. – 216 с. – (Профессиональное образование). – ISBN 978-5-534-06772-9.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ЭБС </w:t>
      </w:r>
      <w:proofErr w:type="spellStart"/>
      <w:r w:rsidRPr="00D14359">
        <w:rPr>
          <w:rFonts w:ascii="Times New Roman" w:eastAsia="Times New Roman" w:hAnsi="Times New Roman" w:cs="Times New Roman"/>
          <w:sz w:val="24"/>
          <w:szCs w:val="24"/>
          <w:lang w:eastAsia="ru-RU"/>
        </w:rPr>
        <w:t>Юрайт</w:t>
      </w:r>
      <w:proofErr w:type="spellEnd"/>
      <w:r w:rsidRPr="00D14359">
        <w:rPr>
          <w:rFonts w:ascii="Times New Roman" w:eastAsia="Times New Roman" w:hAnsi="Times New Roman" w:cs="Times New Roman"/>
          <w:sz w:val="24"/>
          <w:szCs w:val="24"/>
          <w:lang w:eastAsia="ru-RU"/>
        </w:rPr>
        <w:t xml:space="preserve"> [сайт]. – URL: https://urait.ru/bcode/454585.</w:t>
      </w:r>
    </w:p>
    <w:p w14:paraId="7D661836"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Ананьин, М. Ю. Основы архитектуры и строительных конструкций: термины и </w:t>
      </w:r>
      <w:proofErr w:type="gramStart"/>
      <w:r w:rsidRPr="00D14359">
        <w:rPr>
          <w:rFonts w:ascii="Times New Roman" w:eastAsia="Times New Roman" w:hAnsi="Times New Roman" w:cs="Times New Roman"/>
          <w:sz w:val="24"/>
          <w:szCs w:val="24"/>
          <w:lang w:eastAsia="ru-RU"/>
        </w:rPr>
        <w:t>определения :</w:t>
      </w:r>
      <w:proofErr w:type="gramEnd"/>
      <w:r w:rsidRPr="00D14359">
        <w:rPr>
          <w:rFonts w:ascii="Times New Roman" w:eastAsia="Times New Roman" w:hAnsi="Times New Roman" w:cs="Times New Roman"/>
          <w:sz w:val="24"/>
          <w:szCs w:val="24"/>
          <w:lang w:eastAsia="ru-RU"/>
        </w:rPr>
        <w:t xml:space="preserve"> учебное пособие для вузов / М. Ю. Ананьин ; под научной редакцией И. Н. Мальцевой.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Издательство </w:t>
      </w:r>
      <w:proofErr w:type="spellStart"/>
      <w:r w:rsidRPr="00D14359">
        <w:rPr>
          <w:rFonts w:ascii="Times New Roman" w:eastAsia="Times New Roman" w:hAnsi="Times New Roman" w:cs="Times New Roman"/>
          <w:sz w:val="24"/>
          <w:szCs w:val="24"/>
          <w:lang w:eastAsia="ru-RU"/>
        </w:rPr>
        <w:t>Юрайт</w:t>
      </w:r>
      <w:proofErr w:type="spellEnd"/>
      <w:r w:rsidRPr="00D14359">
        <w:rPr>
          <w:rFonts w:ascii="Times New Roman" w:eastAsia="Times New Roman" w:hAnsi="Times New Roman" w:cs="Times New Roman"/>
          <w:sz w:val="24"/>
          <w:szCs w:val="24"/>
          <w:lang w:eastAsia="ru-RU"/>
        </w:rPr>
        <w:t xml:space="preserve">, 2020. – 130 с. – (Высшее образование). – ISBN 978-5-534-09421-3.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ЭБС </w:t>
      </w:r>
      <w:proofErr w:type="spellStart"/>
      <w:r w:rsidRPr="00D14359">
        <w:rPr>
          <w:rFonts w:ascii="Times New Roman" w:eastAsia="Times New Roman" w:hAnsi="Times New Roman" w:cs="Times New Roman"/>
          <w:sz w:val="24"/>
          <w:szCs w:val="24"/>
          <w:lang w:eastAsia="ru-RU"/>
        </w:rPr>
        <w:t>Юрайт</w:t>
      </w:r>
      <w:proofErr w:type="spellEnd"/>
      <w:r w:rsidRPr="00D14359">
        <w:rPr>
          <w:rFonts w:ascii="Times New Roman" w:eastAsia="Times New Roman" w:hAnsi="Times New Roman" w:cs="Times New Roman"/>
          <w:sz w:val="24"/>
          <w:szCs w:val="24"/>
          <w:lang w:eastAsia="ru-RU"/>
        </w:rPr>
        <w:t xml:space="preserve"> [сайт]. – URL: https://urait.ru/bcode/455368.</w:t>
      </w:r>
    </w:p>
    <w:p w14:paraId="50BBC388"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Архитектура зданий и строительные </w:t>
      </w:r>
      <w:proofErr w:type="gramStart"/>
      <w:r w:rsidRPr="00D14359">
        <w:rPr>
          <w:rFonts w:ascii="Times New Roman" w:eastAsia="Times New Roman" w:hAnsi="Times New Roman" w:cs="Times New Roman"/>
          <w:sz w:val="24"/>
          <w:szCs w:val="24"/>
          <w:lang w:eastAsia="ru-RU"/>
        </w:rPr>
        <w:t>конструкции :</w:t>
      </w:r>
      <w:proofErr w:type="gramEnd"/>
      <w:r w:rsidRPr="00D14359">
        <w:rPr>
          <w:rFonts w:ascii="Times New Roman" w:eastAsia="Times New Roman" w:hAnsi="Times New Roman" w:cs="Times New Roman"/>
          <w:sz w:val="24"/>
          <w:szCs w:val="24"/>
          <w:lang w:eastAsia="ru-RU"/>
        </w:rPr>
        <w:t xml:space="preserve"> учебник для среднего профессионального образования / К. О. Ларионова [и др.] ; под общей редакцией А. К. Соловьева.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Издательство </w:t>
      </w:r>
      <w:proofErr w:type="spellStart"/>
      <w:r w:rsidRPr="00D14359">
        <w:rPr>
          <w:rFonts w:ascii="Times New Roman" w:eastAsia="Times New Roman" w:hAnsi="Times New Roman" w:cs="Times New Roman"/>
          <w:sz w:val="24"/>
          <w:szCs w:val="24"/>
          <w:lang w:eastAsia="ru-RU"/>
        </w:rPr>
        <w:t>Юрайт</w:t>
      </w:r>
      <w:proofErr w:type="spellEnd"/>
      <w:r w:rsidRPr="00D14359">
        <w:rPr>
          <w:rFonts w:ascii="Times New Roman" w:eastAsia="Times New Roman" w:hAnsi="Times New Roman" w:cs="Times New Roman"/>
          <w:sz w:val="24"/>
          <w:szCs w:val="24"/>
          <w:lang w:eastAsia="ru-RU"/>
        </w:rPr>
        <w:t xml:space="preserve">, 2021. – 490 с. – (Профессиональное образование). – ISBN 978-5-534-10318-2.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D14359">
        <w:rPr>
          <w:rFonts w:ascii="Times New Roman" w:eastAsia="Times New Roman" w:hAnsi="Times New Roman" w:cs="Times New Roman"/>
          <w:sz w:val="24"/>
          <w:szCs w:val="24"/>
          <w:lang w:eastAsia="ru-RU"/>
        </w:rPr>
        <w:t>Юрайт</w:t>
      </w:r>
      <w:proofErr w:type="spellEnd"/>
      <w:r w:rsidRPr="00D14359">
        <w:rPr>
          <w:rFonts w:ascii="Times New Roman" w:eastAsia="Times New Roman" w:hAnsi="Times New Roman" w:cs="Times New Roman"/>
          <w:sz w:val="24"/>
          <w:szCs w:val="24"/>
          <w:lang w:eastAsia="ru-RU"/>
        </w:rPr>
        <w:t xml:space="preserve"> [сайт]. – URL: https://www.urait.ru/bcode/475590 (дата обращения: 26.12.2021).</w:t>
      </w:r>
    </w:p>
    <w:p w14:paraId="4E49123F"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Архитектурные конструкции и теория конструирования: малоэтажные жилые </w:t>
      </w:r>
      <w:proofErr w:type="gramStart"/>
      <w:r w:rsidRPr="00D14359">
        <w:rPr>
          <w:rFonts w:ascii="Times New Roman" w:eastAsia="Times New Roman" w:hAnsi="Times New Roman" w:cs="Times New Roman"/>
          <w:sz w:val="24"/>
          <w:szCs w:val="24"/>
          <w:lang w:eastAsia="ru-RU"/>
        </w:rPr>
        <w:t>здания :</w:t>
      </w:r>
      <w:proofErr w:type="gramEnd"/>
      <w:r w:rsidRPr="00D14359">
        <w:rPr>
          <w:rFonts w:ascii="Times New Roman" w:eastAsia="Times New Roman" w:hAnsi="Times New Roman" w:cs="Times New Roman"/>
          <w:sz w:val="24"/>
          <w:szCs w:val="24"/>
          <w:lang w:eastAsia="ru-RU"/>
        </w:rPr>
        <w:t xml:space="preserve"> учебное пособие / Е.В. Сысоева, С.И. Трушин, В.П. Коновалов, Е.Н. Кузнецова. – 2-е изд.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ИНФРА-М, 2020. – 280 с.  – (Высшее образование: Специалитет). - ISBN 978-5-16-014471-9.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URL: https://znanium.com/catalog/product/1085521 (дата обращения: 26.12.2021). – Режим доступа: по подписке. </w:t>
      </w:r>
    </w:p>
    <w:p w14:paraId="644DCC8F"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Барабанщиков, Ю.Г. Строительные материалы + </w:t>
      </w:r>
      <w:proofErr w:type="spellStart"/>
      <w:r w:rsidRPr="00D14359">
        <w:rPr>
          <w:rFonts w:ascii="Times New Roman" w:eastAsia="Times New Roman" w:hAnsi="Times New Roman" w:cs="Times New Roman"/>
          <w:sz w:val="24"/>
          <w:szCs w:val="24"/>
          <w:lang w:eastAsia="ru-RU"/>
        </w:rPr>
        <w:t>еПриложение</w:t>
      </w:r>
      <w:proofErr w:type="spellEnd"/>
      <w:r w:rsidRPr="00D14359">
        <w:rPr>
          <w:rFonts w:ascii="Times New Roman" w:eastAsia="Times New Roman" w:hAnsi="Times New Roman" w:cs="Times New Roman"/>
          <w:sz w:val="24"/>
          <w:szCs w:val="24"/>
          <w:lang w:eastAsia="ru-RU"/>
        </w:rPr>
        <w:t xml:space="preserve">: </w:t>
      </w:r>
      <w:proofErr w:type="gramStart"/>
      <w:r w:rsidRPr="00D14359">
        <w:rPr>
          <w:rFonts w:ascii="Times New Roman" w:eastAsia="Times New Roman" w:hAnsi="Times New Roman" w:cs="Times New Roman"/>
          <w:sz w:val="24"/>
          <w:szCs w:val="24"/>
          <w:lang w:eastAsia="ru-RU"/>
        </w:rPr>
        <w:t>Тесты :</w:t>
      </w:r>
      <w:proofErr w:type="gramEnd"/>
      <w:r w:rsidRPr="00D14359">
        <w:rPr>
          <w:rFonts w:ascii="Times New Roman" w:eastAsia="Times New Roman" w:hAnsi="Times New Roman" w:cs="Times New Roman"/>
          <w:sz w:val="24"/>
          <w:szCs w:val="24"/>
          <w:lang w:eastAsia="ru-RU"/>
        </w:rPr>
        <w:t xml:space="preserve"> учебник / Барабанщиков Ю.Г. – Москва : </w:t>
      </w:r>
      <w:proofErr w:type="spellStart"/>
      <w:r w:rsidRPr="00D14359">
        <w:rPr>
          <w:rFonts w:ascii="Times New Roman" w:eastAsia="Times New Roman" w:hAnsi="Times New Roman" w:cs="Times New Roman"/>
          <w:sz w:val="24"/>
          <w:szCs w:val="24"/>
          <w:lang w:eastAsia="ru-RU"/>
        </w:rPr>
        <w:t>КноРус</w:t>
      </w:r>
      <w:proofErr w:type="spellEnd"/>
      <w:r w:rsidRPr="00D14359">
        <w:rPr>
          <w:rFonts w:ascii="Times New Roman" w:eastAsia="Times New Roman" w:hAnsi="Times New Roman" w:cs="Times New Roman"/>
          <w:sz w:val="24"/>
          <w:szCs w:val="24"/>
          <w:lang w:eastAsia="ru-RU"/>
        </w:rPr>
        <w:t xml:space="preserve">, 2019. – 443 с. – (бакалавриат). – ISBN 978-5-406-07044-4. – URL: https://book.ru/book/931439 (дата обращения: 25.12.2021).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w:t>
      </w:r>
    </w:p>
    <w:p w14:paraId="17AD6357"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Белецкий, Б. Ф. Строительные машины и </w:t>
      </w:r>
      <w:proofErr w:type="gramStart"/>
      <w:r w:rsidRPr="00D14359">
        <w:rPr>
          <w:rFonts w:ascii="Times New Roman" w:eastAsia="Times New Roman" w:hAnsi="Times New Roman" w:cs="Times New Roman"/>
          <w:sz w:val="24"/>
          <w:szCs w:val="24"/>
          <w:lang w:eastAsia="ru-RU"/>
        </w:rPr>
        <w:t>оборудование :</w:t>
      </w:r>
      <w:proofErr w:type="gramEnd"/>
      <w:r w:rsidRPr="00D14359">
        <w:rPr>
          <w:rFonts w:ascii="Times New Roman" w:eastAsia="Times New Roman" w:hAnsi="Times New Roman" w:cs="Times New Roman"/>
          <w:sz w:val="24"/>
          <w:szCs w:val="24"/>
          <w:lang w:eastAsia="ru-RU"/>
        </w:rPr>
        <w:t xml:space="preserve"> учебное пособие для </w:t>
      </w:r>
      <w:proofErr w:type="spellStart"/>
      <w:r w:rsidRPr="00D14359">
        <w:rPr>
          <w:rFonts w:ascii="Times New Roman" w:eastAsia="Times New Roman" w:hAnsi="Times New Roman" w:cs="Times New Roman"/>
          <w:sz w:val="24"/>
          <w:szCs w:val="24"/>
          <w:lang w:eastAsia="ru-RU"/>
        </w:rPr>
        <w:t>спо</w:t>
      </w:r>
      <w:proofErr w:type="spellEnd"/>
      <w:r w:rsidRPr="00D14359">
        <w:rPr>
          <w:rFonts w:ascii="Times New Roman" w:eastAsia="Times New Roman" w:hAnsi="Times New Roman" w:cs="Times New Roman"/>
          <w:sz w:val="24"/>
          <w:szCs w:val="24"/>
          <w:lang w:eastAsia="ru-RU"/>
        </w:rPr>
        <w:t xml:space="preserve"> / Б. Ф. Белецкий. — 2-е изд., стер. — Санкт-</w:t>
      </w:r>
      <w:proofErr w:type="gramStart"/>
      <w:r w:rsidRPr="00D14359">
        <w:rPr>
          <w:rFonts w:ascii="Times New Roman" w:eastAsia="Times New Roman" w:hAnsi="Times New Roman" w:cs="Times New Roman"/>
          <w:sz w:val="24"/>
          <w:szCs w:val="24"/>
          <w:lang w:eastAsia="ru-RU"/>
        </w:rPr>
        <w:t>Петербург :</w:t>
      </w:r>
      <w:proofErr w:type="gramEnd"/>
      <w:r w:rsidRPr="00D14359">
        <w:rPr>
          <w:rFonts w:ascii="Times New Roman" w:eastAsia="Times New Roman" w:hAnsi="Times New Roman" w:cs="Times New Roman"/>
          <w:sz w:val="24"/>
          <w:szCs w:val="24"/>
          <w:lang w:eastAsia="ru-RU"/>
        </w:rPr>
        <w:t xml:space="preserve"> Лань, 2021. — 608 с. — ISBN 978-5-8114-8100-2.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https://e.lanbook.com/book/171843 (дата обращения: 13.01.2022). — Режим доступа: для </w:t>
      </w:r>
      <w:proofErr w:type="spellStart"/>
      <w:r w:rsidRPr="00D14359">
        <w:rPr>
          <w:rFonts w:ascii="Times New Roman" w:eastAsia="Times New Roman" w:hAnsi="Times New Roman" w:cs="Times New Roman"/>
          <w:sz w:val="24"/>
          <w:szCs w:val="24"/>
          <w:lang w:eastAsia="ru-RU"/>
        </w:rPr>
        <w:t>авториз</w:t>
      </w:r>
      <w:proofErr w:type="spellEnd"/>
      <w:r w:rsidRPr="00D14359">
        <w:rPr>
          <w:rFonts w:ascii="Times New Roman" w:eastAsia="Times New Roman" w:hAnsi="Times New Roman" w:cs="Times New Roman"/>
          <w:sz w:val="24"/>
          <w:szCs w:val="24"/>
          <w:lang w:eastAsia="ru-RU"/>
        </w:rPr>
        <w:t>. пользователей.</w:t>
      </w:r>
    </w:p>
    <w:p w14:paraId="71C8CED4"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proofErr w:type="spellStart"/>
      <w:r w:rsidRPr="00D14359">
        <w:rPr>
          <w:rFonts w:ascii="Times New Roman" w:eastAsia="Times New Roman" w:hAnsi="Times New Roman" w:cs="Times New Roman"/>
          <w:sz w:val="24"/>
          <w:szCs w:val="24"/>
          <w:lang w:eastAsia="ru-RU"/>
        </w:rPr>
        <w:t>Берлинов</w:t>
      </w:r>
      <w:proofErr w:type="spellEnd"/>
      <w:r w:rsidRPr="00D14359">
        <w:rPr>
          <w:rFonts w:ascii="Times New Roman" w:eastAsia="Times New Roman" w:hAnsi="Times New Roman" w:cs="Times New Roman"/>
          <w:sz w:val="24"/>
          <w:szCs w:val="24"/>
          <w:lang w:eastAsia="ru-RU"/>
        </w:rPr>
        <w:t xml:space="preserve">, М. В. Основания и </w:t>
      </w:r>
      <w:proofErr w:type="gramStart"/>
      <w:r w:rsidRPr="00D14359">
        <w:rPr>
          <w:rFonts w:ascii="Times New Roman" w:eastAsia="Times New Roman" w:hAnsi="Times New Roman" w:cs="Times New Roman"/>
          <w:sz w:val="24"/>
          <w:szCs w:val="24"/>
          <w:lang w:eastAsia="ru-RU"/>
        </w:rPr>
        <w:t>фундаменты :</w:t>
      </w:r>
      <w:proofErr w:type="gramEnd"/>
      <w:r w:rsidRPr="00D14359">
        <w:rPr>
          <w:rFonts w:ascii="Times New Roman" w:eastAsia="Times New Roman" w:hAnsi="Times New Roman" w:cs="Times New Roman"/>
          <w:sz w:val="24"/>
          <w:szCs w:val="24"/>
          <w:lang w:eastAsia="ru-RU"/>
        </w:rPr>
        <w:t xml:space="preserve"> учебник для </w:t>
      </w:r>
      <w:proofErr w:type="spellStart"/>
      <w:r w:rsidRPr="00D14359">
        <w:rPr>
          <w:rFonts w:ascii="Times New Roman" w:eastAsia="Times New Roman" w:hAnsi="Times New Roman" w:cs="Times New Roman"/>
          <w:sz w:val="24"/>
          <w:szCs w:val="24"/>
          <w:lang w:eastAsia="ru-RU"/>
        </w:rPr>
        <w:t>спо</w:t>
      </w:r>
      <w:proofErr w:type="spellEnd"/>
      <w:r w:rsidRPr="00D14359">
        <w:rPr>
          <w:rFonts w:ascii="Times New Roman" w:eastAsia="Times New Roman" w:hAnsi="Times New Roman" w:cs="Times New Roman"/>
          <w:sz w:val="24"/>
          <w:szCs w:val="24"/>
          <w:lang w:eastAsia="ru-RU"/>
        </w:rPr>
        <w:t xml:space="preserve"> / М. В. </w:t>
      </w:r>
      <w:proofErr w:type="spellStart"/>
      <w:r w:rsidRPr="00D14359">
        <w:rPr>
          <w:rFonts w:ascii="Times New Roman" w:eastAsia="Times New Roman" w:hAnsi="Times New Roman" w:cs="Times New Roman"/>
          <w:sz w:val="24"/>
          <w:szCs w:val="24"/>
          <w:lang w:eastAsia="ru-RU"/>
        </w:rPr>
        <w:t>Берлинов</w:t>
      </w:r>
      <w:proofErr w:type="spellEnd"/>
      <w:r w:rsidRPr="00D14359">
        <w:rPr>
          <w:rFonts w:ascii="Times New Roman" w:eastAsia="Times New Roman" w:hAnsi="Times New Roman" w:cs="Times New Roman"/>
          <w:sz w:val="24"/>
          <w:szCs w:val="24"/>
          <w:lang w:eastAsia="ru-RU"/>
        </w:rPr>
        <w:t>. — Санкт-</w:t>
      </w:r>
      <w:proofErr w:type="gramStart"/>
      <w:r w:rsidRPr="00D14359">
        <w:rPr>
          <w:rFonts w:ascii="Times New Roman" w:eastAsia="Times New Roman" w:hAnsi="Times New Roman" w:cs="Times New Roman"/>
          <w:sz w:val="24"/>
          <w:szCs w:val="24"/>
          <w:lang w:eastAsia="ru-RU"/>
        </w:rPr>
        <w:t>Петербург :</w:t>
      </w:r>
      <w:proofErr w:type="gramEnd"/>
      <w:r w:rsidRPr="00D14359">
        <w:rPr>
          <w:rFonts w:ascii="Times New Roman" w:eastAsia="Times New Roman" w:hAnsi="Times New Roman" w:cs="Times New Roman"/>
          <w:sz w:val="24"/>
          <w:szCs w:val="24"/>
          <w:lang w:eastAsia="ru-RU"/>
        </w:rPr>
        <w:t xml:space="preserve"> Лань, 2021. — 320 с. — ISBN 978-5-8114-6808-9.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https://e.lanbook.com/book/152640 (дата обращения: 13.01.2022). — Режим доступа: для </w:t>
      </w:r>
      <w:proofErr w:type="spellStart"/>
      <w:r w:rsidRPr="00D14359">
        <w:rPr>
          <w:rFonts w:ascii="Times New Roman" w:eastAsia="Times New Roman" w:hAnsi="Times New Roman" w:cs="Times New Roman"/>
          <w:sz w:val="24"/>
          <w:szCs w:val="24"/>
          <w:lang w:eastAsia="ru-RU"/>
        </w:rPr>
        <w:t>авториз</w:t>
      </w:r>
      <w:proofErr w:type="spellEnd"/>
      <w:r w:rsidRPr="00D14359">
        <w:rPr>
          <w:rFonts w:ascii="Times New Roman" w:eastAsia="Times New Roman" w:hAnsi="Times New Roman" w:cs="Times New Roman"/>
          <w:sz w:val="24"/>
          <w:szCs w:val="24"/>
          <w:lang w:eastAsia="ru-RU"/>
        </w:rPr>
        <w:t>. пользователей.</w:t>
      </w:r>
    </w:p>
    <w:p w14:paraId="3FB38D22"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proofErr w:type="spellStart"/>
      <w:r w:rsidRPr="00D14359">
        <w:rPr>
          <w:rFonts w:ascii="Times New Roman" w:eastAsia="Times New Roman" w:hAnsi="Times New Roman" w:cs="Times New Roman"/>
          <w:sz w:val="24"/>
          <w:szCs w:val="24"/>
          <w:lang w:eastAsia="ru-RU"/>
        </w:rPr>
        <w:t>Вильчик</w:t>
      </w:r>
      <w:proofErr w:type="spellEnd"/>
      <w:r w:rsidRPr="00D14359">
        <w:rPr>
          <w:rFonts w:ascii="Times New Roman" w:eastAsia="Times New Roman" w:hAnsi="Times New Roman" w:cs="Times New Roman"/>
          <w:sz w:val="24"/>
          <w:szCs w:val="24"/>
          <w:lang w:eastAsia="ru-RU"/>
        </w:rPr>
        <w:t xml:space="preserve">, Н. П. Архитектура </w:t>
      </w:r>
      <w:proofErr w:type="gramStart"/>
      <w:r w:rsidRPr="00D14359">
        <w:rPr>
          <w:rFonts w:ascii="Times New Roman" w:eastAsia="Times New Roman" w:hAnsi="Times New Roman" w:cs="Times New Roman"/>
          <w:sz w:val="24"/>
          <w:szCs w:val="24"/>
          <w:lang w:eastAsia="ru-RU"/>
        </w:rPr>
        <w:t>зданий :</w:t>
      </w:r>
      <w:proofErr w:type="gramEnd"/>
      <w:r w:rsidRPr="00D14359">
        <w:rPr>
          <w:rFonts w:ascii="Times New Roman" w:eastAsia="Times New Roman" w:hAnsi="Times New Roman" w:cs="Times New Roman"/>
          <w:sz w:val="24"/>
          <w:szCs w:val="24"/>
          <w:lang w:eastAsia="ru-RU"/>
        </w:rPr>
        <w:t xml:space="preserve"> учебник / Н.П. </w:t>
      </w:r>
      <w:proofErr w:type="spellStart"/>
      <w:r w:rsidRPr="00D14359">
        <w:rPr>
          <w:rFonts w:ascii="Times New Roman" w:eastAsia="Times New Roman" w:hAnsi="Times New Roman" w:cs="Times New Roman"/>
          <w:sz w:val="24"/>
          <w:szCs w:val="24"/>
          <w:lang w:eastAsia="ru-RU"/>
        </w:rPr>
        <w:t>Вильчик</w:t>
      </w:r>
      <w:proofErr w:type="spellEnd"/>
      <w:r w:rsidRPr="00D14359">
        <w:rPr>
          <w:rFonts w:ascii="Times New Roman" w:eastAsia="Times New Roman" w:hAnsi="Times New Roman" w:cs="Times New Roman"/>
          <w:sz w:val="24"/>
          <w:szCs w:val="24"/>
          <w:lang w:eastAsia="ru-RU"/>
        </w:rPr>
        <w:t xml:space="preserve">. – 2-е изд., </w:t>
      </w:r>
      <w:proofErr w:type="spellStart"/>
      <w:r w:rsidRPr="00D14359">
        <w:rPr>
          <w:rFonts w:ascii="Times New Roman" w:eastAsia="Times New Roman" w:hAnsi="Times New Roman" w:cs="Times New Roman"/>
          <w:sz w:val="24"/>
          <w:szCs w:val="24"/>
          <w:lang w:eastAsia="ru-RU"/>
        </w:rPr>
        <w:t>перераб</w:t>
      </w:r>
      <w:proofErr w:type="spellEnd"/>
      <w:r w:rsidRPr="00D14359">
        <w:rPr>
          <w:rFonts w:ascii="Times New Roman" w:eastAsia="Times New Roman" w:hAnsi="Times New Roman" w:cs="Times New Roman"/>
          <w:sz w:val="24"/>
          <w:szCs w:val="24"/>
          <w:lang w:eastAsia="ru-RU"/>
        </w:rPr>
        <w:t xml:space="preserve">. и доп.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ИНФРА-М, 2021. – 319 с. – (Среднее профессиональное образование). – DOI 10.12737/1075. - ISBN 978-5-16-004279-4.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URL: https://znanium.com/catalog/product/1222793 (дата обращения: 26.12.2021). – Режим доступа: по подписке. Глебов, И. Т. Технология и оборудование производства деревянных </w:t>
      </w:r>
      <w:proofErr w:type="gramStart"/>
      <w:r w:rsidRPr="00D14359">
        <w:rPr>
          <w:rFonts w:ascii="Times New Roman" w:eastAsia="Times New Roman" w:hAnsi="Times New Roman" w:cs="Times New Roman"/>
          <w:sz w:val="24"/>
          <w:szCs w:val="24"/>
          <w:lang w:eastAsia="ru-RU"/>
        </w:rPr>
        <w:t>домов :</w:t>
      </w:r>
      <w:proofErr w:type="gramEnd"/>
      <w:r w:rsidRPr="00D14359">
        <w:rPr>
          <w:rFonts w:ascii="Times New Roman" w:eastAsia="Times New Roman" w:hAnsi="Times New Roman" w:cs="Times New Roman"/>
          <w:sz w:val="24"/>
          <w:szCs w:val="24"/>
          <w:lang w:eastAsia="ru-RU"/>
        </w:rPr>
        <w:t xml:space="preserve"> учебное </w:t>
      </w:r>
      <w:r w:rsidRPr="00D14359">
        <w:rPr>
          <w:rFonts w:ascii="Times New Roman" w:eastAsia="Times New Roman" w:hAnsi="Times New Roman" w:cs="Times New Roman"/>
          <w:sz w:val="24"/>
          <w:szCs w:val="24"/>
          <w:lang w:eastAsia="ru-RU"/>
        </w:rPr>
        <w:lastRenderedPageBreak/>
        <w:t xml:space="preserve">пособие для </w:t>
      </w:r>
      <w:proofErr w:type="spellStart"/>
      <w:r w:rsidRPr="00D14359">
        <w:rPr>
          <w:rFonts w:ascii="Times New Roman" w:eastAsia="Times New Roman" w:hAnsi="Times New Roman" w:cs="Times New Roman"/>
          <w:sz w:val="24"/>
          <w:szCs w:val="24"/>
          <w:lang w:eastAsia="ru-RU"/>
        </w:rPr>
        <w:t>спо</w:t>
      </w:r>
      <w:proofErr w:type="spellEnd"/>
      <w:r w:rsidRPr="00D14359">
        <w:rPr>
          <w:rFonts w:ascii="Times New Roman" w:eastAsia="Times New Roman" w:hAnsi="Times New Roman" w:cs="Times New Roman"/>
          <w:sz w:val="24"/>
          <w:szCs w:val="24"/>
          <w:lang w:eastAsia="ru-RU"/>
        </w:rPr>
        <w:t xml:space="preserve"> / И. Т. Глебов. — 2-е изд., стер. — Санкт-</w:t>
      </w:r>
      <w:proofErr w:type="gramStart"/>
      <w:r w:rsidRPr="00D14359">
        <w:rPr>
          <w:rFonts w:ascii="Times New Roman" w:eastAsia="Times New Roman" w:hAnsi="Times New Roman" w:cs="Times New Roman"/>
          <w:sz w:val="24"/>
          <w:szCs w:val="24"/>
          <w:lang w:eastAsia="ru-RU"/>
        </w:rPr>
        <w:t>Петербург :</w:t>
      </w:r>
      <w:proofErr w:type="gramEnd"/>
      <w:r w:rsidRPr="00D14359">
        <w:rPr>
          <w:rFonts w:ascii="Times New Roman" w:eastAsia="Times New Roman" w:hAnsi="Times New Roman" w:cs="Times New Roman"/>
          <w:sz w:val="24"/>
          <w:szCs w:val="24"/>
          <w:lang w:eastAsia="ru-RU"/>
        </w:rPr>
        <w:t xml:space="preserve"> Лань, 2021. — 148 с. — ISBN 978-5-8114-7717-3.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https://e.lanbook.com/book/164951 (дата обращения: 13.01.2022). — Режим доступа: для </w:t>
      </w:r>
      <w:proofErr w:type="spellStart"/>
      <w:r w:rsidRPr="00D14359">
        <w:rPr>
          <w:rFonts w:ascii="Times New Roman" w:eastAsia="Times New Roman" w:hAnsi="Times New Roman" w:cs="Times New Roman"/>
          <w:sz w:val="24"/>
          <w:szCs w:val="24"/>
          <w:lang w:eastAsia="ru-RU"/>
        </w:rPr>
        <w:t>авториз</w:t>
      </w:r>
      <w:proofErr w:type="spellEnd"/>
      <w:r w:rsidRPr="00D14359">
        <w:rPr>
          <w:rFonts w:ascii="Times New Roman" w:eastAsia="Times New Roman" w:hAnsi="Times New Roman" w:cs="Times New Roman"/>
          <w:sz w:val="24"/>
          <w:szCs w:val="24"/>
          <w:lang w:eastAsia="ru-RU"/>
        </w:rPr>
        <w:t>. пользователей.</w:t>
      </w:r>
    </w:p>
    <w:p w14:paraId="663A1D67"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Далматов, Б. И. Механика грунтов, основания и фундаменты (включая специальный курс инженерной геологии</w:t>
      </w:r>
      <w:proofErr w:type="gramStart"/>
      <w:r w:rsidRPr="00D14359">
        <w:rPr>
          <w:rFonts w:ascii="Times New Roman" w:eastAsia="Times New Roman" w:hAnsi="Times New Roman" w:cs="Times New Roman"/>
          <w:sz w:val="24"/>
          <w:szCs w:val="24"/>
          <w:lang w:eastAsia="ru-RU"/>
        </w:rPr>
        <w:t>) :</w:t>
      </w:r>
      <w:proofErr w:type="gramEnd"/>
      <w:r w:rsidRPr="00D14359">
        <w:rPr>
          <w:rFonts w:ascii="Times New Roman" w:eastAsia="Times New Roman" w:hAnsi="Times New Roman" w:cs="Times New Roman"/>
          <w:sz w:val="24"/>
          <w:szCs w:val="24"/>
          <w:lang w:eastAsia="ru-RU"/>
        </w:rPr>
        <w:t xml:space="preserve"> учебник для </w:t>
      </w:r>
      <w:proofErr w:type="spellStart"/>
      <w:r w:rsidRPr="00D14359">
        <w:rPr>
          <w:rFonts w:ascii="Times New Roman" w:eastAsia="Times New Roman" w:hAnsi="Times New Roman" w:cs="Times New Roman"/>
          <w:sz w:val="24"/>
          <w:szCs w:val="24"/>
          <w:lang w:eastAsia="ru-RU"/>
        </w:rPr>
        <w:t>спо</w:t>
      </w:r>
      <w:proofErr w:type="spellEnd"/>
      <w:r w:rsidRPr="00D14359">
        <w:rPr>
          <w:rFonts w:ascii="Times New Roman" w:eastAsia="Times New Roman" w:hAnsi="Times New Roman" w:cs="Times New Roman"/>
          <w:sz w:val="24"/>
          <w:szCs w:val="24"/>
          <w:lang w:eastAsia="ru-RU"/>
        </w:rPr>
        <w:t xml:space="preserve"> / Б. И. Далматов. — Санкт-</w:t>
      </w:r>
      <w:proofErr w:type="gramStart"/>
      <w:r w:rsidRPr="00D14359">
        <w:rPr>
          <w:rFonts w:ascii="Times New Roman" w:eastAsia="Times New Roman" w:hAnsi="Times New Roman" w:cs="Times New Roman"/>
          <w:sz w:val="24"/>
          <w:szCs w:val="24"/>
          <w:lang w:eastAsia="ru-RU"/>
        </w:rPr>
        <w:t>Петербург :</w:t>
      </w:r>
      <w:proofErr w:type="gramEnd"/>
      <w:r w:rsidRPr="00D14359">
        <w:rPr>
          <w:rFonts w:ascii="Times New Roman" w:eastAsia="Times New Roman" w:hAnsi="Times New Roman" w:cs="Times New Roman"/>
          <w:sz w:val="24"/>
          <w:szCs w:val="24"/>
          <w:lang w:eastAsia="ru-RU"/>
        </w:rPr>
        <w:t xml:space="preserve"> Лань, 2021. — 416 с. — ISBN 978-5-8114-6763-1.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https://e.lanbook.com/book/152474 (дата обращения: 13.01.2022). — Режим доступа: для </w:t>
      </w:r>
      <w:proofErr w:type="spellStart"/>
      <w:r w:rsidRPr="00D14359">
        <w:rPr>
          <w:rFonts w:ascii="Times New Roman" w:eastAsia="Times New Roman" w:hAnsi="Times New Roman" w:cs="Times New Roman"/>
          <w:sz w:val="24"/>
          <w:szCs w:val="24"/>
          <w:lang w:eastAsia="ru-RU"/>
        </w:rPr>
        <w:t>авториз</w:t>
      </w:r>
      <w:proofErr w:type="spellEnd"/>
      <w:r w:rsidRPr="00D14359">
        <w:rPr>
          <w:rFonts w:ascii="Times New Roman" w:eastAsia="Times New Roman" w:hAnsi="Times New Roman" w:cs="Times New Roman"/>
          <w:sz w:val="24"/>
          <w:szCs w:val="24"/>
          <w:lang w:eastAsia="ru-RU"/>
        </w:rPr>
        <w:t>. пользователей.</w:t>
      </w:r>
    </w:p>
    <w:p w14:paraId="5E86E044"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Доркин, В. В. Металлические </w:t>
      </w:r>
      <w:proofErr w:type="gramStart"/>
      <w:r w:rsidRPr="00D14359">
        <w:rPr>
          <w:rFonts w:ascii="Times New Roman" w:eastAsia="Times New Roman" w:hAnsi="Times New Roman" w:cs="Times New Roman"/>
          <w:sz w:val="24"/>
          <w:szCs w:val="24"/>
          <w:lang w:eastAsia="ru-RU"/>
        </w:rPr>
        <w:t>конструкции :</w:t>
      </w:r>
      <w:proofErr w:type="gramEnd"/>
      <w:r w:rsidRPr="00D14359">
        <w:rPr>
          <w:rFonts w:ascii="Times New Roman" w:eastAsia="Times New Roman" w:hAnsi="Times New Roman" w:cs="Times New Roman"/>
          <w:sz w:val="24"/>
          <w:szCs w:val="24"/>
          <w:lang w:eastAsia="ru-RU"/>
        </w:rPr>
        <w:t xml:space="preserve"> учебник / В.В. Доркин, М.П. Рябцева.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ИНФРА-М, 2021. – 457 с. – (Среднее профессиональное образование). - ISBN 978-5-16-003631-1.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URL: https://znanium.com/catalog/product/1216140 (дата обращения: 26.12.2021). – Режим доступа: по подписке.</w:t>
      </w:r>
    </w:p>
    <w:p w14:paraId="77568776" w14:textId="77777777" w:rsidR="00D14359" w:rsidRPr="00D14359" w:rsidRDefault="00D14359" w:rsidP="00D14359">
      <w:pPr>
        <w:numPr>
          <w:ilvl w:val="0"/>
          <w:numId w:val="19"/>
        </w:numPr>
        <w:tabs>
          <w:tab w:val="left" w:pos="284"/>
        </w:tabs>
        <w:spacing w:after="0" w:line="276" w:lineRule="auto"/>
        <w:ind w:left="0" w:firstLine="709"/>
        <w:jc w:val="both"/>
        <w:rPr>
          <w:rFonts w:ascii="Times New Roman" w:eastAsia="Times New Roman" w:hAnsi="Times New Roman" w:cs="Times New Roman"/>
          <w:color w:val="000000"/>
          <w:sz w:val="24"/>
          <w:szCs w:val="24"/>
          <w:lang w:eastAsia="ru-RU"/>
        </w:rPr>
      </w:pPr>
      <w:r w:rsidRPr="00D14359">
        <w:rPr>
          <w:rFonts w:ascii="Times New Roman" w:eastAsia="Times New Roman" w:hAnsi="Times New Roman" w:cs="Times New Roman"/>
          <w:color w:val="000000"/>
          <w:sz w:val="24"/>
          <w:szCs w:val="24"/>
          <w:lang w:eastAsia="ru-RU"/>
        </w:rPr>
        <w:t xml:space="preserve">Журавская, Т. А. Железобетонные </w:t>
      </w:r>
      <w:proofErr w:type="gramStart"/>
      <w:r w:rsidRPr="00D14359">
        <w:rPr>
          <w:rFonts w:ascii="Times New Roman" w:eastAsia="Times New Roman" w:hAnsi="Times New Roman" w:cs="Times New Roman"/>
          <w:color w:val="000000"/>
          <w:sz w:val="24"/>
          <w:szCs w:val="24"/>
          <w:lang w:eastAsia="ru-RU"/>
        </w:rPr>
        <w:t>конструкции :</w:t>
      </w:r>
      <w:proofErr w:type="gramEnd"/>
      <w:r w:rsidRPr="00D14359">
        <w:rPr>
          <w:rFonts w:ascii="Times New Roman" w:eastAsia="Times New Roman" w:hAnsi="Times New Roman" w:cs="Times New Roman"/>
          <w:color w:val="000000"/>
          <w:sz w:val="24"/>
          <w:szCs w:val="24"/>
          <w:lang w:eastAsia="ru-RU"/>
        </w:rPr>
        <w:t xml:space="preserve"> учебное пособие / Т.А. Журавская. – 2-е изд., </w:t>
      </w:r>
      <w:proofErr w:type="spellStart"/>
      <w:r w:rsidRPr="00D14359">
        <w:rPr>
          <w:rFonts w:ascii="Times New Roman" w:eastAsia="Times New Roman" w:hAnsi="Times New Roman" w:cs="Times New Roman"/>
          <w:color w:val="000000"/>
          <w:sz w:val="24"/>
          <w:szCs w:val="24"/>
          <w:lang w:eastAsia="ru-RU"/>
        </w:rPr>
        <w:t>перераб</w:t>
      </w:r>
      <w:proofErr w:type="spellEnd"/>
      <w:r w:rsidRPr="00D14359">
        <w:rPr>
          <w:rFonts w:ascii="Times New Roman" w:eastAsia="Times New Roman" w:hAnsi="Times New Roman" w:cs="Times New Roman"/>
          <w:color w:val="000000"/>
          <w:sz w:val="24"/>
          <w:szCs w:val="24"/>
          <w:lang w:eastAsia="ru-RU"/>
        </w:rPr>
        <w:t xml:space="preserve">. и доп. – </w:t>
      </w:r>
      <w:proofErr w:type="gramStart"/>
      <w:r w:rsidRPr="00D14359">
        <w:rPr>
          <w:rFonts w:ascii="Times New Roman" w:eastAsia="Times New Roman" w:hAnsi="Times New Roman" w:cs="Times New Roman"/>
          <w:color w:val="000000"/>
          <w:sz w:val="24"/>
          <w:szCs w:val="24"/>
          <w:lang w:eastAsia="ru-RU"/>
        </w:rPr>
        <w:t>Москва :</w:t>
      </w:r>
      <w:proofErr w:type="gramEnd"/>
      <w:r w:rsidRPr="00D14359">
        <w:rPr>
          <w:rFonts w:ascii="Times New Roman" w:eastAsia="Times New Roman" w:hAnsi="Times New Roman" w:cs="Times New Roman"/>
          <w:color w:val="000000"/>
          <w:sz w:val="24"/>
          <w:szCs w:val="24"/>
          <w:lang w:eastAsia="ru-RU"/>
        </w:rPr>
        <w:t xml:space="preserve"> ИНФРА-М, 2021. – 153 с. + Доп. материалы [Электронный ресурс]. – (Среднее профессиональное образование). - ISBN 978-5-16-013653-0. - </w:t>
      </w:r>
      <w:proofErr w:type="gramStart"/>
      <w:r w:rsidRPr="00D14359">
        <w:rPr>
          <w:rFonts w:ascii="Times New Roman" w:eastAsia="Times New Roman" w:hAnsi="Times New Roman" w:cs="Times New Roman"/>
          <w:color w:val="000000"/>
          <w:sz w:val="24"/>
          <w:szCs w:val="24"/>
          <w:lang w:eastAsia="ru-RU"/>
        </w:rPr>
        <w:t>Текст :</w:t>
      </w:r>
      <w:proofErr w:type="gramEnd"/>
      <w:r w:rsidRPr="00D14359">
        <w:rPr>
          <w:rFonts w:ascii="Times New Roman" w:eastAsia="Times New Roman" w:hAnsi="Times New Roman" w:cs="Times New Roman"/>
          <w:color w:val="000000"/>
          <w:sz w:val="24"/>
          <w:szCs w:val="24"/>
          <w:lang w:eastAsia="ru-RU"/>
        </w:rPr>
        <w:t xml:space="preserve"> электронный. - URL: https://znanium.com/catalog/product/1428045 (дата обращения: 26.12.2021). – Режим доступа: по подписке.</w:t>
      </w:r>
    </w:p>
    <w:p w14:paraId="4D97B63F"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proofErr w:type="spellStart"/>
      <w:r w:rsidRPr="00D14359">
        <w:rPr>
          <w:rFonts w:ascii="Times New Roman" w:eastAsia="Times New Roman" w:hAnsi="Times New Roman" w:cs="Times New Roman"/>
          <w:sz w:val="24"/>
          <w:szCs w:val="24"/>
          <w:lang w:eastAsia="ru-RU"/>
        </w:rPr>
        <w:t>Колибаба</w:t>
      </w:r>
      <w:proofErr w:type="spellEnd"/>
      <w:r w:rsidRPr="00D14359">
        <w:rPr>
          <w:rFonts w:ascii="Times New Roman" w:eastAsia="Times New Roman" w:hAnsi="Times New Roman" w:cs="Times New Roman"/>
          <w:sz w:val="24"/>
          <w:szCs w:val="24"/>
          <w:lang w:eastAsia="ru-RU"/>
        </w:rPr>
        <w:t xml:space="preserve">, О. Б. Проектирование и эксплуатация систем газораспределения и </w:t>
      </w:r>
      <w:proofErr w:type="gramStart"/>
      <w:r w:rsidRPr="00D14359">
        <w:rPr>
          <w:rFonts w:ascii="Times New Roman" w:eastAsia="Times New Roman" w:hAnsi="Times New Roman" w:cs="Times New Roman"/>
          <w:sz w:val="24"/>
          <w:szCs w:val="24"/>
          <w:lang w:eastAsia="ru-RU"/>
        </w:rPr>
        <w:t>газопотребления :</w:t>
      </w:r>
      <w:proofErr w:type="gramEnd"/>
      <w:r w:rsidRPr="00D14359">
        <w:rPr>
          <w:rFonts w:ascii="Times New Roman" w:eastAsia="Times New Roman" w:hAnsi="Times New Roman" w:cs="Times New Roman"/>
          <w:sz w:val="24"/>
          <w:szCs w:val="24"/>
          <w:lang w:eastAsia="ru-RU"/>
        </w:rPr>
        <w:t xml:space="preserve"> учебное пособие для </w:t>
      </w:r>
      <w:proofErr w:type="spellStart"/>
      <w:r w:rsidRPr="00D14359">
        <w:rPr>
          <w:rFonts w:ascii="Times New Roman" w:eastAsia="Times New Roman" w:hAnsi="Times New Roman" w:cs="Times New Roman"/>
          <w:sz w:val="24"/>
          <w:szCs w:val="24"/>
          <w:lang w:eastAsia="ru-RU"/>
        </w:rPr>
        <w:t>спо</w:t>
      </w:r>
      <w:proofErr w:type="spellEnd"/>
      <w:r w:rsidRPr="00D14359">
        <w:rPr>
          <w:rFonts w:ascii="Times New Roman" w:eastAsia="Times New Roman" w:hAnsi="Times New Roman" w:cs="Times New Roman"/>
          <w:sz w:val="24"/>
          <w:szCs w:val="24"/>
          <w:lang w:eastAsia="ru-RU"/>
        </w:rPr>
        <w:t xml:space="preserve"> / О. Б. </w:t>
      </w:r>
      <w:proofErr w:type="spellStart"/>
      <w:r w:rsidRPr="00D14359">
        <w:rPr>
          <w:rFonts w:ascii="Times New Roman" w:eastAsia="Times New Roman" w:hAnsi="Times New Roman" w:cs="Times New Roman"/>
          <w:sz w:val="24"/>
          <w:szCs w:val="24"/>
          <w:lang w:eastAsia="ru-RU"/>
        </w:rPr>
        <w:t>Колибаба</w:t>
      </w:r>
      <w:proofErr w:type="spellEnd"/>
      <w:r w:rsidRPr="00D14359">
        <w:rPr>
          <w:rFonts w:ascii="Times New Roman" w:eastAsia="Times New Roman" w:hAnsi="Times New Roman" w:cs="Times New Roman"/>
          <w:sz w:val="24"/>
          <w:szCs w:val="24"/>
          <w:lang w:eastAsia="ru-RU"/>
        </w:rPr>
        <w:t xml:space="preserve">, В. Ф. Никишов, М. Ю. </w:t>
      </w:r>
      <w:proofErr w:type="spellStart"/>
      <w:r w:rsidRPr="00D14359">
        <w:rPr>
          <w:rFonts w:ascii="Times New Roman" w:eastAsia="Times New Roman" w:hAnsi="Times New Roman" w:cs="Times New Roman"/>
          <w:sz w:val="24"/>
          <w:szCs w:val="24"/>
          <w:lang w:eastAsia="ru-RU"/>
        </w:rPr>
        <w:t>Ометова</w:t>
      </w:r>
      <w:proofErr w:type="spellEnd"/>
      <w:r w:rsidRPr="00D14359">
        <w:rPr>
          <w:rFonts w:ascii="Times New Roman" w:eastAsia="Times New Roman" w:hAnsi="Times New Roman" w:cs="Times New Roman"/>
          <w:sz w:val="24"/>
          <w:szCs w:val="24"/>
          <w:lang w:eastAsia="ru-RU"/>
        </w:rPr>
        <w:t>. — 2-е изд., стер. — Санкт-</w:t>
      </w:r>
      <w:proofErr w:type="gramStart"/>
      <w:r w:rsidRPr="00D14359">
        <w:rPr>
          <w:rFonts w:ascii="Times New Roman" w:eastAsia="Times New Roman" w:hAnsi="Times New Roman" w:cs="Times New Roman"/>
          <w:sz w:val="24"/>
          <w:szCs w:val="24"/>
          <w:lang w:eastAsia="ru-RU"/>
        </w:rPr>
        <w:t>Петербург :</w:t>
      </w:r>
      <w:proofErr w:type="gramEnd"/>
      <w:r w:rsidRPr="00D14359">
        <w:rPr>
          <w:rFonts w:ascii="Times New Roman" w:eastAsia="Times New Roman" w:hAnsi="Times New Roman" w:cs="Times New Roman"/>
          <w:sz w:val="24"/>
          <w:szCs w:val="24"/>
          <w:lang w:eastAsia="ru-RU"/>
        </w:rPr>
        <w:t xml:space="preserve"> Лань, 2021. — 204 с. — ISBN 978-5-8114-7333-5.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https://e.lanbook.com/book/158948 (дата обращения: 13.01.2022). — Режим доступа: для </w:t>
      </w:r>
      <w:proofErr w:type="spellStart"/>
      <w:r w:rsidRPr="00D14359">
        <w:rPr>
          <w:rFonts w:ascii="Times New Roman" w:eastAsia="Times New Roman" w:hAnsi="Times New Roman" w:cs="Times New Roman"/>
          <w:sz w:val="24"/>
          <w:szCs w:val="24"/>
          <w:lang w:eastAsia="ru-RU"/>
        </w:rPr>
        <w:t>авториз</w:t>
      </w:r>
      <w:proofErr w:type="spellEnd"/>
      <w:r w:rsidRPr="00D14359">
        <w:rPr>
          <w:rFonts w:ascii="Times New Roman" w:eastAsia="Times New Roman" w:hAnsi="Times New Roman" w:cs="Times New Roman"/>
          <w:sz w:val="24"/>
          <w:szCs w:val="24"/>
          <w:lang w:eastAsia="ru-RU"/>
        </w:rPr>
        <w:t>. пользователей.</w:t>
      </w:r>
    </w:p>
    <w:p w14:paraId="50377CCE"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Конструкции зданий и сооружений с элементами </w:t>
      </w:r>
      <w:proofErr w:type="gramStart"/>
      <w:r w:rsidRPr="00D14359">
        <w:rPr>
          <w:rFonts w:ascii="Times New Roman" w:eastAsia="Times New Roman" w:hAnsi="Times New Roman" w:cs="Times New Roman"/>
          <w:sz w:val="24"/>
          <w:szCs w:val="24"/>
          <w:lang w:eastAsia="ru-RU"/>
        </w:rPr>
        <w:t>статики :</w:t>
      </w:r>
      <w:proofErr w:type="gramEnd"/>
      <w:r w:rsidRPr="00D14359">
        <w:rPr>
          <w:rFonts w:ascii="Times New Roman" w:eastAsia="Times New Roman" w:hAnsi="Times New Roman" w:cs="Times New Roman"/>
          <w:sz w:val="24"/>
          <w:szCs w:val="24"/>
          <w:lang w:eastAsia="ru-RU"/>
        </w:rPr>
        <w:t xml:space="preserve"> учебник / под ред. Л.Р. </w:t>
      </w:r>
      <w:proofErr w:type="spellStart"/>
      <w:r w:rsidRPr="00D14359">
        <w:rPr>
          <w:rFonts w:ascii="Times New Roman" w:eastAsia="Times New Roman" w:hAnsi="Times New Roman" w:cs="Times New Roman"/>
          <w:sz w:val="24"/>
          <w:szCs w:val="24"/>
          <w:lang w:eastAsia="ru-RU"/>
        </w:rPr>
        <w:t>Маиляна</w:t>
      </w:r>
      <w:proofErr w:type="spellEnd"/>
      <w:r w:rsidRPr="00D14359">
        <w:rPr>
          <w:rFonts w:ascii="Times New Roman" w:eastAsia="Times New Roman" w:hAnsi="Times New Roman" w:cs="Times New Roman"/>
          <w:sz w:val="24"/>
          <w:szCs w:val="24"/>
          <w:lang w:eastAsia="ru-RU"/>
        </w:rPr>
        <w:t xml:space="preserve">.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ИНФРА-М, 2020. – 687 с. – (Среднее профессиональное образование). - ISBN 978-5-16-003508-6.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URL: https://znanium.com/catalog/product/1069042 (дата обращения: 26.12.2021). – Режим доступа: по подписке. </w:t>
      </w:r>
    </w:p>
    <w:p w14:paraId="7BBBD694"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proofErr w:type="spellStart"/>
      <w:r w:rsidRPr="00D14359">
        <w:rPr>
          <w:rFonts w:ascii="Times New Roman" w:eastAsia="Times New Roman" w:hAnsi="Times New Roman" w:cs="Times New Roman"/>
          <w:sz w:val="24"/>
          <w:szCs w:val="24"/>
          <w:lang w:eastAsia="ru-RU"/>
        </w:rPr>
        <w:t>Кривошапко</w:t>
      </w:r>
      <w:proofErr w:type="spellEnd"/>
      <w:r w:rsidRPr="00D14359">
        <w:rPr>
          <w:rFonts w:ascii="Times New Roman" w:eastAsia="Times New Roman" w:hAnsi="Times New Roman" w:cs="Times New Roman"/>
          <w:sz w:val="24"/>
          <w:szCs w:val="24"/>
          <w:lang w:eastAsia="ru-RU"/>
        </w:rPr>
        <w:t xml:space="preserve">, С. Н.  Конструкции зданий и </w:t>
      </w:r>
      <w:proofErr w:type="gramStart"/>
      <w:r w:rsidRPr="00D14359">
        <w:rPr>
          <w:rFonts w:ascii="Times New Roman" w:eastAsia="Times New Roman" w:hAnsi="Times New Roman" w:cs="Times New Roman"/>
          <w:sz w:val="24"/>
          <w:szCs w:val="24"/>
          <w:lang w:eastAsia="ru-RU"/>
        </w:rPr>
        <w:t>сооружений :</w:t>
      </w:r>
      <w:proofErr w:type="gramEnd"/>
      <w:r w:rsidRPr="00D14359">
        <w:rPr>
          <w:rFonts w:ascii="Times New Roman" w:eastAsia="Times New Roman" w:hAnsi="Times New Roman" w:cs="Times New Roman"/>
          <w:sz w:val="24"/>
          <w:szCs w:val="24"/>
          <w:lang w:eastAsia="ru-RU"/>
        </w:rPr>
        <w:t xml:space="preserve"> учебник для среднего профессионального образования / С. Н. </w:t>
      </w:r>
      <w:proofErr w:type="spellStart"/>
      <w:r w:rsidRPr="00D14359">
        <w:rPr>
          <w:rFonts w:ascii="Times New Roman" w:eastAsia="Times New Roman" w:hAnsi="Times New Roman" w:cs="Times New Roman"/>
          <w:sz w:val="24"/>
          <w:szCs w:val="24"/>
          <w:lang w:eastAsia="ru-RU"/>
        </w:rPr>
        <w:t>Кривошапко</w:t>
      </w:r>
      <w:proofErr w:type="spellEnd"/>
      <w:r w:rsidRPr="00D14359">
        <w:rPr>
          <w:rFonts w:ascii="Times New Roman" w:eastAsia="Times New Roman" w:hAnsi="Times New Roman" w:cs="Times New Roman"/>
          <w:sz w:val="24"/>
          <w:szCs w:val="24"/>
          <w:lang w:eastAsia="ru-RU"/>
        </w:rPr>
        <w:t>, В. В. </w:t>
      </w:r>
      <w:proofErr w:type="spellStart"/>
      <w:r w:rsidRPr="00D14359">
        <w:rPr>
          <w:rFonts w:ascii="Times New Roman" w:eastAsia="Times New Roman" w:hAnsi="Times New Roman" w:cs="Times New Roman"/>
          <w:sz w:val="24"/>
          <w:szCs w:val="24"/>
          <w:lang w:eastAsia="ru-RU"/>
        </w:rPr>
        <w:t>Галишникова</w:t>
      </w:r>
      <w:proofErr w:type="spellEnd"/>
      <w:r w:rsidRPr="00D14359">
        <w:rPr>
          <w:rFonts w:ascii="Times New Roman" w:eastAsia="Times New Roman" w:hAnsi="Times New Roman" w:cs="Times New Roman"/>
          <w:sz w:val="24"/>
          <w:szCs w:val="24"/>
          <w:lang w:eastAsia="ru-RU"/>
        </w:rPr>
        <w:t xml:space="preserve">.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Издательство </w:t>
      </w:r>
      <w:proofErr w:type="spellStart"/>
      <w:r w:rsidRPr="00D14359">
        <w:rPr>
          <w:rFonts w:ascii="Times New Roman" w:eastAsia="Times New Roman" w:hAnsi="Times New Roman" w:cs="Times New Roman"/>
          <w:sz w:val="24"/>
          <w:szCs w:val="24"/>
          <w:lang w:eastAsia="ru-RU"/>
        </w:rPr>
        <w:t>Юрайт</w:t>
      </w:r>
      <w:proofErr w:type="spellEnd"/>
      <w:r w:rsidRPr="00D14359">
        <w:rPr>
          <w:rFonts w:ascii="Times New Roman" w:eastAsia="Times New Roman" w:hAnsi="Times New Roman" w:cs="Times New Roman"/>
          <w:sz w:val="24"/>
          <w:szCs w:val="24"/>
          <w:lang w:eastAsia="ru-RU"/>
        </w:rPr>
        <w:t xml:space="preserve">, 2021. – 476 с. – (Профессиональное образование). – ISBN 978-5-534-02348-0.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D14359">
        <w:rPr>
          <w:rFonts w:ascii="Times New Roman" w:eastAsia="Times New Roman" w:hAnsi="Times New Roman" w:cs="Times New Roman"/>
          <w:sz w:val="24"/>
          <w:szCs w:val="24"/>
          <w:lang w:eastAsia="ru-RU"/>
        </w:rPr>
        <w:t>Юрайт</w:t>
      </w:r>
      <w:proofErr w:type="spellEnd"/>
      <w:r w:rsidRPr="00D14359">
        <w:rPr>
          <w:rFonts w:ascii="Times New Roman" w:eastAsia="Times New Roman" w:hAnsi="Times New Roman" w:cs="Times New Roman"/>
          <w:sz w:val="24"/>
          <w:szCs w:val="24"/>
          <w:lang w:eastAsia="ru-RU"/>
        </w:rPr>
        <w:t xml:space="preserve"> [сайт]. – URL: https://www.urait.ru/bcode/469542 (дата обращения: 26.12.2021).</w:t>
      </w:r>
    </w:p>
    <w:p w14:paraId="7023F39C"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Кровельные </w:t>
      </w:r>
      <w:proofErr w:type="gramStart"/>
      <w:r w:rsidRPr="00D14359">
        <w:rPr>
          <w:rFonts w:ascii="Times New Roman" w:eastAsia="Times New Roman" w:hAnsi="Times New Roman" w:cs="Times New Roman"/>
          <w:sz w:val="24"/>
          <w:szCs w:val="24"/>
          <w:lang w:eastAsia="ru-RU"/>
        </w:rPr>
        <w:t>работы :</w:t>
      </w:r>
      <w:proofErr w:type="gramEnd"/>
      <w:r w:rsidRPr="00D14359">
        <w:rPr>
          <w:rFonts w:ascii="Times New Roman" w:eastAsia="Times New Roman" w:hAnsi="Times New Roman" w:cs="Times New Roman"/>
          <w:sz w:val="24"/>
          <w:szCs w:val="24"/>
          <w:lang w:eastAsia="ru-RU"/>
        </w:rPr>
        <w:t xml:space="preserve"> учебное пособие / А.И. Долгих, С.Л. Долгих.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Альфа-М : ИНФРА-М, 2016. – 304с</w:t>
      </w:r>
    </w:p>
    <w:p w14:paraId="2E458DA7"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proofErr w:type="spellStart"/>
      <w:r w:rsidRPr="00D14359">
        <w:rPr>
          <w:rFonts w:ascii="Times New Roman" w:eastAsia="Times New Roman" w:hAnsi="Times New Roman" w:cs="Times New Roman"/>
          <w:sz w:val="24"/>
          <w:szCs w:val="24"/>
          <w:lang w:eastAsia="ru-RU"/>
        </w:rPr>
        <w:t>Мангушев</w:t>
      </w:r>
      <w:proofErr w:type="spellEnd"/>
      <w:r w:rsidRPr="00D14359">
        <w:rPr>
          <w:rFonts w:ascii="Times New Roman" w:eastAsia="Times New Roman" w:hAnsi="Times New Roman" w:cs="Times New Roman"/>
          <w:sz w:val="24"/>
          <w:szCs w:val="24"/>
          <w:lang w:eastAsia="ru-RU"/>
        </w:rPr>
        <w:t xml:space="preserve">, Р. А. Основания и фундаменты. Решение практических </w:t>
      </w:r>
      <w:proofErr w:type="gramStart"/>
      <w:r w:rsidRPr="00D14359">
        <w:rPr>
          <w:rFonts w:ascii="Times New Roman" w:eastAsia="Times New Roman" w:hAnsi="Times New Roman" w:cs="Times New Roman"/>
          <w:sz w:val="24"/>
          <w:szCs w:val="24"/>
          <w:lang w:eastAsia="ru-RU"/>
        </w:rPr>
        <w:t>задач :</w:t>
      </w:r>
      <w:proofErr w:type="gramEnd"/>
      <w:r w:rsidRPr="00D14359">
        <w:rPr>
          <w:rFonts w:ascii="Times New Roman" w:eastAsia="Times New Roman" w:hAnsi="Times New Roman" w:cs="Times New Roman"/>
          <w:sz w:val="24"/>
          <w:szCs w:val="24"/>
          <w:lang w:eastAsia="ru-RU"/>
        </w:rPr>
        <w:t xml:space="preserve"> учебное пособие для </w:t>
      </w:r>
      <w:proofErr w:type="spellStart"/>
      <w:r w:rsidRPr="00D14359">
        <w:rPr>
          <w:rFonts w:ascii="Times New Roman" w:eastAsia="Times New Roman" w:hAnsi="Times New Roman" w:cs="Times New Roman"/>
          <w:sz w:val="24"/>
          <w:szCs w:val="24"/>
          <w:lang w:eastAsia="ru-RU"/>
        </w:rPr>
        <w:t>спо</w:t>
      </w:r>
      <w:proofErr w:type="spellEnd"/>
      <w:r w:rsidRPr="00D14359">
        <w:rPr>
          <w:rFonts w:ascii="Times New Roman" w:eastAsia="Times New Roman" w:hAnsi="Times New Roman" w:cs="Times New Roman"/>
          <w:sz w:val="24"/>
          <w:szCs w:val="24"/>
          <w:lang w:eastAsia="ru-RU"/>
        </w:rPr>
        <w:t xml:space="preserve"> / Р. А. </w:t>
      </w:r>
      <w:proofErr w:type="spellStart"/>
      <w:r w:rsidRPr="00D14359">
        <w:rPr>
          <w:rFonts w:ascii="Times New Roman" w:eastAsia="Times New Roman" w:hAnsi="Times New Roman" w:cs="Times New Roman"/>
          <w:sz w:val="24"/>
          <w:szCs w:val="24"/>
          <w:lang w:eastAsia="ru-RU"/>
        </w:rPr>
        <w:t>Мангушев</w:t>
      </w:r>
      <w:proofErr w:type="spellEnd"/>
      <w:r w:rsidRPr="00D14359">
        <w:rPr>
          <w:rFonts w:ascii="Times New Roman" w:eastAsia="Times New Roman" w:hAnsi="Times New Roman" w:cs="Times New Roman"/>
          <w:sz w:val="24"/>
          <w:szCs w:val="24"/>
          <w:lang w:eastAsia="ru-RU"/>
        </w:rPr>
        <w:t>, А. И. Осокин, Р. А. Усманов. — 2-е изд., стер. — Санкт-</w:t>
      </w:r>
      <w:proofErr w:type="gramStart"/>
      <w:r w:rsidRPr="00D14359">
        <w:rPr>
          <w:rFonts w:ascii="Times New Roman" w:eastAsia="Times New Roman" w:hAnsi="Times New Roman" w:cs="Times New Roman"/>
          <w:sz w:val="24"/>
          <w:szCs w:val="24"/>
          <w:lang w:eastAsia="ru-RU"/>
        </w:rPr>
        <w:t>Петербург :</w:t>
      </w:r>
      <w:proofErr w:type="gramEnd"/>
      <w:r w:rsidRPr="00D14359">
        <w:rPr>
          <w:rFonts w:ascii="Times New Roman" w:eastAsia="Times New Roman" w:hAnsi="Times New Roman" w:cs="Times New Roman"/>
          <w:sz w:val="24"/>
          <w:szCs w:val="24"/>
          <w:lang w:eastAsia="ru-RU"/>
        </w:rPr>
        <w:t xml:space="preserve"> Лань, 2021. — 172 с. — ISBN 978-5-8114-8118-7.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https://e.lanbook.com/book/171864 (дата обращения: 13.01.2022). — Режим доступа: для </w:t>
      </w:r>
      <w:proofErr w:type="spellStart"/>
      <w:r w:rsidRPr="00D14359">
        <w:rPr>
          <w:rFonts w:ascii="Times New Roman" w:eastAsia="Times New Roman" w:hAnsi="Times New Roman" w:cs="Times New Roman"/>
          <w:sz w:val="24"/>
          <w:szCs w:val="24"/>
          <w:lang w:eastAsia="ru-RU"/>
        </w:rPr>
        <w:t>авториз</w:t>
      </w:r>
      <w:proofErr w:type="spellEnd"/>
      <w:r w:rsidRPr="00D14359">
        <w:rPr>
          <w:rFonts w:ascii="Times New Roman" w:eastAsia="Times New Roman" w:hAnsi="Times New Roman" w:cs="Times New Roman"/>
          <w:sz w:val="24"/>
          <w:szCs w:val="24"/>
          <w:lang w:eastAsia="ru-RU"/>
        </w:rPr>
        <w:t>. пользователей.</w:t>
      </w:r>
    </w:p>
    <w:p w14:paraId="3D57FB63"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Медведева, О. Н. Особенности проектирования сетей газораспределения и </w:t>
      </w:r>
      <w:proofErr w:type="gramStart"/>
      <w:r w:rsidRPr="00D14359">
        <w:rPr>
          <w:rFonts w:ascii="Times New Roman" w:eastAsia="Times New Roman" w:hAnsi="Times New Roman" w:cs="Times New Roman"/>
          <w:sz w:val="24"/>
          <w:szCs w:val="24"/>
          <w:lang w:eastAsia="ru-RU"/>
        </w:rPr>
        <w:t>газопотребления :</w:t>
      </w:r>
      <w:proofErr w:type="gramEnd"/>
      <w:r w:rsidRPr="00D14359">
        <w:rPr>
          <w:rFonts w:ascii="Times New Roman" w:eastAsia="Times New Roman" w:hAnsi="Times New Roman" w:cs="Times New Roman"/>
          <w:sz w:val="24"/>
          <w:szCs w:val="24"/>
          <w:lang w:eastAsia="ru-RU"/>
        </w:rPr>
        <w:t xml:space="preserve"> учебно-методическое пособие для СПО / О. Н. Медведева. – Саратов,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Профобразование, Ай Пи Ар Медиа, 2021. – 230 c. – ISBN 978-5-4488-0976-7, 978-5-</w:t>
      </w:r>
      <w:r w:rsidRPr="00D14359">
        <w:rPr>
          <w:rFonts w:ascii="Times New Roman" w:eastAsia="Times New Roman" w:hAnsi="Times New Roman" w:cs="Times New Roman"/>
          <w:sz w:val="24"/>
          <w:szCs w:val="24"/>
          <w:lang w:eastAsia="ru-RU"/>
        </w:rPr>
        <w:lastRenderedPageBreak/>
        <w:t xml:space="preserve">4497-0831-1.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D14359">
        <w:rPr>
          <w:rFonts w:ascii="Times New Roman" w:eastAsia="Times New Roman" w:hAnsi="Times New Roman" w:cs="Times New Roman"/>
          <w:sz w:val="24"/>
          <w:szCs w:val="24"/>
          <w:lang w:eastAsia="ru-RU"/>
        </w:rPr>
        <w:t>PROFобразование</w:t>
      </w:r>
      <w:proofErr w:type="spellEnd"/>
      <w:r w:rsidRPr="00D14359">
        <w:rPr>
          <w:rFonts w:ascii="Times New Roman" w:eastAsia="Times New Roman" w:hAnsi="Times New Roman" w:cs="Times New Roman"/>
          <w:sz w:val="24"/>
          <w:szCs w:val="24"/>
          <w:lang w:eastAsia="ru-RU"/>
        </w:rPr>
        <w:t xml:space="preserve"> : [сайт]. – URL: </w:t>
      </w:r>
      <w:hyperlink r:id="rId9" w:history="1">
        <w:r w:rsidRPr="00D14359">
          <w:rPr>
            <w:rFonts w:ascii="Times New Roman" w:eastAsia="Times New Roman" w:hAnsi="Times New Roman" w:cs="Times New Roman"/>
            <w:color w:val="0000FF"/>
            <w:sz w:val="24"/>
            <w:szCs w:val="24"/>
            <w:u w:val="single"/>
            <w:lang w:eastAsia="ru-RU"/>
          </w:rPr>
          <w:t>https://profspo.ru/books/101763</w:t>
        </w:r>
      </w:hyperlink>
    </w:p>
    <w:p w14:paraId="7353D5E2"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Михайлов А.Ю. Технология и организация строительства. </w:t>
      </w:r>
      <w:proofErr w:type="gramStart"/>
      <w:r w:rsidRPr="00D14359">
        <w:rPr>
          <w:rFonts w:ascii="Times New Roman" w:eastAsia="Times New Roman" w:hAnsi="Times New Roman" w:cs="Times New Roman"/>
          <w:sz w:val="24"/>
          <w:szCs w:val="24"/>
          <w:lang w:eastAsia="ru-RU"/>
        </w:rPr>
        <w:t>Практикум :</w:t>
      </w:r>
      <w:proofErr w:type="gramEnd"/>
      <w:r w:rsidRPr="00D14359">
        <w:rPr>
          <w:rFonts w:ascii="Times New Roman" w:eastAsia="Times New Roman" w:hAnsi="Times New Roman" w:cs="Times New Roman"/>
          <w:sz w:val="24"/>
          <w:szCs w:val="24"/>
          <w:lang w:eastAsia="ru-RU"/>
        </w:rPr>
        <w:t xml:space="preserve"> учебно-практическое пособие / Михайлов А.Ю.. – Москва, </w:t>
      </w:r>
      <w:proofErr w:type="gramStart"/>
      <w:r w:rsidRPr="00D14359">
        <w:rPr>
          <w:rFonts w:ascii="Times New Roman" w:eastAsia="Times New Roman" w:hAnsi="Times New Roman" w:cs="Times New Roman"/>
          <w:sz w:val="24"/>
          <w:szCs w:val="24"/>
          <w:lang w:eastAsia="ru-RU"/>
        </w:rPr>
        <w:t>Вологда :</w:t>
      </w:r>
      <w:proofErr w:type="gramEnd"/>
      <w:r w:rsidRPr="00D14359">
        <w:rPr>
          <w:rFonts w:ascii="Times New Roman" w:eastAsia="Times New Roman" w:hAnsi="Times New Roman" w:cs="Times New Roman"/>
          <w:sz w:val="24"/>
          <w:szCs w:val="24"/>
          <w:lang w:eastAsia="ru-RU"/>
        </w:rPr>
        <w:t xml:space="preserve"> Инфра-Инженерия, 2020. – 200 c. – ISBN 978-5-9729-0461-7.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https://www.iprbookshop.ru/98402.html (дата обращения: 26.12.2021). – Режим доступа: для </w:t>
      </w:r>
      <w:proofErr w:type="spellStart"/>
      <w:r w:rsidRPr="00D14359">
        <w:rPr>
          <w:rFonts w:ascii="Times New Roman" w:eastAsia="Times New Roman" w:hAnsi="Times New Roman" w:cs="Times New Roman"/>
          <w:sz w:val="24"/>
          <w:szCs w:val="24"/>
          <w:lang w:eastAsia="ru-RU"/>
        </w:rPr>
        <w:t>авторизир</w:t>
      </w:r>
      <w:proofErr w:type="spellEnd"/>
      <w:r w:rsidRPr="00D14359">
        <w:rPr>
          <w:rFonts w:ascii="Times New Roman" w:eastAsia="Times New Roman" w:hAnsi="Times New Roman" w:cs="Times New Roman"/>
          <w:sz w:val="24"/>
          <w:szCs w:val="24"/>
          <w:lang w:eastAsia="ru-RU"/>
        </w:rPr>
        <w:t>. пользователей</w:t>
      </w:r>
    </w:p>
    <w:p w14:paraId="724145E5"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Опарин, С. Г.  Здания и сооружения. Архитектурно-строительное </w:t>
      </w:r>
      <w:proofErr w:type="gramStart"/>
      <w:r w:rsidRPr="00D14359">
        <w:rPr>
          <w:rFonts w:ascii="Times New Roman" w:eastAsia="Times New Roman" w:hAnsi="Times New Roman" w:cs="Times New Roman"/>
          <w:sz w:val="24"/>
          <w:szCs w:val="24"/>
          <w:lang w:eastAsia="ru-RU"/>
        </w:rPr>
        <w:t>проектирование :</w:t>
      </w:r>
      <w:proofErr w:type="gramEnd"/>
      <w:r w:rsidRPr="00D14359">
        <w:rPr>
          <w:rFonts w:ascii="Times New Roman" w:eastAsia="Times New Roman" w:hAnsi="Times New Roman" w:cs="Times New Roman"/>
          <w:sz w:val="24"/>
          <w:szCs w:val="24"/>
          <w:lang w:eastAsia="ru-RU"/>
        </w:rPr>
        <w:t xml:space="preserve"> учебник и практикум для среднего профессионального образования / С. Г. Опарин, А. А. Леонтьев.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Издательство </w:t>
      </w:r>
      <w:proofErr w:type="spellStart"/>
      <w:r w:rsidRPr="00D14359">
        <w:rPr>
          <w:rFonts w:ascii="Times New Roman" w:eastAsia="Times New Roman" w:hAnsi="Times New Roman" w:cs="Times New Roman"/>
          <w:sz w:val="24"/>
          <w:szCs w:val="24"/>
          <w:lang w:eastAsia="ru-RU"/>
        </w:rPr>
        <w:t>Юрайт</w:t>
      </w:r>
      <w:proofErr w:type="spellEnd"/>
      <w:r w:rsidRPr="00D14359">
        <w:rPr>
          <w:rFonts w:ascii="Times New Roman" w:eastAsia="Times New Roman" w:hAnsi="Times New Roman" w:cs="Times New Roman"/>
          <w:sz w:val="24"/>
          <w:szCs w:val="24"/>
          <w:lang w:eastAsia="ru-RU"/>
        </w:rPr>
        <w:t xml:space="preserve">, 2021. – 283 с. – (Профессиональное образование). – ISBN 978-5-534-02359-6.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D14359">
        <w:rPr>
          <w:rFonts w:ascii="Times New Roman" w:eastAsia="Times New Roman" w:hAnsi="Times New Roman" w:cs="Times New Roman"/>
          <w:sz w:val="24"/>
          <w:szCs w:val="24"/>
          <w:lang w:eastAsia="ru-RU"/>
        </w:rPr>
        <w:t>Юрайт</w:t>
      </w:r>
      <w:proofErr w:type="spellEnd"/>
      <w:r w:rsidRPr="00D14359">
        <w:rPr>
          <w:rFonts w:ascii="Times New Roman" w:eastAsia="Times New Roman" w:hAnsi="Times New Roman" w:cs="Times New Roman"/>
          <w:sz w:val="24"/>
          <w:szCs w:val="24"/>
          <w:lang w:eastAsia="ru-RU"/>
        </w:rPr>
        <w:t xml:space="preserve"> [сайт]. – URL: https://www.urait.ru/bcode/471330 (дата обращения: 26.12.2021).</w:t>
      </w:r>
    </w:p>
    <w:p w14:paraId="4D2359B4"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Основы геологии и </w:t>
      </w:r>
      <w:proofErr w:type="gramStart"/>
      <w:r w:rsidRPr="00D14359">
        <w:rPr>
          <w:rFonts w:ascii="Times New Roman" w:eastAsia="Times New Roman" w:hAnsi="Times New Roman" w:cs="Times New Roman"/>
          <w:sz w:val="24"/>
          <w:szCs w:val="24"/>
          <w:lang w:eastAsia="ru-RU"/>
        </w:rPr>
        <w:t>почвоведения :</w:t>
      </w:r>
      <w:proofErr w:type="gramEnd"/>
      <w:r w:rsidRPr="00D14359">
        <w:rPr>
          <w:rFonts w:ascii="Times New Roman" w:eastAsia="Times New Roman" w:hAnsi="Times New Roman" w:cs="Times New Roman"/>
          <w:sz w:val="24"/>
          <w:szCs w:val="24"/>
          <w:lang w:eastAsia="ru-RU"/>
        </w:rPr>
        <w:t xml:space="preserve"> учебное пособие для </w:t>
      </w:r>
      <w:proofErr w:type="spellStart"/>
      <w:r w:rsidRPr="00D14359">
        <w:rPr>
          <w:rFonts w:ascii="Times New Roman" w:eastAsia="Times New Roman" w:hAnsi="Times New Roman" w:cs="Times New Roman"/>
          <w:sz w:val="24"/>
          <w:szCs w:val="24"/>
          <w:lang w:eastAsia="ru-RU"/>
        </w:rPr>
        <w:t>спо</w:t>
      </w:r>
      <w:proofErr w:type="spellEnd"/>
      <w:r w:rsidRPr="00D14359">
        <w:rPr>
          <w:rFonts w:ascii="Times New Roman" w:eastAsia="Times New Roman" w:hAnsi="Times New Roman" w:cs="Times New Roman"/>
          <w:sz w:val="24"/>
          <w:szCs w:val="24"/>
          <w:lang w:eastAsia="ru-RU"/>
        </w:rPr>
        <w:t xml:space="preserve"> / М. С. Захаров, Н. Г. Корвет, Т. Н. Николаева, В. К. Учаев. — 2-е, стер. — Санкт-</w:t>
      </w:r>
      <w:proofErr w:type="gramStart"/>
      <w:r w:rsidRPr="00D14359">
        <w:rPr>
          <w:rFonts w:ascii="Times New Roman" w:eastAsia="Times New Roman" w:hAnsi="Times New Roman" w:cs="Times New Roman"/>
          <w:sz w:val="24"/>
          <w:szCs w:val="24"/>
          <w:lang w:eastAsia="ru-RU"/>
        </w:rPr>
        <w:t>Петербург :</w:t>
      </w:r>
      <w:proofErr w:type="gramEnd"/>
      <w:r w:rsidRPr="00D14359">
        <w:rPr>
          <w:rFonts w:ascii="Times New Roman" w:eastAsia="Times New Roman" w:hAnsi="Times New Roman" w:cs="Times New Roman"/>
          <w:sz w:val="24"/>
          <w:szCs w:val="24"/>
          <w:lang w:eastAsia="ru-RU"/>
        </w:rPr>
        <w:t xml:space="preserve"> Лань, 2022. — 256 с. — ISBN 978-5-8114-9081-3.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https://e.lanbook.com/book/184318 (дата обращения: 13.01.2022). — Режим доступа: для </w:t>
      </w:r>
      <w:proofErr w:type="spellStart"/>
      <w:r w:rsidRPr="00D14359">
        <w:rPr>
          <w:rFonts w:ascii="Times New Roman" w:eastAsia="Times New Roman" w:hAnsi="Times New Roman" w:cs="Times New Roman"/>
          <w:sz w:val="24"/>
          <w:szCs w:val="24"/>
          <w:lang w:eastAsia="ru-RU"/>
        </w:rPr>
        <w:t>авториз</w:t>
      </w:r>
      <w:proofErr w:type="spellEnd"/>
      <w:r w:rsidRPr="00D14359">
        <w:rPr>
          <w:rFonts w:ascii="Times New Roman" w:eastAsia="Times New Roman" w:hAnsi="Times New Roman" w:cs="Times New Roman"/>
          <w:sz w:val="24"/>
          <w:szCs w:val="24"/>
          <w:lang w:eastAsia="ru-RU"/>
        </w:rPr>
        <w:t>. пользователей.</w:t>
      </w:r>
    </w:p>
    <w:p w14:paraId="60351D70"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Павлова, А. И. Сборник задач по строительным </w:t>
      </w:r>
      <w:proofErr w:type="gramStart"/>
      <w:r w:rsidRPr="00D14359">
        <w:rPr>
          <w:rFonts w:ascii="Times New Roman" w:eastAsia="Times New Roman" w:hAnsi="Times New Roman" w:cs="Times New Roman"/>
          <w:sz w:val="24"/>
          <w:szCs w:val="24"/>
          <w:lang w:eastAsia="ru-RU"/>
        </w:rPr>
        <w:t>конструкциям :</w:t>
      </w:r>
      <w:proofErr w:type="gramEnd"/>
      <w:r w:rsidRPr="00D14359">
        <w:rPr>
          <w:rFonts w:ascii="Times New Roman" w:eastAsia="Times New Roman" w:hAnsi="Times New Roman" w:cs="Times New Roman"/>
          <w:sz w:val="24"/>
          <w:szCs w:val="24"/>
          <w:lang w:eastAsia="ru-RU"/>
        </w:rPr>
        <w:t xml:space="preserve"> учеб. пособие / А.И. Павлова.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ИНФРА-М, 2019. – 143 с. – (Среднее профессиональное образование). – www.dx.doi.org/10.12737/831. - ISBN 978-5-16-005374-5.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URL: https://znanium.com/catalog/product/988152 (дата обращения: 26.12.2021). – Режим доступа: по подписке.</w:t>
      </w:r>
    </w:p>
    <w:p w14:paraId="70B743BA"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Платов, Н. А. Основы инженерной </w:t>
      </w:r>
      <w:proofErr w:type="gramStart"/>
      <w:r w:rsidRPr="00D14359">
        <w:rPr>
          <w:rFonts w:ascii="Times New Roman" w:eastAsia="Times New Roman" w:hAnsi="Times New Roman" w:cs="Times New Roman"/>
          <w:sz w:val="24"/>
          <w:szCs w:val="24"/>
          <w:lang w:eastAsia="ru-RU"/>
        </w:rPr>
        <w:t>геологии :</w:t>
      </w:r>
      <w:proofErr w:type="gramEnd"/>
      <w:r w:rsidRPr="00D14359">
        <w:rPr>
          <w:rFonts w:ascii="Times New Roman" w:eastAsia="Times New Roman" w:hAnsi="Times New Roman" w:cs="Times New Roman"/>
          <w:sz w:val="24"/>
          <w:szCs w:val="24"/>
          <w:lang w:eastAsia="ru-RU"/>
        </w:rPr>
        <w:t xml:space="preserve"> учебник / Н. А. Платов. – 5-е изд., доп.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ИНФРА-М, 2022. - 190 с. – (Среднее профессиональное образование). - ISBN 978-5-16-016056-6.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URL: https://znanium.com/catalog/product/1816647 (дата обращения: 26.12.2021). – Режим доступа: по подписке.</w:t>
      </w:r>
    </w:p>
    <w:p w14:paraId="41AE21F1"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Проектирование городских и поселковых распределительных систем </w:t>
      </w:r>
      <w:proofErr w:type="gramStart"/>
      <w:r w:rsidRPr="00D14359">
        <w:rPr>
          <w:rFonts w:ascii="Times New Roman" w:eastAsia="Times New Roman" w:hAnsi="Times New Roman" w:cs="Times New Roman"/>
          <w:sz w:val="24"/>
          <w:szCs w:val="24"/>
          <w:lang w:eastAsia="ru-RU"/>
        </w:rPr>
        <w:t>газоснабжения :</w:t>
      </w:r>
      <w:proofErr w:type="gramEnd"/>
      <w:r w:rsidRPr="00D14359">
        <w:rPr>
          <w:rFonts w:ascii="Times New Roman" w:eastAsia="Times New Roman" w:hAnsi="Times New Roman" w:cs="Times New Roman"/>
          <w:sz w:val="24"/>
          <w:szCs w:val="24"/>
          <w:lang w:eastAsia="ru-RU"/>
        </w:rPr>
        <w:t xml:space="preserve"> учебное пособие для СПО / В. Н. </w:t>
      </w:r>
      <w:proofErr w:type="spellStart"/>
      <w:r w:rsidRPr="00D14359">
        <w:rPr>
          <w:rFonts w:ascii="Times New Roman" w:eastAsia="Times New Roman" w:hAnsi="Times New Roman" w:cs="Times New Roman"/>
          <w:sz w:val="24"/>
          <w:szCs w:val="24"/>
          <w:lang w:eastAsia="ru-RU"/>
        </w:rPr>
        <w:t>Мелькумов</w:t>
      </w:r>
      <w:proofErr w:type="spellEnd"/>
      <w:r w:rsidRPr="00D14359">
        <w:rPr>
          <w:rFonts w:ascii="Times New Roman" w:eastAsia="Times New Roman" w:hAnsi="Times New Roman" w:cs="Times New Roman"/>
          <w:sz w:val="24"/>
          <w:szCs w:val="24"/>
          <w:lang w:eastAsia="ru-RU"/>
        </w:rPr>
        <w:t xml:space="preserve">, М. Я. Панов, Г. Н. Мартыненко, Н. М. Попова. – </w:t>
      </w:r>
      <w:proofErr w:type="gramStart"/>
      <w:r w:rsidRPr="00D14359">
        <w:rPr>
          <w:rFonts w:ascii="Times New Roman" w:eastAsia="Times New Roman" w:hAnsi="Times New Roman" w:cs="Times New Roman"/>
          <w:sz w:val="24"/>
          <w:szCs w:val="24"/>
          <w:lang w:eastAsia="ru-RU"/>
        </w:rPr>
        <w:t>Саратов :</w:t>
      </w:r>
      <w:proofErr w:type="gramEnd"/>
      <w:r w:rsidRPr="00D14359">
        <w:rPr>
          <w:rFonts w:ascii="Times New Roman" w:eastAsia="Times New Roman" w:hAnsi="Times New Roman" w:cs="Times New Roman"/>
          <w:sz w:val="24"/>
          <w:szCs w:val="24"/>
          <w:lang w:eastAsia="ru-RU"/>
        </w:rPr>
        <w:t xml:space="preserve"> Профобразование, 2019. – 48 c. – ISBN 978-5-4488-0377-2.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D14359">
        <w:rPr>
          <w:rFonts w:ascii="Times New Roman" w:eastAsia="Times New Roman" w:hAnsi="Times New Roman" w:cs="Times New Roman"/>
          <w:sz w:val="24"/>
          <w:szCs w:val="24"/>
          <w:lang w:eastAsia="ru-RU"/>
        </w:rPr>
        <w:t>PROFобразование</w:t>
      </w:r>
      <w:proofErr w:type="spellEnd"/>
      <w:r w:rsidRPr="00D14359">
        <w:rPr>
          <w:rFonts w:ascii="Times New Roman" w:eastAsia="Times New Roman" w:hAnsi="Times New Roman" w:cs="Times New Roman"/>
          <w:sz w:val="24"/>
          <w:szCs w:val="24"/>
          <w:lang w:eastAsia="ru-RU"/>
        </w:rPr>
        <w:t xml:space="preserve"> : [сайт]. – URL: https://profspo.ru/books/87274</w:t>
      </w:r>
    </w:p>
    <w:p w14:paraId="5058FFA1"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proofErr w:type="spellStart"/>
      <w:r w:rsidRPr="00D14359">
        <w:rPr>
          <w:rFonts w:ascii="Times New Roman" w:eastAsia="Times New Roman" w:hAnsi="Times New Roman" w:cs="Times New Roman"/>
          <w:sz w:val="24"/>
          <w:szCs w:val="24"/>
          <w:lang w:eastAsia="ru-RU"/>
        </w:rPr>
        <w:t>Прохорский</w:t>
      </w:r>
      <w:proofErr w:type="spellEnd"/>
      <w:r w:rsidRPr="00D14359">
        <w:rPr>
          <w:rFonts w:ascii="Times New Roman" w:eastAsia="Times New Roman" w:hAnsi="Times New Roman" w:cs="Times New Roman"/>
          <w:sz w:val="24"/>
          <w:szCs w:val="24"/>
          <w:lang w:eastAsia="ru-RU"/>
        </w:rPr>
        <w:t xml:space="preserve">, Г.В. Информационные технологии в архитектуре и </w:t>
      </w:r>
      <w:proofErr w:type="gramStart"/>
      <w:r w:rsidRPr="00D14359">
        <w:rPr>
          <w:rFonts w:ascii="Times New Roman" w:eastAsia="Times New Roman" w:hAnsi="Times New Roman" w:cs="Times New Roman"/>
          <w:sz w:val="24"/>
          <w:szCs w:val="24"/>
          <w:lang w:eastAsia="ru-RU"/>
        </w:rPr>
        <w:t>строительстве :</w:t>
      </w:r>
      <w:proofErr w:type="gramEnd"/>
      <w:r w:rsidRPr="00D14359">
        <w:rPr>
          <w:rFonts w:ascii="Times New Roman" w:eastAsia="Times New Roman" w:hAnsi="Times New Roman" w:cs="Times New Roman"/>
          <w:sz w:val="24"/>
          <w:szCs w:val="24"/>
          <w:lang w:eastAsia="ru-RU"/>
        </w:rPr>
        <w:t xml:space="preserve"> учебное пособие / </w:t>
      </w:r>
      <w:proofErr w:type="spellStart"/>
      <w:r w:rsidRPr="00D14359">
        <w:rPr>
          <w:rFonts w:ascii="Times New Roman" w:eastAsia="Times New Roman" w:hAnsi="Times New Roman" w:cs="Times New Roman"/>
          <w:sz w:val="24"/>
          <w:szCs w:val="24"/>
          <w:lang w:eastAsia="ru-RU"/>
        </w:rPr>
        <w:t>Прохорский</w:t>
      </w:r>
      <w:proofErr w:type="spellEnd"/>
      <w:r w:rsidRPr="00D14359">
        <w:rPr>
          <w:rFonts w:ascii="Times New Roman" w:eastAsia="Times New Roman" w:hAnsi="Times New Roman" w:cs="Times New Roman"/>
          <w:sz w:val="24"/>
          <w:szCs w:val="24"/>
          <w:lang w:eastAsia="ru-RU"/>
        </w:rPr>
        <w:t xml:space="preserve"> Г.В. – Москва : </w:t>
      </w:r>
      <w:proofErr w:type="spellStart"/>
      <w:r w:rsidRPr="00D14359">
        <w:rPr>
          <w:rFonts w:ascii="Times New Roman" w:eastAsia="Times New Roman" w:hAnsi="Times New Roman" w:cs="Times New Roman"/>
          <w:sz w:val="24"/>
          <w:szCs w:val="24"/>
          <w:lang w:eastAsia="ru-RU"/>
        </w:rPr>
        <w:t>КноРус</w:t>
      </w:r>
      <w:proofErr w:type="spellEnd"/>
      <w:r w:rsidRPr="00D14359">
        <w:rPr>
          <w:rFonts w:ascii="Times New Roman" w:eastAsia="Times New Roman" w:hAnsi="Times New Roman" w:cs="Times New Roman"/>
          <w:sz w:val="24"/>
          <w:szCs w:val="24"/>
          <w:lang w:eastAsia="ru-RU"/>
        </w:rPr>
        <w:t xml:space="preserve">, 2020. – 247 с. – ISBN 978-5-406-07613-2. – URL: https://book.ru/book/934329 (дата обращения: 25.12.2021).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w:t>
      </w:r>
    </w:p>
    <w:p w14:paraId="01539E9B"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Рыжков, И. Б. Основы инженерных изысканий в </w:t>
      </w:r>
      <w:proofErr w:type="gramStart"/>
      <w:r w:rsidRPr="00D14359">
        <w:rPr>
          <w:rFonts w:ascii="Times New Roman" w:eastAsia="Times New Roman" w:hAnsi="Times New Roman" w:cs="Times New Roman"/>
          <w:sz w:val="24"/>
          <w:szCs w:val="24"/>
          <w:lang w:eastAsia="ru-RU"/>
        </w:rPr>
        <w:t>строительстве :</w:t>
      </w:r>
      <w:proofErr w:type="gramEnd"/>
      <w:r w:rsidRPr="00D14359">
        <w:rPr>
          <w:rFonts w:ascii="Times New Roman" w:eastAsia="Times New Roman" w:hAnsi="Times New Roman" w:cs="Times New Roman"/>
          <w:sz w:val="24"/>
          <w:szCs w:val="24"/>
          <w:lang w:eastAsia="ru-RU"/>
        </w:rPr>
        <w:t xml:space="preserve"> учебное пособие для </w:t>
      </w:r>
      <w:proofErr w:type="spellStart"/>
      <w:r w:rsidRPr="00D14359">
        <w:rPr>
          <w:rFonts w:ascii="Times New Roman" w:eastAsia="Times New Roman" w:hAnsi="Times New Roman" w:cs="Times New Roman"/>
          <w:sz w:val="24"/>
          <w:szCs w:val="24"/>
          <w:lang w:eastAsia="ru-RU"/>
        </w:rPr>
        <w:t>спо</w:t>
      </w:r>
      <w:proofErr w:type="spellEnd"/>
      <w:r w:rsidRPr="00D14359">
        <w:rPr>
          <w:rFonts w:ascii="Times New Roman" w:eastAsia="Times New Roman" w:hAnsi="Times New Roman" w:cs="Times New Roman"/>
          <w:sz w:val="24"/>
          <w:szCs w:val="24"/>
          <w:lang w:eastAsia="ru-RU"/>
        </w:rPr>
        <w:t xml:space="preserve"> / И. Б. Рыжков, А. И. Травкин. — 2-е изд., стер. — Санкт-</w:t>
      </w:r>
      <w:proofErr w:type="gramStart"/>
      <w:r w:rsidRPr="00D14359">
        <w:rPr>
          <w:rFonts w:ascii="Times New Roman" w:eastAsia="Times New Roman" w:hAnsi="Times New Roman" w:cs="Times New Roman"/>
          <w:sz w:val="24"/>
          <w:szCs w:val="24"/>
          <w:lang w:eastAsia="ru-RU"/>
        </w:rPr>
        <w:t>Петербург :</w:t>
      </w:r>
      <w:proofErr w:type="gramEnd"/>
      <w:r w:rsidRPr="00D14359">
        <w:rPr>
          <w:rFonts w:ascii="Times New Roman" w:eastAsia="Times New Roman" w:hAnsi="Times New Roman" w:cs="Times New Roman"/>
          <w:sz w:val="24"/>
          <w:szCs w:val="24"/>
          <w:lang w:eastAsia="ru-RU"/>
        </w:rPr>
        <w:t xml:space="preserve"> Лань, 2021. — 152 с. — ISBN 978-5-8114-8175-0.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https://e.lanbook.com/book/173097 (дата обращения: 13.01.2022). — Режим доступа: для </w:t>
      </w:r>
      <w:proofErr w:type="spellStart"/>
      <w:r w:rsidRPr="00D14359">
        <w:rPr>
          <w:rFonts w:ascii="Times New Roman" w:eastAsia="Times New Roman" w:hAnsi="Times New Roman" w:cs="Times New Roman"/>
          <w:sz w:val="24"/>
          <w:szCs w:val="24"/>
          <w:lang w:eastAsia="ru-RU"/>
        </w:rPr>
        <w:t>авториз</w:t>
      </w:r>
      <w:proofErr w:type="spellEnd"/>
      <w:r w:rsidRPr="00D14359">
        <w:rPr>
          <w:rFonts w:ascii="Times New Roman" w:eastAsia="Times New Roman" w:hAnsi="Times New Roman" w:cs="Times New Roman"/>
          <w:sz w:val="24"/>
          <w:szCs w:val="24"/>
          <w:lang w:eastAsia="ru-RU"/>
        </w:rPr>
        <w:t>. пользователей.</w:t>
      </w:r>
    </w:p>
    <w:p w14:paraId="7FF84EFC"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Рыжков, И. Б. Основы строительства и эксплуатации зданий и </w:t>
      </w:r>
      <w:proofErr w:type="gramStart"/>
      <w:r w:rsidRPr="00D14359">
        <w:rPr>
          <w:rFonts w:ascii="Times New Roman" w:eastAsia="Times New Roman" w:hAnsi="Times New Roman" w:cs="Times New Roman"/>
          <w:sz w:val="24"/>
          <w:szCs w:val="24"/>
          <w:lang w:eastAsia="ru-RU"/>
        </w:rPr>
        <w:t>сооружений :</w:t>
      </w:r>
      <w:proofErr w:type="gramEnd"/>
      <w:r w:rsidRPr="00D14359">
        <w:rPr>
          <w:rFonts w:ascii="Times New Roman" w:eastAsia="Times New Roman" w:hAnsi="Times New Roman" w:cs="Times New Roman"/>
          <w:sz w:val="24"/>
          <w:szCs w:val="24"/>
          <w:lang w:eastAsia="ru-RU"/>
        </w:rPr>
        <w:t xml:space="preserve"> учебное пособие для </w:t>
      </w:r>
      <w:proofErr w:type="spellStart"/>
      <w:r w:rsidRPr="00D14359">
        <w:rPr>
          <w:rFonts w:ascii="Times New Roman" w:eastAsia="Times New Roman" w:hAnsi="Times New Roman" w:cs="Times New Roman"/>
          <w:sz w:val="24"/>
          <w:szCs w:val="24"/>
          <w:lang w:eastAsia="ru-RU"/>
        </w:rPr>
        <w:t>спо</w:t>
      </w:r>
      <w:proofErr w:type="spellEnd"/>
      <w:r w:rsidRPr="00D14359">
        <w:rPr>
          <w:rFonts w:ascii="Times New Roman" w:eastAsia="Times New Roman" w:hAnsi="Times New Roman" w:cs="Times New Roman"/>
          <w:sz w:val="24"/>
          <w:szCs w:val="24"/>
          <w:lang w:eastAsia="ru-RU"/>
        </w:rPr>
        <w:t xml:space="preserve"> / И. Б. Рыжков, Р. А. </w:t>
      </w:r>
      <w:proofErr w:type="spellStart"/>
      <w:r w:rsidRPr="00D14359">
        <w:rPr>
          <w:rFonts w:ascii="Times New Roman" w:eastAsia="Times New Roman" w:hAnsi="Times New Roman" w:cs="Times New Roman"/>
          <w:sz w:val="24"/>
          <w:szCs w:val="24"/>
          <w:lang w:eastAsia="ru-RU"/>
        </w:rPr>
        <w:t>Сакаев</w:t>
      </w:r>
      <w:proofErr w:type="spellEnd"/>
      <w:r w:rsidRPr="00D14359">
        <w:rPr>
          <w:rFonts w:ascii="Times New Roman" w:eastAsia="Times New Roman" w:hAnsi="Times New Roman" w:cs="Times New Roman"/>
          <w:sz w:val="24"/>
          <w:szCs w:val="24"/>
          <w:lang w:eastAsia="ru-RU"/>
        </w:rPr>
        <w:t>. — 2-е изд., стер. — Санкт-</w:t>
      </w:r>
      <w:proofErr w:type="gramStart"/>
      <w:r w:rsidRPr="00D14359">
        <w:rPr>
          <w:rFonts w:ascii="Times New Roman" w:eastAsia="Times New Roman" w:hAnsi="Times New Roman" w:cs="Times New Roman"/>
          <w:sz w:val="24"/>
          <w:szCs w:val="24"/>
          <w:lang w:eastAsia="ru-RU"/>
        </w:rPr>
        <w:t>Петербург :</w:t>
      </w:r>
      <w:proofErr w:type="gramEnd"/>
      <w:r w:rsidRPr="00D14359">
        <w:rPr>
          <w:rFonts w:ascii="Times New Roman" w:eastAsia="Times New Roman" w:hAnsi="Times New Roman" w:cs="Times New Roman"/>
          <w:sz w:val="24"/>
          <w:szCs w:val="24"/>
          <w:lang w:eastAsia="ru-RU"/>
        </w:rPr>
        <w:t xml:space="preserve"> Лань, 2021. — 240 с. — ISBN 978-5-8114-8060-9.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https://e.lanbook.com/book/171419 (дата обращения: 13.01.2022). — Режим доступа: для </w:t>
      </w:r>
      <w:proofErr w:type="spellStart"/>
      <w:r w:rsidRPr="00D14359">
        <w:rPr>
          <w:rFonts w:ascii="Times New Roman" w:eastAsia="Times New Roman" w:hAnsi="Times New Roman" w:cs="Times New Roman"/>
          <w:sz w:val="24"/>
          <w:szCs w:val="24"/>
          <w:lang w:eastAsia="ru-RU"/>
        </w:rPr>
        <w:t>авториз</w:t>
      </w:r>
      <w:proofErr w:type="spellEnd"/>
      <w:r w:rsidRPr="00D14359">
        <w:rPr>
          <w:rFonts w:ascii="Times New Roman" w:eastAsia="Times New Roman" w:hAnsi="Times New Roman" w:cs="Times New Roman"/>
          <w:sz w:val="24"/>
          <w:szCs w:val="24"/>
          <w:lang w:eastAsia="ru-RU"/>
        </w:rPr>
        <w:t>. пользователей.</w:t>
      </w:r>
    </w:p>
    <w:p w14:paraId="73FB1FF7"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lastRenderedPageBreak/>
        <w:t xml:space="preserve">Сербин, Е. П. Строительные </w:t>
      </w:r>
      <w:proofErr w:type="gramStart"/>
      <w:r w:rsidRPr="00D14359">
        <w:rPr>
          <w:rFonts w:ascii="Times New Roman" w:eastAsia="Times New Roman" w:hAnsi="Times New Roman" w:cs="Times New Roman"/>
          <w:sz w:val="24"/>
          <w:szCs w:val="24"/>
          <w:lang w:eastAsia="ru-RU"/>
        </w:rPr>
        <w:t>конструкции :</w:t>
      </w:r>
      <w:proofErr w:type="gramEnd"/>
      <w:r w:rsidRPr="00D14359">
        <w:rPr>
          <w:rFonts w:ascii="Times New Roman" w:eastAsia="Times New Roman" w:hAnsi="Times New Roman" w:cs="Times New Roman"/>
          <w:sz w:val="24"/>
          <w:szCs w:val="24"/>
          <w:lang w:eastAsia="ru-RU"/>
        </w:rPr>
        <w:t xml:space="preserve"> учебное пособие / Е. П. Сербин, В. И. </w:t>
      </w:r>
      <w:proofErr w:type="spellStart"/>
      <w:r w:rsidRPr="00D14359">
        <w:rPr>
          <w:rFonts w:ascii="Times New Roman" w:eastAsia="Times New Roman" w:hAnsi="Times New Roman" w:cs="Times New Roman"/>
          <w:sz w:val="24"/>
          <w:szCs w:val="24"/>
          <w:lang w:eastAsia="ru-RU"/>
        </w:rPr>
        <w:t>Сетков</w:t>
      </w:r>
      <w:proofErr w:type="spellEnd"/>
      <w:r w:rsidRPr="00D14359">
        <w:rPr>
          <w:rFonts w:ascii="Times New Roman" w:eastAsia="Times New Roman" w:hAnsi="Times New Roman" w:cs="Times New Roman"/>
          <w:sz w:val="24"/>
          <w:szCs w:val="24"/>
          <w:lang w:eastAsia="ru-RU"/>
        </w:rPr>
        <w:t xml:space="preserve">.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РИОР : ИНФРА-М, 2021. – 236 с. – (Среднее профессиональное образование). - ISBN 978-5-369-00011-3.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URL: https://znanium.com/catalog/product/1284507 (дата обращения: 26.12.2021). – Режим доступа: по подписке.</w:t>
      </w:r>
    </w:p>
    <w:p w14:paraId="04064D3B"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Сербин, Е. П. Строительные конструкции. Расчет и </w:t>
      </w:r>
      <w:proofErr w:type="gramStart"/>
      <w:r w:rsidRPr="00D14359">
        <w:rPr>
          <w:rFonts w:ascii="Times New Roman" w:eastAsia="Times New Roman" w:hAnsi="Times New Roman" w:cs="Times New Roman"/>
          <w:sz w:val="24"/>
          <w:szCs w:val="24"/>
          <w:lang w:eastAsia="ru-RU"/>
        </w:rPr>
        <w:t>проектирование :</w:t>
      </w:r>
      <w:proofErr w:type="gramEnd"/>
      <w:r w:rsidRPr="00D14359">
        <w:rPr>
          <w:rFonts w:ascii="Times New Roman" w:eastAsia="Times New Roman" w:hAnsi="Times New Roman" w:cs="Times New Roman"/>
          <w:sz w:val="24"/>
          <w:szCs w:val="24"/>
          <w:lang w:eastAsia="ru-RU"/>
        </w:rPr>
        <w:t xml:space="preserve"> учебник / Е.П. Сербин, В.И. </w:t>
      </w:r>
      <w:proofErr w:type="spellStart"/>
      <w:r w:rsidRPr="00D14359">
        <w:rPr>
          <w:rFonts w:ascii="Times New Roman" w:eastAsia="Times New Roman" w:hAnsi="Times New Roman" w:cs="Times New Roman"/>
          <w:sz w:val="24"/>
          <w:szCs w:val="24"/>
          <w:lang w:eastAsia="ru-RU"/>
        </w:rPr>
        <w:t>Сетков</w:t>
      </w:r>
      <w:proofErr w:type="spellEnd"/>
      <w:r w:rsidRPr="00D14359">
        <w:rPr>
          <w:rFonts w:ascii="Times New Roman" w:eastAsia="Times New Roman" w:hAnsi="Times New Roman" w:cs="Times New Roman"/>
          <w:sz w:val="24"/>
          <w:szCs w:val="24"/>
          <w:lang w:eastAsia="ru-RU"/>
        </w:rPr>
        <w:t xml:space="preserve">. – 4-е изд., </w:t>
      </w:r>
      <w:proofErr w:type="spellStart"/>
      <w:r w:rsidRPr="00D14359">
        <w:rPr>
          <w:rFonts w:ascii="Times New Roman" w:eastAsia="Times New Roman" w:hAnsi="Times New Roman" w:cs="Times New Roman"/>
          <w:sz w:val="24"/>
          <w:szCs w:val="24"/>
          <w:lang w:eastAsia="ru-RU"/>
        </w:rPr>
        <w:t>испр</w:t>
      </w:r>
      <w:proofErr w:type="spellEnd"/>
      <w:r w:rsidRPr="00D14359">
        <w:rPr>
          <w:rFonts w:ascii="Times New Roman" w:eastAsia="Times New Roman" w:hAnsi="Times New Roman" w:cs="Times New Roman"/>
          <w:sz w:val="24"/>
          <w:szCs w:val="24"/>
          <w:lang w:eastAsia="ru-RU"/>
        </w:rPr>
        <w:t xml:space="preserve">. и доп.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ИНФРА-М, 2022. – 447 с. – (Среднее профессиональное образование). – DOI 10.12737/1030129. - ISBN 978-5-16-015382-7.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URL: https://znanium.com/catalog/product/1832154 (дата обращения: 26.12.2021). – Режим доступа: по подписке.</w:t>
      </w:r>
    </w:p>
    <w:p w14:paraId="00CD85B6"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proofErr w:type="spellStart"/>
      <w:r w:rsidRPr="00D14359">
        <w:rPr>
          <w:rFonts w:ascii="Times New Roman" w:eastAsia="Times New Roman" w:hAnsi="Times New Roman" w:cs="Times New Roman"/>
          <w:sz w:val="24"/>
          <w:szCs w:val="24"/>
          <w:lang w:eastAsia="ru-RU"/>
        </w:rPr>
        <w:t>Сокова</w:t>
      </w:r>
      <w:proofErr w:type="spellEnd"/>
      <w:r w:rsidRPr="00D14359">
        <w:rPr>
          <w:rFonts w:ascii="Times New Roman" w:eastAsia="Times New Roman" w:hAnsi="Times New Roman" w:cs="Times New Roman"/>
          <w:sz w:val="24"/>
          <w:szCs w:val="24"/>
          <w:lang w:eastAsia="ru-RU"/>
        </w:rPr>
        <w:t xml:space="preserve">, С. Д. Основы технологии и организации строительно-монтажных </w:t>
      </w:r>
      <w:proofErr w:type="gramStart"/>
      <w:r w:rsidRPr="00D14359">
        <w:rPr>
          <w:rFonts w:ascii="Times New Roman" w:eastAsia="Times New Roman" w:hAnsi="Times New Roman" w:cs="Times New Roman"/>
          <w:sz w:val="24"/>
          <w:szCs w:val="24"/>
          <w:lang w:eastAsia="ru-RU"/>
        </w:rPr>
        <w:t>работ :</w:t>
      </w:r>
      <w:proofErr w:type="gramEnd"/>
      <w:r w:rsidRPr="00D14359">
        <w:rPr>
          <w:rFonts w:ascii="Times New Roman" w:eastAsia="Times New Roman" w:hAnsi="Times New Roman" w:cs="Times New Roman"/>
          <w:sz w:val="24"/>
          <w:szCs w:val="24"/>
          <w:lang w:eastAsia="ru-RU"/>
        </w:rPr>
        <w:t xml:space="preserve"> учебник / С.Д. </w:t>
      </w:r>
      <w:proofErr w:type="spellStart"/>
      <w:r w:rsidRPr="00D14359">
        <w:rPr>
          <w:rFonts w:ascii="Times New Roman" w:eastAsia="Times New Roman" w:hAnsi="Times New Roman" w:cs="Times New Roman"/>
          <w:sz w:val="24"/>
          <w:szCs w:val="24"/>
          <w:lang w:eastAsia="ru-RU"/>
        </w:rPr>
        <w:t>Сокова</w:t>
      </w:r>
      <w:proofErr w:type="spellEnd"/>
      <w:r w:rsidRPr="00D14359">
        <w:rPr>
          <w:rFonts w:ascii="Times New Roman" w:eastAsia="Times New Roman" w:hAnsi="Times New Roman" w:cs="Times New Roman"/>
          <w:sz w:val="24"/>
          <w:szCs w:val="24"/>
          <w:lang w:eastAsia="ru-RU"/>
        </w:rPr>
        <w:t xml:space="preserve">.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ИНФРА-М, 2021. – 208 с. – (Среднее профессиональное образование). - ISBN 978-5-16-005552-7.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URL: https://znanium.com/catalog/product/1216141 (дата обращения: 26.12.2021). – Режим доступа: по подписке.</w:t>
      </w:r>
    </w:p>
    <w:p w14:paraId="678F5036"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Соколов Г.К. Технология и организация строительства: учебник для </w:t>
      </w:r>
      <w:proofErr w:type="spellStart"/>
      <w:proofErr w:type="gramStart"/>
      <w:r w:rsidRPr="00D14359">
        <w:rPr>
          <w:rFonts w:ascii="Times New Roman" w:eastAsia="Times New Roman" w:hAnsi="Times New Roman" w:cs="Times New Roman"/>
          <w:sz w:val="24"/>
          <w:szCs w:val="24"/>
          <w:lang w:eastAsia="ru-RU"/>
        </w:rPr>
        <w:t>студ.учреждений</w:t>
      </w:r>
      <w:proofErr w:type="spellEnd"/>
      <w:proofErr w:type="gramEnd"/>
      <w:r w:rsidRPr="00D14359">
        <w:rPr>
          <w:rFonts w:ascii="Times New Roman" w:eastAsia="Times New Roman" w:hAnsi="Times New Roman" w:cs="Times New Roman"/>
          <w:sz w:val="24"/>
          <w:szCs w:val="24"/>
          <w:lang w:eastAsia="ru-RU"/>
        </w:rPr>
        <w:t xml:space="preserve"> СПО – Москва : Академия, 2020. – 528 с.</w:t>
      </w:r>
    </w:p>
    <w:p w14:paraId="00051132"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Стафеева, С. А. Инженерно-геологические исследования строительных </w:t>
      </w:r>
      <w:proofErr w:type="gramStart"/>
      <w:r w:rsidRPr="00D14359">
        <w:rPr>
          <w:rFonts w:ascii="Times New Roman" w:eastAsia="Times New Roman" w:hAnsi="Times New Roman" w:cs="Times New Roman"/>
          <w:sz w:val="24"/>
          <w:szCs w:val="24"/>
          <w:lang w:eastAsia="ru-RU"/>
        </w:rPr>
        <w:t>площадок :</w:t>
      </w:r>
      <w:proofErr w:type="gramEnd"/>
      <w:r w:rsidRPr="00D14359">
        <w:rPr>
          <w:rFonts w:ascii="Times New Roman" w:eastAsia="Times New Roman" w:hAnsi="Times New Roman" w:cs="Times New Roman"/>
          <w:sz w:val="24"/>
          <w:szCs w:val="24"/>
          <w:lang w:eastAsia="ru-RU"/>
        </w:rPr>
        <w:t xml:space="preserve"> учебное пособие / С. А. Стафеева. — Санкт-</w:t>
      </w:r>
      <w:proofErr w:type="gramStart"/>
      <w:r w:rsidRPr="00D14359">
        <w:rPr>
          <w:rFonts w:ascii="Times New Roman" w:eastAsia="Times New Roman" w:hAnsi="Times New Roman" w:cs="Times New Roman"/>
          <w:sz w:val="24"/>
          <w:szCs w:val="24"/>
          <w:lang w:eastAsia="ru-RU"/>
        </w:rPr>
        <w:t>Петербург :</w:t>
      </w:r>
      <w:proofErr w:type="gramEnd"/>
      <w:r w:rsidRPr="00D14359">
        <w:rPr>
          <w:rFonts w:ascii="Times New Roman" w:eastAsia="Times New Roman" w:hAnsi="Times New Roman" w:cs="Times New Roman"/>
          <w:sz w:val="24"/>
          <w:szCs w:val="24"/>
          <w:lang w:eastAsia="ru-RU"/>
        </w:rPr>
        <w:t xml:space="preserve"> Лань, 2020. — 112 с. — ISBN 978-5-8114-4205-8.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https://e.lanbook.com/book/148181 (дата обращения: 13.01.2022). — Режим доступа: для </w:t>
      </w:r>
      <w:proofErr w:type="spellStart"/>
      <w:r w:rsidRPr="00D14359">
        <w:rPr>
          <w:rFonts w:ascii="Times New Roman" w:eastAsia="Times New Roman" w:hAnsi="Times New Roman" w:cs="Times New Roman"/>
          <w:sz w:val="24"/>
          <w:szCs w:val="24"/>
          <w:lang w:eastAsia="ru-RU"/>
        </w:rPr>
        <w:t>авториз</w:t>
      </w:r>
      <w:proofErr w:type="spellEnd"/>
      <w:r w:rsidRPr="00D14359">
        <w:rPr>
          <w:rFonts w:ascii="Times New Roman" w:eastAsia="Times New Roman" w:hAnsi="Times New Roman" w:cs="Times New Roman"/>
          <w:sz w:val="24"/>
          <w:szCs w:val="24"/>
          <w:lang w:eastAsia="ru-RU"/>
        </w:rPr>
        <w:t>. пользователей.</w:t>
      </w:r>
    </w:p>
    <w:p w14:paraId="5D71677B"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Типология зданий и сооружений / Я.А. </w:t>
      </w:r>
      <w:proofErr w:type="spellStart"/>
      <w:r w:rsidRPr="00D14359">
        <w:rPr>
          <w:rFonts w:ascii="Times New Roman" w:eastAsia="Times New Roman" w:hAnsi="Times New Roman" w:cs="Times New Roman"/>
          <w:sz w:val="24"/>
          <w:szCs w:val="24"/>
          <w:lang w:eastAsia="ru-RU"/>
        </w:rPr>
        <w:t>Немцева</w:t>
      </w:r>
      <w:proofErr w:type="spellEnd"/>
      <w:r w:rsidRPr="00D14359">
        <w:rPr>
          <w:rFonts w:ascii="Times New Roman" w:eastAsia="Times New Roman" w:hAnsi="Times New Roman" w:cs="Times New Roman"/>
          <w:sz w:val="24"/>
          <w:szCs w:val="24"/>
          <w:lang w:eastAsia="ru-RU"/>
        </w:rPr>
        <w:t xml:space="preserve"> [и др.</w:t>
      </w:r>
      <w:proofErr w:type="gramStart"/>
      <w:r w:rsidRPr="00D14359">
        <w:rPr>
          <w:rFonts w:ascii="Times New Roman" w:eastAsia="Times New Roman" w:hAnsi="Times New Roman" w:cs="Times New Roman"/>
          <w:sz w:val="24"/>
          <w:szCs w:val="24"/>
          <w:lang w:eastAsia="ru-RU"/>
        </w:rPr>
        <w:t>]..</w:t>
      </w:r>
      <w:proofErr w:type="gramEnd"/>
      <w:r w:rsidRPr="00D14359">
        <w:rPr>
          <w:rFonts w:ascii="Times New Roman" w:eastAsia="Times New Roman" w:hAnsi="Times New Roman" w:cs="Times New Roman"/>
          <w:sz w:val="24"/>
          <w:szCs w:val="24"/>
          <w:lang w:eastAsia="ru-RU"/>
        </w:rPr>
        <w:t xml:space="preserve"> – </w:t>
      </w:r>
      <w:proofErr w:type="gramStart"/>
      <w:r w:rsidRPr="00D14359">
        <w:rPr>
          <w:rFonts w:ascii="Times New Roman" w:eastAsia="Times New Roman" w:hAnsi="Times New Roman" w:cs="Times New Roman"/>
          <w:sz w:val="24"/>
          <w:szCs w:val="24"/>
          <w:lang w:eastAsia="ru-RU"/>
        </w:rPr>
        <w:t>Белгород :</w:t>
      </w:r>
      <w:proofErr w:type="gramEnd"/>
      <w:r w:rsidRPr="00D14359">
        <w:rPr>
          <w:rFonts w:ascii="Times New Roman" w:eastAsia="Times New Roman" w:hAnsi="Times New Roman" w:cs="Times New Roman"/>
          <w:sz w:val="24"/>
          <w:szCs w:val="24"/>
          <w:lang w:eastAsia="ru-RU"/>
        </w:rPr>
        <w:t xml:space="preserve"> Белгородский государственный технологический университет им. В.Г. Шухова, ЭБС АСВ, 2020. – 238 c. – ISBN 978-5-361-00813-1.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https://www.iprbookshop.ru/110196.html (дата обращения: 26.12.2021). – Режим доступа: для </w:t>
      </w:r>
      <w:proofErr w:type="spellStart"/>
      <w:r w:rsidRPr="00D14359">
        <w:rPr>
          <w:rFonts w:ascii="Times New Roman" w:eastAsia="Times New Roman" w:hAnsi="Times New Roman" w:cs="Times New Roman"/>
          <w:sz w:val="24"/>
          <w:szCs w:val="24"/>
          <w:lang w:eastAsia="ru-RU"/>
        </w:rPr>
        <w:t>авторизир</w:t>
      </w:r>
      <w:proofErr w:type="spellEnd"/>
      <w:r w:rsidRPr="00D14359">
        <w:rPr>
          <w:rFonts w:ascii="Times New Roman" w:eastAsia="Times New Roman" w:hAnsi="Times New Roman" w:cs="Times New Roman"/>
          <w:sz w:val="24"/>
          <w:szCs w:val="24"/>
          <w:lang w:eastAsia="ru-RU"/>
        </w:rPr>
        <w:t>. пользователей</w:t>
      </w:r>
    </w:p>
    <w:p w14:paraId="629BBBFD" w14:textId="77777777" w:rsidR="00D14359" w:rsidRPr="00D14359" w:rsidRDefault="00D14359" w:rsidP="00D14359">
      <w:pPr>
        <w:numPr>
          <w:ilvl w:val="0"/>
          <w:numId w:val="1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Томилова, С.В. Инженерная графика. </w:t>
      </w:r>
      <w:proofErr w:type="gramStart"/>
      <w:r w:rsidRPr="00D14359">
        <w:rPr>
          <w:rFonts w:ascii="Times New Roman" w:eastAsia="Times New Roman" w:hAnsi="Times New Roman" w:cs="Times New Roman"/>
          <w:sz w:val="24"/>
          <w:szCs w:val="24"/>
          <w:lang w:eastAsia="ru-RU"/>
        </w:rPr>
        <w:t>Строительство :</w:t>
      </w:r>
      <w:proofErr w:type="gramEnd"/>
      <w:r w:rsidRPr="00D14359">
        <w:rPr>
          <w:rFonts w:ascii="Times New Roman" w:eastAsia="Times New Roman" w:hAnsi="Times New Roman" w:cs="Times New Roman"/>
          <w:sz w:val="24"/>
          <w:szCs w:val="24"/>
          <w:lang w:eastAsia="ru-RU"/>
        </w:rPr>
        <w:t xml:space="preserve"> учебник для </w:t>
      </w:r>
      <w:proofErr w:type="spellStart"/>
      <w:r w:rsidRPr="00D14359">
        <w:rPr>
          <w:rFonts w:ascii="Times New Roman" w:eastAsia="Times New Roman" w:hAnsi="Times New Roman" w:cs="Times New Roman"/>
          <w:sz w:val="24"/>
          <w:szCs w:val="24"/>
          <w:lang w:eastAsia="ru-RU"/>
        </w:rPr>
        <w:t>студ.учреждений</w:t>
      </w:r>
      <w:proofErr w:type="spellEnd"/>
      <w:r w:rsidRPr="00D14359">
        <w:rPr>
          <w:rFonts w:ascii="Times New Roman" w:eastAsia="Times New Roman" w:hAnsi="Times New Roman" w:cs="Times New Roman"/>
          <w:sz w:val="24"/>
          <w:szCs w:val="24"/>
          <w:lang w:eastAsia="ru-RU"/>
        </w:rPr>
        <w:t xml:space="preserve"> сред. проф. образования / С.В. Томилова.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Академия, 2020. – 336 с.</w:t>
      </w:r>
    </w:p>
    <w:p w14:paraId="0B87CC9A"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Трофимов, Б. Я. Технология сборных железобетонных </w:t>
      </w:r>
      <w:proofErr w:type="gramStart"/>
      <w:r w:rsidRPr="00D14359">
        <w:rPr>
          <w:rFonts w:ascii="Times New Roman" w:eastAsia="Times New Roman" w:hAnsi="Times New Roman" w:cs="Times New Roman"/>
          <w:sz w:val="24"/>
          <w:szCs w:val="24"/>
          <w:lang w:eastAsia="ru-RU"/>
        </w:rPr>
        <w:t>изделий :</w:t>
      </w:r>
      <w:proofErr w:type="gramEnd"/>
      <w:r w:rsidRPr="00D14359">
        <w:rPr>
          <w:rFonts w:ascii="Times New Roman" w:eastAsia="Times New Roman" w:hAnsi="Times New Roman" w:cs="Times New Roman"/>
          <w:sz w:val="24"/>
          <w:szCs w:val="24"/>
          <w:lang w:eastAsia="ru-RU"/>
        </w:rPr>
        <w:t xml:space="preserve"> учебное пособие для </w:t>
      </w:r>
      <w:proofErr w:type="spellStart"/>
      <w:r w:rsidRPr="00D14359">
        <w:rPr>
          <w:rFonts w:ascii="Times New Roman" w:eastAsia="Times New Roman" w:hAnsi="Times New Roman" w:cs="Times New Roman"/>
          <w:sz w:val="24"/>
          <w:szCs w:val="24"/>
          <w:lang w:eastAsia="ru-RU"/>
        </w:rPr>
        <w:t>спо</w:t>
      </w:r>
      <w:proofErr w:type="spellEnd"/>
      <w:r w:rsidRPr="00D14359">
        <w:rPr>
          <w:rFonts w:ascii="Times New Roman" w:eastAsia="Times New Roman" w:hAnsi="Times New Roman" w:cs="Times New Roman"/>
          <w:sz w:val="24"/>
          <w:szCs w:val="24"/>
          <w:lang w:eastAsia="ru-RU"/>
        </w:rPr>
        <w:t xml:space="preserve"> / Б. Я. Трофимов. — Санкт-</w:t>
      </w:r>
      <w:proofErr w:type="gramStart"/>
      <w:r w:rsidRPr="00D14359">
        <w:rPr>
          <w:rFonts w:ascii="Times New Roman" w:eastAsia="Times New Roman" w:hAnsi="Times New Roman" w:cs="Times New Roman"/>
          <w:sz w:val="24"/>
          <w:szCs w:val="24"/>
          <w:lang w:eastAsia="ru-RU"/>
        </w:rPr>
        <w:t>Петербург :</w:t>
      </w:r>
      <w:proofErr w:type="gramEnd"/>
      <w:r w:rsidRPr="00D14359">
        <w:rPr>
          <w:rFonts w:ascii="Times New Roman" w:eastAsia="Times New Roman" w:hAnsi="Times New Roman" w:cs="Times New Roman"/>
          <w:sz w:val="24"/>
          <w:szCs w:val="24"/>
          <w:lang w:eastAsia="ru-RU"/>
        </w:rPr>
        <w:t xml:space="preserve"> Лань, 2021. — 384 с. — ISBN 978-5-8114-8430-0.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https://e.lanbook.com/book/176689 (дата обращения: 13.01.2022). — Режим доступа: для </w:t>
      </w:r>
      <w:proofErr w:type="spellStart"/>
      <w:r w:rsidRPr="00D14359">
        <w:rPr>
          <w:rFonts w:ascii="Times New Roman" w:eastAsia="Times New Roman" w:hAnsi="Times New Roman" w:cs="Times New Roman"/>
          <w:sz w:val="24"/>
          <w:szCs w:val="24"/>
          <w:lang w:eastAsia="ru-RU"/>
        </w:rPr>
        <w:t>авториз</w:t>
      </w:r>
      <w:proofErr w:type="spellEnd"/>
      <w:r w:rsidRPr="00D14359">
        <w:rPr>
          <w:rFonts w:ascii="Times New Roman" w:eastAsia="Times New Roman" w:hAnsi="Times New Roman" w:cs="Times New Roman"/>
          <w:sz w:val="24"/>
          <w:szCs w:val="24"/>
          <w:lang w:eastAsia="ru-RU"/>
        </w:rPr>
        <w:t>. пользователей.</w:t>
      </w:r>
    </w:p>
    <w:p w14:paraId="73C0F4CD" w14:textId="77777777" w:rsidR="00D14359" w:rsidRPr="00D14359" w:rsidRDefault="00D14359" w:rsidP="00D14359">
      <w:pPr>
        <w:numPr>
          <w:ilvl w:val="0"/>
          <w:numId w:val="19"/>
        </w:numPr>
        <w:tabs>
          <w:tab w:val="left" w:pos="284"/>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Шипов, А. Е. Архитектура зданий. Проектирование архитектурных </w:t>
      </w:r>
      <w:proofErr w:type="gramStart"/>
      <w:r w:rsidRPr="00D14359">
        <w:rPr>
          <w:rFonts w:ascii="Times New Roman" w:eastAsia="Times New Roman" w:hAnsi="Times New Roman" w:cs="Times New Roman"/>
          <w:sz w:val="24"/>
          <w:szCs w:val="24"/>
          <w:lang w:eastAsia="ru-RU"/>
        </w:rPr>
        <w:t>конструкций :</w:t>
      </w:r>
      <w:proofErr w:type="gramEnd"/>
      <w:r w:rsidRPr="00D14359">
        <w:rPr>
          <w:rFonts w:ascii="Times New Roman" w:eastAsia="Times New Roman" w:hAnsi="Times New Roman" w:cs="Times New Roman"/>
          <w:sz w:val="24"/>
          <w:szCs w:val="24"/>
          <w:lang w:eastAsia="ru-RU"/>
        </w:rPr>
        <w:t xml:space="preserve"> учебное пособие для </w:t>
      </w:r>
      <w:proofErr w:type="spellStart"/>
      <w:r w:rsidRPr="00D14359">
        <w:rPr>
          <w:rFonts w:ascii="Times New Roman" w:eastAsia="Times New Roman" w:hAnsi="Times New Roman" w:cs="Times New Roman"/>
          <w:sz w:val="24"/>
          <w:szCs w:val="24"/>
          <w:lang w:eastAsia="ru-RU"/>
        </w:rPr>
        <w:t>спо</w:t>
      </w:r>
      <w:proofErr w:type="spellEnd"/>
      <w:r w:rsidRPr="00D14359">
        <w:rPr>
          <w:rFonts w:ascii="Times New Roman" w:eastAsia="Times New Roman" w:hAnsi="Times New Roman" w:cs="Times New Roman"/>
          <w:sz w:val="24"/>
          <w:szCs w:val="24"/>
          <w:lang w:eastAsia="ru-RU"/>
        </w:rPr>
        <w:t xml:space="preserve"> / А. Е. Шипов, Л. И. </w:t>
      </w:r>
      <w:proofErr w:type="spellStart"/>
      <w:r w:rsidRPr="00D14359">
        <w:rPr>
          <w:rFonts w:ascii="Times New Roman" w:eastAsia="Times New Roman" w:hAnsi="Times New Roman" w:cs="Times New Roman"/>
          <w:sz w:val="24"/>
          <w:szCs w:val="24"/>
          <w:lang w:eastAsia="ru-RU"/>
        </w:rPr>
        <w:t>Шипова</w:t>
      </w:r>
      <w:proofErr w:type="spellEnd"/>
      <w:r w:rsidRPr="00D14359">
        <w:rPr>
          <w:rFonts w:ascii="Times New Roman" w:eastAsia="Times New Roman" w:hAnsi="Times New Roman" w:cs="Times New Roman"/>
          <w:sz w:val="24"/>
          <w:szCs w:val="24"/>
          <w:lang w:eastAsia="ru-RU"/>
        </w:rPr>
        <w:t>. – Санкт-</w:t>
      </w:r>
      <w:proofErr w:type="gramStart"/>
      <w:r w:rsidRPr="00D14359">
        <w:rPr>
          <w:rFonts w:ascii="Times New Roman" w:eastAsia="Times New Roman" w:hAnsi="Times New Roman" w:cs="Times New Roman"/>
          <w:sz w:val="24"/>
          <w:szCs w:val="24"/>
          <w:lang w:eastAsia="ru-RU"/>
        </w:rPr>
        <w:t>Петербург :</w:t>
      </w:r>
      <w:proofErr w:type="gramEnd"/>
      <w:r w:rsidRPr="00D14359">
        <w:rPr>
          <w:rFonts w:ascii="Times New Roman" w:eastAsia="Times New Roman" w:hAnsi="Times New Roman" w:cs="Times New Roman"/>
          <w:sz w:val="24"/>
          <w:szCs w:val="24"/>
          <w:lang w:eastAsia="ru-RU"/>
        </w:rPr>
        <w:t xml:space="preserve"> Лань, 2021. – 232 с. – ISBN 978-5-8114-5662-8.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https://e.lanbook.com/book/167192 (дата обращения: 26.12.2021). – Режим доступа: для </w:t>
      </w:r>
      <w:proofErr w:type="spellStart"/>
      <w:r w:rsidRPr="00D14359">
        <w:rPr>
          <w:rFonts w:ascii="Times New Roman" w:eastAsia="Times New Roman" w:hAnsi="Times New Roman" w:cs="Times New Roman"/>
          <w:sz w:val="24"/>
          <w:szCs w:val="24"/>
          <w:lang w:eastAsia="ru-RU"/>
        </w:rPr>
        <w:t>авториз</w:t>
      </w:r>
      <w:proofErr w:type="spellEnd"/>
      <w:r w:rsidRPr="00D14359">
        <w:rPr>
          <w:rFonts w:ascii="Times New Roman" w:eastAsia="Times New Roman" w:hAnsi="Times New Roman" w:cs="Times New Roman"/>
          <w:sz w:val="24"/>
          <w:szCs w:val="24"/>
          <w:lang w:eastAsia="ru-RU"/>
        </w:rPr>
        <w:t>. пользователей.</w:t>
      </w:r>
    </w:p>
    <w:p w14:paraId="4C7C59E7" w14:textId="77777777" w:rsidR="00D14359" w:rsidRPr="00D14359" w:rsidRDefault="00D14359" w:rsidP="00D14359">
      <w:pPr>
        <w:numPr>
          <w:ilvl w:val="0"/>
          <w:numId w:val="19"/>
        </w:numPr>
        <w:tabs>
          <w:tab w:val="left" w:pos="284"/>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Юдина, А. Ф. Строительные конструкции. </w:t>
      </w:r>
      <w:proofErr w:type="gramStart"/>
      <w:r w:rsidRPr="00D14359">
        <w:rPr>
          <w:rFonts w:ascii="Times New Roman" w:eastAsia="Times New Roman" w:hAnsi="Times New Roman" w:cs="Times New Roman"/>
          <w:sz w:val="24"/>
          <w:szCs w:val="24"/>
          <w:lang w:eastAsia="ru-RU"/>
        </w:rPr>
        <w:t>Монтаж :</w:t>
      </w:r>
      <w:proofErr w:type="gramEnd"/>
      <w:r w:rsidRPr="00D14359">
        <w:rPr>
          <w:rFonts w:ascii="Times New Roman" w:eastAsia="Times New Roman" w:hAnsi="Times New Roman" w:cs="Times New Roman"/>
          <w:sz w:val="24"/>
          <w:szCs w:val="24"/>
          <w:lang w:eastAsia="ru-RU"/>
        </w:rPr>
        <w:t xml:space="preserve"> учебник для среднего профессионального образования / А. Ф. Юдина. – 2-е изд., </w:t>
      </w:r>
      <w:proofErr w:type="spellStart"/>
      <w:r w:rsidRPr="00D14359">
        <w:rPr>
          <w:rFonts w:ascii="Times New Roman" w:eastAsia="Times New Roman" w:hAnsi="Times New Roman" w:cs="Times New Roman"/>
          <w:sz w:val="24"/>
          <w:szCs w:val="24"/>
          <w:lang w:eastAsia="ru-RU"/>
        </w:rPr>
        <w:t>испр</w:t>
      </w:r>
      <w:proofErr w:type="spellEnd"/>
      <w:r w:rsidRPr="00D14359">
        <w:rPr>
          <w:rFonts w:ascii="Times New Roman" w:eastAsia="Times New Roman" w:hAnsi="Times New Roman" w:cs="Times New Roman"/>
          <w:sz w:val="24"/>
          <w:szCs w:val="24"/>
          <w:lang w:eastAsia="ru-RU"/>
        </w:rPr>
        <w:t xml:space="preserve">. и доп. – </w:t>
      </w:r>
      <w:proofErr w:type="gramStart"/>
      <w:r w:rsidRPr="00D14359">
        <w:rPr>
          <w:rFonts w:ascii="Times New Roman" w:eastAsia="Times New Roman" w:hAnsi="Times New Roman" w:cs="Times New Roman"/>
          <w:sz w:val="24"/>
          <w:szCs w:val="24"/>
          <w:lang w:eastAsia="ru-RU"/>
        </w:rPr>
        <w:t>Москва :</w:t>
      </w:r>
      <w:proofErr w:type="gramEnd"/>
      <w:r w:rsidRPr="00D14359">
        <w:rPr>
          <w:rFonts w:ascii="Times New Roman" w:eastAsia="Times New Roman" w:hAnsi="Times New Roman" w:cs="Times New Roman"/>
          <w:sz w:val="24"/>
          <w:szCs w:val="24"/>
          <w:lang w:eastAsia="ru-RU"/>
        </w:rPr>
        <w:t xml:space="preserve"> Издательство </w:t>
      </w:r>
      <w:proofErr w:type="spellStart"/>
      <w:r w:rsidRPr="00D14359">
        <w:rPr>
          <w:rFonts w:ascii="Times New Roman" w:eastAsia="Times New Roman" w:hAnsi="Times New Roman" w:cs="Times New Roman"/>
          <w:sz w:val="24"/>
          <w:szCs w:val="24"/>
          <w:lang w:eastAsia="ru-RU"/>
        </w:rPr>
        <w:t>Юрайт</w:t>
      </w:r>
      <w:proofErr w:type="spellEnd"/>
      <w:r w:rsidRPr="00D14359">
        <w:rPr>
          <w:rFonts w:ascii="Times New Roman" w:eastAsia="Times New Roman" w:hAnsi="Times New Roman" w:cs="Times New Roman"/>
          <w:sz w:val="24"/>
          <w:szCs w:val="24"/>
          <w:lang w:eastAsia="ru-RU"/>
        </w:rPr>
        <w:t xml:space="preserve">, 2021. – 302 с. – (Профессиональное образование). – ISBN 978-5-534-07027-9. – </w:t>
      </w:r>
      <w:proofErr w:type="gramStart"/>
      <w:r w:rsidRPr="00D14359">
        <w:rPr>
          <w:rFonts w:ascii="Times New Roman" w:eastAsia="Times New Roman" w:hAnsi="Times New Roman" w:cs="Times New Roman"/>
          <w:sz w:val="24"/>
          <w:szCs w:val="24"/>
          <w:lang w:eastAsia="ru-RU"/>
        </w:rPr>
        <w:t>Текст :</w:t>
      </w:r>
      <w:proofErr w:type="gramEnd"/>
      <w:r w:rsidRPr="00D14359">
        <w:rPr>
          <w:rFonts w:ascii="Times New Roman" w:eastAsia="Times New Roman" w:hAnsi="Times New Roman" w:cs="Times New Roman"/>
          <w:sz w:val="24"/>
          <w:szCs w:val="24"/>
          <w:lang w:eastAsia="ru-RU"/>
        </w:rPr>
        <w:t xml:space="preserve"> электронный // ЭБС </w:t>
      </w:r>
      <w:proofErr w:type="spellStart"/>
      <w:r w:rsidRPr="00D14359">
        <w:rPr>
          <w:rFonts w:ascii="Times New Roman" w:eastAsia="Times New Roman" w:hAnsi="Times New Roman" w:cs="Times New Roman"/>
          <w:sz w:val="24"/>
          <w:szCs w:val="24"/>
          <w:lang w:eastAsia="ru-RU"/>
        </w:rPr>
        <w:t>Юрайт</w:t>
      </w:r>
      <w:proofErr w:type="spellEnd"/>
      <w:r w:rsidRPr="00D14359">
        <w:rPr>
          <w:rFonts w:ascii="Times New Roman" w:eastAsia="Times New Roman" w:hAnsi="Times New Roman" w:cs="Times New Roman"/>
          <w:sz w:val="24"/>
          <w:szCs w:val="24"/>
          <w:lang w:eastAsia="ru-RU"/>
        </w:rPr>
        <w:t xml:space="preserve"> [сайт]. – URL: https://urait.ru/bcode/474428.</w:t>
      </w:r>
    </w:p>
    <w:p w14:paraId="5991CF74" w14:textId="77777777" w:rsidR="00D14359" w:rsidRPr="00D14359" w:rsidRDefault="00D14359" w:rsidP="00D14359">
      <w:pPr>
        <w:keepNext/>
        <w:tabs>
          <w:tab w:val="left" w:pos="284"/>
        </w:tabs>
        <w:suppressAutoHyphens/>
        <w:spacing w:after="0" w:line="276" w:lineRule="auto"/>
        <w:ind w:firstLine="709"/>
        <w:jc w:val="both"/>
        <w:outlineLvl w:val="0"/>
        <w:rPr>
          <w:rFonts w:ascii="Times New Roman" w:eastAsia="Times New Roman" w:hAnsi="Times New Roman" w:cs="Times New Roman"/>
          <w:i/>
          <w:kern w:val="32"/>
          <w:sz w:val="24"/>
          <w:szCs w:val="24"/>
          <w:lang w:eastAsia="ru-RU"/>
        </w:rPr>
      </w:pPr>
    </w:p>
    <w:p w14:paraId="49D07B7E" w14:textId="77777777" w:rsidR="00D14359" w:rsidRPr="00D14359" w:rsidRDefault="00D14359" w:rsidP="00D14359">
      <w:pPr>
        <w:suppressAutoHyphens/>
        <w:spacing w:after="0" w:line="276" w:lineRule="auto"/>
        <w:ind w:firstLine="709"/>
        <w:jc w:val="both"/>
        <w:rPr>
          <w:rFonts w:ascii="Times New Roman" w:eastAsia="Times New Roman" w:hAnsi="Times New Roman" w:cs="Times New Roman"/>
          <w:bCs/>
          <w:i/>
          <w:sz w:val="24"/>
          <w:szCs w:val="24"/>
          <w:lang w:eastAsia="ru-RU"/>
        </w:rPr>
      </w:pPr>
      <w:r w:rsidRPr="00D14359">
        <w:rPr>
          <w:rFonts w:ascii="Times New Roman" w:eastAsia="Times New Roman" w:hAnsi="Times New Roman" w:cs="Times New Roman"/>
          <w:b/>
          <w:bCs/>
          <w:sz w:val="24"/>
          <w:szCs w:val="24"/>
          <w:lang w:eastAsia="ru-RU"/>
        </w:rPr>
        <w:t>3.2.2. Дополнительные источники</w:t>
      </w:r>
    </w:p>
    <w:p w14:paraId="5E1E6F42" w14:textId="77777777" w:rsidR="00D14359" w:rsidRPr="00D14359" w:rsidRDefault="00D14359" w:rsidP="00D14359">
      <w:pPr>
        <w:spacing w:after="0" w:line="276" w:lineRule="auto"/>
        <w:ind w:firstLine="709"/>
        <w:jc w:val="both"/>
        <w:rPr>
          <w:rFonts w:ascii="Times New Roman" w:eastAsia="Times New Roman" w:hAnsi="Times New Roman" w:cs="Times New Roman"/>
          <w:b/>
          <w:bCs/>
          <w:i/>
          <w:sz w:val="24"/>
          <w:szCs w:val="24"/>
          <w:lang w:eastAsia="ru-RU"/>
        </w:rPr>
      </w:pPr>
      <w:r w:rsidRPr="00D14359">
        <w:rPr>
          <w:rFonts w:ascii="Times New Roman" w:eastAsia="Times New Roman" w:hAnsi="Times New Roman" w:cs="Times New Roman"/>
          <w:b/>
          <w:bCs/>
          <w:i/>
          <w:sz w:val="24"/>
          <w:szCs w:val="24"/>
          <w:lang w:eastAsia="ru-RU"/>
        </w:rPr>
        <w:t>3.2.2.1. Нормативно-техническая литература</w:t>
      </w:r>
    </w:p>
    <w:p w14:paraId="509F12B0"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СП 12-103-2002 Пути наземные рельсовые крановые. Проектирование, устройство и эксплуатация; </w:t>
      </w:r>
    </w:p>
    <w:p w14:paraId="019CD05E"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СП 12-135-2003 Безопасность труда в строительстве. Отраслевые типовые инструкции по охране труда </w:t>
      </w:r>
    </w:p>
    <w:p w14:paraId="77F2653C"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12-136-2002 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 СНиП 11.-02-96. Инженерные изыскания для строительства. Основные положения.</w:t>
      </w:r>
    </w:p>
    <w:p w14:paraId="2922ACC1"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15.13330.2020 Каменные и армокаменные конструкции</w:t>
      </w:r>
    </w:p>
    <w:p w14:paraId="324A342B"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16.13330.2017 Стальные конструкции</w:t>
      </w:r>
    </w:p>
    <w:p w14:paraId="63C0171B"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color w:val="333333"/>
          <w:sz w:val="24"/>
          <w:szCs w:val="24"/>
          <w:shd w:val="clear" w:color="auto" w:fill="FFFFFF"/>
          <w:lang w:eastAsia="ru-RU"/>
        </w:rPr>
        <w:t>СП 17.13330.2017 "СНиП II-26-76 Кровли". </w:t>
      </w:r>
    </w:p>
    <w:p w14:paraId="5B435D92"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color w:val="333333"/>
          <w:sz w:val="24"/>
          <w:szCs w:val="24"/>
          <w:shd w:val="clear" w:color="auto" w:fill="FFFFFF"/>
          <w:lang w:eastAsia="ru-RU"/>
        </w:rPr>
        <w:t> СП 18.13330.2019 "Производственные объекты. Планировочная организация земельного участка" </w:t>
      </w:r>
    </w:p>
    <w:p w14:paraId="4269800F"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20.13330.2016 Нагрузки и воздействия</w:t>
      </w:r>
    </w:p>
    <w:p w14:paraId="64628701"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22.13330. 2016 Основания зданий и сооружений. Актуализированная редакция СНиП 3.02.01-83*</w:t>
      </w:r>
    </w:p>
    <w:p w14:paraId="32E21D1C"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24.13330.2011 Свайные фундаменты</w:t>
      </w:r>
    </w:p>
    <w:p w14:paraId="27839CA8"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СП 28.1330.2012 Защита строительных конструкций от коррозии Актуализированная редакция с 1СНиП 2.03.11-85 </w:t>
      </w:r>
    </w:p>
    <w:p w14:paraId="7F1D9891"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color w:val="333333"/>
          <w:sz w:val="24"/>
          <w:szCs w:val="24"/>
          <w:shd w:val="clear" w:color="auto" w:fill="FFFFFF"/>
          <w:lang w:eastAsia="ru-RU"/>
        </w:rPr>
        <w:t>СП 29.13330.2011 "СНиП 2.03.13-88 "Полы</w:t>
      </w:r>
    </w:p>
    <w:p w14:paraId="2D72F414"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СП 35-102-2001 "Жилая среда с планировочными элементами, доступными инвалидам" </w:t>
      </w:r>
    </w:p>
    <w:p w14:paraId="2E0A716B"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35-105-2002 Реконструкция городской застройки с учетом доступности для инвалидов и других маломобильных групп населения (</w:t>
      </w:r>
    </w:p>
    <w:p w14:paraId="61ADDAA7"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47. 13330. 2016 Инженерные изыскания для строительства. Основные положения. Актуализированная редакция СНиП 11-02-96</w:t>
      </w:r>
    </w:p>
    <w:p w14:paraId="65AA2F21"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СП 48.13330.2011 Организация строительства. Актуализированная редакция СНиП 12-01-2004 </w:t>
      </w:r>
    </w:p>
    <w:p w14:paraId="4CDEE57F"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49.13330. 2012 Безопасность труда в строительстве. СНиП 12.03.2001 «Безопасность труда в строительстве. Общие положения» СНиП 12.04.2002 «Безопасность труда в строительстве. Строительное производство»</w:t>
      </w:r>
    </w:p>
    <w:p w14:paraId="1E17112E"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50.13330. 2012 Тепловая защита зданий</w:t>
      </w:r>
    </w:p>
    <w:p w14:paraId="75FAD598"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СП 57.13330.2011 Складские здания. Актуализированная редакция СНиП 31-04-2001* </w:t>
      </w:r>
    </w:p>
    <w:p w14:paraId="32E117CA"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59.13330.2020 Доступность зданий и сооружений для маломобильных групп населения</w:t>
      </w:r>
    </w:p>
    <w:p w14:paraId="005A65B2"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63.13330.2012 Бетонные и железобетонные конструкции. Общие положения</w:t>
      </w:r>
    </w:p>
    <w:p w14:paraId="26FC11D1"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126. 13330. 2017Геодезические работы в строительстве. Актуализированная редакция СНиП 3.01.03 – 84*</w:t>
      </w:r>
    </w:p>
    <w:p w14:paraId="2F444297"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СП70.13330.2012 Несущие и ограждающие конструкции. Актуализированная редакция СНиП 3.03.01-87</w:t>
      </w:r>
    </w:p>
    <w:p w14:paraId="68BB5D8A"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71. 13330.2017 Изоляционные и отделочные покрытия. Актуализированная редакция СНиП 3.04.01-87</w:t>
      </w:r>
    </w:p>
    <w:p w14:paraId="77006A4B"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lastRenderedPageBreak/>
        <w:t>СП 124.13330.2012 Тепловые сети. Актуализированная редакция СНиП 41-02-2003</w:t>
      </w:r>
    </w:p>
    <w:p w14:paraId="65FAC66A"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126. 13330. 2012 Геодезические работы в строительстве. Актуализированная редакция СНиП 3.01.03 – 84*</w:t>
      </w:r>
    </w:p>
    <w:p w14:paraId="609AC46C"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 129.13330.2011 Наружные сети и сооружения водоснабжения и канализации</w:t>
      </w:r>
      <w:r w:rsidRPr="00D14359">
        <w:rPr>
          <w:rFonts w:ascii="Times New Roman" w:eastAsia="Times New Roman" w:hAnsi="Times New Roman" w:cs="Times New Roman"/>
          <w:sz w:val="24"/>
          <w:szCs w:val="24"/>
          <w:lang w:eastAsia="ru-RU"/>
        </w:rPr>
        <w:tab/>
        <w:t>СНиП 3.05.04-85*</w:t>
      </w:r>
    </w:p>
    <w:p w14:paraId="2C6E3D00"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СП 131.13330.2020 Строительная климатология. Актуализированная </w:t>
      </w:r>
      <w:proofErr w:type="spellStart"/>
      <w:r w:rsidRPr="00D14359">
        <w:rPr>
          <w:rFonts w:ascii="Times New Roman" w:eastAsia="Times New Roman" w:hAnsi="Times New Roman" w:cs="Times New Roman"/>
          <w:sz w:val="24"/>
          <w:szCs w:val="24"/>
          <w:lang w:eastAsia="ru-RU"/>
        </w:rPr>
        <w:t>редакцияСНиП</w:t>
      </w:r>
      <w:proofErr w:type="spellEnd"/>
      <w:r w:rsidRPr="00D14359">
        <w:rPr>
          <w:rFonts w:ascii="Times New Roman" w:eastAsia="Times New Roman" w:hAnsi="Times New Roman" w:cs="Times New Roman"/>
          <w:sz w:val="24"/>
          <w:szCs w:val="24"/>
          <w:lang w:eastAsia="ru-RU"/>
        </w:rPr>
        <w:t xml:space="preserve"> 23-01-99*</w:t>
      </w:r>
    </w:p>
    <w:p w14:paraId="1C26F3B5"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color w:val="444444"/>
          <w:sz w:val="24"/>
          <w:szCs w:val="24"/>
          <w:shd w:val="clear" w:color="auto" w:fill="FFFFFF"/>
          <w:lang w:eastAsia="ru-RU"/>
        </w:rPr>
        <w:t>ГОСТ 21.501-2018</w:t>
      </w:r>
      <w:r w:rsidRPr="00D14359">
        <w:rPr>
          <w:rFonts w:ascii="Times New Roman" w:eastAsia="Times New Roman" w:hAnsi="Times New Roman" w:cs="Times New Roman"/>
          <w:sz w:val="24"/>
          <w:szCs w:val="24"/>
          <w:lang w:eastAsia="ru-RU"/>
        </w:rPr>
        <w:t xml:space="preserve">Межгосударственный стандарт СПДС Правила выполнения рабочей документации архитектурных и конструктивных решений </w:t>
      </w:r>
    </w:p>
    <w:p w14:paraId="1D601DE7"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 xml:space="preserve">ГОСТ 21.101-2020 Национальный стандарт Российской Федерации. Система проектной документации для </w:t>
      </w:r>
      <w:proofErr w:type="gramStart"/>
      <w:r w:rsidRPr="00D14359">
        <w:rPr>
          <w:rFonts w:ascii="Times New Roman" w:eastAsia="Times New Roman" w:hAnsi="Times New Roman" w:cs="Times New Roman"/>
          <w:sz w:val="24"/>
          <w:szCs w:val="24"/>
          <w:lang w:eastAsia="ru-RU"/>
        </w:rPr>
        <w:t>строительства .</w:t>
      </w:r>
      <w:proofErr w:type="gramEnd"/>
      <w:r w:rsidRPr="00D14359">
        <w:rPr>
          <w:rFonts w:ascii="Times New Roman" w:eastAsia="Times New Roman" w:hAnsi="Times New Roman" w:cs="Times New Roman"/>
          <w:sz w:val="24"/>
          <w:szCs w:val="24"/>
          <w:lang w:eastAsia="ru-RU"/>
        </w:rPr>
        <w:t xml:space="preserve"> Основные требования к проектной и рабочей документации </w:t>
      </w:r>
    </w:p>
    <w:p w14:paraId="0B67F4C6"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ГОСТ 21.508-2020 «Система проектной документации для строительства (СПДС). Правила выполнения рабочей документации генеральных планов предприятий, сооружений и жилищно-гражданских объектов»</w:t>
      </w:r>
    </w:p>
    <w:p w14:paraId="2E25F8D8"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color w:val="020000"/>
          <w:w w:val="107"/>
          <w:sz w:val="24"/>
          <w:szCs w:val="24"/>
          <w:lang w:eastAsia="ru-RU"/>
        </w:rPr>
      </w:pPr>
      <w:r w:rsidRPr="00D14359">
        <w:rPr>
          <w:rFonts w:ascii="Times New Roman" w:eastAsia="Times New Roman" w:hAnsi="Times New Roman" w:cs="Times New Roman"/>
          <w:sz w:val="24"/>
          <w:szCs w:val="24"/>
          <w:lang w:eastAsia="ru-RU"/>
        </w:rPr>
        <w:t xml:space="preserve">. </w:t>
      </w:r>
      <w:r w:rsidRPr="00D14359">
        <w:rPr>
          <w:rFonts w:ascii="Times New Roman" w:eastAsia="Times New Roman" w:hAnsi="Times New Roman" w:cs="Times New Roman"/>
          <w:color w:val="020000"/>
          <w:w w:val="107"/>
          <w:sz w:val="24"/>
          <w:szCs w:val="24"/>
          <w:lang w:eastAsia="ru-RU"/>
        </w:rPr>
        <w:t xml:space="preserve">ГОСТ Р51248-99 Пути наземные рельсовые крановые. </w:t>
      </w:r>
      <w:r w:rsidRPr="00D14359">
        <w:rPr>
          <w:rFonts w:ascii="Times New Roman" w:eastAsia="Times New Roman" w:hAnsi="Times New Roman" w:cs="Times New Roman"/>
          <w:color w:val="010000"/>
          <w:w w:val="107"/>
          <w:sz w:val="24"/>
          <w:szCs w:val="24"/>
          <w:lang w:eastAsia="ru-RU"/>
        </w:rPr>
        <w:t>О</w:t>
      </w:r>
      <w:r w:rsidRPr="00D14359">
        <w:rPr>
          <w:rFonts w:ascii="Times New Roman" w:eastAsia="Times New Roman" w:hAnsi="Times New Roman" w:cs="Times New Roman"/>
          <w:color w:val="020000"/>
          <w:w w:val="107"/>
          <w:sz w:val="24"/>
          <w:szCs w:val="24"/>
          <w:lang w:eastAsia="ru-RU"/>
        </w:rPr>
        <w:t>бщие технические требования;</w:t>
      </w:r>
    </w:p>
    <w:p w14:paraId="01C830B1"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color w:val="020000"/>
          <w:w w:val="107"/>
          <w:sz w:val="24"/>
          <w:szCs w:val="24"/>
          <w:lang w:eastAsia="ru-RU"/>
        </w:rPr>
      </w:pPr>
      <w:r w:rsidRPr="00D14359">
        <w:rPr>
          <w:rFonts w:ascii="Times New Roman" w:eastAsia="Times New Roman" w:hAnsi="Times New Roman" w:cs="Times New Roman"/>
          <w:color w:val="020000"/>
          <w:w w:val="107"/>
          <w:sz w:val="24"/>
          <w:szCs w:val="24"/>
          <w:lang w:eastAsia="ru-RU"/>
        </w:rPr>
        <w:t>ГОСТ Р 58895-2020 «Бетоны химически стойкие. Технические условия»</w:t>
      </w:r>
    </w:p>
    <w:p w14:paraId="7800AEF2"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Государственные элементные сметные нормы (ГЭСН 2020)</w:t>
      </w:r>
    </w:p>
    <w:p w14:paraId="4D44600B"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О составе разделов проектной документации и требованиях к их содержанию. Постановление Правительства Российской Федерации от 16 февраля 2008 года N 87 (с изменениями на 27 октября 2015 года)</w:t>
      </w:r>
    </w:p>
    <w:p w14:paraId="53256694"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МДС 12-19.2004 «Механизация строительства. Эксплуатация башенных кранов в стесненных условиях»</w:t>
      </w:r>
    </w:p>
    <w:p w14:paraId="5CDD1AC6"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О составе разделов проектной документации и требованиях к их содержанию. Постановление Правительства Российской Федерации от 16 февраля 2008 года N 87 (с изменениями на 27 октября 2015 года)</w:t>
      </w:r>
    </w:p>
    <w:p w14:paraId="2959040F" w14:textId="77777777" w:rsidR="00D14359" w:rsidRPr="00D14359" w:rsidRDefault="00D14359" w:rsidP="00D14359">
      <w:pPr>
        <w:widowControl w:val="0"/>
        <w:numPr>
          <w:ilvl w:val="0"/>
          <w:numId w:val="20"/>
        </w:numPr>
        <w:tabs>
          <w:tab w:val="left" w:pos="426"/>
        </w:tabs>
        <w:autoSpaceDE w:val="0"/>
        <w:autoSpaceDN w:val="0"/>
        <w:adjustRightInd w:val="0"/>
        <w:spacing w:after="0" w:line="276" w:lineRule="auto"/>
        <w:ind w:left="0" w:firstLine="709"/>
        <w:jc w:val="both"/>
        <w:rPr>
          <w:rFonts w:ascii="Times New Roman" w:eastAsia="Times New Roman" w:hAnsi="Times New Roman" w:cs="Times New Roman"/>
          <w:color w:val="030000"/>
          <w:w w:val="106"/>
          <w:sz w:val="24"/>
          <w:szCs w:val="24"/>
          <w:lang w:eastAsia="ru-RU"/>
        </w:rPr>
      </w:pPr>
      <w:r w:rsidRPr="00D14359">
        <w:rPr>
          <w:rFonts w:ascii="Times New Roman" w:eastAsia="Times New Roman" w:hAnsi="Times New Roman" w:cs="Times New Roman"/>
          <w:color w:val="030000"/>
          <w:w w:val="106"/>
          <w:sz w:val="24"/>
          <w:szCs w:val="24"/>
          <w:lang w:eastAsia="ru-RU"/>
        </w:rPr>
        <w:t>Пособие по разработке проектов организации строительства и проектов производства работ для сельскохозяйственного строительства (к СНиП 3</w:t>
      </w:r>
      <w:r w:rsidRPr="00D14359">
        <w:rPr>
          <w:rFonts w:ascii="Times New Roman" w:eastAsia="Times New Roman" w:hAnsi="Times New Roman" w:cs="Times New Roman"/>
          <w:color w:val="22201C"/>
          <w:w w:val="106"/>
          <w:sz w:val="24"/>
          <w:szCs w:val="24"/>
          <w:lang w:eastAsia="ru-RU"/>
        </w:rPr>
        <w:t>.</w:t>
      </w:r>
      <w:r w:rsidRPr="00D14359">
        <w:rPr>
          <w:rFonts w:ascii="Times New Roman" w:eastAsia="Times New Roman" w:hAnsi="Times New Roman" w:cs="Times New Roman"/>
          <w:color w:val="030000"/>
          <w:w w:val="106"/>
          <w:sz w:val="24"/>
          <w:szCs w:val="24"/>
          <w:lang w:eastAsia="ru-RU"/>
        </w:rPr>
        <w:t xml:space="preserve">01.01-85); </w:t>
      </w:r>
    </w:p>
    <w:p w14:paraId="56FD7D07" w14:textId="77777777" w:rsidR="00D14359" w:rsidRPr="00D14359" w:rsidRDefault="00D14359" w:rsidP="00D14359">
      <w:pPr>
        <w:widowControl w:val="0"/>
        <w:numPr>
          <w:ilvl w:val="0"/>
          <w:numId w:val="20"/>
        </w:numPr>
        <w:tabs>
          <w:tab w:val="left" w:pos="426"/>
        </w:tabs>
        <w:autoSpaceDE w:val="0"/>
        <w:autoSpaceDN w:val="0"/>
        <w:adjustRightInd w:val="0"/>
        <w:spacing w:after="0" w:line="276" w:lineRule="auto"/>
        <w:ind w:left="0" w:firstLine="709"/>
        <w:jc w:val="both"/>
        <w:rPr>
          <w:rFonts w:ascii="Times New Roman" w:eastAsia="Times New Roman" w:hAnsi="Times New Roman" w:cs="Times New Roman"/>
          <w:color w:val="030000"/>
          <w:w w:val="106"/>
          <w:sz w:val="24"/>
          <w:szCs w:val="24"/>
          <w:lang w:eastAsia="ru-RU"/>
        </w:rPr>
      </w:pPr>
      <w:r w:rsidRPr="00D14359">
        <w:rPr>
          <w:rFonts w:ascii="Times New Roman" w:eastAsia="Times New Roman" w:hAnsi="Times New Roman" w:cs="Times New Roman"/>
          <w:color w:val="030000"/>
          <w:w w:val="106"/>
          <w:sz w:val="24"/>
          <w:szCs w:val="24"/>
          <w:lang w:eastAsia="ru-RU"/>
        </w:rPr>
        <w:t>Пособие по разработке проектов организации строительства и проектов производства работ для жилищно-гражданского строительства (к СНиП 3.01</w:t>
      </w:r>
      <w:r w:rsidRPr="00D14359">
        <w:rPr>
          <w:rFonts w:ascii="Times New Roman" w:eastAsia="Times New Roman" w:hAnsi="Times New Roman" w:cs="Times New Roman"/>
          <w:color w:val="22201C"/>
          <w:w w:val="106"/>
          <w:sz w:val="24"/>
          <w:szCs w:val="24"/>
          <w:lang w:eastAsia="ru-RU"/>
        </w:rPr>
        <w:t>.</w:t>
      </w:r>
      <w:r w:rsidRPr="00D14359">
        <w:rPr>
          <w:rFonts w:ascii="Times New Roman" w:eastAsia="Times New Roman" w:hAnsi="Times New Roman" w:cs="Times New Roman"/>
          <w:color w:val="030000"/>
          <w:w w:val="106"/>
          <w:sz w:val="24"/>
          <w:szCs w:val="24"/>
          <w:lang w:eastAsia="ru-RU"/>
        </w:rPr>
        <w:t xml:space="preserve">01-85); </w:t>
      </w:r>
    </w:p>
    <w:p w14:paraId="55B25D9E" w14:textId="77777777" w:rsidR="00D14359" w:rsidRPr="00D14359" w:rsidRDefault="00D14359" w:rsidP="00D14359">
      <w:pPr>
        <w:widowControl w:val="0"/>
        <w:numPr>
          <w:ilvl w:val="0"/>
          <w:numId w:val="20"/>
        </w:numPr>
        <w:tabs>
          <w:tab w:val="left" w:pos="426"/>
        </w:tabs>
        <w:autoSpaceDE w:val="0"/>
        <w:autoSpaceDN w:val="0"/>
        <w:adjustRightInd w:val="0"/>
        <w:spacing w:after="0" w:line="276" w:lineRule="auto"/>
        <w:ind w:left="0" w:firstLine="709"/>
        <w:jc w:val="both"/>
        <w:rPr>
          <w:rFonts w:ascii="Times New Roman" w:eastAsia="Times New Roman" w:hAnsi="Times New Roman" w:cs="Times New Roman"/>
          <w:color w:val="010000"/>
          <w:w w:val="107"/>
          <w:sz w:val="24"/>
          <w:szCs w:val="24"/>
          <w:lang w:eastAsia="ru-RU"/>
        </w:rPr>
      </w:pPr>
      <w:r w:rsidRPr="00D14359">
        <w:rPr>
          <w:rFonts w:ascii="Times New Roman" w:eastAsia="Times New Roman" w:hAnsi="Times New Roman" w:cs="Times New Roman"/>
          <w:color w:val="020000"/>
          <w:w w:val="107"/>
          <w:sz w:val="24"/>
          <w:szCs w:val="24"/>
          <w:lang w:eastAsia="ru-RU"/>
        </w:rPr>
        <w:t>Пособие по разработк</w:t>
      </w:r>
      <w:r w:rsidRPr="00D14359">
        <w:rPr>
          <w:rFonts w:ascii="Times New Roman" w:eastAsia="Times New Roman" w:hAnsi="Times New Roman" w:cs="Times New Roman"/>
          <w:color w:val="010000"/>
          <w:w w:val="107"/>
          <w:sz w:val="24"/>
          <w:szCs w:val="24"/>
          <w:lang w:eastAsia="ru-RU"/>
        </w:rPr>
        <w:t xml:space="preserve">е </w:t>
      </w:r>
      <w:r w:rsidRPr="00D14359">
        <w:rPr>
          <w:rFonts w:ascii="Times New Roman" w:eastAsia="Times New Roman" w:hAnsi="Times New Roman" w:cs="Times New Roman"/>
          <w:color w:val="020000"/>
          <w:w w:val="107"/>
          <w:sz w:val="24"/>
          <w:szCs w:val="24"/>
          <w:lang w:eastAsia="ru-RU"/>
        </w:rPr>
        <w:t>проектов организации строительст</w:t>
      </w:r>
      <w:r w:rsidRPr="00D14359">
        <w:rPr>
          <w:rFonts w:ascii="Times New Roman" w:eastAsia="Times New Roman" w:hAnsi="Times New Roman" w:cs="Times New Roman"/>
          <w:color w:val="010000"/>
          <w:w w:val="107"/>
          <w:sz w:val="24"/>
          <w:szCs w:val="24"/>
          <w:lang w:eastAsia="ru-RU"/>
        </w:rPr>
        <w:t>в</w:t>
      </w:r>
      <w:r w:rsidRPr="00D14359">
        <w:rPr>
          <w:rFonts w:ascii="Times New Roman" w:eastAsia="Times New Roman" w:hAnsi="Times New Roman" w:cs="Times New Roman"/>
          <w:color w:val="020000"/>
          <w:w w:val="107"/>
          <w:sz w:val="24"/>
          <w:szCs w:val="24"/>
          <w:lang w:eastAsia="ru-RU"/>
        </w:rPr>
        <w:t>а и проект</w:t>
      </w:r>
      <w:r w:rsidRPr="00D14359">
        <w:rPr>
          <w:rFonts w:ascii="Times New Roman" w:eastAsia="Times New Roman" w:hAnsi="Times New Roman" w:cs="Times New Roman"/>
          <w:color w:val="010000"/>
          <w:w w:val="107"/>
          <w:sz w:val="24"/>
          <w:szCs w:val="24"/>
          <w:lang w:eastAsia="ru-RU"/>
        </w:rPr>
        <w:t>о</w:t>
      </w:r>
      <w:r w:rsidRPr="00D14359">
        <w:rPr>
          <w:rFonts w:ascii="Times New Roman" w:eastAsia="Times New Roman" w:hAnsi="Times New Roman" w:cs="Times New Roman"/>
          <w:color w:val="020000"/>
          <w:w w:val="107"/>
          <w:sz w:val="24"/>
          <w:szCs w:val="24"/>
          <w:lang w:eastAsia="ru-RU"/>
        </w:rPr>
        <w:t xml:space="preserve">в производства работ </w:t>
      </w:r>
      <w:r w:rsidRPr="00D14359">
        <w:rPr>
          <w:rFonts w:ascii="Times New Roman" w:eastAsia="Times New Roman" w:hAnsi="Times New Roman" w:cs="Times New Roman"/>
          <w:color w:val="020000"/>
          <w:sz w:val="24"/>
          <w:szCs w:val="24"/>
          <w:lang w:eastAsia="ru-RU"/>
        </w:rPr>
        <w:t xml:space="preserve">для </w:t>
      </w:r>
      <w:r w:rsidRPr="00D14359">
        <w:rPr>
          <w:rFonts w:ascii="Times New Roman" w:eastAsia="Times New Roman" w:hAnsi="Times New Roman" w:cs="Times New Roman"/>
          <w:color w:val="020000"/>
          <w:w w:val="107"/>
          <w:sz w:val="24"/>
          <w:szCs w:val="24"/>
          <w:lang w:eastAsia="ru-RU"/>
        </w:rPr>
        <w:t>промышленного строительства (Спр</w:t>
      </w:r>
      <w:r w:rsidRPr="00D14359">
        <w:rPr>
          <w:rFonts w:ascii="Times New Roman" w:eastAsia="Times New Roman" w:hAnsi="Times New Roman" w:cs="Times New Roman"/>
          <w:color w:val="010000"/>
          <w:w w:val="107"/>
          <w:sz w:val="24"/>
          <w:szCs w:val="24"/>
          <w:lang w:eastAsia="ru-RU"/>
        </w:rPr>
        <w:t>а</w:t>
      </w:r>
      <w:r w:rsidRPr="00D14359">
        <w:rPr>
          <w:rFonts w:ascii="Times New Roman" w:eastAsia="Times New Roman" w:hAnsi="Times New Roman" w:cs="Times New Roman"/>
          <w:color w:val="020000"/>
          <w:w w:val="107"/>
          <w:sz w:val="24"/>
          <w:szCs w:val="24"/>
          <w:lang w:eastAsia="ru-RU"/>
        </w:rPr>
        <w:t>вочное пособие к СНиП 3</w:t>
      </w:r>
      <w:r w:rsidRPr="00D14359">
        <w:rPr>
          <w:rFonts w:ascii="Times New Roman" w:eastAsia="Times New Roman" w:hAnsi="Times New Roman" w:cs="Times New Roman"/>
          <w:color w:val="373631"/>
          <w:w w:val="107"/>
          <w:sz w:val="24"/>
          <w:szCs w:val="24"/>
          <w:lang w:eastAsia="ru-RU"/>
        </w:rPr>
        <w:t>.</w:t>
      </w:r>
      <w:r w:rsidRPr="00D14359">
        <w:rPr>
          <w:rFonts w:ascii="Times New Roman" w:eastAsia="Times New Roman" w:hAnsi="Times New Roman" w:cs="Times New Roman"/>
          <w:color w:val="020000"/>
          <w:w w:val="107"/>
          <w:sz w:val="24"/>
          <w:szCs w:val="24"/>
          <w:lang w:eastAsia="ru-RU"/>
        </w:rPr>
        <w:t xml:space="preserve">01.01-85); </w:t>
      </w:r>
    </w:p>
    <w:p w14:paraId="36BE5BB4" w14:textId="77777777" w:rsidR="00D14359" w:rsidRPr="00D14359" w:rsidRDefault="00D14359" w:rsidP="00D14359">
      <w:pPr>
        <w:widowControl w:val="0"/>
        <w:numPr>
          <w:ilvl w:val="0"/>
          <w:numId w:val="20"/>
        </w:numPr>
        <w:tabs>
          <w:tab w:val="left" w:pos="426"/>
        </w:tabs>
        <w:autoSpaceDE w:val="0"/>
        <w:autoSpaceDN w:val="0"/>
        <w:adjustRightInd w:val="0"/>
        <w:spacing w:after="0" w:line="276" w:lineRule="auto"/>
        <w:ind w:left="0" w:firstLine="709"/>
        <w:jc w:val="both"/>
        <w:rPr>
          <w:rFonts w:ascii="Times New Roman" w:eastAsia="Times New Roman" w:hAnsi="Times New Roman" w:cs="Times New Roman"/>
          <w:color w:val="020000"/>
          <w:w w:val="107"/>
          <w:sz w:val="24"/>
          <w:szCs w:val="24"/>
          <w:lang w:eastAsia="ru-RU"/>
        </w:rPr>
      </w:pPr>
      <w:r w:rsidRPr="00D14359">
        <w:rPr>
          <w:rFonts w:ascii="Times New Roman" w:eastAsia="Times New Roman" w:hAnsi="Times New Roman" w:cs="Times New Roman"/>
          <w:color w:val="010000"/>
          <w:w w:val="107"/>
          <w:sz w:val="24"/>
          <w:szCs w:val="24"/>
          <w:lang w:eastAsia="ru-RU"/>
        </w:rPr>
        <w:t>В</w:t>
      </w:r>
      <w:r w:rsidRPr="00D14359">
        <w:rPr>
          <w:rFonts w:ascii="Times New Roman" w:eastAsia="Times New Roman" w:hAnsi="Times New Roman" w:cs="Times New Roman"/>
          <w:color w:val="020000"/>
          <w:w w:val="107"/>
          <w:sz w:val="24"/>
          <w:szCs w:val="24"/>
          <w:lang w:eastAsia="ru-RU"/>
        </w:rPr>
        <w:t>СН 193-81 (ММСС СССР) Инструкция по разработке пр</w:t>
      </w:r>
      <w:r w:rsidRPr="00D14359">
        <w:rPr>
          <w:rFonts w:ascii="Times New Roman" w:eastAsia="Times New Roman" w:hAnsi="Times New Roman" w:cs="Times New Roman"/>
          <w:color w:val="010000"/>
          <w:w w:val="107"/>
          <w:sz w:val="24"/>
          <w:szCs w:val="24"/>
          <w:lang w:eastAsia="ru-RU"/>
        </w:rPr>
        <w:t>о</w:t>
      </w:r>
      <w:r w:rsidRPr="00D14359">
        <w:rPr>
          <w:rFonts w:ascii="Times New Roman" w:eastAsia="Times New Roman" w:hAnsi="Times New Roman" w:cs="Times New Roman"/>
          <w:color w:val="020000"/>
          <w:w w:val="107"/>
          <w:sz w:val="24"/>
          <w:szCs w:val="24"/>
          <w:lang w:eastAsia="ru-RU"/>
        </w:rPr>
        <w:t>екто</w:t>
      </w:r>
      <w:r w:rsidRPr="00D14359">
        <w:rPr>
          <w:rFonts w:ascii="Times New Roman" w:eastAsia="Times New Roman" w:hAnsi="Times New Roman" w:cs="Times New Roman"/>
          <w:color w:val="010000"/>
          <w:w w:val="107"/>
          <w:sz w:val="24"/>
          <w:szCs w:val="24"/>
          <w:lang w:eastAsia="ru-RU"/>
        </w:rPr>
        <w:t>в п</w:t>
      </w:r>
      <w:r w:rsidRPr="00D14359">
        <w:rPr>
          <w:rFonts w:ascii="Times New Roman" w:eastAsia="Times New Roman" w:hAnsi="Times New Roman" w:cs="Times New Roman"/>
          <w:color w:val="020000"/>
          <w:w w:val="107"/>
          <w:sz w:val="24"/>
          <w:szCs w:val="24"/>
          <w:lang w:eastAsia="ru-RU"/>
        </w:rPr>
        <w:t xml:space="preserve">роизводства работ по монтажу строительных конструкций; </w:t>
      </w:r>
    </w:p>
    <w:p w14:paraId="3FD0D20C" w14:textId="77777777" w:rsidR="00D14359" w:rsidRPr="00D14359" w:rsidRDefault="00D14359" w:rsidP="00D14359">
      <w:pPr>
        <w:widowControl w:val="0"/>
        <w:numPr>
          <w:ilvl w:val="0"/>
          <w:numId w:val="20"/>
        </w:numPr>
        <w:tabs>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color w:val="020000"/>
          <w:w w:val="107"/>
          <w:sz w:val="24"/>
          <w:szCs w:val="24"/>
          <w:lang w:eastAsia="ru-RU"/>
        </w:rPr>
        <w:t>МДС 11-4.99 Методические рек</w:t>
      </w:r>
      <w:r w:rsidRPr="00D14359">
        <w:rPr>
          <w:rFonts w:ascii="Times New Roman" w:eastAsia="Times New Roman" w:hAnsi="Times New Roman" w:cs="Times New Roman"/>
          <w:color w:val="010000"/>
          <w:w w:val="107"/>
          <w:sz w:val="24"/>
          <w:szCs w:val="24"/>
          <w:lang w:eastAsia="ru-RU"/>
        </w:rPr>
        <w:t>о</w:t>
      </w:r>
      <w:r w:rsidRPr="00D14359">
        <w:rPr>
          <w:rFonts w:ascii="Times New Roman" w:eastAsia="Times New Roman" w:hAnsi="Times New Roman" w:cs="Times New Roman"/>
          <w:color w:val="020000"/>
          <w:w w:val="107"/>
          <w:sz w:val="24"/>
          <w:szCs w:val="24"/>
          <w:lang w:eastAsia="ru-RU"/>
        </w:rPr>
        <w:t>мендации по проведению экспертиз</w:t>
      </w:r>
      <w:r w:rsidRPr="00D14359">
        <w:rPr>
          <w:rFonts w:ascii="Times New Roman" w:eastAsia="Times New Roman" w:hAnsi="Times New Roman" w:cs="Times New Roman"/>
          <w:color w:val="010000"/>
          <w:w w:val="107"/>
          <w:sz w:val="24"/>
          <w:szCs w:val="24"/>
          <w:lang w:eastAsia="ru-RU"/>
        </w:rPr>
        <w:t xml:space="preserve">ы </w:t>
      </w:r>
      <w:r w:rsidRPr="00D14359">
        <w:rPr>
          <w:rFonts w:ascii="Times New Roman" w:eastAsia="Times New Roman" w:hAnsi="Times New Roman" w:cs="Times New Roman"/>
          <w:color w:val="020000"/>
          <w:w w:val="107"/>
          <w:sz w:val="24"/>
          <w:szCs w:val="24"/>
          <w:lang w:eastAsia="ru-RU"/>
        </w:rPr>
        <w:t>технико</w:t>
      </w:r>
      <w:r w:rsidRPr="00D14359">
        <w:rPr>
          <w:rFonts w:ascii="Times New Roman" w:eastAsia="Times New Roman" w:hAnsi="Times New Roman" w:cs="Times New Roman"/>
          <w:color w:val="010000"/>
          <w:w w:val="107"/>
          <w:sz w:val="24"/>
          <w:szCs w:val="24"/>
          <w:lang w:eastAsia="ru-RU"/>
        </w:rPr>
        <w:t>-</w:t>
      </w:r>
      <w:r w:rsidRPr="00D14359">
        <w:rPr>
          <w:rFonts w:ascii="Times New Roman" w:eastAsia="Times New Roman" w:hAnsi="Times New Roman" w:cs="Times New Roman"/>
          <w:color w:val="020000"/>
          <w:w w:val="107"/>
          <w:sz w:val="24"/>
          <w:szCs w:val="24"/>
          <w:lang w:eastAsia="ru-RU"/>
        </w:rPr>
        <w:t xml:space="preserve">экономических обоснований (проектов) на строительство предприятий, зданий и сооружений производственного назначения; </w:t>
      </w:r>
    </w:p>
    <w:p w14:paraId="4916DF0A" w14:textId="77777777" w:rsidR="00D14359" w:rsidRPr="00D14359" w:rsidRDefault="00D14359" w:rsidP="00D14359">
      <w:pPr>
        <w:widowControl w:val="0"/>
        <w:numPr>
          <w:ilvl w:val="0"/>
          <w:numId w:val="20"/>
        </w:numPr>
        <w:tabs>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Единые нормы и расценки (</w:t>
      </w:r>
      <w:proofErr w:type="spellStart"/>
      <w:r w:rsidRPr="00D14359">
        <w:rPr>
          <w:rFonts w:ascii="Times New Roman" w:eastAsia="Times New Roman" w:hAnsi="Times New Roman" w:cs="Times New Roman"/>
          <w:sz w:val="24"/>
          <w:szCs w:val="24"/>
          <w:lang w:eastAsia="ru-RU"/>
        </w:rPr>
        <w:t>ЕНиР</w:t>
      </w:r>
      <w:proofErr w:type="spellEnd"/>
      <w:r w:rsidRPr="00D14359">
        <w:rPr>
          <w:rFonts w:ascii="Times New Roman" w:eastAsia="Times New Roman" w:hAnsi="Times New Roman" w:cs="Times New Roman"/>
          <w:sz w:val="24"/>
          <w:szCs w:val="24"/>
          <w:lang w:eastAsia="ru-RU"/>
        </w:rPr>
        <w:t>)</w:t>
      </w:r>
    </w:p>
    <w:p w14:paraId="0D7763D1"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bCs/>
          <w:i/>
          <w:sz w:val="24"/>
          <w:szCs w:val="24"/>
          <w:lang w:eastAsia="ru-RU"/>
        </w:rPr>
      </w:pPr>
      <w:r w:rsidRPr="00D14359">
        <w:rPr>
          <w:rFonts w:ascii="Times New Roman" w:eastAsia="Times New Roman" w:hAnsi="Times New Roman" w:cs="Times New Roman"/>
          <w:sz w:val="24"/>
          <w:szCs w:val="24"/>
          <w:lang w:eastAsia="ru-RU"/>
        </w:rPr>
        <w:t>Типовые технологические карты</w:t>
      </w:r>
    </w:p>
    <w:p w14:paraId="383D12F5" w14:textId="77777777" w:rsidR="00D14359" w:rsidRPr="00D14359" w:rsidRDefault="00D14359" w:rsidP="00D14359">
      <w:pPr>
        <w:numPr>
          <w:ilvl w:val="0"/>
          <w:numId w:val="20"/>
        </w:numPr>
        <w:tabs>
          <w:tab w:val="left" w:pos="426"/>
        </w:tabs>
        <w:spacing w:after="0" w:line="276" w:lineRule="auto"/>
        <w:ind w:left="0" w:firstLine="709"/>
        <w:jc w:val="both"/>
        <w:rPr>
          <w:rFonts w:ascii="Times New Roman" w:eastAsia="Times New Roman" w:hAnsi="Times New Roman" w:cs="Times New Roman"/>
          <w:bCs/>
          <w:i/>
          <w:sz w:val="24"/>
          <w:szCs w:val="24"/>
          <w:lang w:eastAsia="ru-RU"/>
        </w:rPr>
      </w:pPr>
      <w:r w:rsidRPr="00D14359">
        <w:rPr>
          <w:rFonts w:ascii="Times New Roman" w:eastAsia="Times New Roman" w:hAnsi="Times New Roman" w:cs="Times New Roman"/>
          <w:sz w:val="24"/>
          <w:szCs w:val="24"/>
          <w:lang w:eastAsia="ru-RU"/>
        </w:rPr>
        <w:t>Карты трудовых процессов</w:t>
      </w:r>
    </w:p>
    <w:p w14:paraId="6B3E6C73" w14:textId="77777777" w:rsidR="00D14359" w:rsidRDefault="00D14359" w:rsidP="00D14359">
      <w:pPr>
        <w:spacing w:after="0" w:line="276" w:lineRule="auto"/>
        <w:ind w:firstLine="709"/>
        <w:jc w:val="both"/>
        <w:rPr>
          <w:rFonts w:ascii="Times New Roman" w:eastAsia="Times New Roman" w:hAnsi="Times New Roman" w:cs="Times New Roman"/>
          <w:b/>
          <w:bCs/>
          <w:i/>
          <w:sz w:val="24"/>
          <w:szCs w:val="24"/>
          <w:lang w:eastAsia="ru-RU"/>
        </w:rPr>
      </w:pPr>
    </w:p>
    <w:p w14:paraId="4CF7093A" w14:textId="77777777" w:rsidR="00D14359" w:rsidRDefault="00D14359" w:rsidP="00D14359">
      <w:pPr>
        <w:spacing w:after="0" w:line="276" w:lineRule="auto"/>
        <w:ind w:firstLine="709"/>
        <w:jc w:val="both"/>
        <w:rPr>
          <w:rFonts w:ascii="Times New Roman" w:eastAsia="Times New Roman" w:hAnsi="Times New Roman" w:cs="Times New Roman"/>
          <w:b/>
          <w:bCs/>
          <w:i/>
          <w:sz w:val="24"/>
          <w:szCs w:val="24"/>
          <w:lang w:eastAsia="ru-RU"/>
        </w:rPr>
      </w:pPr>
    </w:p>
    <w:p w14:paraId="1A0D062A" w14:textId="54D365D9" w:rsidR="00D14359" w:rsidRPr="00D14359" w:rsidRDefault="00D14359" w:rsidP="00D14359">
      <w:pPr>
        <w:spacing w:after="0" w:line="276" w:lineRule="auto"/>
        <w:ind w:firstLine="709"/>
        <w:jc w:val="both"/>
        <w:rPr>
          <w:rFonts w:ascii="Times New Roman" w:eastAsia="Times New Roman" w:hAnsi="Times New Roman" w:cs="Times New Roman"/>
          <w:bCs/>
          <w:i/>
          <w:color w:val="FF0000"/>
          <w:sz w:val="24"/>
          <w:szCs w:val="24"/>
          <w:lang w:eastAsia="ru-RU"/>
        </w:rPr>
      </w:pPr>
      <w:r w:rsidRPr="00D14359">
        <w:rPr>
          <w:rFonts w:ascii="Times New Roman" w:eastAsia="Times New Roman" w:hAnsi="Times New Roman" w:cs="Times New Roman"/>
          <w:b/>
          <w:bCs/>
          <w:i/>
          <w:sz w:val="24"/>
          <w:szCs w:val="24"/>
          <w:lang w:eastAsia="ru-RU"/>
        </w:rPr>
        <w:lastRenderedPageBreak/>
        <w:t>3.2.2.2 Справочники:</w:t>
      </w:r>
    </w:p>
    <w:p w14:paraId="00B245D7" w14:textId="77777777" w:rsidR="00D14359" w:rsidRPr="00D14359" w:rsidRDefault="00D14359" w:rsidP="00D14359">
      <w:pPr>
        <w:numPr>
          <w:ilvl w:val="0"/>
          <w:numId w:val="21"/>
        </w:numPr>
        <w:tabs>
          <w:tab w:val="left" w:pos="284"/>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Справочник строителя. Строительная техника, конструкции и технологии / под ред. Х. Фрей. – Москва: Техносфера, 2018.- 872 с.</w:t>
      </w:r>
    </w:p>
    <w:p w14:paraId="522DEEA5" w14:textId="77777777" w:rsidR="00D14359" w:rsidRPr="00D14359" w:rsidRDefault="00D14359" w:rsidP="00D14359">
      <w:pPr>
        <w:numPr>
          <w:ilvl w:val="0"/>
          <w:numId w:val="21"/>
        </w:numPr>
        <w:tabs>
          <w:tab w:val="left" w:pos="284"/>
        </w:tabs>
        <w:spacing w:after="0" w:line="276" w:lineRule="auto"/>
        <w:ind w:left="0" w:firstLine="709"/>
        <w:jc w:val="both"/>
        <w:rPr>
          <w:rFonts w:ascii="Times New Roman" w:eastAsia="Times New Roman" w:hAnsi="Times New Roman" w:cs="Times New Roman"/>
          <w:sz w:val="24"/>
          <w:szCs w:val="24"/>
          <w:lang w:eastAsia="ru-RU"/>
        </w:rPr>
      </w:pPr>
      <w:r w:rsidRPr="00D14359">
        <w:rPr>
          <w:rFonts w:ascii="Times New Roman" w:eastAsia="Times New Roman" w:hAnsi="Times New Roman" w:cs="Times New Roman"/>
          <w:sz w:val="24"/>
          <w:szCs w:val="24"/>
          <w:lang w:eastAsia="ru-RU"/>
        </w:rPr>
        <w:t>Современный справочник строителя / В.И. Руденко. –</w:t>
      </w:r>
      <w:proofErr w:type="spellStart"/>
      <w:r w:rsidRPr="00D14359">
        <w:rPr>
          <w:rFonts w:ascii="Times New Roman" w:eastAsia="Times New Roman" w:hAnsi="Times New Roman" w:cs="Times New Roman"/>
          <w:sz w:val="24"/>
          <w:szCs w:val="24"/>
          <w:lang w:eastAsia="ru-RU"/>
        </w:rPr>
        <w:t>Ростов</w:t>
      </w:r>
      <w:proofErr w:type="spellEnd"/>
      <w:r w:rsidRPr="00D14359">
        <w:rPr>
          <w:rFonts w:ascii="Times New Roman" w:eastAsia="Times New Roman" w:hAnsi="Times New Roman" w:cs="Times New Roman"/>
          <w:sz w:val="24"/>
          <w:szCs w:val="24"/>
          <w:lang w:eastAsia="ru-RU"/>
        </w:rPr>
        <w:t>-на-Дону: Феникс, 2016. – 525 с.</w:t>
      </w:r>
    </w:p>
    <w:p w14:paraId="472909DB" w14:textId="77777777" w:rsidR="00D14359" w:rsidRPr="00D14359" w:rsidRDefault="00D14359" w:rsidP="00D14359">
      <w:pPr>
        <w:spacing w:after="0" w:line="276" w:lineRule="auto"/>
        <w:ind w:firstLine="709"/>
        <w:jc w:val="both"/>
        <w:rPr>
          <w:rFonts w:ascii="Times New Roman" w:eastAsia="Times New Roman" w:hAnsi="Times New Roman" w:cs="Times New Roman"/>
          <w:b/>
          <w:bCs/>
          <w:i/>
          <w:sz w:val="24"/>
          <w:szCs w:val="24"/>
          <w:lang w:eastAsia="ru-RU"/>
        </w:rPr>
      </w:pPr>
      <w:r w:rsidRPr="00D14359">
        <w:rPr>
          <w:rFonts w:ascii="Times New Roman" w:eastAsia="Times New Roman" w:hAnsi="Times New Roman" w:cs="Times New Roman"/>
          <w:b/>
          <w:bCs/>
          <w:i/>
          <w:sz w:val="24"/>
          <w:szCs w:val="24"/>
          <w:lang w:eastAsia="ru-RU"/>
        </w:rPr>
        <w:t>3.2.2.3 Учебные издания</w:t>
      </w:r>
    </w:p>
    <w:p w14:paraId="0C6BFAAB" w14:textId="77777777" w:rsidR="00D14359" w:rsidRPr="00D14359" w:rsidRDefault="00D14359" w:rsidP="00D14359">
      <w:pPr>
        <w:numPr>
          <w:ilvl w:val="0"/>
          <w:numId w:val="22"/>
        </w:numPr>
        <w:tabs>
          <w:tab w:val="left" w:pos="426"/>
        </w:tabs>
        <w:spacing w:after="0" w:line="276" w:lineRule="auto"/>
        <w:ind w:left="0" w:firstLine="709"/>
        <w:jc w:val="both"/>
        <w:rPr>
          <w:rFonts w:ascii="Times New Roman" w:eastAsia="Times New Roman" w:hAnsi="Times New Roman" w:cs="Times New Roman"/>
          <w:bCs/>
          <w:sz w:val="24"/>
          <w:szCs w:val="24"/>
          <w:lang w:eastAsia="ru-RU"/>
        </w:rPr>
      </w:pPr>
      <w:r w:rsidRPr="00D14359">
        <w:rPr>
          <w:rFonts w:ascii="Times New Roman" w:eastAsia="Times New Roman" w:hAnsi="Times New Roman" w:cs="Times New Roman"/>
          <w:bCs/>
          <w:sz w:val="24"/>
          <w:szCs w:val="24"/>
          <w:lang w:eastAsia="ru-RU"/>
        </w:rPr>
        <w:t xml:space="preserve">Гаевой А.Ф. Курсовое и дипломное проектирование. Промышленные и гражданские здания: </w:t>
      </w:r>
      <w:proofErr w:type="spellStart"/>
      <w:proofErr w:type="gramStart"/>
      <w:r w:rsidRPr="00D14359">
        <w:rPr>
          <w:rFonts w:ascii="Times New Roman" w:eastAsia="Times New Roman" w:hAnsi="Times New Roman" w:cs="Times New Roman"/>
          <w:bCs/>
          <w:sz w:val="24"/>
          <w:szCs w:val="24"/>
          <w:lang w:eastAsia="ru-RU"/>
        </w:rPr>
        <w:t>учеб.пособие</w:t>
      </w:r>
      <w:proofErr w:type="spellEnd"/>
      <w:proofErr w:type="gramEnd"/>
      <w:r w:rsidRPr="00D14359">
        <w:rPr>
          <w:rFonts w:ascii="Times New Roman" w:eastAsia="Times New Roman" w:hAnsi="Times New Roman" w:cs="Times New Roman"/>
          <w:bCs/>
          <w:sz w:val="24"/>
          <w:szCs w:val="24"/>
          <w:lang w:eastAsia="ru-RU"/>
        </w:rPr>
        <w:t xml:space="preserve"> для техникумов/ А.Ф. Гаевой, С.П. Усик. Под ред. А.Ф. Гаевого. – Подольск: Полиграфия, 2014</w:t>
      </w:r>
    </w:p>
    <w:p w14:paraId="257C1903" w14:textId="77777777" w:rsidR="00D14359" w:rsidRPr="00D14359" w:rsidRDefault="00D14359" w:rsidP="00D14359">
      <w:pPr>
        <w:numPr>
          <w:ilvl w:val="0"/>
          <w:numId w:val="22"/>
        </w:numPr>
        <w:tabs>
          <w:tab w:val="left" w:pos="426"/>
        </w:tabs>
        <w:spacing w:after="0" w:line="276" w:lineRule="auto"/>
        <w:ind w:left="0" w:firstLine="709"/>
        <w:jc w:val="both"/>
        <w:rPr>
          <w:rFonts w:ascii="Times New Roman" w:eastAsia="Times New Roman" w:hAnsi="Times New Roman" w:cs="Times New Roman"/>
          <w:bCs/>
          <w:sz w:val="24"/>
          <w:szCs w:val="24"/>
          <w:lang w:eastAsia="ru-RU"/>
        </w:rPr>
      </w:pPr>
      <w:proofErr w:type="spellStart"/>
      <w:r w:rsidRPr="00D14359">
        <w:rPr>
          <w:rFonts w:ascii="Times New Roman" w:eastAsia="Times New Roman" w:hAnsi="Times New Roman" w:cs="Times New Roman"/>
          <w:bCs/>
          <w:sz w:val="24"/>
          <w:szCs w:val="24"/>
          <w:lang w:eastAsia="ru-RU"/>
        </w:rPr>
        <w:t>Ланько</w:t>
      </w:r>
      <w:proofErr w:type="spellEnd"/>
      <w:r w:rsidRPr="00D14359">
        <w:rPr>
          <w:rFonts w:ascii="Times New Roman" w:eastAsia="Times New Roman" w:hAnsi="Times New Roman" w:cs="Times New Roman"/>
          <w:bCs/>
          <w:sz w:val="24"/>
          <w:szCs w:val="24"/>
          <w:lang w:eastAsia="ru-RU"/>
        </w:rPr>
        <w:t xml:space="preserve">, С. В. </w:t>
      </w:r>
      <w:proofErr w:type="spellStart"/>
      <w:r w:rsidRPr="00D14359">
        <w:rPr>
          <w:rFonts w:ascii="Times New Roman" w:eastAsia="Times New Roman" w:hAnsi="Times New Roman" w:cs="Times New Roman"/>
          <w:bCs/>
          <w:sz w:val="24"/>
          <w:szCs w:val="24"/>
          <w:lang w:eastAsia="ru-RU"/>
        </w:rPr>
        <w:t>Буросмесительная</w:t>
      </w:r>
      <w:proofErr w:type="spellEnd"/>
      <w:r w:rsidRPr="00D14359">
        <w:rPr>
          <w:rFonts w:ascii="Times New Roman" w:eastAsia="Times New Roman" w:hAnsi="Times New Roman" w:cs="Times New Roman"/>
          <w:bCs/>
          <w:sz w:val="24"/>
          <w:szCs w:val="24"/>
          <w:lang w:eastAsia="ru-RU"/>
        </w:rPr>
        <w:t xml:space="preserve"> технология закрепления грунтов : учебное пособие для </w:t>
      </w:r>
      <w:proofErr w:type="spellStart"/>
      <w:r w:rsidRPr="00D14359">
        <w:rPr>
          <w:rFonts w:ascii="Times New Roman" w:eastAsia="Times New Roman" w:hAnsi="Times New Roman" w:cs="Times New Roman"/>
          <w:bCs/>
          <w:sz w:val="24"/>
          <w:szCs w:val="24"/>
          <w:lang w:eastAsia="ru-RU"/>
        </w:rPr>
        <w:t>спо</w:t>
      </w:r>
      <w:proofErr w:type="spellEnd"/>
      <w:r w:rsidRPr="00D14359">
        <w:rPr>
          <w:rFonts w:ascii="Times New Roman" w:eastAsia="Times New Roman" w:hAnsi="Times New Roman" w:cs="Times New Roman"/>
          <w:bCs/>
          <w:sz w:val="24"/>
          <w:szCs w:val="24"/>
          <w:lang w:eastAsia="ru-RU"/>
        </w:rPr>
        <w:t xml:space="preserve"> / С. В. </w:t>
      </w:r>
      <w:proofErr w:type="spellStart"/>
      <w:r w:rsidRPr="00D14359">
        <w:rPr>
          <w:rFonts w:ascii="Times New Roman" w:eastAsia="Times New Roman" w:hAnsi="Times New Roman" w:cs="Times New Roman"/>
          <w:bCs/>
          <w:sz w:val="24"/>
          <w:szCs w:val="24"/>
          <w:lang w:eastAsia="ru-RU"/>
        </w:rPr>
        <w:t>Ланько</w:t>
      </w:r>
      <w:proofErr w:type="spellEnd"/>
      <w:r w:rsidRPr="00D14359">
        <w:rPr>
          <w:rFonts w:ascii="Times New Roman" w:eastAsia="Times New Roman" w:hAnsi="Times New Roman" w:cs="Times New Roman"/>
          <w:bCs/>
          <w:sz w:val="24"/>
          <w:szCs w:val="24"/>
          <w:lang w:eastAsia="ru-RU"/>
        </w:rPr>
        <w:t>, В. В. Конюшков. — Санкт-</w:t>
      </w:r>
      <w:proofErr w:type="gramStart"/>
      <w:r w:rsidRPr="00D14359">
        <w:rPr>
          <w:rFonts w:ascii="Times New Roman" w:eastAsia="Times New Roman" w:hAnsi="Times New Roman" w:cs="Times New Roman"/>
          <w:bCs/>
          <w:sz w:val="24"/>
          <w:szCs w:val="24"/>
          <w:lang w:eastAsia="ru-RU"/>
        </w:rPr>
        <w:t>Петербург :</w:t>
      </w:r>
      <w:proofErr w:type="gramEnd"/>
      <w:r w:rsidRPr="00D14359">
        <w:rPr>
          <w:rFonts w:ascii="Times New Roman" w:eastAsia="Times New Roman" w:hAnsi="Times New Roman" w:cs="Times New Roman"/>
          <w:bCs/>
          <w:sz w:val="24"/>
          <w:szCs w:val="24"/>
          <w:lang w:eastAsia="ru-RU"/>
        </w:rPr>
        <w:t xml:space="preserve"> Лань, 2020. — 52 с. — ISBN 978-5-8114-5862-2. — </w:t>
      </w:r>
      <w:proofErr w:type="gramStart"/>
      <w:r w:rsidRPr="00D14359">
        <w:rPr>
          <w:rFonts w:ascii="Times New Roman" w:eastAsia="Times New Roman" w:hAnsi="Times New Roman" w:cs="Times New Roman"/>
          <w:bCs/>
          <w:sz w:val="24"/>
          <w:szCs w:val="24"/>
          <w:lang w:eastAsia="ru-RU"/>
        </w:rPr>
        <w:t>Текст :</w:t>
      </w:r>
      <w:proofErr w:type="gramEnd"/>
      <w:r w:rsidRPr="00D14359">
        <w:rPr>
          <w:rFonts w:ascii="Times New Roman" w:eastAsia="Times New Roman" w:hAnsi="Times New Roman" w:cs="Times New Roman"/>
          <w:bCs/>
          <w:sz w:val="24"/>
          <w:szCs w:val="24"/>
          <w:lang w:eastAsia="ru-RU"/>
        </w:rPr>
        <w:t xml:space="preserve"> электронный // Лань : электронно-библиотечная система. — URL: https://e.lanbook.com/book/146694 (дата обращения: 13.01.2022). — Режим доступа: для </w:t>
      </w:r>
      <w:proofErr w:type="spellStart"/>
      <w:r w:rsidRPr="00D14359">
        <w:rPr>
          <w:rFonts w:ascii="Times New Roman" w:eastAsia="Times New Roman" w:hAnsi="Times New Roman" w:cs="Times New Roman"/>
          <w:bCs/>
          <w:sz w:val="24"/>
          <w:szCs w:val="24"/>
          <w:lang w:eastAsia="ru-RU"/>
        </w:rPr>
        <w:t>авториз</w:t>
      </w:r>
      <w:proofErr w:type="spellEnd"/>
      <w:r w:rsidRPr="00D14359">
        <w:rPr>
          <w:rFonts w:ascii="Times New Roman" w:eastAsia="Times New Roman" w:hAnsi="Times New Roman" w:cs="Times New Roman"/>
          <w:bCs/>
          <w:sz w:val="24"/>
          <w:szCs w:val="24"/>
          <w:lang w:eastAsia="ru-RU"/>
        </w:rPr>
        <w:t>. пользователей.</w:t>
      </w:r>
    </w:p>
    <w:p w14:paraId="24D845FC" w14:textId="77777777" w:rsidR="00D14359" w:rsidRPr="00D14359" w:rsidRDefault="00D14359" w:rsidP="00D14359">
      <w:pPr>
        <w:numPr>
          <w:ilvl w:val="0"/>
          <w:numId w:val="22"/>
        </w:numPr>
        <w:tabs>
          <w:tab w:val="left" w:pos="426"/>
        </w:tabs>
        <w:spacing w:after="0" w:line="276" w:lineRule="auto"/>
        <w:ind w:left="0" w:firstLine="709"/>
        <w:jc w:val="both"/>
        <w:rPr>
          <w:rFonts w:ascii="Times New Roman" w:eastAsia="Times New Roman" w:hAnsi="Times New Roman" w:cs="Times New Roman"/>
          <w:bCs/>
          <w:sz w:val="24"/>
          <w:szCs w:val="24"/>
          <w:lang w:eastAsia="ru-RU"/>
        </w:rPr>
      </w:pPr>
      <w:r w:rsidRPr="00D14359">
        <w:rPr>
          <w:rFonts w:ascii="Times New Roman" w:eastAsia="Times New Roman" w:hAnsi="Times New Roman" w:cs="Times New Roman"/>
          <w:bCs/>
          <w:sz w:val="24"/>
          <w:szCs w:val="24"/>
          <w:lang w:eastAsia="ru-RU"/>
        </w:rPr>
        <w:t xml:space="preserve">Потапова, Е. Н. История развития вяжущих </w:t>
      </w:r>
      <w:proofErr w:type="gramStart"/>
      <w:r w:rsidRPr="00D14359">
        <w:rPr>
          <w:rFonts w:ascii="Times New Roman" w:eastAsia="Times New Roman" w:hAnsi="Times New Roman" w:cs="Times New Roman"/>
          <w:bCs/>
          <w:sz w:val="24"/>
          <w:szCs w:val="24"/>
          <w:lang w:eastAsia="ru-RU"/>
        </w:rPr>
        <w:t>материалов :</w:t>
      </w:r>
      <w:proofErr w:type="gramEnd"/>
      <w:r w:rsidRPr="00D14359">
        <w:rPr>
          <w:rFonts w:ascii="Times New Roman" w:eastAsia="Times New Roman" w:hAnsi="Times New Roman" w:cs="Times New Roman"/>
          <w:bCs/>
          <w:sz w:val="24"/>
          <w:szCs w:val="24"/>
          <w:lang w:eastAsia="ru-RU"/>
        </w:rPr>
        <w:t xml:space="preserve"> учебное пособие для </w:t>
      </w:r>
      <w:proofErr w:type="spellStart"/>
      <w:r w:rsidRPr="00D14359">
        <w:rPr>
          <w:rFonts w:ascii="Times New Roman" w:eastAsia="Times New Roman" w:hAnsi="Times New Roman" w:cs="Times New Roman"/>
          <w:bCs/>
          <w:sz w:val="24"/>
          <w:szCs w:val="24"/>
          <w:lang w:eastAsia="ru-RU"/>
        </w:rPr>
        <w:t>спо</w:t>
      </w:r>
      <w:proofErr w:type="spellEnd"/>
      <w:r w:rsidRPr="00D14359">
        <w:rPr>
          <w:rFonts w:ascii="Times New Roman" w:eastAsia="Times New Roman" w:hAnsi="Times New Roman" w:cs="Times New Roman"/>
          <w:bCs/>
          <w:sz w:val="24"/>
          <w:szCs w:val="24"/>
          <w:lang w:eastAsia="ru-RU"/>
        </w:rPr>
        <w:t xml:space="preserve"> / Е. Н. Потапова. — Санкт-</w:t>
      </w:r>
      <w:proofErr w:type="gramStart"/>
      <w:r w:rsidRPr="00D14359">
        <w:rPr>
          <w:rFonts w:ascii="Times New Roman" w:eastAsia="Times New Roman" w:hAnsi="Times New Roman" w:cs="Times New Roman"/>
          <w:bCs/>
          <w:sz w:val="24"/>
          <w:szCs w:val="24"/>
          <w:lang w:eastAsia="ru-RU"/>
        </w:rPr>
        <w:t>Петербург :</w:t>
      </w:r>
      <w:proofErr w:type="gramEnd"/>
      <w:r w:rsidRPr="00D14359">
        <w:rPr>
          <w:rFonts w:ascii="Times New Roman" w:eastAsia="Times New Roman" w:hAnsi="Times New Roman" w:cs="Times New Roman"/>
          <w:bCs/>
          <w:sz w:val="24"/>
          <w:szCs w:val="24"/>
          <w:lang w:eastAsia="ru-RU"/>
        </w:rPr>
        <w:t xml:space="preserve"> Лань, 2020. — 224 с. — ISBN 978-5-8114-5810-3. — </w:t>
      </w:r>
      <w:proofErr w:type="gramStart"/>
      <w:r w:rsidRPr="00D14359">
        <w:rPr>
          <w:rFonts w:ascii="Times New Roman" w:eastAsia="Times New Roman" w:hAnsi="Times New Roman" w:cs="Times New Roman"/>
          <w:bCs/>
          <w:sz w:val="24"/>
          <w:szCs w:val="24"/>
          <w:lang w:eastAsia="ru-RU"/>
        </w:rPr>
        <w:t>Текст :</w:t>
      </w:r>
      <w:proofErr w:type="gramEnd"/>
      <w:r w:rsidRPr="00D14359">
        <w:rPr>
          <w:rFonts w:ascii="Times New Roman" w:eastAsia="Times New Roman" w:hAnsi="Times New Roman" w:cs="Times New Roman"/>
          <w:bCs/>
          <w:sz w:val="24"/>
          <w:szCs w:val="24"/>
          <w:lang w:eastAsia="ru-RU"/>
        </w:rPr>
        <w:t xml:space="preserve"> электронный // Лань : электронно-библиотечная система. — URL: https://e.lanbook.com/book/146677 (дата обращения: 13.01.2022). — Режим доступа: для </w:t>
      </w:r>
      <w:proofErr w:type="spellStart"/>
      <w:r w:rsidRPr="00D14359">
        <w:rPr>
          <w:rFonts w:ascii="Times New Roman" w:eastAsia="Times New Roman" w:hAnsi="Times New Roman" w:cs="Times New Roman"/>
          <w:bCs/>
          <w:sz w:val="24"/>
          <w:szCs w:val="24"/>
          <w:lang w:eastAsia="ru-RU"/>
        </w:rPr>
        <w:t>авториз</w:t>
      </w:r>
      <w:proofErr w:type="spellEnd"/>
      <w:r w:rsidRPr="00D14359">
        <w:rPr>
          <w:rFonts w:ascii="Times New Roman" w:eastAsia="Times New Roman" w:hAnsi="Times New Roman" w:cs="Times New Roman"/>
          <w:bCs/>
          <w:sz w:val="24"/>
          <w:szCs w:val="24"/>
          <w:lang w:eastAsia="ru-RU"/>
        </w:rPr>
        <w:t>. пользователей.</w:t>
      </w:r>
    </w:p>
    <w:p w14:paraId="18018960" w14:textId="77777777" w:rsidR="00D14359" w:rsidRPr="00D14359" w:rsidRDefault="00D14359" w:rsidP="00D14359">
      <w:pPr>
        <w:numPr>
          <w:ilvl w:val="0"/>
          <w:numId w:val="22"/>
        </w:numPr>
        <w:tabs>
          <w:tab w:val="left" w:pos="426"/>
        </w:tabs>
        <w:spacing w:after="0" w:line="276" w:lineRule="auto"/>
        <w:ind w:left="0" w:firstLine="709"/>
        <w:jc w:val="both"/>
        <w:rPr>
          <w:rFonts w:ascii="Times New Roman" w:eastAsia="Times New Roman" w:hAnsi="Times New Roman" w:cs="Times New Roman"/>
          <w:bCs/>
          <w:sz w:val="24"/>
          <w:szCs w:val="24"/>
          <w:lang w:eastAsia="ru-RU"/>
        </w:rPr>
      </w:pPr>
      <w:proofErr w:type="spellStart"/>
      <w:r w:rsidRPr="00D14359">
        <w:rPr>
          <w:rFonts w:ascii="Times New Roman" w:eastAsia="Times New Roman" w:hAnsi="Times New Roman" w:cs="Times New Roman"/>
          <w:bCs/>
          <w:sz w:val="24"/>
          <w:szCs w:val="24"/>
          <w:lang w:eastAsia="ru-RU"/>
        </w:rPr>
        <w:t>Цай</w:t>
      </w:r>
      <w:proofErr w:type="spellEnd"/>
      <w:r w:rsidRPr="00D14359">
        <w:rPr>
          <w:rFonts w:ascii="Times New Roman" w:eastAsia="Times New Roman" w:hAnsi="Times New Roman" w:cs="Times New Roman"/>
          <w:bCs/>
          <w:sz w:val="24"/>
          <w:szCs w:val="24"/>
          <w:lang w:eastAsia="ru-RU"/>
        </w:rPr>
        <w:t xml:space="preserve">, Т. Н. Строительные конструкции. Железобетонные </w:t>
      </w:r>
      <w:proofErr w:type="gramStart"/>
      <w:r w:rsidRPr="00D14359">
        <w:rPr>
          <w:rFonts w:ascii="Times New Roman" w:eastAsia="Times New Roman" w:hAnsi="Times New Roman" w:cs="Times New Roman"/>
          <w:bCs/>
          <w:sz w:val="24"/>
          <w:szCs w:val="24"/>
          <w:lang w:eastAsia="ru-RU"/>
        </w:rPr>
        <w:t>конструкции :</w:t>
      </w:r>
      <w:proofErr w:type="gramEnd"/>
      <w:r w:rsidRPr="00D14359">
        <w:rPr>
          <w:rFonts w:ascii="Times New Roman" w:eastAsia="Times New Roman" w:hAnsi="Times New Roman" w:cs="Times New Roman"/>
          <w:bCs/>
          <w:sz w:val="24"/>
          <w:szCs w:val="24"/>
          <w:lang w:eastAsia="ru-RU"/>
        </w:rPr>
        <w:t xml:space="preserve"> учебник / Т. Н. </w:t>
      </w:r>
      <w:proofErr w:type="spellStart"/>
      <w:r w:rsidRPr="00D14359">
        <w:rPr>
          <w:rFonts w:ascii="Times New Roman" w:eastAsia="Times New Roman" w:hAnsi="Times New Roman" w:cs="Times New Roman"/>
          <w:bCs/>
          <w:sz w:val="24"/>
          <w:szCs w:val="24"/>
          <w:lang w:eastAsia="ru-RU"/>
        </w:rPr>
        <w:t>Цай</w:t>
      </w:r>
      <w:proofErr w:type="spellEnd"/>
      <w:r w:rsidRPr="00D14359">
        <w:rPr>
          <w:rFonts w:ascii="Times New Roman" w:eastAsia="Times New Roman" w:hAnsi="Times New Roman" w:cs="Times New Roman"/>
          <w:bCs/>
          <w:sz w:val="24"/>
          <w:szCs w:val="24"/>
          <w:lang w:eastAsia="ru-RU"/>
        </w:rPr>
        <w:t>. – 3-е изд., стер. – Санкт-</w:t>
      </w:r>
      <w:proofErr w:type="gramStart"/>
      <w:r w:rsidRPr="00D14359">
        <w:rPr>
          <w:rFonts w:ascii="Times New Roman" w:eastAsia="Times New Roman" w:hAnsi="Times New Roman" w:cs="Times New Roman"/>
          <w:bCs/>
          <w:sz w:val="24"/>
          <w:szCs w:val="24"/>
          <w:lang w:eastAsia="ru-RU"/>
        </w:rPr>
        <w:t>Петербург :</w:t>
      </w:r>
      <w:proofErr w:type="gramEnd"/>
      <w:r w:rsidRPr="00D14359">
        <w:rPr>
          <w:rFonts w:ascii="Times New Roman" w:eastAsia="Times New Roman" w:hAnsi="Times New Roman" w:cs="Times New Roman"/>
          <w:bCs/>
          <w:sz w:val="24"/>
          <w:szCs w:val="24"/>
          <w:lang w:eastAsia="ru-RU"/>
        </w:rPr>
        <w:t xml:space="preserve"> Лань, 2021. – 464 с. – ISBN 978-5-8114-1314-0. – </w:t>
      </w:r>
      <w:proofErr w:type="gramStart"/>
      <w:r w:rsidRPr="00D14359">
        <w:rPr>
          <w:rFonts w:ascii="Times New Roman" w:eastAsia="Times New Roman" w:hAnsi="Times New Roman" w:cs="Times New Roman"/>
          <w:bCs/>
          <w:sz w:val="24"/>
          <w:szCs w:val="24"/>
          <w:lang w:eastAsia="ru-RU"/>
        </w:rPr>
        <w:t>Текст :</w:t>
      </w:r>
      <w:proofErr w:type="gramEnd"/>
      <w:r w:rsidRPr="00D14359">
        <w:rPr>
          <w:rFonts w:ascii="Times New Roman" w:eastAsia="Times New Roman" w:hAnsi="Times New Roman" w:cs="Times New Roman"/>
          <w:bCs/>
          <w:sz w:val="24"/>
          <w:szCs w:val="24"/>
          <w:lang w:eastAsia="ru-RU"/>
        </w:rPr>
        <w:t xml:space="preserve"> электронный // Лань : электронно-библиотечная система. – URL: https://e.lanbook.com/book/168532 (дата обращения: 26.12.2021). – Режим доступа: для </w:t>
      </w:r>
      <w:proofErr w:type="spellStart"/>
      <w:r w:rsidRPr="00D14359">
        <w:rPr>
          <w:rFonts w:ascii="Times New Roman" w:eastAsia="Times New Roman" w:hAnsi="Times New Roman" w:cs="Times New Roman"/>
          <w:bCs/>
          <w:sz w:val="24"/>
          <w:szCs w:val="24"/>
          <w:lang w:eastAsia="ru-RU"/>
        </w:rPr>
        <w:t>авториз</w:t>
      </w:r>
      <w:proofErr w:type="spellEnd"/>
      <w:r w:rsidRPr="00D14359">
        <w:rPr>
          <w:rFonts w:ascii="Times New Roman" w:eastAsia="Times New Roman" w:hAnsi="Times New Roman" w:cs="Times New Roman"/>
          <w:bCs/>
          <w:sz w:val="24"/>
          <w:szCs w:val="24"/>
          <w:lang w:eastAsia="ru-RU"/>
        </w:rPr>
        <w:t>. пользователей.</w:t>
      </w:r>
    </w:p>
    <w:p w14:paraId="0DFFDD87" w14:textId="77777777" w:rsidR="00D14359" w:rsidRPr="00D14359" w:rsidRDefault="00D14359" w:rsidP="00D14359">
      <w:pPr>
        <w:numPr>
          <w:ilvl w:val="0"/>
          <w:numId w:val="22"/>
        </w:numPr>
        <w:tabs>
          <w:tab w:val="left" w:pos="426"/>
        </w:tabs>
        <w:spacing w:after="0" w:line="276" w:lineRule="auto"/>
        <w:ind w:left="0" w:firstLine="709"/>
        <w:jc w:val="both"/>
        <w:rPr>
          <w:rFonts w:ascii="Times New Roman" w:eastAsia="Times New Roman" w:hAnsi="Times New Roman" w:cs="Times New Roman"/>
          <w:bCs/>
          <w:sz w:val="24"/>
          <w:szCs w:val="24"/>
          <w:lang w:eastAsia="ru-RU"/>
        </w:rPr>
      </w:pPr>
      <w:proofErr w:type="spellStart"/>
      <w:r w:rsidRPr="00D14359">
        <w:rPr>
          <w:rFonts w:ascii="Times New Roman" w:eastAsia="Times New Roman" w:hAnsi="Times New Roman" w:cs="Times New Roman"/>
          <w:bCs/>
          <w:sz w:val="24"/>
          <w:szCs w:val="24"/>
          <w:lang w:eastAsia="ru-RU"/>
        </w:rPr>
        <w:t>Черешнев</w:t>
      </w:r>
      <w:proofErr w:type="spellEnd"/>
      <w:r w:rsidRPr="00D14359">
        <w:rPr>
          <w:rFonts w:ascii="Times New Roman" w:eastAsia="Times New Roman" w:hAnsi="Times New Roman" w:cs="Times New Roman"/>
          <w:bCs/>
          <w:sz w:val="24"/>
          <w:szCs w:val="24"/>
          <w:lang w:eastAsia="ru-RU"/>
        </w:rPr>
        <w:t xml:space="preserve">, И. В. Экологическая архитектура малоэтажного городского </w:t>
      </w:r>
      <w:proofErr w:type="gramStart"/>
      <w:r w:rsidRPr="00D14359">
        <w:rPr>
          <w:rFonts w:ascii="Times New Roman" w:eastAsia="Times New Roman" w:hAnsi="Times New Roman" w:cs="Times New Roman"/>
          <w:bCs/>
          <w:sz w:val="24"/>
          <w:szCs w:val="24"/>
          <w:lang w:eastAsia="ru-RU"/>
        </w:rPr>
        <w:t>жилища :</w:t>
      </w:r>
      <w:proofErr w:type="gramEnd"/>
      <w:r w:rsidRPr="00D14359">
        <w:rPr>
          <w:rFonts w:ascii="Times New Roman" w:eastAsia="Times New Roman" w:hAnsi="Times New Roman" w:cs="Times New Roman"/>
          <w:bCs/>
          <w:sz w:val="24"/>
          <w:szCs w:val="24"/>
          <w:lang w:eastAsia="ru-RU"/>
        </w:rPr>
        <w:t xml:space="preserve"> учебное пособие для </w:t>
      </w:r>
      <w:proofErr w:type="spellStart"/>
      <w:r w:rsidRPr="00D14359">
        <w:rPr>
          <w:rFonts w:ascii="Times New Roman" w:eastAsia="Times New Roman" w:hAnsi="Times New Roman" w:cs="Times New Roman"/>
          <w:bCs/>
          <w:sz w:val="24"/>
          <w:szCs w:val="24"/>
          <w:lang w:eastAsia="ru-RU"/>
        </w:rPr>
        <w:t>спо</w:t>
      </w:r>
      <w:proofErr w:type="spellEnd"/>
      <w:r w:rsidRPr="00D14359">
        <w:rPr>
          <w:rFonts w:ascii="Times New Roman" w:eastAsia="Times New Roman" w:hAnsi="Times New Roman" w:cs="Times New Roman"/>
          <w:bCs/>
          <w:sz w:val="24"/>
          <w:szCs w:val="24"/>
          <w:lang w:eastAsia="ru-RU"/>
        </w:rPr>
        <w:t xml:space="preserve"> / И. В. </w:t>
      </w:r>
      <w:proofErr w:type="spellStart"/>
      <w:r w:rsidRPr="00D14359">
        <w:rPr>
          <w:rFonts w:ascii="Times New Roman" w:eastAsia="Times New Roman" w:hAnsi="Times New Roman" w:cs="Times New Roman"/>
          <w:bCs/>
          <w:sz w:val="24"/>
          <w:szCs w:val="24"/>
          <w:lang w:eastAsia="ru-RU"/>
        </w:rPr>
        <w:t>Черешнев</w:t>
      </w:r>
      <w:proofErr w:type="spellEnd"/>
      <w:r w:rsidRPr="00D14359">
        <w:rPr>
          <w:rFonts w:ascii="Times New Roman" w:eastAsia="Times New Roman" w:hAnsi="Times New Roman" w:cs="Times New Roman"/>
          <w:bCs/>
          <w:sz w:val="24"/>
          <w:szCs w:val="24"/>
          <w:lang w:eastAsia="ru-RU"/>
        </w:rPr>
        <w:t>. — Санкт-</w:t>
      </w:r>
      <w:proofErr w:type="gramStart"/>
      <w:r w:rsidRPr="00D14359">
        <w:rPr>
          <w:rFonts w:ascii="Times New Roman" w:eastAsia="Times New Roman" w:hAnsi="Times New Roman" w:cs="Times New Roman"/>
          <w:bCs/>
          <w:sz w:val="24"/>
          <w:szCs w:val="24"/>
          <w:lang w:eastAsia="ru-RU"/>
        </w:rPr>
        <w:t>Петербург :</w:t>
      </w:r>
      <w:proofErr w:type="gramEnd"/>
      <w:r w:rsidRPr="00D14359">
        <w:rPr>
          <w:rFonts w:ascii="Times New Roman" w:eastAsia="Times New Roman" w:hAnsi="Times New Roman" w:cs="Times New Roman"/>
          <w:bCs/>
          <w:sz w:val="24"/>
          <w:szCs w:val="24"/>
          <w:lang w:eastAsia="ru-RU"/>
        </w:rPr>
        <w:t xml:space="preserve"> Лань, 2020. — 256 с. — ISBN 978-5-8114-6496-8. — </w:t>
      </w:r>
      <w:proofErr w:type="gramStart"/>
      <w:r w:rsidRPr="00D14359">
        <w:rPr>
          <w:rFonts w:ascii="Times New Roman" w:eastAsia="Times New Roman" w:hAnsi="Times New Roman" w:cs="Times New Roman"/>
          <w:bCs/>
          <w:sz w:val="24"/>
          <w:szCs w:val="24"/>
          <w:lang w:eastAsia="ru-RU"/>
        </w:rPr>
        <w:t>Текст :</w:t>
      </w:r>
      <w:proofErr w:type="gramEnd"/>
      <w:r w:rsidRPr="00D14359">
        <w:rPr>
          <w:rFonts w:ascii="Times New Roman" w:eastAsia="Times New Roman" w:hAnsi="Times New Roman" w:cs="Times New Roman"/>
          <w:bCs/>
          <w:sz w:val="24"/>
          <w:szCs w:val="24"/>
          <w:lang w:eastAsia="ru-RU"/>
        </w:rPr>
        <w:t xml:space="preserve"> электронный // Лань : электронно-библиотечная система. — URL: https://e.lanbook.com/book/148027 (дата обращения: 13.01.2022). — Режим доступа: для </w:t>
      </w:r>
      <w:proofErr w:type="spellStart"/>
      <w:r w:rsidRPr="00D14359">
        <w:rPr>
          <w:rFonts w:ascii="Times New Roman" w:eastAsia="Times New Roman" w:hAnsi="Times New Roman" w:cs="Times New Roman"/>
          <w:bCs/>
          <w:sz w:val="24"/>
          <w:szCs w:val="24"/>
          <w:lang w:eastAsia="ru-RU"/>
        </w:rPr>
        <w:t>авториз</w:t>
      </w:r>
      <w:proofErr w:type="spellEnd"/>
      <w:r w:rsidRPr="00D14359">
        <w:rPr>
          <w:rFonts w:ascii="Times New Roman" w:eastAsia="Times New Roman" w:hAnsi="Times New Roman" w:cs="Times New Roman"/>
          <w:bCs/>
          <w:sz w:val="24"/>
          <w:szCs w:val="24"/>
          <w:lang w:eastAsia="ru-RU"/>
        </w:rPr>
        <w:t>. пользователей.</w:t>
      </w:r>
    </w:p>
    <w:p w14:paraId="2BE2399E" w14:textId="77777777" w:rsidR="00D14359" w:rsidRPr="00D14359" w:rsidRDefault="00D14359" w:rsidP="00D14359">
      <w:pPr>
        <w:numPr>
          <w:ilvl w:val="0"/>
          <w:numId w:val="22"/>
        </w:numPr>
        <w:tabs>
          <w:tab w:val="left" w:pos="426"/>
        </w:tabs>
        <w:spacing w:after="0" w:line="276" w:lineRule="auto"/>
        <w:ind w:left="0" w:firstLine="709"/>
        <w:jc w:val="both"/>
        <w:rPr>
          <w:rFonts w:ascii="Times New Roman" w:eastAsia="Times New Roman" w:hAnsi="Times New Roman" w:cs="Times New Roman"/>
          <w:bCs/>
          <w:sz w:val="24"/>
          <w:szCs w:val="24"/>
          <w:lang w:eastAsia="ru-RU"/>
        </w:rPr>
      </w:pPr>
      <w:r w:rsidRPr="00D14359">
        <w:rPr>
          <w:rFonts w:ascii="Times New Roman" w:eastAsia="Times New Roman" w:hAnsi="Times New Roman" w:cs="Times New Roman"/>
          <w:bCs/>
          <w:sz w:val="24"/>
          <w:szCs w:val="24"/>
          <w:lang w:eastAsia="ru-RU"/>
        </w:rPr>
        <w:t xml:space="preserve">Шерешевский И.А. Конструирование промышленных зданий и сооружений: учеб. пособие для студентов строительных специальностей / И.А. Шерешевский. – </w:t>
      </w:r>
      <w:proofErr w:type="gramStart"/>
      <w:r w:rsidRPr="00D14359">
        <w:rPr>
          <w:rFonts w:ascii="Times New Roman" w:eastAsia="Times New Roman" w:hAnsi="Times New Roman" w:cs="Times New Roman"/>
          <w:bCs/>
          <w:sz w:val="24"/>
          <w:szCs w:val="24"/>
          <w:lang w:eastAsia="ru-RU"/>
        </w:rPr>
        <w:t>Москва :</w:t>
      </w:r>
      <w:proofErr w:type="gramEnd"/>
      <w:r w:rsidRPr="00D14359">
        <w:rPr>
          <w:rFonts w:ascii="Times New Roman" w:eastAsia="Times New Roman" w:hAnsi="Times New Roman" w:cs="Times New Roman"/>
          <w:bCs/>
          <w:sz w:val="24"/>
          <w:szCs w:val="24"/>
          <w:lang w:eastAsia="ru-RU"/>
        </w:rPr>
        <w:t xml:space="preserve"> Архитектура-С, 2021.– 168 с.</w:t>
      </w:r>
    </w:p>
    <w:p w14:paraId="20C9375F" w14:textId="77777777" w:rsidR="00D14359" w:rsidRPr="00D14359" w:rsidRDefault="00D14359" w:rsidP="00D14359">
      <w:pPr>
        <w:numPr>
          <w:ilvl w:val="0"/>
          <w:numId w:val="22"/>
        </w:numPr>
        <w:tabs>
          <w:tab w:val="left" w:pos="426"/>
        </w:tabs>
        <w:spacing w:after="0" w:line="276" w:lineRule="auto"/>
        <w:ind w:left="0" w:firstLine="709"/>
        <w:jc w:val="both"/>
        <w:rPr>
          <w:rFonts w:ascii="Times New Roman" w:eastAsia="Times New Roman" w:hAnsi="Times New Roman" w:cs="Times New Roman"/>
          <w:bCs/>
          <w:i/>
          <w:sz w:val="24"/>
          <w:szCs w:val="24"/>
          <w:lang w:eastAsia="ru-RU"/>
        </w:rPr>
      </w:pPr>
      <w:r w:rsidRPr="00D14359">
        <w:rPr>
          <w:rFonts w:ascii="Times New Roman" w:eastAsia="Times New Roman" w:hAnsi="Times New Roman" w:cs="Times New Roman"/>
          <w:bCs/>
          <w:sz w:val="24"/>
          <w:szCs w:val="24"/>
          <w:lang w:eastAsia="ru-RU"/>
        </w:rPr>
        <w:t>Шерешевский И.А. Конструирование гражданских зданий / И.А. Шерешевский. –</w:t>
      </w:r>
      <w:proofErr w:type="gramStart"/>
      <w:r w:rsidRPr="00D14359">
        <w:rPr>
          <w:rFonts w:ascii="Times New Roman" w:eastAsia="Times New Roman" w:hAnsi="Times New Roman" w:cs="Times New Roman"/>
          <w:bCs/>
          <w:sz w:val="24"/>
          <w:szCs w:val="24"/>
          <w:lang w:eastAsia="ru-RU"/>
        </w:rPr>
        <w:t>Москва :</w:t>
      </w:r>
      <w:proofErr w:type="gramEnd"/>
      <w:r w:rsidRPr="00D14359">
        <w:rPr>
          <w:rFonts w:ascii="Times New Roman" w:eastAsia="Times New Roman" w:hAnsi="Times New Roman" w:cs="Times New Roman"/>
          <w:bCs/>
          <w:sz w:val="24"/>
          <w:szCs w:val="24"/>
          <w:lang w:eastAsia="ru-RU"/>
        </w:rPr>
        <w:t xml:space="preserve"> Архитектура-С, 2016. – 176 с.</w:t>
      </w:r>
    </w:p>
    <w:p w14:paraId="28C1AF62" w14:textId="3986991C" w:rsidR="007A0961" w:rsidRDefault="007A0961" w:rsidP="005B44CA">
      <w:pPr>
        <w:spacing w:after="200" w:line="276" w:lineRule="auto"/>
        <w:contextualSpacing/>
        <w:rPr>
          <w:rFonts w:ascii="Times New Roman" w:eastAsia="Times New Roman" w:hAnsi="Times New Roman" w:cs="Times New Roman"/>
          <w:bCs/>
          <w:i/>
          <w:sz w:val="24"/>
          <w:szCs w:val="24"/>
          <w:lang w:eastAsia="ru-RU"/>
        </w:rPr>
      </w:pPr>
    </w:p>
    <w:p w14:paraId="7BACA14F" w14:textId="28B5413F" w:rsidR="005B44CA" w:rsidRDefault="005B44CA" w:rsidP="005B44CA">
      <w:pPr>
        <w:spacing w:after="200" w:line="276" w:lineRule="auto"/>
        <w:contextualSpacing/>
        <w:rPr>
          <w:rFonts w:ascii="Times New Roman" w:eastAsia="Times New Roman" w:hAnsi="Times New Roman" w:cs="Times New Roman"/>
          <w:b/>
          <w:sz w:val="24"/>
          <w:szCs w:val="24"/>
          <w:lang w:eastAsia="ru-RU"/>
        </w:rPr>
      </w:pPr>
    </w:p>
    <w:p w14:paraId="4C94D6F1" w14:textId="0506B937" w:rsidR="005B44CA" w:rsidRDefault="005B44CA" w:rsidP="005B44CA">
      <w:pPr>
        <w:spacing w:after="200" w:line="276" w:lineRule="auto"/>
        <w:contextualSpacing/>
        <w:rPr>
          <w:rFonts w:ascii="Times New Roman" w:eastAsia="Times New Roman" w:hAnsi="Times New Roman" w:cs="Times New Roman"/>
          <w:b/>
          <w:sz w:val="24"/>
          <w:szCs w:val="24"/>
          <w:lang w:eastAsia="ru-RU"/>
        </w:rPr>
      </w:pPr>
    </w:p>
    <w:p w14:paraId="6DFC2867" w14:textId="7DA6E4CF" w:rsidR="005B44CA" w:rsidRDefault="005B44CA" w:rsidP="005B44CA">
      <w:pPr>
        <w:spacing w:after="200" w:line="276" w:lineRule="auto"/>
        <w:contextualSpacing/>
        <w:rPr>
          <w:rFonts w:ascii="Times New Roman" w:eastAsia="Times New Roman" w:hAnsi="Times New Roman" w:cs="Times New Roman"/>
          <w:b/>
          <w:sz w:val="24"/>
          <w:szCs w:val="24"/>
          <w:lang w:eastAsia="ru-RU"/>
        </w:rPr>
      </w:pPr>
    </w:p>
    <w:p w14:paraId="06A4E0E6" w14:textId="7E54893B" w:rsidR="005B44CA" w:rsidRDefault="005B44CA" w:rsidP="005B44CA">
      <w:pPr>
        <w:spacing w:after="200" w:line="276" w:lineRule="auto"/>
        <w:contextualSpacing/>
        <w:rPr>
          <w:rFonts w:ascii="Times New Roman" w:eastAsia="Times New Roman" w:hAnsi="Times New Roman" w:cs="Times New Roman"/>
          <w:b/>
          <w:sz w:val="24"/>
          <w:szCs w:val="24"/>
          <w:lang w:eastAsia="ru-RU"/>
        </w:rPr>
      </w:pPr>
    </w:p>
    <w:p w14:paraId="0C2186AF" w14:textId="7D38B0ED" w:rsidR="005B44CA" w:rsidRDefault="005B44CA" w:rsidP="005B44CA">
      <w:pPr>
        <w:spacing w:after="200" w:line="276" w:lineRule="auto"/>
        <w:contextualSpacing/>
        <w:rPr>
          <w:rFonts w:ascii="Times New Roman" w:eastAsia="Times New Roman" w:hAnsi="Times New Roman" w:cs="Times New Roman"/>
          <w:b/>
          <w:sz w:val="24"/>
          <w:szCs w:val="24"/>
          <w:lang w:eastAsia="ru-RU"/>
        </w:rPr>
      </w:pPr>
    </w:p>
    <w:p w14:paraId="02E86DA3" w14:textId="29C2AB4E" w:rsidR="005B44CA" w:rsidRDefault="005B44CA" w:rsidP="005B44CA">
      <w:pPr>
        <w:spacing w:after="200" w:line="276" w:lineRule="auto"/>
        <w:contextualSpacing/>
        <w:rPr>
          <w:rFonts w:ascii="Times New Roman" w:eastAsia="Times New Roman" w:hAnsi="Times New Roman" w:cs="Times New Roman"/>
          <w:b/>
          <w:sz w:val="24"/>
          <w:szCs w:val="24"/>
          <w:lang w:eastAsia="ru-RU"/>
        </w:rPr>
      </w:pPr>
    </w:p>
    <w:p w14:paraId="2C32A5CF" w14:textId="2E0FB1D8" w:rsidR="005B44CA" w:rsidRDefault="005B44CA" w:rsidP="005B44CA">
      <w:pPr>
        <w:spacing w:after="200" w:line="276" w:lineRule="auto"/>
        <w:contextualSpacing/>
        <w:rPr>
          <w:rFonts w:ascii="Times New Roman" w:eastAsia="Times New Roman" w:hAnsi="Times New Roman" w:cs="Times New Roman"/>
          <w:b/>
          <w:sz w:val="24"/>
          <w:szCs w:val="24"/>
          <w:lang w:eastAsia="ru-RU"/>
        </w:rPr>
      </w:pPr>
    </w:p>
    <w:p w14:paraId="2B26756D" w14:textId="7D7394C9" w:rsidR="005B44CA" w:rsidRDefault="005B44CA" w:rsidP="005B44CA">
      <w:pPr>
        <w:spacing w:after="200" w:line="276" w:lineRule="auto"/>
        <w:contextualSpacing/>
        <w:rPr>
          <w:rFonts w:ascii="Times New Roman" w:eastAsia="Times New Roman" w:hAnsi="Times New Roman" w:cs="Times New Roman"/>
          <w:b/>
          <w:sz w:val="24"/>
          <w:szCs w:val="24"/>
          <w:lang w:eastAsia="ru-RU"/>
        </w:rPr>
      </w:pPr>
    </w:p>
    <w:p w14:paraId="561FDA14" w14:textId="1EFE233C" w:rsidR="005B44CA" w:rsidRDefault="005B44CA" w:rsidP="005B44CA">
      <w:pPr>
        <w:spacing w:after="200" w:line="276" w:lineRule="auto"/>
        <w:contextualSpacing/>
        <w:rPr>
          <w:rFonts w:ascii="Times New Roman" w:eastAsia="Times New Roman" w:hAnsi="Times New Roman" w:cs="Times New Roman"/>
          <w:b/>
          <w:sz w:val="24"/>
          <w:szCs w:val="24"/>
          <w:lang w:eastAsia="ru-RU"/>
        </w:rPr>
      </w:pPr>
    </w:p>
    <w:p w14:paraId="169A72D7" w14:textId="77777777" w:rsidR="005B44CA" w:rsidRPr="007A0961" w:rsidRDefault="005B44CA" w:rsidP="005B44CA">
      <w:pPr>
        <w:spacing w:after="200" w:line="276" w:lineRule="auto"/>
        <w:contextualSpacing/>
        <w:rPr>
          <w:rFonts w:ascii="Times New Roman" w:eastAsia="Times New Roman" w:hAnsi="Times New Roman" w:cs="Times New Roman"/>
          <w:b/>
          <w:sz w:val="24"/>
          <w:szCs w:val="24"/>
          <w:lang w:eastAsia="ru-RU"/>
        </w:rPr>
      </w:pPr>
    </w:p>
    <w:p w14:paraId="2971FA93" w14:textId="77777777" w:rsidR="007A0961" w:rsidRPr="007A0961" w:rsidRDefault="007A0961" w:rsidP="007A0961">
      <w:pPr>
        <w:spacing w:after="200" w:line="276" w:lineRule="auto"/>
        <w:ind w:left="720"/>
        <w:contextualSpacing/>
        <w:jc w:val="center"/>
        <w:rPr>
          <w:rFonts w:ascii="Times New Roman" w:eastAsia="Times New Roman" w:hAnsi="Times New Roman" w:cs="Times New Roman"/>
          <w:b/>
          <w:sz w:val="24"/>
          <w:szCs w:val="24"/>
          <w:lang w:eastAsia="ru-RU"/>
        </w:rPr>
      </w:pPr>
      <w:r w:rsidRPr="007A0961">
        <w:rPr>
          <w:rFonts w:ascii="Times New Roman" w:eastAsia="Times New Roman" w:hAnsi="Times New Roman" w:cs="Times New Roman"/>
          <w:b/>
          <w:sz w:val="24"/>
          <w:szCs w:val="24"/>
          <w:lang w:eastAsia="ru-RU"/>
        </w:rPr>
        <w:lastRenderedPageBreak/>
        <w:t>4. КОНТРОЛЬ И ОЦЕНКА РЕЗУЛЬТАТОВ ОСВОЕНИЯ</w:t>
      </w:r>
    </w:p>
    <w:p w14:paraId="14A6A72E" w14:textId="77777777" w:rsidR="007A0961" w:rsidRPr="007A0961" w:rsidRDefault="007A0961" w:rsidP="007A0961">
      <w:pPr>
        <w:spacing w:after="200" w:line="276" w:lineRule="auto"/>
        <w:ind w:left="720"/>
        <w:contextualSpacing/>
        <w:jc w:val="center"/>
        <w:rPr>
          <w:rFonts w:ascii="Times New Roman" w:eastAsia="Times New Roman" w:hAnsi="Times New Roman" w:cs="Times New Roman"/>
          <w:b/>
          <w:i/>
          <w:color w:val="FF0000"/>
          <w:sz w:val="24"/>
          <w:szCs w:val="24"/>
          <w:lang w:eastAsia="ru-RU"/>
        </w:rPr>
      </w:pPr>
      <w:r w:rsidRPr="007A0961">
        <w:rPr>
          <w:rFonts w:ascii="Times New Roman" w:eastAsia="Times New Roman" w:hAnsi="Times New Roman" w:cs="Times New Roman"/>
          <w:b/>
          <w:sz w:val="24"/>
          <w:szCs w:val="24"/>
          <w:lang w:eastAsia="ru-RU"/>
        </w:rPr>
        <w:t>УЧЕБНОЙ ДИСЦИПЛИНЫ</w:t>
      </w:r>
    </w:p>
    <w:tbl>
      <w:tblPr>
        <w:tblW w:w="9747"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1"/>
        <w:gridCol w:w="4936"/>
      </w:tblGrid>
      <w:tr w:rsidR="005B44CA" w:rsidRPr="005B44CA" w14:paraId="71255977" w14:textId="77777777" w:rsidTr="005B44CA">
        <w:trPr>
          <w:trHeight w:val="551"/>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57628" w14:textId="22442894" w:rsidR="005B44CA" w:rsidRPr="00630943" w:rsidRDefault="005B44CA" w:rsidP="005B44CA">
            <w:pPr>
              <w:spacing w:after="0" w:line="240" w:lineRule="auto"/>
              <w:ind w:left="101" w:right="94"/>
              <w:jc w:val="center"/>
              <w:rPr>
                <w:rFonts w:ascii="Times New Roman" w:eastAsia="Times New Roman" w:hAnsi="Times New Roman" w:cs="Times New Roman"/>
                <w:b/>
                <w:sz w:val="20"/>
                <w:szCs w:val="20"/>
                <w:lang w:eastAsia="ru-RU"/>
              </w:rPr>
            </w:pPr>
            <w:r w:rsidRPr="00630943">
              <w:rPr>
                <w:rFonts w:ascii="Times New Roman" w:hAnsi="Times New Roman" w:cs="Times New Roman"/>
                <w:b/>
                <w:sz w:val="20"/>
                <w:szCs w:val="20"/>
              </w:rPr>
              <w:t>Код и наименование профессиональных и общих компетенций, формируемых в рамках модуля</w:t>
            </w:r>
            <w:r w:rsidRPr="00630943">
              <w:rPr>
                <w:rFonts w:ascii="Times New Roman" w:hAnsi="Times New Roman" w:cs="Times New Roman"/>
                <w:b/>
                <w:i/>
                <w:sz w:val="20"/>
                <w:szCs w:val="20"/>
                <w:vertAlign w:val="superscript"/>
              </w:rPr>
              <w:footnoteReference w:id="3"/>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323E8" w14:textId="7445AE91" w:rsidR="005B44CA" w:rsidRPr="00630943" w:rsidRDefault="005B44CA" w:rsidP="00630943">
            <w:pPr>
              <w:spacing w:after="0" w:line="240" w:lineRule="auto"/>
              <w:ind w:left="544" w:right="537"/>
              <w:jc w:val="center"/>
              <w:rPr>
                <w:rFonts w:ascii="Times New Roman" w:eastAsia="Times New Roman" w:hAnsi="Times New Roman" w:cs="Times New Roman"/>
                <w:b/>
                <w:sz w:val="20"/>
                <w:szCs w:val="20"/>
                <w:lang w:eastAsia="ru-RU"/>
              </w:rPr>
            </w:pPr>
            <w:r w:rsidRPr="00630943">
              <w:rPr>
                <w:rFonts w:ascii="Times New Roman" w:hAnsi="Times New Roman" w:cs="Times New Roman"/>
                <w:b/>
                <w:sz w:val="20"/>
                <w:szCs w:val="20"/>
              </w:rPr>
              <w:t>Критерии оценки</w:t>
            </w:r>
          </w:p>
        </w:tc>
      </w:tr>
      <w:tr w:rsidR="005B44CA" w:rsidRPr="005B44CA" w14:paraId="123F48F8" w14:textId="77777777" w:rsidTr="005B44CA">
        <w:trPr>
          <w:trHeight w:val="342"/>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6106F" w14:textId="28552A5F" w:rsidR="005B44CA" w:rsidRPr="005B44CA" w:rsidRDefault="005B44CA" w:rsidP="005B44CA">
            <w:pPr>
              <w:spacing w:after="0" w:line="240" w:lineRule="auto"/>
              <w:ind w:left="107"/>
              <w:rPr>
                <w:rFonts w:ascii="Times New Roman" w:eastAsia="Times New Roman" w:hAnsi="Times New Roman" w:cs="Times New Roman"/>
                <w:sz w:val="20"/>
                <w:szCs w:val="20"/>
                <w:lang w:eastAsia="ru-RU"/>
              </w:rPr>
            </w:pPr>
            <w:r w:rsidRPr="005B44CA">
              <w:rPr>
                <w:rFonts w:ascii="Times New Roman" w:hAnsi="Times New Roman" w:cs="Times New Roman"/>
                <w:sz w:val="20"/>
                <w:szCs w:val="20"/>
              </w:rPr>
              <w:t xml:space="preserve">ПК 1.1. </w:t>
            </w:r>
            <w:r w:rsidRPr="005B44CA">
              <w:rPr>
                <w:rFonts w:ascii="Times New Roman" w:hAnsi="Times New Roman" w:cs="Times New Roman"/>
                <w:color w:val="000000" w:themeColor="text1" w:themeShade="80"/>
                <w:sz w:val="20"/>
                <w:szCs w:val="20"/>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AB53D"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обоснование выбора строительных материалов конструктивных элементов ограждающих конструкций</w:t>
            </w:r>
            <w:r w:rsidRPr="005B44CA">
              <w:rPr>
                <w:rStyle w:val="FontStyle46"/>
                <w:sz w:val="20"/>
                <w:szCs w:val="20"/>
              </w:rPr>
              <w:t>;</w:t>
            </w:r>
          </w:p>
          <w:p w14:paraId="7397CC1C"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обоснование выбора глубины заложения фундамента в зависимости от вида грунта</w:t>
            </w:r>
            <w:r w:rsidRPr="005B44CA">
              <w:rPr>
                <w:rStyle w:val="FontStyle46"/>
                <w:sz w:val="20"/>
                <w:szCs w:val="20"/>
              </w:rPr>
              <w:t xml:space="preserve">; </w:t>
            </w:r>
          </w:p>
          <w:p w14:paraId="217E3E0B"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bCs/>
                <w:sz w:val="20"/>
                <w:szCs w:val="20"/>
              </w:rPr>
            </w:pPr>
            <w:r w:rsidRPr="005B44CA">
              <w:rPr>
                <w:rFonts w:ascii="Times New Roman" w:hAnsi="Times New Roman" w:cs="Times New Roman"/>
                <w:sz w:val="20"/>
                <w:szCs w:val="20"/>
              </w:rPr>
              <w:t>обоснование выбора строительных конструкций для разработки строительных чертежей;</w:t>
            </w:r>
          </w:p>
          <w:p w14:paraId="1D0B02FB" w14:textId="77777777" w:rsidR="00630943" w:rsidRDefault="005B44CA" w:rsidP="00630943">
            <w:pPr>
              <w:numPr>
                <w:ilvl w:val="0"/>
                <w:numId w:val="23"/>
              </w:numPr>
              <w:tabs>
                <w:tab w:val="left" w:pos="252"/>
              </w:tabs>
              <w:spacing w:after="0" w:line="276" w:lineRule="auto"/>
              <w:ind w:left="0"/>
              <w:jc w:val="both"/>
              <w:rPr>
                <w:rFonts w:ascii="Times New Roman" w:hAnsi="Times New Roman" w:cs="Times New Roman"/>
                <w:bCs/>
                <w:sz w:val="20"/>
                <w:szCs w:val="20"/>
              </w:rPr>
            </w:pPr>
            <w:r w:rsidRPr="005B44CA">
              <w:rPr>
                <w:rFonts w:ascii="Times New Roman" w:hAnsi="Times New Roman" w:cs="Times New Roman"/>
                <w:sz w:val="20"/>
                <w:szCs w:val="20"/>
              </w:rPr>
              <w:t>выполнение теплотехнического расчета ограждающих конструкций;</w:t>
            </w:r>
          </w:p>
          <w:p w14:paraId="551142DF" w14:textId="3BBB5725" w:rsidR="005B44CA" w:rsidRPr="00630943" w:rsidRDefault="005B44CA" w:rsidP="00630943">
            <w:pPr>
              <w:numPr>
                <w:ilvl w:val="0"/>
                <w:numId w:val="23"/>
              </w:numPr>
              <w:tabs>
                <w:tab w:val="left" w:pos="252"/>
              </w:tabs>
              <w:spacing w:after="0" w:line="276" w:lineRule="auto"/>
              <w:ind w:left="0"/>
              <w:jc w:val="both"/>
              <w:rPr>
                <w:rFonts w:ascii="Times New Roman" w:hAnsi="Times New Roman" w:cs="Times New Roman"/>
                <w:bCs/>
                <w:sz w:val="20"/>
                <w:szCs w:val="20"/>
              </w:rPr>
            </w:pPr>
            <w:r w:rsidRPr="00630943">
              <w:rPr>
                <w:rFonts w:ascii="Times New Roman" w:hAnsi="Times New Roman" w:cs="Times New Roman"/>
                <w:sz w:val="20"/>
                <w:szCs w:val="20"/>
              </w:rPr>
              <w:t>проектирование типовых узлов.</w:t>
            </w:r>
          </w:p>
        </w:tc>
      </w:tr>
      <w:tr w:rsidR="005B44CA" w:rsidRPr="005B44CA" w14:paraId="2F51E77D" w14:textId="77777777" w:rsidTr="005B44CA">
        <w:trPr>
          <w:trHeight w:val="1104"/>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F1169" w14:textId="244FEBD7" w:rsidR="005B44CA" w:rsidRPr="005B44CA" w:rsidRDefault="005B44CA" w:rsidP="005B44CA">
            <w:pPr>
              <w:tabs>
                <w:tab w:val="left" w:pos="567"/>
              </w:tabs>
              <w:spacing w:after="0" w:line="240" w:lineRule="auto"/>
              <w:ind w:left="16" w:right="95"/>
              <w:rPr>
                <w:rFonts w:ascii="Times New Roman" w:eastAsia="Times New Roman" w:hAnsi="Times New Roman" w:cs="Times New Roman"/>
                <w:sz w:val="20"/>
                <w:szCs w:val="20"/>
                <w:lang w:eastAsia="ru-RU"/>
              </w:rPr>
            </w:pPr>
            <w:r w:rsidRPr="005B44CA">
              <w:rPr>
                <w:rFonts w:ascii="Times New Roman" w:hAnsi="Times New Roman" w:cs="Times New Roman"/>
                <w:color w:val="000000" w:themeColor="text1" w:themeShade="80"/>
                <w:sz w:val="20"/>
                <w:szCs w:val="20"/>
              </w:rPr>
              <w:t>ПК 1.2 Выполнять расчеты и конструирование строительных конструкций</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24D49"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 xml:space="preserve">обоснование выбора конструкции в соответствии с расчетом действующих нагрузок; </w:t>
            </w:r>
          </w:p>
          <w:p w14:paraId="59B20BFB" w14:textId="77777777" w:rsidR="00630943"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построение расчетной схемы по конструктивной схеме;</w:t>
            </w:r>
          </w:p>
          <w:p w14:paraId="5D70113B" w14:textId="20A449DB" w:rsidR="005B44CA" w:rsidRPr="00630943"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630943">
              <w:rPr>
                <w:rFonts w:ascii="Times New Roman" w:hAnsi="Times New Roman" w:cs="Times New Roman"/>
                <w:sz w:val="20"/>
                <w:szCs w:val="20"/>
              </w:rPr>
              <w:t>выполнение статического расчета конструкций, проверка их несущей способности</w:t>
            </w:r>
          </w:p>
        </w:tc>
      </w:tr>
      <w:tr w:rsidR="005B44CA" w:rsidRPr="005B44CA" w14:paraId="6E18494D" w14:textId="77777777" w:rsidTr="005B44CA">
        <w:trPr>
          <w:trHeight w:val="1187"/>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A8531" w14:textId="5F67D4B2" w:rsidR="005B44CA" w:rsidRPr="005B44CA" w:rsidRDefault="005B44CA" w:rsidP="005B44CA">
            <w:pPr>
              <w:tabs>
                <w:tab w:val="left" w:pos="567"/>
              </w:tabs>
              <w:spacing w:after="0" w:line="240" w:lineRule="auto"/>
              <w:ind w:left="16" w:right="97"/>
              <w:jc w:val="both"/>
              <w:rPr>
                <w:rFonts w:ascii="Times New Roman" w:eastAsia="Times New Roman" w:hAnsi="Times New Roman" w:cs="Times New Roman"/>
                <w:sz w:val="20"/>
                <w:szCs w:val="20"/>
                <w:lang w:eastAsia="ru-RU"/>
              </w:rPr>
            </w:pPr>
            <w:r w:rsidRPr="005B44CA">
              <w:rPr>
                <w:rFonts w:ascii="Times New Roman" w:hAnsi="Times New Roman" w:cs="Times New Roman"/>
                <w:color w:val="000000" w:themeColor="text1" w:themeShade="80"/>
                <w:sz w:val="20"/>
                <w:szCs w:val="20"/>
              </w:rPr>
              <w:t>ПК 1.3 Разрабатывать архитектурно-строительные чертежи с использованием средств автоматизированного проектирования</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C2242"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выполнение проектной документации в соответствии с ЕСКД;</w:t>
            </w:r>
          </w:p>
          <w:p w14:paraId="6D7AF8CB"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выполнение чертежей планов, фасадов, разрезов, узлов генпланов гражданских и промышленных зданий с использованием информационных технологий</w:t>
            </w:r>
          </w:p>
          <w:p w14:paraId="5DA06A3B" w14:textId="2D57A0AF" w:rsidR="005B44CA" w:rsidRPr="005B44CA" w:rsidRDefault="005B44CA" w:rsidP="00630943">
            <w:pPr>
              <w:spacing w:before="35" w:after="0" w:line="240" w:lineRule="auto"/>
              <w:ind w:left="107"/>
              <w:jc w:val="both"/>
              <w:rPr>
                <w:rFonts w:ascii="Times New Roman" w:eastAsia="Times New Roman" w:hAnsi="Times New Roman" w:cs="Times New Roman"/>
                <w:sz w:val="20"/>
                <w:szCs w:val="20"/>
                <w:lang w:eastAsia="ru-RU"/>
              </w:rPr>
            </w:pPr>
          </w:p>
        </w:tc>
      </w:tr>
      <w:tr w:rsidR="005B44CA" w:rsidRPr="005B44CA" w14:paraId="66BF938A" w14:textId="77777777" w:rsidTr="005B44CA">
        <w:trPr>
          <w:trHeight w:val="1948"/>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B0795" w14:textId="21A77424" w:rsidR="005B44CA" w:rsidRPr="005B44CA" w:rsidRDefault="005B44CA" w:rsidP="005B44CA">
            <w:pPr>
              <w:tabs>
                <w:tab w:val="num" w:pos="16"/>
              </w:tabs>
              <w:spacing w:after="0" w:line="240" w:lineRule="auto"/>
              <w:jc w:val="both"/>
              <w:rPr>
                <w:rFonts w:ascii="Times New Roman" w:eastAsia="Times New Roman" w:hAnsi="Times New Roman" w:cs="Times New Roman"/>
                <w:sz w:val="20"/>
                <w:szCs w:val="20"/>
                <w:lang w:eastAsia="ru-RU"/>
              </w:rPr>
            </w:pPr>
            <w:r w:rsidRPr="005B44CA">
              <w:rPr>
                <w:rFonts w:ascii="Times New Roman" w:hAnsi="Times New Roman" w:cs="Times New Roman"/>
                <w:color w:val="000000" w:themeColor="text1" w:themeShade="80"/>
                <w:sz w:val="20"/>
                <w:szCs w:val="20"/>
              </w:rPr>
              <w:t>ПК 1.4. Участвовать в разработке проекта производства работ с применением информационных технологий.</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946BD"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определение номенклатуры и осуществление расчета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14:paraId="4AEB8C90"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разработка графиков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14:paraId="497C4A3A"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выполнение расчетов линейных и сетевых графиков, проектирования строительных генеральных планов;</w:t>
            </w:r>
          </w:p>
          <w:p w14:paraId="40386BB6"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разработка графиков потребности в основных строительных машинах, транспортных средствах и в кадрах строителей по основным категориям;</w:t>
            </w:r>
          </w:p>
          <w:p w14:paraId="4F88FA63"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выполнение строительных чертежей применением информационных технологий;</w:t>
            </w:r>
          </w:p>
          <w:p w14:paraId="54FA7690"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выполнение графического обозначения материалов и элементов конструкций;</w:t>
            </w:r>
          </w:p>
          <w:p w14:paraId="27A360E9"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lastRenderedPageBreak/>
              <w:t>соблюдение требований нормативно-технической документации при оформление строительных чертежей;</w:t>
            </w:r>
          </w:p>
          <w:p w14:paraId="41C98204"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определение состава и расчёта показателей использования трудовых и материально-технических ресурсов;</w:t>
            </w:r>
          </w:p>
          <w:p w14:paraId="6A8DB635"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заполнение унифицированных форм плановой документации распределения ресурсов при производстве строительных работ;</w:t>
            </w:r>
          </w:p>
          <w:p w14:paraId="5993F887"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определение перечня необходимого обеспечения работников бытовыми и санитарно-гигиеническими помещениями;</w:t>
            </w:r>
          </w:p>
          <w:p w14:paraId="1CB234C0"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составление и описание работ, спецификаций, таблиц и другой технической документации для разработки линейных и сетевых графиков производства работ;</w:t>
            </w:r>
          </w:p>
          <w:p w14:paraId="7B9E7E31" w14:textId="77777777" w:rsidR="005B44CA" w:rsidRPr="005B44CA"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разработка и согласование календарных планов производства строительных работ на объекте капитального строительства;</w:t>
            </w:r>
          </w:p>
          <w:p w14:paraId="3A686F42" w14:textId="77777777" w:rsidR="00630943"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5B44CA">
              <w:rPr>
                <w:rFonts w:ascii="Times New Roman" w:hAnsi="Times New Roman" w:cs="Times New Roman"/>
                <w:sz w:val="20"/>
                <w:szCs w:val="20"/>
              </w:rPr>
              <w:t>разработка карт технологических и трудовых процессов;</w:t>
            </w:r>
          </w:p>
          <w:p w14:paraId="5B0B977E" w14:textId="5E8BF5FA" w:rsidR="005B44CA" w:rsidRPr="00630943" w:rsidRDefault="005B44CA" w:rsidP="00630943">
            <w:pPr>
              <w:numPr>
                <w:ilvl w:val="0"/>
                <w:numId w:val="23"/>
              </w:numPr>
              <w:tabs>
                <w:tab w:val="left" w:pos="252"/>
              </w:tabs>
              <w:spacing w:after="0" w:line="276" w:lineRule="auto"/>
              <w:ind w:left="0"/>
              <w:jc w:val="both"/>
              <w:rPr>
                <w:rFonts w:ascii="Times New Roman" w:hAnsi="Times New Roman" w:cs="Times New Roman"/>
                <w:sz w:val="20"/>
                <w:szCs w:val="20"/>
              </w:rPr>
            </w:pPr>
            <w:r w:rsidRPr="00630943">
              <w:rPr>
                <w:rFonts w:ascii="Times New Roman" w:hAnsi="Times New Roman" w:cs="Times New Roman"/>
                <w:sz w:val="20"/>
                <w:szCs w:val="20"/>
              </w:rPr>
              <w:t>соблюдение технологической последовательности производства работ и требований охраны труда, техники безопасности на объекте капитального строительства</w:t>
            </w:r>
          </w:p>
        </w:tc>
      </w:tr>
      <w:tr w:rsidR="005B44CA" w:rsidRPr="005B44CA" w14:paraId="52AAF956" w14:textId="77777777" w:rsidTr="005B44CA">
        <w:trPr>
          <w:trHeight w:val="1396"/>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FC1A0" w14:textId="395FBF31" w:rsidR="005B44CA" w:rsidRPr="005B44CA" w:rsidRDefault="005B44CA" w:rsidP="005B44CA">
            <w:pPr>
              <w:tabs>
                <w:tab w:val="num" w:pos="157"/>
              </w:tabs>
              <w:spacing w:after="0" w:line="240" w:lineRule="auto"/>
              <w:ind w:left="157" w:firstLine="1"/>
              <w:jc w:val="both"/>
              <w:rPr>
                <w:rFonts w:ascii="Times New Roman" w:eastAsia="Times New Roman" w:hAnsi="Times New Roman" w:cs="Times New Roman"/>
                <w:sz w:val="20"/>
                <w:szCs w:val="20"/>
                <w:lang w:eastAsia="ru-RU"/>
              </w:rPr>
            </w:pPr>
            <w:r w:rsidRPr="005B44CA">
              <w:rPr>
                <w:rFonts w:ascii="Times New Roman" w:hAnsi="Times New Roman" w:cs="Times New Roman"/>
                <w:sz w:val="20"/>
                <w:szCs w:val="20"/>
              </w:rPr>
              <w:lastRenderedPageBreak/>
              <w:t>ОК 01 Выбирать способы решения задач профессиональной деятельности применительно к различным контекстам</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7359C" w14:textId="77777777" w:rsidR="005B44CA" w:rsidRPr="005B44CA" w:rsidRDefault="005B44CA" w:rsidP="00630943">
            <w:pPr>
              <w:tabs>
                <w:tab w:val="left" w:pos="252"/>
              </w:tabs>
              <w:spacing w:after="0"/>
              <w:jc w:val="both"/>
              <w:rPr>
                <w:rFonts w:ascii="Times New Roman" w:hAnsi="Times New Roman" w:cs="Times New Roman"/>
                <w:color w:val="000000"/>
                <w:sz w:val="20"/>
                <w:szCs w:val="20"/>
              </w:rPr>
            </w:pPr>
            <w:r w:rsidRPr="005B44CA">
              <w:rPr>
                <w:rFonts w:ascii="Times New Roman" w:hAnsi="Times New Roman" w:cs="Times New Roman"/>
                <w:color w:val="000000"/>
                <w:sz w:val="20"/>
                <w:szCs w:val="20"/>
              </w:rPr>
              <w:t>-обоснованность постановки цели, выбора и применения методов и способов решения профессиональных задач;</w:t>
            </w:r>
          </w:p>
          <w:p w14:paraId="62B4F1BE" w14:textId="57707524" w:rsidR="005B44CA" w:rsidRPr="005B44CA" w:rsidRDefault="005B44CA" w:rsidP="00630943">
            <w:pPr>
              <w:spacing w:after="0" w:line="240" w:lineRule="auto"/>
              <w:ind w:right="117"/>
              <w:jc w:val="both"/>
              <w:rPr>
                <w:rFonts w:ascii="Times New Roman" w:eastAsia="Times New Roman" w:hAnsi="Times New Roman" w:cs="Times New Roman"/>
                <w:sz w:val="20"/>
                <w:szCs w:val="20"/>
                <w:lang w:eastAsia="ru-RU"/>
              </w:rPr>
            </w:pPr>
            <w:r w:rsidRPr="005B44CA">
              <w:rPr>
                <w:rFonts w:ascii="Times New Roman" w:hAnsi="Times New Roman" w:cs="Times New Roman"/>
                <w:color w:val="000000"/>
                <w:sz w:val="20"/>
                <w:szCs w:val="20"/>
              </w:rPr>
              <w:t>- адекватная оценка и самооценка эффективности и качества</w:t>
            </w:r>
          </w:p>
        </w:tc>
      </w:tr>
      <w:tr w:rsidR="005B44CA" w:rsidRPr="005B44CA" w14:paraId="32E9C7DC" w14:textId="77777777" w:rsidTr="005B44CA">
        <w:trPr>
          <w:trHeight w:val="294"/>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C46FD" w14:textId="20B11506" w:rsidR="005B44CA" w:rsidRPr="005B44CA" w:rsidRDefault="005B44CA" w:rsidP="005B44CA">
            <w:pPr>
              <w:tabs>
                <w:tab w:val="num" w:pos="157"/>
              </w:tabs>
              <w:spacing w:before="116" w:after="0" w:line="240" w:lineRule="auto"/>
              <w:ind w:left="157" w:firstLine="1"/>
              <w:rPr>
                <w:rFonts w:ascii="Times New Roman" w:eastAsia="Times New Roman" w:hAnsi="Times New Roman" w:cs="Times New Roman"/>
                <w:sz w:val="20"/>
                <w:szCs w:val="20"/>
                <w:lang w:eastAsia="ru-RU"/>
              </w:rPr>
            </w:pPr>
            <w:r w:rsidRPr="005B44CA">
              <w:rPr>
                <w:rFonts w:ascii="Times New Roman" w:hAnsi="Times New Roman" w:cs="Times New Roman"/>
                <w:sz w:val="20"/>
                <w:szCs w:val="20"/>
              </w:rPr>
              <w:t>ОК 02 Осуществлять поиск, анализ и интерпретацию информации, необходимой для выполнения задач профессиональной деятельности</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35749" w14:textId="77777777" w:rsidR="005B44CA" w:rsidRPr="005B44CA" w:rsidRDefault="005B44CA" w:rsidP="00630943">
            <w:pPr>
              <w:tabs>
                <w:tab w:val="left" w:pos="252"/>
              </w:tabs>
              <w:spacing w:after="0"/>
              <w:jc w:val="both"/>
              <w:rPr>
                <w:rFonts w:ascii="Times New Roman" w:hAnsi="Times New Roman" w:cs="Times New Roman"/>
                <w:color w:val="000000"/>
                <w:sz w:val="20"/>
                <w:szCs w:val="20"/>
              </w:rPr>
            </w:pPr>
            <w:r w:rsidRPr="005B44CA">
              <w:rPr>
                <w:rFonts w:ascii="Times New Roman" w:hAnsi="Times New Roman" w:cs="Times New Roman"/>
                <w:color w:val="000000"/>
                <w:sz w:val="20"/>
                <w:szCs w:val="20"/>
              </w:rPr>
              <w:t xml:space="preserve">-оперативность поиска и использования информации, необходимой для качественного выполнения профессиональных задач, </w:t>
            </w:r>
          </w:p>
          <w:p w14:paraId="31AC1D38" w14:textId="17484A3D" w:rsidR="005B44CA" w:rsidRPr="005B44CA" w:rsidRDefault="005B44CA" w:rsidP="00630943">
            <w:pPr>
              <w:spacing w:after="0" w:line="240" w:lineRule="auto"/>
              <w:jc w:val="both"/>
              <w:rPr>
                <w:rFonts w:ascii="Times New Roman" w:eastAsia="Times New Roman" w:hAnsi="Times New Roman" w:cs="Times New Roman"/>
                <w:sz w:val="20"/>
                <w:szCs w:val="20"/>
                <w:lang w:eastAsia="ru-RU"/>
              </w:rPr>
            </w:pPr>
            <w:r w:rsidRPr="005B44CA">
              <w:rPr>
                <w:rFonts w:ascii="Times New Roman" w:hAnsi="Times New Roman" w:cs="Times New Roman"/>
                <w:color w:val="000000"/>
                <w:sz w:val="20"/>
                <w:szCs w:val="20"/>
              </w:rPr>
              <w:t>-широта использования различных источников информации, включая электронные.</w:t>
            </w:r>
          </w:p>
        </w:tc>
      </w:tr>
      <w:tr w:rsidR="005B44CA" w:rsidRPr="005B44CA" w14:paraId="0A9A39AE" w14:textId="77777777" w:rsidTr="005B44CA">
        <w:trPr>
          <w:trHeight w:val="3055"/>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50695" w14:textId="0C9351B1" w:rsidR="005B44CA" w:rsidRPr="005B44CA" w:rsidRDefault="005B44CA" w:rsidP="005B44CA">
            <w:pPr>
              <w:tabs>
                <w:tab w:val="num" w:pos="157"/>
                <w:tab w:val="left" w:pos="1549"/>
                <w:tab w:val="left" w:pos="2144"/>
                <w:tab w:val="left" w:pos="2592"/>
                <w:tab w:val="left" w:pos="2650"/>
                <w:tab w:val="left" w:pos="2979"/>
                <w:tab w:val="left" w:pos="3453"/>
                <w:tab w:val="left" w:pos="3526"/>
                <w:tab w:val="left" w:pos="3568"/>
                <w:tab w:val="left" w:pos="3623"/>
              </w:tabs>
              <w:spacing w:after="0" w:line="240" w:lineRule="auto"/>
              <w:ind w:left="158" w:right="96"/>
              <w:jc w:val="both"/>
              <w:rPr>
                <w:rFonts w:ascii="Times New Roman" w:eastAsia="Times New Roman" w:hAnsi="Times New Roman" w:cs="Times New Roman"/>
                <w:sz w:val="20"/>
                <w:szCs w:val="20"/>
                <w:lang w:eastAsia="ru-RU"/>
              </w:rPr>
            </w:pPr>
            <w:r w:rsidRPr="005B44CA">
              <w:rPr>
                <w:rFonts w:ascii="Times New Roman" w:hAnsi="Times New Roman" w:cs="Times New Roman"/>
                <w:sz w:val="20"/>
                <w:szCs w:val="20"/>
              </w:rPr>
              <w:t>ОК 03 Планировать и реализовывать собственное профессиональное и личностное развитие</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6873B" w14:textId="77777777" w:rsidR="005B44CA" w:rsidRPr="005B44CA" w:rsidRDefault="005B44CA" w:rsidP="00630943">
            <w:pPr>
              <w:tabs>
                <w:tab w:val="left" w:pos="252"/>
              </w:tabs>
              <w:spacing w:after="0"/>
              <w:jc w:val="both"/>
              <w:rPr>
                <w:rFonts w:ascii="Times New Roman" w:hAnsi="Times New Roman" w:cs="Times New Roman"/>
                <w:color w:val="000000"/>
                <w:sz w:val="20"/>
                <w:szCs w:val="20"/>
              </w:rPr>
            </w:pPr>
            <w:r w:rsidRPr="005B44CA">
              <w:rPr>
                <w:rFonts w:ascii="Times New Roman" w:hAnsi="Times New Roman" w:cs="Times New Roman"/>
                <w:color w:val="000000"/>
                <w:sz w:val="20"/>
                <w:szCs w:val="20"/>
              </w:rPr>
              <w:t>-демонстрация ответственности за принятые решения</w:t>
            </w:r>
          </w:p>
          <w:p w14:paraId="615B6763" w14:textId="75BEBF0B" w:rsidR="005B44CA" w:rsidRPr="005B44CA" w:rsidRDefault="005B44CA" w:rsidP="00630943">
            <w:pPr>
              <w:spacing w:after="0" w:line="240" w:lineRule="auto"/>
              <w:ind w:left="29" w:right="580"/>
              <w:jc w:val="both"/>
              <w:rPr>
                <w:rFonts w:ascii="Times New Roman" w:eastAsia="Times New Roman" w:hAnsi="Times New Roman" w:cs="Times New Roman"/>
                <w:sz w:val="20"/>
                <w:szCs w:val="20"/>
                <w:lang w:eastAsia="ru-RU"/>
              </w:rPr>
            </w:pPr>
            <w:r w:rsidRPr="005B44CA">
              <w:rPr>
                <w:rFonts w:ascii="Times New Roman" w:hAnsi="Times New Roman" w:cs="Times New Roman"/>
                <w:color w:val="000000"/>
                <w:sz w:val="20"/>
                <w:szCs w:val="20"/>
              </w:rPr>
              <w:t>- обоснованность самоанализа и коррекция результатов собственной работы</w:t>
            </w:r>
          </w:p>
        </w:tc>
      </w:tr>
      <w:tr w:rsidR="005B44CA" w:rsidRPr="005B44CA" w14:paraId="151525DF" w14:textId="77777777" w:rsidTr="005B44CA">
        <w:trPr>
          <w:trHeight w:val="1672"/>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21991" w14:textId="5FFD5BDD" w:rsidR="005B44CA" w:rsidRPr="005B44CA" w:rsidRDefault="005B44CA" w:rsidP="005B44CA">
            <w:pPr>
              <w:tabs>
                <w:tab w:val="num" w:pos="157"/>
              </w:tabs>
              <w:spacing w:after="0" w:line="240" w:lineRule="auto"/>
              <w:ind w:left="157" w:firstLine="1"/>
              <w:jc w:val="both"/>
              <w:rPr>
                <w:rFonts w:ascii="Times New Roman" w:eastAsia="Times New Roman" w:hAnsi="Times New Roman" w:cs="Times New Roman"/>
                <w:sz w:val="20"/>
                <w:szCs w:val="20"/>
                <w:lang w:eastAsia="ru-RU"/>
              </w:rPr>
            </w:pPr>
            <w:r w:rsidRPr="005B44CA">
              <w:rPr>
                <w:rFonts w:ascii="Times New Roman" w:hAnsi="Times New Roman" w:cs="Times New Roman"/>
                <w:sz w:val="20"/>
                <w:szCs w:val="20"/>
              </w:rPr>
              <w:t>ОК 04 Работать в коллективе и команде, эффективно взаимодействовать с коллегами, руководством, клиентами</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1B864" w14:textId="77777777" w:rsidR="005B44CA" w:rsidRPr="005B44CA" w:rsidRDefault="005B44CA" w:rsidP="00630943">
            <w:pPr>
              <w:tabs>
                <w:tab w:val="left" w:pos="252"/>
              </w:tabs>
              <w:spacing w:after="0"/>
              <w:jc w:val="both"/>
              <w:rPr>
                <w:rFonts w:ascii="Times New Roman" w:hAnsi="Times New Roman" w:cs="Times New Roman"/>
                <w:color w:val="000000"/>
                <w:sz w:val="20"/>
                <w:szCs w:val="20"/>
              </w:rPr>
            </w:pPr>
            <w:r w:rsidRPr="005B44CA">
              <w:rPr>
                <w:rFonts w:ascii="Times New Roman" w:hAnsi="Times New Roman" w:cs="Times New Roman"/>
                <w:color w:val="000000"/>
                <w:sz w:val="20"/>
                <w:szCs w:val="20"/>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14:paraId="28DBA58D" w14:textId="77777777" w:rsidR="005B44CA" w:rsidRPr="005B44CA" w:rsidRDefault="005B44CA" w:rsidP="00630943">
            <w:pPr>
              <w:tabs>
                <w:tab w:val="left" w:pos="252"/>
              </w:tabs>
              <w:spacing w:after="0"/>
              <w:jc w:val="both"/>
              <w:rPr>
                <w:rFonts w:ascii="Times New Roman" w:hAnsi="Times New Roman" w:cs="Times New Roman"/>
                <w:color w:val="000000"/>
                <w:sz w:val="20"/>
                <w:szCs w:val="20"/>
              </w:rPr>
            </w:pPr>
            <w:r w:rsidRPr="005B44CA">
              <w:rPr>
                <w:rFonts w:ascii="Times New Roman" w:hAnsi="Times New Roman" w:cs="Times New Roman"/>
                <w:color w:val="000000"/>
                <w:sz w:val="20"/>
                <w:szCs w:val="20"/>
              </w:rPr>
              <w:t>-четкое выполнение обязанностей при работе в команде и / или выполнении задания в группе</w:t>
            </w:r>
          </w:p>
          <w:p w14:paraId="0D6AE82B" w14:textId="77777777" w:rsidR="005B44CA" w:rsidRPr="005B44CA" w:rsidRDefault="005B44CA" w:rsidP="00630943">
            <w:pPr>
              <w:tabs>
                <w:tab w:val="left" w:pos="252"/>
              </w:tabs>
              <w:spacing w:after="0"/>
              <w:jc w:val="both"/>
              <w:rPr>
                <w:rFonts w:ascii="Times New Roman" w:hAnsi="Times New Roman" w:cs="Times New Roman"/>
                <w:color w:val="000000"/>
                <w:sz w:val="20"/>
                <w:szCs w:val="20"/>
              </w:rPr>
            </w:pPr>
            <w:r w:rsidRPr="005B44CA">
              <w:rPr>
                <w:rFonts w:ascii="Times New Roman" w:hAnsi="Times New Roman" w:cs="Times New Roman"/>
                <w:color w:val="000000"/>
                <w:sz w:val="20"/>
                <w:szCs w:val="20"/>
              </w:rPr>
              <w:t>-соблюдение норм профессиональной этики при работе в команде.</w:t>
            </w:r>
          </w:p>
          <w:p w14:paraId="644DBB3E" w14:textId="59597A35" w:rsidR="005B44CA" w:rsidRPr="005B44CA" w:rsidRDefault="005B44CA" w:rsidP="00630943">
            <w:pPr>
              <w:spacing w:after="0" w:line="240" w:lineRule="auto"/>
              <w:ind w:left="107"/>
              <w:jc w:val="both"/>
              <w:rPr>
                <w:rFonts w:ascii="Times New Roman" w:eastAsia="Times New Roman" w:hAnsi="Times New Roman" w:cs="Times New Roman"/>
                <w:sz w:val="20"/>
                <w:szCs w:val="20"/>
                <w:lang w:eastAsia="ru-RU"/>
              </w:rPr>
            </w:pPr>
            <w:r w:rsidRPr="005B44CA">
              <w:rPr>
                <w:rFonts w:ascii="Times New Roman" w:hAnsi="Times New Roman" w:cs="Times New Roman"/>
                <w:color w:val="000000"/>
                <w:sz w:val="20"/>
                <w:szCs w:val="20"/>
              </w:rPr>
              <w:lastRenderedPageBreak/>
              <w:t>-построение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r>
    </w:tbl>
    <w:p w14:paraId="675AA883" w14:textId="77777777" w:rsidR="007A0961" w:rsidRPr="007A0961" w:rsidRDefault="007A0961" w:rsidP="007A0961">
      <w:pPr>
        <w:spacing w:after="0" w:line="276" w:lineRule="auto"/>
        <w:jc w:val="right"/>
        <w:rPr>
          <w:rFonts w:ascii="Times New Roman" w:eastAsia="Times New Roman" w:hAnsi="Times New Roman" w:cs="Times New Roman"/>
          <w:b/>
          <w:lang w:eastAsia="ru-RU"/>
        </w:rPr>
      </w:pPr>
    </w:p>
    <w:p w14:paraId="79833583" w14:textId="77777777" w:rsidR="00EE2272" w:rsidRDefault="00EE2272"/>
    <w:sectPr w:rsidR="00EE2272" w:rsidSect="007A0961">
      <w:pgSz w:w="11906" w:h="16838"/>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BFC8C" w14:textId="77777777" w:rsidR="00104673" w:rsidRDefault="00104673" w:rsidP="007A0961">
      <w:pPr>
        <w:spacing w:after="0" w:line="240" w:lineRule="auto"/>
      </w:pPr>
      <w:r>
        <w:separator/>
      </w:r>
    </w:p>
  </w:endnote>
  <w:endnote w:type="continuationSeparator" w:id="0">
    <w:p w14:paraId="0D49D8AD" w14:textId="77777777" w:rsidR="00104673" w:rsidRDefault="00104673" w:rsidP="007A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4A84" w14:textId="77777777" w:rsidR="005B44CA" w:rsidRDefault="005B44CA">
    <w:pPr>
      <w:pStyle w:val="ab"/>
      <w:jc w:val="center"/>
    </w:pPr>
    <w:r>
      <w:fldChar w:fldCharType="begin"/>
    </w:r>
    <w:r>
      <w:instrText xml:space="preserve"> PAGE   \* MERGEFORMAT </w:instrText>
    </w:r>
    <w:r>
      <w:fldChar w:fldCharType="separate"/>
    </w:r>
    <w:r>
      <w:rPr>
        <w:noProof/>
      </w:rPr>
      <w:t>14</w:t>
    </w:r>
    <w:r>
      <w:rPr>
        <w:noProof/>
      </w:rPr>
      <w:fldChar w:fldCharType="end"/>
    </w:r>
  </w:p>
  <w:p w14:paraId="506C6393" w14:textId="77777777" w:rsidR="005B44CA" w:rsidRDefault="005B44C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BC9E" w14:textId="77777777" w:rsidR="00104673" w:rsidRDefault="00104673" w:rsidP="007A0961">
      <w:pPr>
        <w:spacing w:after="0" w:line="240" w:lineRule="auto"/>
      </w:pPr>
      <w:r>
        <w:separator/>
      </w:r>
    </w:p>
  </w:footnote>
  <w:footnote w:type="continuationSeparator" w:id="0">
    <w:p w14:paraId="1EEF62D7" w14:textId="77777777" w:rsidR="00104673" w:rsidRDefault="00104673" w:rsidP="007A0961">
      <w:pPr>
        <w:spacing w:after="0" w:line="240" w:lineRule="auto"/>
      </w:pPr>
      <w:r>
        <w:continuationSeparator/>
      </w:r>
    </w:p>
  </w:footnote>
  <w:footnote w:id="1">
    <w:p w14:paraId="15444F0B" w14:textId="77777777" w:rsidR="005B44CA" w:rsidRPr="00BE25BD" w:rsidRDefault="005B44CA" w:rsidP="007A0961">
      <w:pPr>
        <w:pStyle w:val="af1"/>
        <w:rPr>
          <w:lang w:val="ru-RU"/>
        </w:rPr>
      </w:pPr>
      <w:r>
        <w:rPr>
          <w:rStyle w:val="af3"/>
        </w:rPr>
        <w:footnoteRef/>
      </w:r>
      <w:r w:rsidRPr="00BE25BD">
        <w:rPr>
          <w:lang w:val="ru-RU"/>
        </w:rPr>
        <w:t xml:space="preserve"> </w:t>
      </w:r>
      <w:r>
        <w:rPr>
          <w:lang w:val="ru-RU"/>
        </w:rPr>
        <w:t>М</w:t>
      </w:r>
      <w:r w:rsidRPr="00BE25BD">
        <w:rPr>
          <w:lang w:val="ru-RU"/>
        </w:rPr>
        <w:t>о</w:t>
      </w:r>
      <w:r>
        <w:rPr>
          <w:lang w:val="ru-RU"/>
        </w:rPr>
        <w:t xml:space="preserve">гут быть </w:t>
      </w:r>
      <w:r w:rsidRPr="00BE25BD">
        <w:rPr>
          <w:lang w:val="ru-RU"/>
        </w:rPr>
        <w:t>приве</w:t>
      </w:r>
      <w:r>
        <w:rPr>
          <w:lang w:val="ru-RU"/>
        </w:rPr>
        <w:t>дены</w:t>
      </w:r>
      <w:r w:rsidRPr="00BE25BD">
        <w:rPr>
          <w:lang w:val="ru-RU"/>
        </w:rPr>
        <w:t xml:space="preserve"> коды личностных результатов реализации программы воспитания в соответствии с Приложением 3 ПООП.</w:t>
      </w:r>
    </w:p>
  </w:footnote>
  <w:footnote w:id="2">
    <w:p w14:paraId="789921F9" w14:textId="77777777" w:rsidR="005B44CA" w:rsidRPr="00990C13" w:rsidRDefault="005B44CA" w:rsidP="007A0961">
      <w:pPr>
        <w:pStyle w:val="af1"/>
        <w:rPr>
          <w:lang w:val="ru-RU"/>
        </w:rPr>
      </w:pPr>
      <w:r>
        <w:rPr>
          <w:rStyle w:val="af3"/>
        </w:rPr>
        <w:footnoteRef/>
      </w:r>
      <w:r w:rsidRPr="00DC67A7">
        <w:rPr>
          <w:rStyle w:val="af4"/>
          <w:lang w:val="ru-RU"/>
        </w:rPr>
        <w:t xml:space="preserve">Самостоятельная работа в рамках образовательной программы планируется образовательной организацией </w:t>
      </w:r>
      <w:proofErr w:type="gramStart"/>
      <w:r w:rsidRPr="00DC67A7">
        <w:rPr>
          <w:rStyle w:val="af4"/>
          <w:lang w:val="ru-RU"/>
        </w:rPr>
        <w:t>с соответствии</w:t>
      </w:r>
      <w:proofErr w:type="gramEnd"/>
      <w:r w:rsidRPr="00DC67A7">
        <w:rPr>
          <w:rStyle w:val="af4"/>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14:paraId="2BD58890" w14:textId="77777777" w:rsidR="005B44CA" w:rsidRPr="00EB4216" w:rsidRDefault="005B44CA" w:rsidP="005B44CA">
      <w:pPr>
        <w:pStyle w:val="af1"/>
        <w:rPr>
          <w:lang w:val="ru-RU"/>
        </w:rPr>
      </w:pPr>
      <w:r w:rsidRPr="00231716">
        <w:rPr>
          <w:rStyle w:val="af3"/>
        </w:rPr>
        <w:footnoteRef/>
      </w:r>
      <w:r w:rsidRPr="00EB4216">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807"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b w:val="0"/>
        <w:sz w:val="28"/>
        <w:szCs w:val="28"/>
      </w:rPr>
    </w:lvl>
  </w:abstractNum>
  <w:abstractNum w:abstractNumId="12" w15:restartNumberingAfterBreak="0">
    <w:nsid w:val="0000000F"/>
    <w:multiLevelType w:val="multilevel"/>
    <w:tmpl w:val="63FC1B40"/>
    <w:name w:val="WW8Num15"/>
    <w:lvl w:ilvl="0">
      <w:start w:val="1"/>
      <w:numFmt w:val="decimal"/>
      <w:lvlText w:val="%1."/>
      <w:lvlJc w:val="left"/>
      <w:pPr>
        <w:tabs>
          <w:tab w:val="num" w:pos="720"/>
        </w:tabs>
        <w:ind w:left="720" w:hanging="360"/>
      </w:pPr>
    </w:lvl>
    <w:lvl w:ilvl="1">
      <w:start w:val="2"/>
      <w:numFmt w:val="decimal"/>
      <w:isLgl/>
      <w:lvlText w:val="%1.%2."/>
      <w:lvlJc w:val="left"/>
      <w:pPr>
        <w:ind w:left="770" w:hanging="410"/>
      </w:pPr>
      <w:rPr>
        <w:rFonts w:ascii="Times New Roman" w:hAnsi="Times New Roman" w:hint="default"/>
        <w:b/>
        <w:sz w:val="24"/>
      </w:rPr>
    </w:lvl>
    <w:lvl w:ilvl="2">
      <w:start w:val="1"/>
      <w:numFmt w:val="decimal"/>
      <w:isLgl/>
      <w:lvlText w:val="%1.%2.%3."/>
      <w:lvlJc w:val="left"/>
      <w:pPr>
        <w:ind w:left="1080" w:hanging="720"/>
      </w:pPr>
      <w:rPr>
        <w:rFonts w:ascii="Times New Roman" w:hAnsi="Times New Roman" w:hint="default"/>
        <w:b/>
        <w:sz w:val="24"/>
      </w:rPr>
    </w:lvl>
    <w:lvl w:ilvl="3">
      <w:start w:val="1"/>
      <w:numFmt w:val="decimal"/>
      <w:isLgl/>
      <w:lvlText w:val="%1.%2.%3.%4."/>
      <w:lvlJc w:val="left"/>
      <w:pPr>
        <w:ind w:left="1080" w:hanging="720"/>
      </w:pPr>
      <w:rPr>
        <w:rFonts w:ascii="Times New Roman" w:hAnsi="Times New Roman" w:hint="default"/>
        <w:b/>
        <w:sz w:val="24"/>
      </w:rPr>
    </w:lvl>
    <w:lvl w:ilvl="4">
      <w:start w:val="1"/>
      <w:numFmt w:val="decimal"/>
      <w:isLgl/>
      <w:lvlText w:val="%1.%2.%3.%4.%5."/>
      <w:lvlJc w:val="left"/>
      <w:pPr>
        <w:ind w:left="1440" w:hanging="1080"/>
      </w:pPr>
      <w:rPr>
        <w:rFonts w:ascii="Times New Roman" w:hAnsi="Times New Roman" w:hint="default"/>
        <w:b/>
        <w:sz w:val="24"/>
      </w:rPr>
    </w:lvl>
    <w:lvl w:ilvl="5">
      <w:start w:val="1"/>
      <w:numFmt w:val="decimal"/>
      <w:isLgl/>
      <w:lvlText w:val="%1.%2.%3.%4.%5.%6."/>
      <w:lvlJc w:val="left"/>
      <w:pPr>
        <w:ind w:left="1440" w:hanging="1080"/>
      </w:pPr>
      <w:rPr>
        <w:rFonts w:ascii="Times New Roman" w:hAnsi="Times New Roman" w:hint="default"/>
        <w:b/>
        <w:sz w:val="24"/>
      </w:rPr>
    </w:lvl>
    <w:lvl w:ilvl="6">
      <w:start w:val="1"/>
      <w:numFmt w:val="decimal"/>
      <w:isLgl/>
      <w:lvlText w:val="%1.%2.%3.%4.%5.%6.%7."/>
      <w:lvlJc w:val="left"/>
      <w:pPr>
        <w:ind w:left="1800" w:hanging="1440"/>
      </w:pPr>
      <w:rPr>
        <w:rFonts w:ascii="Times New Roman" w:hAnsi="Times New Roman" w:hint="default"/>
        <w:b/>
        <w:sz w:val="24"/>
      </w:rPr>
    </w:lvl>
    <w:lvl w:ilvl="7">
      <w:start w:val="1"/>
      <w:numFmt w:val="decimal"/>
      <w:isLgl/>
      <w:lvlText w:val="%1.%2.%3.%4.%5.%6.%7.%8."/>
      <w:lvlJc w:val="left"/>
      <w:pPr>
        <w:ind w:left="1800" w:hanging="1440"/>
      </w:pPr>
      <w:rPr>
        <w:rFonts w:ascii="Times New Roman" w:hAnsi="Times New Roman" w:hint="default"/>
        <w:b/>
        <w:sz w:val="24"/>
      </w:rPr>
    </w:lvl>
    <w:lvl w:ilvl="8">
      <w:start w:val="1"/>
      <w:numFmt w:val="decimal"/>
      <w:isLgl/>
      <w:lvlText w:val="%1.%2.%3.%4.%5.%6.%7.%8.%9."/>
      <w:lvlJc w:val="left"/>
      <w:pPr>
        <w:ind w:left="2160" w:hanging="1800"/>
      </w:pPr>
      <w:rPr>
        <w:rFonts w:ascii="Times New Roman" w:hAnsi="Times New Roman" w:hint="default"/>
        <w:b/>
        <w:sz w:val="24"/>
      </w:rPr>
    </w:lvl>
  </w:abstractNum>
  <w:abstractNum w:abstractNumId="13" w15:restartNumberingAfterBreak="0">
    <w:nsid w:val="0BDE02C3"/>
    <w:multiLevelType w:val="hybridMultilevel"/>
    <w:tmpl w:val="3294E1AA"/>
    <w:lvl w:ilvl="0" w:tplc="641A950A">
      <w:start w:val="1"/>
      <w:numFmt w:val="bullet"/>
      <w:lvlText w:val=""/>
      <w:lvlJc w:val="left"/>
      <w:pPr>
        <w:tabs>
          <w:tab w:val="num" w:pos="284"/>
        </w:tabs>
        <w:ind w:left="284"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2250A0"/>
    <w:multiLevelType w:val="multilevel"/>
    <w:tmpl w:val="C26E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3F2881"/>
    <w:multiLevelType w:val="multilevel"/>
    <w:tmpl w:val="F1448714"/>
    <w:lvl w:ilvl="0">
      <w:start w:val="1"/>
      <w:numFmt w:val="decimal"/>
      <w:lvlText w:val="%1."/>
      <w:lvlJc w:val="left"/>
      <w:pPr>
        <w:ind w:left="360" w:hanging="360"/>
      </w:pPr>
    </w:lvl>
    <w:lvl w:ilvl="1">
      <w:start w:val="2"/>
      <w:numFmt w:val="decimal"/>
      <w:isLgl/>
      <w:lvlText w:val="%1.%2"/>
      <w:lvlJc w:val="left"/>
      <w:pPr>
        <w:ind w:left="620" w:hanging="620"/>
      </w:pPr>
      <w:rPr>
        <w:rFonts w:hint="default"/>
      </w:rPr>
    </w:lvl>
    <w:lvl w:ilvl="2">
      <w:start w:val="3"/>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9BE0C71"/>
    <w:multiLevelType w:val="multilevel"/>
    <w:tmpl w:val="038A0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202A43"/>
    <w:multiLevelType w:val="multilevel"/>
    <w:tmpl w:val="2E40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00EDD"/>
    <w:multiLevelType w:val="multilevel"/>
    <w:tmpl w:val="EC6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C2965"/>
    <w:multiLevelType w:val="multilevel"/>
    <w:tmpl w:val="7C5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B90FBF"/>
    <w:multiLevelType w:val="hybridMultilevel"/>
    <w:tmpl w:val="9C12CC4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1" w15:restartNumberingAfterBreak="0">
    <w:nsid w:val="3BE32BA1"/>
    <w:multiLevelType w:val="hybridMultilevel"/>
    <w:tmpl w:val="53625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A00C65"/>
    <w:multiLevelType w:val="hybridMultilevel"/>
    <w:tmpl w:val="45D672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4114D7E"/>
    <w:multiLevelType w:val="hybridMultilevel"/>
    <w:tmpl w:val="AD785024"/>
    <w:lvl w:ilvl="0" w:tplc="8D8A50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7F5645"/>
    <w:multiLevelType w:val="hybridMultilevel"/>
    <w:tmpl w:val="AD0C1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040B4A"/>
    <w:multiLevelType w:val="hybridMultilevel"/>
    <w:tmpl w:val="7C6E0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1C598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353"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7" w15:restartNumberingAfterBreak="0">
    <w:nsid w:val="6C106467"/>
    <w:multiLevelType w:val="hybridMultilevel"/>
    <w:tmpl w:val="E6004120"/>
    <w:lvl w:ilvl="0" w:tplc="0E923D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A30E0"/>
    <w:multiLevelType w:val="multilevel"/>
    <w:tmpl w:val="7C42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F43EE0"/>
    <w:multiLevelType w:val="multilevel"/>
    <w:tmpl w:val="B33C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104C15"/>
    <w:multiLevelType w:val="hybridMultilevel"/>
    <w:tmpl w:val="3B78F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033809"/>
    <w:multiLevelType w:val="hybridMultilevel"/>
    <w:tmpl w:val="E77AE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
  </w:num>
  <w:num w:numId="3">
    <w:abstractNumId w:val="10"/>
  </w:num>
  <w:num w:numId="4">
    <w:abstractNumId w:val="16"/>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23"/>
  </w:num>
  <w:num w:numId="8">
    <w:abstractNumId w:val="24"/>
  </w:num>
  <w:num w:numId="9">
    <w:abstractNumId w:val="25"/>
  </w:num>
  <w:num w:numId="10">
    <w:abstractNumId w:val="14"/>
  </w:num>
  <w:num w:numId="11">
    <w:abstractNumId w:val="30"/>
  </w:num>
  <w:num w:numId="12">
    <w:abstractNumId w:val="19"/>
  </w:num>
  <w:num w:numId="13">
    <w:abstractNumId w:val="17"/>
  </w:num>
  <w:num w:numId="14">
    <w:abstractNumId w:val="28"/>
  </w:num>
  <w:num w:numId="15">
    <w:abstractNumId w:val="18"/>
  </w:num>
  <w:num w:numId="16">
    <w:abstractNumId w:val="27"/>
  </w:num>
  <w:num w:numId="17">
    <w:abstractNumId w:val="22"/>
  </w:num>
  <w:num w:numId="18">
    <w:abstractNumId w:val="29"/>
  </w:num>
  <w:num w:numId="19">
    <w:abstractNumId w:val="31"/>
  </w:num>
  <w:num w:numId="20">
    <w:abstractNumId w:val="32"/>
  </w:num>
  <w:num w:numId="21">
    <w:abstractNumId w:val="15"/>
  </w:num>
  <w:num w:numId="22">
    <w:abstractNumId w:val="21"/>
  </w:num>
  <w:num w:numId="23">
    <w:abstractNumId w:val="13"/>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1C"/>
    <w:rsid w:val="00020B2B"/>
    <w:rsid w:val="000A6375"/>
    <w:rsid w:val="000A7E64"/>
    <w:rsid w:val="00104673"/>
    <w:rsid w:val="00146267"/>
    <w:rsid w:val="0015736D"/>
    <w:rsid w:val="001C5AE6"/>
    <w:rsid w:val="00292EDF"/>
    <w:rsid w:val="002B523A"/>
    <w:rsid w:val="0031147F"/>
    <w:rsid w:val="003847F3"/>
    <w:rsid w:val="00393089"/>
    <w:rsid w:val="004A42CF"/>
    <w:rsid w:val="004E085D"/>
    <w:rsid w:val="004F5FC6"/>
    <w:rsid w:val="00516C20"/>
    <w:rsid w:val="005A6820"/>
    <w:rsid w:val="005B44CA"/>
    <w:rsid w:val="00630943"/>
    <w:rsid w:val="00661C00"/>
    <w:rsid w:val="00746D40"/>
    <w:rsid w:val="007A0961"/>
    <w:rsid w:val="00814E36"/>
    <w:rsid w:val="008201C7"/>
    <w:rsid w:val="00830E33"/>
    <w:rsid w:val="008971A7"/>
    <w:rsid w:val="008A2AAA"/>
    <w:rsid w:val="009D308B"/>
    <w:rsid w:val="00A116AB"/>
    <w:rsid w:val="00A81D1C"/>
    <w:rsid w:val="00AE2A5D"/>
    <w:rsid w:val="00B526DB"/>
    <w:rsid w:val="00BC558A"/>
    <w:rsid w:val="00C86576"/>
    <w:rsid w:val="00CD4C47"/>
    <w:rsid w:val="00D14359"/>
    <w:rsid w:val="00D563E7"/>
    <w:rsid w:val="00D9452E"/>
    <w:rsid w:val="00E269A4"/>
    <w:rsid w:val="00EE2272"/>
    <w:rsid w:val="00F04421"/>
    <w:rsid w:val="00F456D8"/>
    <w:rsid w:val="00F727CE"/>
    <w:rsid w:val="00FD2A5B"/>
    <w:rsid w:val="00FD4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ADF4"/>
  <w15:chartTrackingRefBased/>
  <w15:docId w15:val="{2D911724-F0E0-4F5E-AD38-DF8487FB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C5AE6"/>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1C5AE6"/>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1C5AE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1C5AE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A0961"/>
  </w:style>
  <w:style w:type="character" w:customStyle="1" w:styleId="a3">
    <w:name w:val="Основной текст_"/>
    <w:link w:val="12"/>
    <w:rsid w:val="007A0961"/>
    <w:rPr>
      <w:rFonts w:ascii="Times New Roman" w:eastAsia="Times New Roman" w:hAnsi="Times New Roman" w:cs="Times New Roman"/>
      <w:sz w:val="20"/>
      <w:szCs w:val="20"/>
      <w:shd w:val="clear" w:color="auto" w:fill="FFFFFF"/>
    </w:rPr>
  </w:style>
  <w:style w:type="character" w:customStyle="1" w:styleId="41">
    <w:name w:val="Заголовок №4_"/>
    <w:link w:val="42"/>
    <w:rsid w:val="007A0961"/>
    <w:rPr>
      <w:rFonts w:ascii="Times New Roman" w:eastAsia="Times New Roman" w:hAnsi="Times New Roman" w:cs="Times New Roman"/>
      <w:b/>
      <w:bCs/>
      <w:shd w:val="clear" w:color="auto" w:fill="FFFFFF"/>
    </w:rPr>
  </w:style>
  <w:style w:type="paragraph" w:customStyle="1" w:styleId="12">
    <w:name w:val="Основной текст1"/>
    <w:basedOn w:val="a"/>
    <w:link w:val="a3"/>
    <w:rsid w:val="007A0961"/>
    <w:pPr>
      <w:widowControl w:val="0"/>
      <w:shd w:val="clear" w:color="auto" w:fill="FFFFFF"/>
      <w:spacing w:after="0" w:line="288" w:lineRule="auto"/>
      <w:jc w:val="both"/>
    </w:pPr>
    <w:rPr>
      <w:rFonts w:ascii="Times New Roman" w:eastAsia="Times New Roman" w:hAnsi="Times New Roman" w:cs="Times New Roman"/>
      <w:sz w:val="20"/>
      <w:szCs w:val="20"/>
    </w:rPr>
  </w:style>
  <w:style w:type="paragraph" w:customStyle="1" w:styleId="42">
    <w:name w:val="Заголовок №4"/>
    <w:basedOn w:val="a"/>
    <w:link w:val="41"/>
    <w:rsid w:val="007A0961"/>
    <w:pPr>
      <w:widowControl w:val="0"/>
      <w:shd w:val="clear" w:color="auto" w:fill="FFFFFF"/>
      <w:spacing w:after="0" w:line="262" w:lineRule="auto"/>
      <w:outlineLvl w:val="3"/>
    </w:pPr>
    <w:rPr>
      <w:rFonts w:ascii="Times New Roman" w:eastAsia="Times New Roman" w:hAnsi="Times New Roman" w:cs="Times New Roman"/>
      <w:b/>
      <w:bCs/>
    </w:rPr>
  </w:style>
  <w:style w:type="paragraph" w:styleId="a4">
    <w:name w:val="List Paragraph"/>
    <w:aliases w:val="Содержание. 2 уровень"/>
    <w:basedOn w:val="a"/>
    <w:link w:val="a5"/>
    <w:uiPriority w:val="34"/>
    <w:qFormat/>
    <w:rsid w:val="007A0961"/>
    <w:pPr>
      <w:spacing w:after="200" w:line="276" w:lineRule="auto"/>
      <w:ind w:left="720"/>
      <w:contextualSpacing/>
    </w:pPr>
    <w:rPr>
      <w:rFonts w:ascii="Calibri" w:eastAsia="Times New Roman" w:hAnsi="Calibri" w:cs="Times New Roman"/>
      <w:lang w:eastAsia="ru-RU"/>
    </w:rPr>
  </w:style>
  <w:style w:type="character" w:customStyle="1" w:styleId="a6">
    <w:name w:val="Подпись к таблице_"/>
    <w:link w:val="a7"/>
    <w:rsid w:val="007A0961"/>
    <w:rPr>
      <w:rFonts w:ascii="Times New Roman" w:eastAsia="Times New Roman" w:hAnsi="Times New Roman" w:cs="Times New Roman"/>
      <w:b/>
      <w:bCs/>
      <w:shd w:val="clear" w:color="auto" w:fill="FFFFFF"/>
    </w:rPr>
  </w:style>
  <w:style w:type="character" w:customStyle="1" w:styleId="a8">
    <w:name w:val="Другое_"/>
    <w:link w:val="a9"/>
    <w:rsid w:val="007A0961"/>
    <w:rPr>
      <w:rFonts w:ascii="Times New Roman" w:eastAsia="Times New Roman" w:hAnsi="Times New Roman" w:cs="Times New Roman"/>
      <w:sz w:val="20"/>
      <w:szCs w:val="20"/>
      <w:shd w:val="clear" w:color="auto" w:fill="FFFFFF"/>
    </w:rPr>
  </w:style>
  <w:style w:type="paragraph" w:customStyle="1" w:styleId="a7">
    <w:name w:val="Подпись к таблице"/>
    <w:basedOn w:val="a"/>
    <w:link w:val="a6"/>
    <w:rsid w:val="007A0961"/>
    <w:pPr>
      <w:widowControl w:val="0"/>
      <w:shd w:val="clear" w:color="auto" w:fill="FFFFFF"/>
      <w:spacing w:after="0" w:line="240" w:lineRule="auto"/>
    </w:pPr>
    <w:rPr>
      <w:rFonts w:ascii="Times New Roman" w:eastAsia="Times New Roman" w:hAnsi="Times New Roman" w:cs="Times New Roman"/>
      <w:b/>
      <w:bCs/>
    </w:rPr>
  </w:style>
  <w:style w:type="paragraph" w:customStyle="1" w:styleId="a9">
    <w:name w:val="Другое"/>
    <w:basedOn w:val="a"/>
    <w:link w:val="a8"/>
    <w:rsid w:val="007A0961"/>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
    <w:name w:val="Заголовок №2_"/>
    <w:link w:val="22"/>
    <w:rsid w:val="007A0961"/>
    <w:rPr>
      <w:rFonts w:ascii="Times New Roman" w:eastAsia="Times New Roman" w:hAnsi="Times New Roman" w:cs="Times New Roman"/>
      <w:b/>
      <w:bCs/>
      <w:sz w:val="26"/>
      <w:szCs w:val="26"/>
      <w:shd w:val="clear" w:color="auto" w:fill="FFFFFF"/>
    </w:rPr>
  </w:style>
  <w:style w:type="paragraph" w:customStyle="1" w:styleId="22">
    <w:name w:val="Заголовок №2"/>
    <w:basedOn w:val="a"/>
    <w:link w:val="21"/>
    <w:rsid w:val="007A0961"/>
    <w:pPr>
      <w:widowControl w:val="0"/>
      <w:shd w:val="clear" w:color="auto" w:fill="FFFFFF"/>
      <w:spacing w:after="690" w:line="250" w:lineRule="auto"/>
      <w:ind w:left="1560" w:firstLine="10"/>
      <w:outlineLvl w:val="1"/>
    </w:pPr>
    <w:rPr>
      <w:rFonts w:ascii="Times New Roman" w:eastAsia="Times New Roman" w:hAnsi="Times New Roman" w:cs="Times New Roman"/>
      <w:b/>
      <w:bCs/>
      <w:sz w:val="26"/>
      <w:szCs w:val="26"/>
    </w:rPr>
  </w:style>
  <w:style w:type="paragraph" w:styleId="aa">
    <w:name w:val="No Spacing"/>
    <w:qFormat/>
    <w:rsid w:val="007A0961"/>
    <w:pPr>
      <w:spacing w:after="0" w:line="240" w:lineRule="auto"/>
    </w:pPr>
    <w:rPr>
      <w:rFonts w:ascii="Calibri" w:eastAsia="Calibri" w:hAnsi="Calibri" w:cs="Times New Roman"/>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7A0961"/>
    <w:pPr>
      <w:tabs>
        <w:tab w:val="center" w:pos="4677"/>
        <w:tab w:val="right" w:pos="9355"/>
      </w:tabs>
      <w:spacing w:after="0" w:line="240" w:lineRule="auto"/>
    </w:pPr>
    <w:rPr>
      <w:rFonts w:ascii="Calibri" w:eastAsia="Times New Roman" w:hAnsi="Calibri" w:cs="Times New Roman"/>
      <w:sz w:val="20"/>
      <w:szCs w:val="20"/>
      <w:lang w:val="x-none" w:eastAsia="ru-RU"/>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7A0961"/>
    <w:rPr>
      <w:rFonts w:ascii="Calibri" w:eastAsia="Times New Roman" w:hAnsi="Calibri" w:cs="Times New Roman"/>
      <w:sz w:val="20"/>
      <w:szCs w:val="20"/>
      <w:lang w:val="x-none" w:eastAsia="ru-RU"/>
    </w:rPr>
  </w:style>
  <w:style w:type="paragraph" w:styleId="ad">
    <w:name w:val="Balloon Text"/>
    <w:basedOn w:val="a"/>
    <w:link w:val="ae"/>
    <w:uiPriority w:val="99"/>
    <w:unhideWhenUsed/>
    <w:rsid w:val="007A0961"/>
    <w:pPr>
      <w:spacing w:after="0" w:line="240" w:lineRule="auto"/>
    </w:pPr>
    <w:rPr>
      <w:rFonts w:ascii="Segoe UI" w:eastAsia="Times New Roman" w:hAnsi="Segoe UI" w:cs="Times New Roman"/>
      <w:sz w:val="18"/>
      <w:szCs w:val="18"/>
      <w:lang w:val="x-none" w:eastAsia="ru-RU"/>
    </w:rPr>
  </w:style>
  <w:style w:type="character" w:customStyle="1" w:styleId="ae">
    <w:name w:val="Текст выноски Знак"/>
    <w:basedOn w:val="a0"/>
    <w:link w:val="ad"/>
    <w:uiPriority w:val="99"/>
    <w:rsid w:val="007A0961"/>
    <w:rPr>
      <w:rFonts w:ascii="Segoe UI" w:eastAsia="Times New Roman" w:hAnsi="Segoe UI" w:cs="Times New Roman"/>
      <w:sz w:val="18"/>
      <w:szCs w:val="18"/>
      <w:lang w:val="x-none" w:eastAsia="ru-RU"/>
    </w:rPr>
  </w:style>
  <w:style w:type="paragraph" w:styleId="af">
    <w:name w:val="List"/>
    <w:basedOn w:val="a"/>
    <w:rsid w:val="007A0961"/>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uiPriority w:val="99"/>
    <w:unhideWhenUsed/>
    <w:rsid w:val="007A0961"/>
    <w:pPr>
      <w:spacing w:after="200" w:line="276" w:lineRule="auto"/>
      <w:ind w:left="566" w:hanging="283"/>
      <w:contextualSpacing/>
    </w:pPr>
    <w:rPr>
      <w:rFonts w:ascii="Calibri" w:eastAsia="Times New Roman" w:hAnsi="Calibri" w:cs="Times New Roman"/>
      <w:lang w:eastAsia="ru-RU"/>
    </w:rPr>
  </w:style>
  <w:style w:type="paragraph" w:customStyle="1" w:styleId="Default">
    <w:name w:val="Default"/>
    <w:rsid w:val="007A09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4">
    <w:name w:val="Font Style44"/>
    <w:rsid w:val="007A0961"/>
    <w:rPr>
      <w:rFonts w:ascii="Times New Roman" w:hAnsi="Times New Roman" w:cs="Times New Roman"/>
      <w:sz w:val="26"/>
      <w:szCs w:val="26"/>
    </w:rPr>
  </w:style>
  <w:style w:type="character" w:styleId="af0">
    <w:name w:val="Hyperlink"/>
    <w:uiPriority w:val="99"/>
    <w:unhideWhenUsed/>
    <w:rsid w:val="007A0961"/>
    <w:rPr>
      <w:color w:val="0000FF"/>
      <w:u w:val="single"/>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7A0961"/>
    <w:pPr>
      <w:spacing w:after="0" w:line="240" w:lineRule="auto"/>
    </w:pPr>
    <w:rPr>
      <w:rFonts w:ascii="Times New Roman" w:eastAsia="Times New Roman" w:hAnsi="Times New Roman" w:cs="Times New Roman"/>
      <w:sz w:val="20"/>
      <w:szCs w:val="20"/>
      <w:lang w:val="en-US" w:eastAsia="ru-RU"/>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7A0961"/>
    <w:rPr>
      <w:rFonts w:ascii="Times New Roman" w:eastAsia="Times New Roman" w:hAnsi="Times New Roman" w:cs="Times New Roman"/>
      <w:sz w:val="20"/>
      <w:szCs w:val="20"/>
      <w:lang w:val="en-US" w:eastAsia="ru-RU"/>
    </w:rPr>
  </w:style>
  <w:style w:type="character" w:styleId="af3">
    <w:name w:val="footnote reference"/>
    <w:aliases w:val="Знак сноски-FN,Ciae niinee-FN,AЗнак сноски зел"/>
    <w:uiPriority w:val="99"/>
    <w:rsid w:val="007A0961"/>
    <w:rPr>
      <w:rFonts w:cs="Times New Roman"/>
      <w:vertAlign w:val="superscript"/>
    </w:rPr>
  </w:style>
  <w:style w:type="character" w:styleId="af4">
    <w:name w:val="Emphasis"/>
    <w:uiPriority w:val="20"/>
    <w:qFormat/>
    <w:rsid w:val="007A0961"/>
    <w:rPr>
      <w:rFonts w:cs="Times New Roman"/>
      <w:i/>
    </w:rPr>
  </w:style>
  <w:style w:type="character" w:customStyle="1" w:styleId="docdata">
    <w:name w:val="docdata"/>
    <w:aliases w:val="docy,v5,1090,bqiaagaaeyqcaaagiaiaaaopawaabbcdaaaaaaaaaaaaaaaaaaaaaaaaaaaaaaaaaaaaaaaaaaaaaaaaaaaaaaaaaaaaaaaaaaaaaaaaaaaaaaaaaaaaaaaaaaaaaaaaaaaaaaaaaaaaaaaaaaaaaaaaaaaaaaaaaaaaaaaaaaaaaaaaaaaaaaaaaaaaaaaaaaaaaaaaaaaaaaaaaaaaaaaaaaaaaaaaaaaaaaaa"/>
    <w:basedOn w:val="a0"/>
    <w:rsid w:val="007A0961"/>
  </w:style>
  <w:style w:type="paragraph" w:customStyle="1" w:styleId="2783">
    <w:name w:val="2783"/>
    <w:aliases w:val="bqiaagaaeyqcaaagiaiaaangcgaabvqkaaaaaaaaaaaaaaaaaaaaaaaaaaaaaaaaaaaaaaaaaaaaaaaaaaaaaaaaaaaaaaaaaaaaaaaaaaaaaaaaaaaaaaaaaaaaaaaaaaaaaaaaaaaaaaaaaaaaaaaaaaaaaaaaaaaaaaaaaaaaaaaaaaaaaaaaaaaaaaaaaaaaaaaaaaaaaaaaaaaaaaaaaaaaaaaaaaaaaaaa"/>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unhideWhenUsed/>
    <w:qFormat/>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53">
    <w:name w:val="953"/>
    <w:aliases w:val="bqiaagaaeyqcaaagiaiaaamgawaabs4daaaaaaaaaaaaaaaaaaaaaaaaaaaaaaaaaaaaaaaaaaaaaaaaaaaaaaaaaaaaaaaaaaaaaaaaaaaaaaaaaaaaaaaaaaaaaaaaaaaaaaaaaaaaaaaaaaaaaaaaaaaaaaaaaaaaaaaaaaaaaaaaaaaaaaaaaaaaaaaaaaaaaaaaaaaaaaaaaaaaaaaaaaaaaaaaaaaaaaaaa"/>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47">
    <w:name w:val="1847"/>
    <w:aliases w:val="bqiaagaaeyqcaaagiaiaaaoebgaabawgaaaaaaaaaaaaaaaaaaaaaaaaaaaaaaaaaaaaaaaaaaaaaaaaaaaaaaaaaaaaaaaaaaaaaaaaaaaaaaaaaaaaaaaaaaaaaaaaaaaaaaaaaaaaaaaaaaaaaaaaaaaaaaaaaaaaaaaaaaaaaaaaaaaaaaaaaaaaaaaaaaaaaaaaaaaaaaaaaaaaaaaaaaaaaaaaaaaaaaaa"/>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7">
    <w:name w:val="1327"/>
    <w:aliases w:val="bqiaagaaeyqcaaagiaiaaaowbaaabaqeaaaaaaaaaaaaaaaaaaaaaaaaaaaaaaaaaaaaaaaaaaaaaaaaaaaaaaaaaaaaaaaaaaaaaaaaaaaaaaaaaaaaaaaaaaaaaaaaaaaaaaaaaaaaaaaaaaaaaaaaaaaaaaaaaaaaaaaaaaaaaaaaaaaaaaaaaaaaaaaaaaaaaaaaaaaaaaaaaaaaaaaaaaaaaaaaaaaaaaaa"/>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85">
    <w:name w:val="1185"/>
    <w:aliases w:val="bqiaagaaeyqcaaagiaiaaamibaaabryeaaaaaaaaaaaaaaaaaaaaaaaaaaaaaaaaaaaaaaaaaaaaaaaaaaaaaaaaaaaaaaaaaaaaaaaaaaaaaaaaaaaaaaaaaaaaaaaaaaaaaaaaaaaaaaaaaaaaaaaaaaaaaaaaaaaaaaaaaaaaaaaaaaaaaaaaaaaaaaaaaaaaaaaaaaaaaaaaaaaaaaaaaaaaaaaaaaaaaaaa"/>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5">
    <w:name w:val="1415"/>
    <w:aliases w:val="bqiaagaaeyqcaaagiaiaaapubaaabfweaaaaaaaaaaaaaaaaaaaaaaaaaaaaaaaaaaaaaaaaaaaaaaaaaaaaaaaaaaaaaaaaaaaaaaaaaaaaaaaaaaaaaaaaaaaaaaaaaaaaaaaaaaaaaaaaaaaaaaaaaaaaaaaaaaaaaaaaaaaaaaaaaaaaaaaaaaaaaaaaaaaaaaaaaaaaaaaaaaaaaaaaaaaaaaaaaaaaaaaa"/>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52">
    <w:name w:val="1752"/>
    <w:aliases w:val="bqiaagaaeyqcaaagiaiaaam/bgaabu0gaaaaaaaaaaaaaaaaaaaaaaaaaaaaaaaaaaaaaaaaaaaaaaaaaaaaaaaaaaaaaaaaaaaaaaaaaaaaaaaaaaaaaaaaaaaaaaaaaaaaaaaaaaaaaaaaaaaaaaaaaaaaaaaaaaaaaaaaaaaaaaaaaaaaaaaaaaaaaaaaaaaaaaaaaaaaaaaaaaaaaaaaaaaaaaaaaaaaaaaa"/>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7">
    <w:name w:val="1167"/>
    <w:aliases w:val="bqiaagaaeyqcaaagiaiaaap2awaabqqeaaaaaaaaaaaaaaaaaaaaaaaaaaaaaaaaaaaaaaaaaaaaaaaaaaaaaaaaaaaaaaaaaaaaaaaaaaaaaaaaaaaaaaaaaaaaaaaaaaaaaaaaaaaaaaaaaaaaaaaaaaaaaaaaaaaaaaaaaaaaaaaaaaaaaaaaaaaaaaaaaaaaaaaaaaaaaaaaaaaaaaaaaaaaaaaaaaaaaaaa"/>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55">
    <w:name w:val="1855"/>
    <w:aliases w:val="bqiaagaaeyqcaaagiaiaaaombgaabbqgaaaaaaaaaaaaaaaaaaaaaaaaaaaaaaaaaaaaaaaaaaaaaaaaaaaaaaaaaaaaaaaaaaaaaaaaaaaaaaaaaaaaaaaaaaaaaaaaaaaaaaaaaaaaaaaaaaaaaaaaaaaaaaaaaaaaaaaaaaaaaaaaaaaaaaaaaaaaaaaaaaaaaaaaaaaaaaaaaaaaaaaaaaaaaaaaaaaaaaaa"/>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5">
    <w:name w:val="1005"/>
    <w:aliases w:val="bqiaagaaeyqcaaagiaiaaanuawaabwidaaaaaaaaaaaaaaaaaaaaaaaaaaaaaaaaaaaaaaaaaaaaaaaaaaaaaaaaaaaaaaaaaaaaaaaaaaaaaaaaaaaaaaaaaaaaaaaaaaaaaaaaaaaaaaaaaaaaaaaaaaaaaaaaaaaaaaaaaaaaaaaaaaaaaaaaaaaaaaaaaaaaaaaaaaaaaaaaaaaaaaaaaaaaaaaaaaaaaaaa"/>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47">
    <w:name w:val="2047"/>
    <w:aliases w:val="bqiaagaaeyqcaaagiaiaaanmbwaabxqhaaaaaaaaaaaaaaaaaaaaaaaaaaaaaaaaaaaaaaaaaaaaaaaaaaaaaaaaaaaaaaaaaaaaaaaaaaaaaaaaaaaaaaaaaaaaaaaaaaaaaaaaaaaaaaaaaaaaaaaaaaaaaaaaaaaaaaaaaaaaaaaaaaaaaaaaaaaaaaaaaaaaaaaaaaaaaaaaaaaaaaaaaaaaaaaaaaaaaaaa"/>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158">
    <w:name w:val="43158"/>
    <w:aliases w:val="bqiaagaaeyqcaaagiaiaaap0egaabvyhaaaaaaaaaaaaaaaaaaaaaaaaaaaaaaaaaaaaaaaaaaaaaaaaaaaaaaaaaaaaaaaaaaaaaaaaaaaaaaaaaaaaaaaaaaaaaaaaaaaaaaaaaaaaaaaaaaaaaaaaaaaaaaaaaaaaaaaaaaaaaaaaaaaaaaaaaaaaaaaaaaaaaaaaaaaaaaaaaaaaaaaaaaaaaaaaaaaaaaa"/>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A0961"/>
  </w:style>
  <w:style w:type="character" w:customStyle="1" w:styleId="c5">
    <w:name w:val="c5"/>
    <w:basedOn w:val="a0"/>
    <w:rsid w:val="007A0961"/>
  </w:style>
  <w:style w:type="paragraph" w:customStyle="1" w:styleId="c4">
    <w:name w:val="c4"/>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7">
    <w:name w:val="Table Grid"/>
    <w:basedOn w:val="a1"/>
    <w:uiPriority w:val="59"/>
    <w:rsid w:val="007A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A0961"/>
    <w:pPr>
      <w:widowControl w:val="0"/>
      <w:autoSpaceDE w:val="0"/>
      <w:autoSpaceDN w:val="0"/>
      <w:spacing w:after="0" w:line="240" w:lineRule="auto"/>
      <w:ind w:left="9"/>
    </w:pPr>
    <w:rPr>
      <w:rFonts w:ascii="Times New Roman" w:eastAsia="Times New Roman" w:hAnsi="Times New Roman" w:cs="Times New Roman"/>
    </w:rPr>
  </w:style>
  <w:style w:type="paragraph" w:customStyle="1" w:styleId="pboth">
    <w:name w:val="pboth"/>
    <w:basedOn w:val="a"/>
    <w:rsid w:val="007A0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5AE6"/>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1C5AE6"/>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1C5AE6"/>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1C5AE6"/>
    <w:rPr>
      <w:rFonts w:ascii="Times New Roman" w:eastAsia="Times New Roman" w:hAnsi="Times New Roman" w:cs="Times New Roman"/>
      <w:b/>
      <w:bCs/>
      <w:sz w:val="24"/>
      <w:szCs w:val="24"/>
      <w:lang w:eastAsia="ru-RU"/>
    </w:rPr>
  </w:style>
  <w:style w:type="paragraph" w:styleId="af8">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af9"/>
    <w:rsid w:val="001C5AE6"/>
    <w:pPr>
      <w:spacing w:after="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f8"/>
    <w:rsid w:val="001C5AE6"/>
    <w:rPr>
      <w:rFonts w:ascii="Times New Roman" w:eastAsia="Times New Roman" w:hAnsi="Times New Roman" w:cs="Times New Roman"/>
      <w:sz w:val="24"/>
      <w:szCs w:val="24"/>
      <w:lang w:eastAsia="ru-RU"/>
    </w:rPr>
  </w:style>
  <w:style w:type="paragraph" w:styleId="24">
    <w:name w:val="Body Text 2"/>
    <w:basedOn w:val="a"/>
    <w:link w:val="25"/>
    <w:rsid w:val="001C5AE6"/>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1C5AE6"/>
    <w:rPr>
      <w:rFonts w:ascii="Times New Roman" w:eastAsia="Times New Roman" w:hAnsi="Times New Roman" w:cs="Times New Roman"/>
      <w:sz w:val="24"/>
      <w:szCs w:val="24"/>
      <w:lang w:eastAsia="ru-RU"/>
    </w:rPr>
  </w:style>
  <w:style w:type="character" w:customStyle="1" w:styleId="blk">
    <w:name w:val="blk"/>
    <w:rsid w:val="001C5AE6"/>
  </w:style>
  <w:style w:type="character" w:styleId="afa">
    <w:name w:val="page number"/>
    <w:rsid w:val="001C5AE6"/>
    <w:rPr>
      <w:rFonts w:cs="Times New Roman"/>
    </w:rPr>
  </w:style>
  <w:style w:type="paragraph" w:styleId="13">
    <w:name w:val="toc 1"/>
    <w:basedOn w:val="a"/>
    <w:next w:val="a"/>
    <w:autoRedefine/>
    <w:uiPriority w:val="39"/>
    <w:rsid w:val="001C5AE6"/>
    <w:pPr>
      <w:spacing w:before="240" w:after="120" w:line="240" w:lineRule="auto"/>
    </w:pPr>
    <w:rPr>
      <w:rFonts w:ascii="Calibri" w:eastAsia="Times New Roman" w:hAnsi="Calibri" w:cs="Calibri"/>
      <w:b/>
      <w:bCs/>
      <w:sz w:val="20"/>
      <w:szCs w:val="20"/>
      <w:lang w:eastAsia="ru-RU"/>
    </w:rPr>
  </w:style>
  <w:style w:type="paragraph" w:styleId="26">
    <w:name w:val="toc 2"/>
    <w:basedOn w:val="a"/>
    <w:next w:val="a"/>
    <w:autoRedefine/>
    <w:uiPriority w:val="39"/>
    <w:rsid w:val="001C5AE6"/>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1C5AE6"/>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C5AE6"/>
    <w:rPr>
      <w:rFonts w:ascii="Times New Roman" w:hAnsi="Times New Roman"/>
      <w:sz w:val="20"/>
      <w:lang w:eastAsia="ru-RU"/>
    </w:rPr>
  </w:style>
  <w:style w:type="paragraph" w:customStyle="1" w:styleId="ConsPlusNormal">
    <w:name w:val="ConsPlusNormal"/>
    <w:rsid w:val="001C5A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header"/>
    <w:basedOn w:val="a"/>
    <w:link w:val="afc"/>
    <w:uiPriority w:val="99"/>
    <w:unhideWhenUsed/>
    <w:rsid w:val="001C5A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1C5AE6"/>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1C5AE6"/>
    <w:rPr>
      <w:rFonts w:cs="Times New Roman"/>
      <w:sz w:val="20"/>
      <w:szCs w:val="20"/>
    </w:rPr>
  </w:style>
  <w:style w:type="paragraph" w:styleId="afd">
    <w:name w:val="annotation text"/>
    <w:basedOn w:val="a"/>
    <w:link w:val="afe"/>
    <w:uiPriority w:val="99"/>
    <w:unhideWhenUsed/>
    <w:rsid w:val="001C5AE6"/>
    <w:pPr>
      <w:spacing w:after="0" w:line="240" w:lineRule="auto"/>
    </w:pPr>
    <w:rPr>
      <w:rFonts w:ascii="Calibri" w:eastAsia="Times New Roman" w:hAnsi="Calibri" w:cs="Times New Roman"/>
      <w:sz w:val="20"/>
      <w:szCs w:val="20"/>
      <w:lang w:eastAsia="ru-RU"/>
    </w:rPr>
  </w:style>
  <w:style w:type="character" w:customStyle="1" w:styleId="afe">
    <w:name w:val="Текст примечания Знак"/>
    <w:basedOn w:val="a0"/>
    <w:link w:val="afd"/>
    <w:uiPriority w:val="99"/>
    <w:rsid w:val="001C5AE6"/>
    <w:rPr>
      <w:rFonts w:ascii="Calibri" w:eastAsia="Times New Roman" w:hAnsi="Calibri" w:cs="Times New Roman"/>
      <w:sz w:val="20"/>
      <w:szCs w:val="20"/>
      <w:lang w:eastAsia="ru-RU"/>
    </w:rPr>
  </w:style>
  <w:style w:type="character" w:customStyle="1" w:styleId="14">
    <w:name w:val="Текст примечания Знак1"/>
    <w:uiPriority w:val="99"/>
    <w:rsid w:val="001C5AE6"/>
    <w:rPr>
      <w:rFonts w:cs="Times New Roman"/>
      <w:sz w:val="20"/>
      <w:szCs w:val="20"/>
    </w:rPr>
  </w:style>
  <w:style w:type="character" w:customStyle="1" w:styleId="111">
    <w:name w:val="Тема примечания Знак11"/>
    <w:uiPriority w:val="99"/>
    <w:rsid w:val="001C5AE6"/>
    <w:rPr>
      <w:rFonts w:cs="Times New Roman"/>
      <w:b/>
      <w:bCs/>
      <w:sz w:val="20"/>
      <w:szCs w:val="20"/>
    </w:rPr>
  </w:style>
  <w:style w:type="paragraph" w:styleId="aff">
    <w:name w:val="annotation subject"/>
    <w:basedOn w:val="afd"/>
    <w:next w:val="afd"/>
    <w:link w:val="aff0"/>
    <w:uiPriority w:val="99"/>
    <w:unhideWhenUsed/>
    <w:rsid w:val="001C5AE6"/>
    <w:rPr>
      <w:rFonts w:ascii="Times New Roman" w:hAnsi="Times New Roman"/>
      <w:b/>
      <w:bCs/>
    </w:rPr>
  </w:style>
  <w:style w:type="character" w:customStyle="1" w:styleId="aff0">
    <w:name w:val="Тема примечания Знак"/>
    <w:basedOn w:val="afe"/>
    <w:link w:val="aff"/>
    <w:uiPriority w:val="99"/>
    <w:rsid w:val="001C5AE6"/>
    <w:rPr>
      <w:rFonts w:ascii="Times New Roman" w:eastAsia="Times New Roman" w:hAnsi="Times New Roman" w:cs="Times New Roman"/>
      <w:b/>
      <w:bCs/>
      <w:sz w:val="20"/>
      <w:szCs w:val="20"/>
      <w:lang w:eastAsia="ru-RU"/>
    </w:rPr>
  </w:style>
  <w:style w:type="character" w:customStyle="1" w:styleId="15">
    <w:name w:val="Тема примечания Знак1"/>
    <w:uiPriority w:val="99"/>
    <w:rsid w:val="001C5AE6"/>
    <w:rPr>
      <w:rFonts w:cs="Times New Roman"/>
      <w:b/>
      <w:bCs/>
      <w:sz w:val="20"/>
      <w:szCs w:val="20"/>
    </w:rPr>
  </w:style>
  <w:style w:type="paragraph" w:styleId="27">
    <w:name w:val="Body Text Indent 2"/>
    <w:basedOn w:val="a"/>
    <w:link w:val="28"/>
    <w:rsid w:val="001C5AE6"/>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1C5AE6"/>
    <w:rPr>
      <w:rFonts w:ascii="Times New Roman" w:eastAsia="Times New Roman" w:hAnsi="Times New Roman" w:cs="Times New Roman"/>
      <w:sz w:val="24"/>
      <w:szCs w:val="24"/>
      <w:lang w:eastAsia="ru-RU"/>
    </w:rPr>
  </w:style>
  <w:style w:type="character" w:customStyle="1" w:styleId="apple-converted-space">
    <w:name w:val="apple-converted-space"/>
    <w:rsid w:val="001C5AE6"/>
  </w:style>
  <w:style w:type="character" w:customStyle="1" w:styleId="aff1">
    <w:name w:val="Цветовое выделение"/>
    <w:uiPriority w:val="99"/>
    <w:rsid w:val="001C5AE6"/>
    <w:rPr>
      <w:b/>
      <w:color w:val="26282F"/>
    </w:rPr>
  </w:style>
  <w:style w:type="character" w:customStyle="1" w:styleId="aff2">
    <w:name w:val="Гипертекстовая ссылка"/>
    <w:uiPriority w:val="99"/>
    <w:rsid w:val="001C5AE6"/>
    <w:rPr>
      <w:b/>
      <w:color w:val="106BBE"/>
    </w:rPr>
  </w:style>
  <w:style w:type="character" w:customStyle="1" w:styleId="aff3">
    <w:name w:val="Активная гипертекстовая ссылка"/>
    <w:uiPriority w:val="99"/>
    <w:rsid w:val="001C5AE6"/>
    <w:rPr>
      <w:b/>
      <w:color w:val="106BBE"/>
      <w:u w:val="single"/>
    </w:rPr>
  </w:style>
  <w:style w:type="paragraph" w:customStyle="1" w:styleId="aff4">
    <w:name w:val="Внимание"/>
    <w:basedOn w:val="a"/>
    <w:next w:val="a"/>
    <w:uiPriority w:val="99"/>
    <w:rsid w:val="001C5AE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5">
    <w:name w:val="Внимание: криминал!!"/>
    <w:basedOn w:val="aff4"/>
    <w:next w:val="a"/>
    <w:uiPriority w:val="99"/>
    <w:rsid w:val="001C5AE6"/>
  </w:style>
  <w:style w:type="paragraph" w:customStyle="1" w:styleId="aff6">
    <w:name w:val="Внимание: недобросовестность!"/>
    <w:basedOn w:val="aff4"/>
    <w:next w:val="a"/>
    <w:uiPriority w:val="99"/>
    <w:rsid w:val="001C5AE6"/>
  </w:style>
  <w:style w:type="character" w:customStyle="1" w:styleId="aff7">
    <w:name w:val="Выделение для Базового Поиска"/>
    <w:uiPriority w:val="99"/>
    <w:rsid w:val="001C5AE6"/>
    <w:rPr>
      <w:b/>
      <w:color w:val="0058A9"/>
    </w:rPr>
  </w:style>
  <w:style w:type="character" w:customStyle="1" w:styleId="aff8">
    <w:name w:val="Выделение для Базового Поиска (курсив)"/>
    <w:uiPriority w:val="99"/>
    <w:rsid w:val="001C5AE6"/>
    <w:rPr>
      <w:b/>
      <w:i/>
      <w:color w:val="0058A9"/>
    </w:rPr>
  </w:style>
  <w:style w:type="paragraph" w:customStyle="1" w:styleId="aff9">
    <w:name w:val="Дочерний элемент списка"/>
    <w:basedOn w:val="a"/>
    <w:next w:val="a"/>
    <w:uiPriority w:val="99"/>
    <w:rsid w:val="001C5AE6"/>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a">
    <w:name w:val="Основное меню (преемственное)"/>
    <w:basedOn w:val="a"/>
    <w:next w:val="a"/>
    <w:uiPriority w:val="99"/>
    <w:rsid w:val="001C5AE6"/>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a"/>
    <w:next w:val="a"/>
    <w:uiPriority w:val="99"/>
    <w:rsid w:val="001C5AE6"/>
    <w:rPr>
      <w:b/>
      <w:bCs/>
      <w:color w:val="0058A9"/>
      <w:shd w:val="clear" w:color="auto" w:fill="ECE9D8"/>
    </w:rPr>
  </w:style>
  <w:style w:type="paragraph" w:customStyle="1" w:styleId="affb">
    <w:name w:val="Заголовок группы контролов"/>
    <w:basedOn w:val="a"/>
    <w:next w:val="a"/>
    <w:uiPriority w:val="99"/>
    <w:rsid w:val="001C5AE6"/>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1C5AE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
    <w:next w:val="a"/>
    <w:uiPriority w:val="99"/>
    <w:rsid w:val="001C5AE6"/>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e">
    <w:name w:val="Заголовок своего сообщения"/>
    <w:uiPriority w:val="99"/>
    <w:rsid w:val="001C5AE6"/>
    <w:rPr>
      <w:b/>
      <w:color w:val="26282F"/>
    </w:rPr>
  </w:style>
  <w:style w:type="paragraph" w:customStyle="1" w:styleId="afff">
    <w:name w:val="Заголовок статьи"/>
    <w:basedOn w:val="a"/>
    <w:next w:val="a"/>
    <w:uiPriority w:val="99"/>
    <w:rsid w:val="001C5AE6"/>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0">
    <w:name w:val="Заголовок чужого сообщения"/>
    <w:uiPriority w:val="99"/>
    <w:rsid w:val="001C5AE6"/>
    <w:rPr>
      <w:b/>
      <w:color w:val="FF0000"/>
    </w:rPr>
  </w:style>
  <w:style w:type="paragraph" w:customStyle="1" w:styleId="afff1">
    <w:name w:val="Заголовок ЭР (левое окно)"/>
    <w:basedOn w:val="a"/>
    <w:next w:val="a"/>
    <w:uiPriority w:val="99"/>
    <w:rsid w:val="001C5AE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2">
    <w:name w:val="Заголовок ЭР (правое окно)"/>
    <w:basedOn w:val="afff1"/>
    <w:next w:val="a"/>
    <w:uiPriority w:val="99"/>
    <w:rsid w:val="001C5AE6"/>
    <w:pPr>
      <w:spacing w:after="0"/>
      <w:jc w:val="left"/>
    </w:pPr>
  </w:style>
  <w:style w:type="paragraph" w:customStyle="1" w:styleId="afff3">
    <w:name w:val="Интерактивный заголовок"/>
    <w:basedOn w:val="16"/>
    <w:next w:val="a"/>
    <w:uiPriority w:val="99"/>
    <w:rsid w:val="001C5AE6"/>
    <w:rPr>
      <w:u w:val="single"/>
    </w:rPr>
  </w:style>
  <w:style w:type="paragraph" w:customStyle="1" w:styleId="afff4">
    <w:name w:val="Текст информации об изменениях"/>
    <w:basedOn w:val="a"/>
    <w:next w:val="a"/>
    <w:uiPriority w:val="99"/>
    <w:rsid w:val="001C5AE6"/>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5">
    <w:name w:val="Информация об изменениях"/>
    <w:basedOn w:val="afff4"/>
    <w:next w:val="a"/>
    <w:uiPriority w:val="99"/>
    <w:rsid w:val="001C5AE6"/>
    <w:pPr>
      <w:spacing w:before="180"/>
      <w:ind w:left="360" w:right="360" w:firstLine="0"/>
    </w:pPr>
    <w:rPr>
      <w:shd w:val="clear" w:color="auto" w:fill="EAEFED"/>
    </w:rPr>
  </w:style>
  <w:style w:type="paragraph" w:customStyle="1" w:styleId="afff6">
    <w:name w:val="Текст (справка)"/>
    <w:basedOn w:val="a"/>
    <w:next w:val="a"/>
    <w:uiPriority w:val="99"/>
    <w:rsid w:val="001C5AE6"/>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7">
    <w:name w:val="Комментарий"/>
    <w:basedOn w:val="afff6"/>
    <w:next w:val="a"/>
    <w:uiPriority w:val="99"/>
    <w:rsid w:val="001C5AE6"/>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
    <w:uiPriority w:val="99"/>
    <w:rsid w:val="001C5AE6"/>
    <w:rPr>
      <w:i/>
      <w:iCs/>
    </w:rPr>
  </w:style>
  <w:style w:type="paragraph" w:customStyle="1" w:styleId="afff9">
    <w:name w:val="Текст (лев. подпись)"/>
    <w:basedOn w:val="a"/>
    <w:next w:val="a"/>
    <w:uiPriority w:val="99"/>
    <w:rsid w:val="001C5AE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a">
    <w:name w:val="Колонтитул (левый)"/>
    <w:basedOn w:val="afff9"/>
    <w:next w:val="a"/>
    <w:uiPriority w:val="99"/>
    <w:rsid w:val="001C5AE6"/>
    <w:rPr>
      <w:sz w:val="14"/>
      <w:szCs w:val="14"/>
    </w:rPr>
  </w:style>
  <w:style w:type="paragraph" w:customStyle="1" w:styleId="afffb">
    <w:name w:val="Текст (прав. подпись)"/>
    <w:basedOn w:val="a"/>
    <w:next w:val="a"/>
    <w:uiPriority w:val="99"/>
    <w:rsid w:val="001C5AE6"/>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c">
    <w:name w:val="Колонтитул (правый)"/>
    <w:basedOn w:val="afffb"/>
    <w:next w:val="a"/>
    <w:uiPriority w:val="99"/>
    <w:rsid w:val="001C5AE6"/>
    <w:rPr>
      <w:sz w:val="14"/>
      <w:szCs w:val="14"/>
    </w:rPr>
  </w:style>
  <w:style w:type="paragraph" w:customStyle="1" w:styleId="afffd">
    <w:name w:val="Комментарий пользователя"/>
    <w:basedOn w:val="afff7"/>
    <w:next w:val="a"/>
    <w:uiPriority w:val="99"/>
    <w:rsid w:val="001C5AE6"/>
    <w:pPr>
      <w:jc w:val="left"/>
    </w:pPr>
    <w:rPr>
      <w:shd w:val="clear" w:color="auto" w:fill="FFDFE0"/>
    </w:rPr>
  </w:style>
  <w:style w:type="paragraph" w:customStyle="1" w:styleId="afffe">
    <w:name w:val="Куда обратиться?"/>
    <w:basedOn w:val="aff4"/>
    <w:next w:val="a"/>
    <w:uiPriority w:val="99"/>
    <w:rsid w:val="001C5AE6"/>
  </w:style>
  <w:style w:type="paragraph" w:customStyle="1" w:styleId="affff">
    <w:name w:val="Моноширинный"/>
    <w:basedOn w:val="a"/>
    <w:next w:val="a"/>
    <w:uiPriority w:val="99"/>
    <w:rsid w:val="001C5AE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1C5AE6"/>
    <w:rPr>
      <w:b/>
      <w:color w:val="26282F"/>
      <w:shd w:val="clear" w:color="auto" w:fill="FFF580"/>
    </w:rPr>
  </w:style>
  <w:style w:type="paragraph" w:customStyle="1" w:styleId="affff1">
    <w:name w:val="Напишите нам"/>
    <w:basedOn w:val="a"/>
    <w:next w:val="a"/>
    <w:uiPriority w:val="99"/>
    <w:rsid w:val="001C5AE6"/>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2">
    <w:name w:val="Не вступил в силу"/>
    <w:uiPriority w:val="99"/>
    <w:rsid w:val="001C5AE6"/>
    <w:rPr>
      <w:b/>
      <w:color w:val="000000"/>
      <w:shd w:val="clear" w:color="auto" w:fill="D8EDE8"/>
    </w:rPr>
  </w:style>
  <w:style w:type="paragraph" w:customStyle="1" w:styleId="affff3">
    <w:name w:val="Необходимые документы"/>
    <w:basedOn w:val="aff4"/>
    <w:next w:val="a"/>
    <w:uiPriority w:val="99"/>
    <w:rsid w:val="001C5AE6"/>
    <w:pPr>
      <w:ind w:firstLine="118"/>
    </w:pPr>
  </w:style>
  <w:style w:type="paragraph" w:customStyle="1" w:styleId="affff4">
    <w:name w:val="Нормальный (таблица)"/>
    <w:basedOn w:val="a"/>
    <w:next w:val="a"/>
    <w:uiPriority w:val="99"/>
    <w:rsid w:val="001C5AE6"/>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5">
    <w:name w:val="Таблицы (моноширинный)"/>
    <w:basedOn w:val="a"/>
    <w:next w:val="a"/>
    <w:uiPriority w:val="99"/>
    <w:rsid w:val="001C5AE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
    <w:uiPriority w:val="99"/>
    <w:rsid w:val="001C5AE6"/>
    <w:pPr>
      <w:ind w:left="140"/>
    </w:pPr>
  </w:style>
  <w:style w:type="character" w:customStyle="1" w:styleId="affff7">
    <w:name w:val="Опечатки"/>
    <w:uiPriority w:val="99"/>
    <w:rsid w:val="001C5AE6"/>
    <w:rPr>
      <w:color w:val="FF0000"/>
    </w:rPr>
  </w:style>
  <w:style w:type="paragraph" w:customStyle="1" w:styleId="affff8">
    <w:name w:val="Переменная часть"/>
    <w:basedOn w:val="affa"/>
    <w:next w:val="a"/>
    <w:uiPriority w:val="99"/>
    <w:rsid w:val="001C5AE6"/>
    <w:rPr>
      <w:sz w:val="18"/>
      <w:szCs w:val="18"/>
    </w:rPr>
  </w:style>
  <w:style w:type="paragraph" w:customStyle="1" w:styleId="affff9">
    <w:name w:val="Подвал для информации об изменениях"/>
    <w:basedOn w:val="1"/>
    <w:next w:val="a"/>
    <w:uiPriority w:val="99"/>
    <w:rsid w:val="001C5AE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
    <w:uiPriority w:val="99"/>
    <w:rsid w:val="001C5AE6"/>
    <w:rPr>
      <w:b/>
      <w:bCs/>
    </w:rPr>
  </w:style>
  <w:style w:type="paragraph" w:customStyle="1" w:styleId="affffb">
    <w:name w:val="Подчёркнуный текст"/>
    <w:basedOn w:val="a"/>
    <w:next w:val="a"/>
    <w:uiPriority w:val="99"/>
    <w:rsid w:val="001C5AE6"/>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c">
    <w:name w:val="Постоянная часть"/>
    <w:basedOn w:val="affa"/>
    <w:next w:val="a"/>
    <w:uiPriority w:val="99"/>
    <w:rsid w:val="001C5AE6"/>
    <w:rPr>
      <w:sz w:val="20"/>
      <w:szCs w:val="20"/>
    </w:rPr>
  </w:style>
  <w:style w:type="paragraph" w:customStyle="1" w:styleId="affffd">
    <w:name w:val="Прижатый влево"/>
    <w:basedOn w:val="a"/>
    <w:next w:val="a"/>
    <w:uiPriority w:val="99"/>
    <w:rsid w:val="001C5AE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e">
    <w:name w:val="Пример."/>
    <w:basedOn w:val="aff4"/>
    <w:next w:val="a"/>
    <w:uiPriority w:val="99"/>
    <w:rsid w:val="001C5AE6"/>
  </w:style>
  <w:style w:type="paragraph" w:customStyle="1" w:styleId="afffff">
    <w:name w:val="Примечание."/>
    <w:basedOn w:val="aff4"/>
    <w:next w:val="a"/>
    <w:uiPriority w:val="99"/>
    <w:rsid w:val="001C5AE6"/>
  </w:style>
  <w:style w:type="character" w:customStyle="1" w:styleId="afffff0">
    <w:name w:val="Продолжение ссылки"/>
    <w:uiPriority w:val="99"/>
    <w:rsid w:val="001C5AE6"/>
  </w:style>
  <w:style w:type="paragraph" w:customStyle="1" w:styleId="afffff1">
    <w:name w:val="Словарная статья"/>
    <w:basedOn w:val="a"/>
    <w:next w:val="a"/>
    <w:uiPriority w:val="99"/>
    <w:rsid w:val="001C5AE6"/>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2">
    <w:name w:val="Сравнение редакций"/>
    <w:uiPriority w:val="99"/>
    <w:rsid w:val="001C5AE6"/>
    <w:rPr>
      <w:b/>
      <w:color w:val="26282F"/>
    </w:rPr>
  </w:style>
  <w:style w:type="character" w:customStyle="1" w:styleId="afffff3">
    <w:name w:val="Сравнение редакций. Добавленный фрагмент"/>
    <w:uiPriority w:val="99"/>
    <w:rsid w:val="001C5AE6"/>
    <w:rPr>
      <w:color w:val="000000"/>
      <w:shd w:val="clear" w:color="auto" w:fill="C1D7FF"/>
    </w:rPr>
  </w:style>
  <w:style w:type="character" w:customStyle="1" w:styleId="afffff4">
    <w:name w:val="Сравнение редакций. Удаленный фрагмент"/>
    <w:uiPriority w:val="99"/>
    <w:rsid w:val="001C5AE6"/>
    <w:rPr>
      <w:color w:val="000000"/>
      <w:shd w:val="clear" w:color="auto" w:fill="C4C413"/>
    </w:rPr>
  </w:style>
  <w:style w:type="paragraph" w:customStyle="1" w:styleId="afffff5">
    <w:name w:val="Ссылка на официальную публикацию"/>
    <w:basedOn w:val="a"/>
    <w:next w:val="a"/>
    <w:uiPriority w:val="99"/>
    <w:rsid w:val="001C5AE6"/>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6">
    <w:name w:val="Ссылка на утративший силу документ"/>
    <w:uiPriority w:val="99"/>
    <w:rsid w:val="001C5AE6"/>
    <w:rPr>
      <w:b/>
      <w:color w:val="749232"/>
    </w:rPr>
  </w:style>
  <w:style w:type="paragraph" w:customStyle="1" w:styleId="afffff7">
    <w:name w:val="Текст в таблице"/>
    <w:basedOn w:val="affff4"/>
    <w:next w:val="a"/>
    <w:uiPriority w:val="99"/>
    <w:rsid w:val="001C5AE6"/>
    <w:pPr>
      <w:ind w:firstLine="500"/>
    </w:pPr>
  </w:style>
  <w:style w:type="paragraph" w:customStyle="1" w:styleId="afffff8">
    <w:name w:val="Текст ЭР (см. также)"/>
    <w:basedOn w:val="a"/>
    <w:next w:val="a"/>
    <w:uiPriority w:val="99"/>
    <w:rsid w:val="001C5AE6"/>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9">
    <w:name w:val="Технический комментарий"/>
    <w:basedOn w:val="a"/>
    <w:next w:val="a"/>
    <w:uiPriority w:val="99"/>
    <w:rsid w:val="001C5AE6"/>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a">
    <w:name w:val="Утратил силу"/>
    <w:uiPriority w:val="99"/>
    <w:rsid w:val="001C5AE6"/>
    <w:rPr>
      <w:b/>
      <w:strike/>
      <w:color w:val="666600"/>
    </w:rPr>
  </w:style>
  <w:style w:type="paragraph" w:customStyle="1" w:styleId="afffffb">
    <w:name w:val="Формула"/>
    <w:basedOn w:val="a"/>
    <w:next w:val="a"/>
    <w:uiPriority w:val="99"/>
    <w:rsid w:val="001C5AE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c">
    <w:name w:val="Центрированный (таблица)"/>
    <w:basedOn w:val="affff4"/>
    <w:next w:val="a"/>
    <w:uiPriority w:val="99"/>
    <w:rsid w:val="001C5AE6"/>
    <w:pPr>
      <w:jc w:val="center"/>
    </w:pPr>
  </w:style>
  <w:style w:type="paragraph" w:customStyle="1" w:styleId="-">
    <w:name w:val="ЭР-содержание (правое окно)"/>
    <w:basedOn w:val="a"/>
    <w:next w:val="a"/>
    <w:uiPriority w:val="99"/>
    <w:rsid w:val="001C5AE6"/>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d">
    <w:name w:val="annotation reference"/>
    <w:uiPriority w:val="99"/>
    <w:unhideWhenUsed/>
    <w:rsid w:val="001C5AE6"/>
    <w:rPr>
      <w:rFonts w:cs="Times New Roman"/>
      <w:sz w:val="16"/>
    </w:rPr>
  </w:style>
  <w:style w:type="paragraph" w:styleId="43">
    <w:name w:val="toc 4"/>
    <w:basedOn w:val="a"/>
    <w:next w:val="a"/>
    <w:autoRedefine/>
    <w:rsid w:val="001C5AE6"/>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1C5AE6"/>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1C5AE6"/>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1C5AE6"/>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1C5AE6"/>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1C5AE6"/>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1C5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e">
    <w:name w:val="endnote text"/>
    <w:basedOn w:val="a"/>
    <w:link w:val="affffff"/>
    <w:uiPriority w:val="99"/>
    <w:semiHidden/>
    <w:unhideWhenUsed/>
    <w:rsid w:val="001C5AE6"/>
    <w:pPr>
      <w:spacing w:after="0" w:line="240" w:lineRule="auto"/>
    </w:pPr>
    <w:rPr>
      <w:rFonts w:ascii="Calibri" w:eastAsia="Times New Roman" w:hAnsi="Calibri" w:cs="Times New Roman"/>
      <w:sz w:val="20"/>
      <w:szCs w:val="20"/>
      <w:lang w:eastAsia="ru-RU"/>
    </w:rPr>
  </w:style>
  <w:style w:type="character" w:customStyle="1" w:styleId="affffff">
    <w:name w:val="Текст концевой сноски Знак"/>
    <w:basedOn w:val="a0"/>
    <w:link w:val="afffffe"/>
    <w:uiPriority w:val="99"/>
    <w:semiHidden/>
    <w:rsid w:val="001C5AE6"/>
    <w:rPr>
      <w:rFonts w:ascii="Calibri" w:eastAsia="Times New Roman" w:hAnsi="Calibri" w:cs="Times New Roman"/>
      <w:sz w:val="20"/>
      <w:szCs w:val="20"/>
      <w:lang w:eastAsia="ru-RU"/>
    </w:rPr>
  </w:style>
  <w:style w:type="character" w:styleId="affffff0">
    <w:name w:val="endnote reference"/>
    <w:uiPriority w:val="99"/>
    <w:semiHidden/>
    <w:unhideWhenUsed/>
    <w:rsid w:val="001C5AE6"/>
    <w:rPr>
      <w:rFonts w:cs="Times New Roman"/>
      <w:vertAlign w:val="superscript"/>
    </w:rPr>
  </w:style>
  <w:style w:type="character" w:customStyle="1" w:styleId="a5">
    <w:name w:val="Абзац списка Знак"/>
    <w:aliases w:val="Содержание. 2 уровень Знак"/>
    <w:link w:val="a4"/>
    <w:uiPriority w:val="34"/>
    <w:qFormat/>
    <w:locked/>
    <w:rsid w:val="001C5AE6"/>
    <w:rPr>
      <w:rFonts w:ascii="Calibri" w:eastAsia="Times New Roman" w:hAnsi="Calibri" w:cs="Times New Roman"/>
      <w:lang w:eastAsia="ru-RU"/>
    </w:rPr>
  </w:style>
  <w:style w:type="character" w:customStyle="1" w:styleId="af6">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5"/>
    <w:uiPriority w:val="99"/>
    <w:locked/>
    <w:rsid w:val="001C5AE6"/>
    <w:rPr>
      <w:rFonts w:ascii="Times New Roman" w:eastAsia="Times New Roman" w:hAnsi="Times New Roman" w:cs="Times New Roman"/>
      <w:sz w:val="24"/>
      <w:szCs w:val="24"/>
      <w:lang w:eastAsia="ru-RU"/>
    </w:rPr>
  </w:style>
  <w:style w:type="character" w:styleId="affffff1">
    <w:name w:val="Strong"/>
    <w:uiPriority w:val="22"/>
    <w:qFormat/>
    <w:rsid w:val="001C5AE6"/>
    <w:rPr>
      <w:b/>
      <w:bCs/>
    </w:rPr>
  </w:style>
  <w:style w:type="table" w:customStyle="1" w:styleId="TableNormal">
    <w:name w:val="Table Normal"/>
    <w:uiPriority w:val="2"/>
    <w:semiHidden/>
    <w:unhideWhenUsed/>
    <w:qFormat/>
    <w:rsid w:val="001C5AE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fff2">
    <w:name w:val="FollowedHyperlink"/>
    <w:uiPriority w:val="99"/>
    <w:unhideWhenUsed/>
    <w:rsid w:val="001C5AE6"/>
    <w:rPr>
      <w:color w:val="0000FF"/>
      <w:u w:val="single"/>
    </w:rPr>
  </w:style>
  <w:style w:type="table" w:customStyle="1" w:styleId="17">
    <w:name w:val="Сетка таблицы1"/>
    <w:basedOn w:val="a1"/>
    <w:next w:val="af7"/>
    <w:rsid w:val="001C5A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3">
    <w:name w:val="Body Text Indent"/>
    <w:basedOn w:val="a"/>
    <w:link w:val="affffff4"/>
    <w:uiPriority w:val="99"/>
    <w:rsid w:val="001C5AE6"/>
    <w:pPr>
      <w:spacing w:after="120" w:line="276" w:lineRule="auto"/>
      <w:ind w:left="283"/>
    </w:pPr>
    <w:rPr>
      <w:rFonts w:ascii="Calibri" w:eastAsia="Times New Roman" w:hAnsi="Calibri" w:cs="Times New Roman"/>
      <w:lang w:eastAsia="ru-RU"/>
    </w:rPr>
  </w:style>
  <w:style w:type="character" w:customStyle="1" w:styleId="affffff4">
    <w:name w:val="Основной текст с отступом Знак"/>
    <w:basedOn w:val="a0"/>
    <w:link w:val="affffff3"/>
    <w:uiPriority w:val="99"/>
    <w:rsid w:val="001C5AE6"/>
    <w:rPr>
      <w:rFonts w:ascii="Calibri" w:eastAsia="Times New Roman" w:hAnsi="Calibri" w:cs="Times New Roman"/>
      <w:lang w:eastAsia="ru-RU"/>
    </w:rPr>
  </w:style>
  <w:style w:type="paragraph" w:styleId="affffff5">
    <w:name w:val="Subtitle"/>
    <w:aliases w:val=" Знак3,Знак3"/>
    <w:basedOn w:val="a"/>
    <w:next w:val="a"/>
    <w:link w:val="affffff6"/>
    <w:uiPriority w:val="11"/>
    <w:qFormat/>
    <w:rsid w:val="001C5AE6"/>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ru-RU"/>
    </w:rPr>
  </w:style>
  <w:style w:type="character" w:customStyle="1" w:styleId="affffff6">
    <w:name w:val="Подзаголовок Знак"/>
    <w:aliases w:val=" Знак3 Знак,Знак3 Знак"/>
    <w:basedOn w:val="a0"/>
    <w:link w:val="affffff5"/>
    <w:uiPriority w:val="11"/>
    <w:rsid w:val="001C5AE6"/>
    <w:rPr>
      <w:rFonts w:asciiTheme="majorHAnsi" w:eastAsiaTheme="majorEastAsia" w:hAnsiTheme="majorHAnsi" w:cstheme="majorBidi"/>
      <w:i/>
      <w:iCs/>
      <w:color w:val="4472C4" w:themeColor="accent1"/>
      <w:spacing w:val="15"/>
      <w:sz w:val="24"/>
      <w:szCs w:val="24"/>
      <w:lang w:eastAsia="ru-RU"/>
    </w:rPr>
  </w:style>
  <w:style w:type="paragraph" w:customStyle="1" w:styleId="affffff7">
    <w:name w:val="Стиль"/>
    <w:rsid w:val="001C5AE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6">
    <w:name w:val="Font Style46"/>
    <w:basedOn w:val="a0"/>
    <w:uiPriority w:val="99"/>
    <w:rsid w:val="001C5AE6"/>
    <w:rPr>
      <w:rFonts w:ascii="Times New Roman" w:hAnsi="Times New Roman" w:cs="Times New Roman" w:hint="default"/>
      <w:sz w:val="26"/>
      <w:szCs w:val="26"/>
    </w:rPr>
  </w:style>
  <w:style w:type="numbering" w:customStyle="1" w:styleId="29">
    <w:name w:val="Нет списка2"/>
    <w:next w:val="a2"/>
    <w:uiPriority w:val="99"/>
    <w:semiHidden/>
    <w:unhideWhenUsed/>
    <w:rsid w:val="001C5AE6"/>
  </w:style>
  <w:style w:type="character" w:customStyle="1" w:styleId="2a">
    <w:name w:val="Основной текст2"/>
    <w:rsid w:val="001C5AE6"/>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1C5AE6"/>
  </w:style>
  <w:style w:type="paragraph" w:customStyle="1" w:styleId="headertext">
    <w:name w:val="headertext"/>
    <w:basedOn w:val="a"/>
    <w:rsid w:val="001C5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5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C5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99"/>
    <w:qFormat/>
    <w:rsid w:val="001C5AE6"/>
    <w:pPr>
      <w:spacing w:after="0" w:line="240" w:lineRule="auto"/>
      <w:ind w:left="720"/>
    </w:pPr>
    <w:rPr>
      <w:rFonts w:ascii="Times New Roman" w:eastAsia="Times New Roman" w:hAnsi="Times New Roman" w:cs="Times New Roman"/>
      <w:sz w:val="24"/>
      <w:szCs w:val="24"/>
      <w:lang w:eastAsia="ru-RU"/>
    </w:rPr>
  </w:style>
  <w:style w:type="numbering" w:customStyle="1" w:styleId="32">
    <w:name w:val="Нет списка3"/>
    <w:next w:val="a2"/>
    <w:uiPriority w:val="99"/>
    <w:semiHidden/>
    <w:unhideWhenUsed/>
    <w:rsid w:val="001C5AE6"/>
  </w:style>
  <w:style w:type="numbering" w:customStyle="1" w:styleId="112">
    <w:name w:val="Нет списка11"/>
    <w:next w:val="a2"/>
    <w:uiPriority w:val="99"/>
    <w:semiHidden/>
    <w:unhideWhenUsed/>
    <w:rsid w:val="001C5AE6"/>
  </w:style>
  <w:style w:type="table" w:customStyle="1" w:styleId="2b">
    <w:name w:val="Сетка таблицы2"/>
    <w:basedOn w:val="a1"/>
    <w:next w:val="af7"/>
    <w:rsid w:val="001C5A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1C5AE6"/>
  </w:style>
  <w:style w:type="character" w:customStyle="1" w:styleId="Bodytext2115ptNotBold">
    <w:name w:val="Body text (2) + 11.5 pt;Not Bold"/>
    <w:rsid w:val="001C5AE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3">
    <w:name w:val="Body Text 3"/>
    <w:basedOn w:val="a"/>
    <w:link w:val="34"/>
    <w:uiPriority w:val="99"/>
    <w:rsid w:val="001C5AE6"/>
    <w:pPr>
      <w:spacing w:after="120" w:line="276" w:lineRule="auto"/>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rsid w:val="001C5AE6"/>
    <w:rPr>
      <w:rFonts w:ascii="Calibri" w:eastAsia="Times New Roman" w:hAnsi="Calibri" w:cs="Times New Roman"/>
      <w:sz w:val="16"/>
      <w:szCs w:val="16"/>
      <w:lang w:eastAsia="ru-RU"/>
    </w:rPr>
  </w:style>
  <w:style w:type="table" w:customStyle="1" w:styleId="35">
    <w:name w:val="Сетка таблицы3"/>
    <w:basedOn w:val="a1"/>
    <w:next w:val="af7"/>
    <w:rsid w:val="001C5A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a0"/>
    <w:rsid w:val="001C5AE6"/>
    <w:rPr>
      <w:rFonts w:ascii="Times New Roman" w:hAnsi="Times New Roman" w:cs="Times New Roman"/>
      <w:sz w:val="22"/>
      <w:szCs w:val="22"/>
    </w:rPr>
  </w:style>
  <w:style w:type="paragraph" w:customStyle="1" w:styleId="Style32">
    <w:name w:val="Style32"/>
    <w:basedOn w:val="a"/>
    <w:rsid w:val="001C5AE6"/>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table" w:customStyle="1" w:styleId="45">
    <w:name w:val="Сетка таблицы4"/>
    <w:basedOn w:val="a1"/>
    <w:next w:val="af7"/>
    <w:uiPriority w:val="39"/>
    <w:rsid w:val="001C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7"/>
    <w:uiPriority w:val="39"/>
    <w:rsid w:val="001C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C5AE6"/>
    <w:rPr>
      <w:rFonts w:ascii="TimesNewRomanPS-BoldMT" w:hAnsi="TimesNewRomanPS-BoldMT" w:hint="default"/>
      <w:b/>
      <w:bCs/>
      <w:i w:val="0"/>
      <w:iCs w:val="0"/>
      <w:color w:val="000000"/>
      <w:sz w:val="22"/>
      <w:szCs w:val="22"/>
    </w:rPr>
  </w:style>
  <w:style w:type="character" w:customStyle="1" w:styleId="2c">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uiPriority w:val="99"/>
    <w:rsid w:val="001C5AE6"/>
    <w:rPr>
      <w:rFonts w:ascii="Times New Roman" w:eastAsia="Times New Roman" w:hAnsi="Times New Roman" w:cs="Times New Roman"/>
      <w:sz w:val="24"/>
      <w:szCs w:val="24"/>
      <w:lang w:eastAsia="ru-RU"/>
    </w:rPr>
  </w:style>
  <w:style w:type="table" w:customStyle="1" w:styleId="113">
    <w:name w:val="Сетка таблицы11"/>
    <w:basedOn w:val="a1"/>
    <w:next w:val="af7"/>
    <w:rsid w:val="001C5A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Not Bold"/>
    <w:rsid w:val="001C5AE6"/>
    <w:rPr>
      <w:rFonts w:ascii="Times New Roman" w:hAnsi="Times New Roman"/>
      <w:b/>
      <w:color w:val="000000"/>
      <w:spacing w:val="0"/>
      <w:w w:val="100"/>
      <w:position w:val="0"/>
      <w:sz w:val="23"/>
      <w:u w:val="none"/>
      <w:lang w:val="ru-RU" w:eastAsia="ru-RU"/>
    </w:rPr>
  </w:style>
  <w:style w:type="paragraph" w:customStyle="1" w:styleId="46">
    <w:name w:val="Основной текст4"/>
    <w:basedOn w:val="a"/>
    <w:rsid w:val="001C5AE6"/>
    <w:pPr>
      <w:widowControl w:val="0"/>
      <w:shd w:val="clear" w:color="auto" w:fill="FFFFFF"/>
      <w:spacing w:after="0" w:line="278" w:lineRule="exact"/>
      <w:ind w:hanging="1900"/>
    </w:pPr>
    <w:rPr>
      <w:rFonts w:ascii="Times New Roman" w:eastAsia="Times New Roman" w:hAnsi="Times New Roman" w:cs="Times New Roman"/>
      <w:sz w:val="23"/>
      <w:szCs w:val="23"/>
      <w:lang w:eastAsia="ru-RU"/>
    </w:rPr>
  </w:style>
  <w:style w:type="character" w:customStyle="1" w:styleId="70">
    <w:name w:val="Основной текст (7)_"/>
    <w:link w:val="71"/>
    <w:locked/>
    <w:rsid w:val="001C5AE6"/>
    <w:rPr>
      <w:rFonts w:ascii="Times New Roman" w:hAnsi="Times New Roman"/>
      <w:i/>
      <w:iCs/>
      <w:sz w:val="23"/>
      <w:szCs w:val="23"/>
      <w:shd w:val="clear" w:color="auto" w:fill="FFFFFF"/>
    </w:rPr>
  </w:style>
  <w:style w:type="paragraph" w:customStyle="1" w:styleId="71">
    <w:name w:val="Основной текст (7)"/>
    <w:basedOn w:val="a"/>
    <w:link w:val="70"/>
    <w:rsid w:val="001C5AE6"/>
    <w:pPr>
      <w:widowControl w:val="0"/>
      <w:shd w:val="clear" w:color="auto" w:fill="FFFFFF"/>
      <w:spacing w:after="0" w:line="413" w:lineRule="exact"/>
      <w:ind w:firstLine="280"/>
      <w:jc w:val="both"/>
    </w:pPr>
    <w:rPr>
      <w:rFonts w:ascii="Times New Roman" w:hAnsi="Times New Roman"/>
      <w:i/>
      <w:iCs/>
      <w:sz w:val="23"/>
      <w:szCs w:val="23"/>
    </w:rPr>
  </w:style>
  <w:style w:type="paragraph" w:customStyle="1" w:styleId="s22">
    <w:name w:val="s_22"/>
    <w:basedOn w:val="a"/>
    <w:rsid w:val="001C5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Основной текст (3)_"/>
    <w:link w:val="37"/>
    <w:uiPriority w:val="99"/>
    <w:locked/>
    <w:rsid w:val="001C5AE6"/>
    <w:rPr>
      <w:rFonts w:ascii="Times New Roman" w:hAnsi="Times New Roman"/>
      <w:sz w:val="24"/>
      <w:szCs w:val="24"/>
      <w:shd w:val="clear" w:color="auto" w:fill="FFFFFF"/>
    </w:rPr>
  </w:style>
  <w:style w:type="paragraph" w:customStyle="1" w:styleId="37">
    <w:name w:val="Основной текст (3)"/>
    <w:basedOn w:val="a"/>
    <w:link w:val="36"/>
    <w:uiPriority w:val="99"/>
    <w:rsid w:val="001C5AE6"/>
    <w:pPr>
      <w:shd w:val="clear" w:color="auto" w:fill="FFFFFF"/>
      <w:spacing w:after="0" w:line="240" w:lineRule="atLeast"/>
      <w:ind w:hanging="1880"/>
    </w:pPr>
    <w:rPr>
      <w:rFonts w:ascii="Times New Roman" w:hAnsi="Times New Roman"/>
      <w:sz w:val="24"/>
      <w:szCs w:val="24"/>
    </w:rPr>
  </w:style>
  <w:style w:type="character" w:customStyle="1" w:styleId="ecattext">
    <w:name w:val="ecattext"/>
    <w:rsid w:val="001C5AE6"/>
    <w:rPr>
      <w:rFonts w:cs="Times New Roman"/>
    </w:rPr>
  </w:style>
  <w:style w:type="numbering" w:customStyle="1" w:styleId="51">
    <w:name w:val="Нет списка5"/>
    <w:next w:val="a2"/>
    <w:uiPriority w:val="99"/>
    <w:semiHidden/>
    <w:unhideWhenUsed/>
    <w:rsid w:val="001C5AE6"/>
  </w:style>
  <w:style w:type="table" w:customStyle="1" w:styleId="60">
    <w:name w:val="Сетка таблицы6"/>
    <w:basedOn w:val="a1"/>
    <w:next w:val="af7"/>
    <w:uiPriority w:val="39"/>
    <w:rsid w:val="001C5AE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C5AE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C5AE6"/>
  </w:style>
  <w:style w:type="table" w:customStyle="1" w:styleId="72">
    <w:name w:val="Сетка таблицы7"/>
    <w:basedOn w:val="a1"/>
    <w:next w:val="af7"/>
    <w:uiPriority w:val="39"/>
    <w:rsid w:val="001C5AE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1C5A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5AE6"/>
  </w:style>
  <w:style w:type="numbering" w:customStyle="1" w:styleId="210">
    <w:name w:val="Нет списка21"/>
    <w:next w:val="a2"/>
    <w:uiPriority w:val="99"/>
    <w:semiHidden/>
    <w:unhideWhenUsed/>
    <w:rsid w:val="001C5AE6"/>
  </w:style>
  <w:style w:type="numbering" w:customStyle="1" w:styleId="310">
    <w:name w:val="Нет списка31"/>
    <w:next w:val="a2"/>
    <w:uiPriority w:val="99"/>
    <w:semiHidden/>
    <w:unhideWhenUsed/>
    <w:rsid w:val="001C5AE6"/>
  </w:style>
  <w:style w:type="numbering" w:customStyle="1" w:styleId="1110">
    <w:name w:val="Нет списка111"/>
    <w:next w:val="a2"/>
    <w:uiPriority w:val="99"/>
    <w:semiHidden/>
    <w:unhideWhenUsed/>
    <w:rsid w:val="001C5AE6"/>
  </w:style>
  <w:style w:type="table" w:customStyle="1" w:styleId="211">
    <w:name w:val="Сетка таблицы21"/>
    <w:basedOn w:val="a1"/>
    <w:next w:val="af7"/>
    <w:uiPriority w:val="39"/>
    <w:rsid w:val="001C5A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1C5AE6"/>
  </w:style>
  <w:style w:type="table" w:customStyle="1" w:styleId="311">
    <w:name w:val="Сетка таблицы31"/>
    <w:basedOn w:val="a1"/>
    <w:next w:val="af7"/>
    <w:rsid w:val="001C5A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7"/>
    <w:uiPriority w:val="39"/>
    <w:rsid w:val="001C5A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39"/>
    <w:rsid w:val="001C5A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1C5AE6"/>
  </w:style>
  <w:style w:type="table" w:customStyle="1" w:styleId="TableNormal2">
    <w:name w:val="Table Normal2"/>
    <w:uiPriority w:val="2"/>
    <w:semiHidden/>
    <w:unhideWhenUsed/>
    <w:qFormat/>
    <w:rsid w:val="001C5AE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ff8">
    <w:name w:val="Title"/>
    <w:basedOn w:val="a"/>
    <w:next w:val="affffff5"/>
    <w:link w:val="affffff9"/>
    <w:qFormat/>
    <w:rsid w:val="001C5AE6"/>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ffffff9">
    <w:name w:val="Заголовок Знак"/>
    <w:basedOn w:val="a0"/>
    <w:link w:val="affffff8"/>
    <w:rsid w:val="001C5AE6"/>
    <w:rPr>
      <w:rFonts w:ascii="Times New Roman" w:eastAsia="Times New Roman" w:hAnsi="Times New Roman" w:cs="Times New Roman"/>
      <w:b/>
      <w:bCs/>
      <w:sz w:val="28"/>
      <w:szCs w:val="24"/>
      <w:lang w:eastAsia="ar-SA"/>
    </w:rPr>
  </w:style>
  <w:style w:type="paragraph" w:customStyle="1" w:styleId="affffffa">
    <w:name w:val="Базовый"/>
    <w:rsid w:val="001C5AE6"/>
    <w:pPr>
      <w:tabs>
        <w:tab w:val="left" w:pos="708"/>
      </w:tabs>
      <w:suppressAutoHyphens/>
      <w:spacing w:after="200" w:line="276" w:lineRule="atLeast"/>
    </w:pPr>
    <w:rPr>
      <w:rFonts w:ascii="Calibri" w:eastAsia="Droid Sans Fallback" w:hAnsi="Calibri" w:cs="Calibri"/>
      <w:color w:val="00000A"/>
    </w:rPr>
  </w:style>
  <w:style w:type="paragraph" w:customStyle="1" w:styleId="WW-">
    <w:name w:val="WW-Базовый"/>
    <w:rsid w:val="001C5AE6"/>
    <w:pPr>
      <w:tabs>
        <w:tab w:val="left" w:pos="709"/>
      </w:tabs>
      <w:suppressAutoHyphens/>
      <w:spacing w:after="200" w:line="100" w:lineRule="atLeast"/>
    </w:pPr>
    <w:rPr>
      <w:rFonts w:ascii="Times New Roman" w:eastAsia="Times New Roman" w:hAnsi="Times New Roman" w:cs="Times New Roman"/>
      <w:color w:val="00000A"/>
      <w:sz w:val="24"/>
      <w:szCs w:val="24"/>
      <w:lang w:eastAsia="ar-SA"/>
    </w:rPr>
  </w:style>
  <w:style w:type="character" w:customStyle="1" w:styleId="FontStyle13">
    <w:name w:val="Font Style13"/>
    <w:basedOn w:val="a0"/>
    <w:uiPriority w:val="99"/>
    <w:rsid w:val="001C5AE6"/>
    <w:rPr>
      <w:rFonts w:ascii="Times New Roman" w:hAnsi="Times New Roman" w:cs="Times New Roman"/>
      <w:sz w:val="18"/>
      <w:szCs w:val="18"/>
    </w:rPr>
  </w:style>
  <w:style w:type="paragraph" w:customStyle="1" w:styleId="p45">
    <w:name w:val="p45"/>
    <w:basedOn w:val="a"/>
    <w:rsid w:val="001C5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2 Знак Знак Знак"/>
    <w:basedOn w:val="a"/>
    <w:rsid w:val="001C5AE6"/>
    <w:pPr>
      <w:tabs>
        <w:tab w:val="left" w:pos="708"/>
      </w:tabs>
      <w:spacing w:line="240" w:lineRule="exact"/>
    </w:pPr>
    <w:rPr>
      <w:rFonts w:ascii="Verdana" w:eastAsia="Times New Roman" w:hAnsi="Verdana" w:cs="Verdana"/>
      <w:sz w:val="20"/>
      <w:szCs w:val="20"/>
      <w:lang w:val="en-US"/>
    </w:rPr>
  </w:style>
  <w:style w:type="paragraph" w:customStyle="1" w:styleId="212">
    <w:name w:val="Знак2 Знак Знак Знак1"/>
    <w:basedOn w:val="a"/>
    <w:rsid w:val="001C5AE6"/>
    <w:pPr>
      <w:tabs>
        <w:tab w:val="left" w:pos="708"/>
      </w:tabs>
      <w:spacing w:line="240" w:lineRule="exact"/>
    </w:pPr>
    <w:rPr>
      <w:rFonts w:ascii="Verdana" w:eastAsia="Times New Roman" w:hAnsi="Verdana" w:cs="Verdana"/>
      <w:sz w:val="20"/>
      <w:szCs w:val="20"/>
      <w:lang w:val="en-US"/>
    </w:rPr>
  </w:style>
  <w:style w:type="character" w:customStyle="1" w:styleId="FontStyle45">
    <w:name w:val="Font Style45"/>
    <w:rsid w:val="001C5AE6"/>
    <w:rPr>
      <w:rFonts w:ascii="Times New Roman" w:hAnsi="Times New Roman" w:cs="Times New Roman"/>
      <w:b/>
      <w:bCs/>
      <w:sz w:val="26"/>
      <w:szCs w:val="26"/>
    </w:rPr>
  </w:style>
  <w:style w:type="paragraph" w:customStyle="1" w:styleId="Style18">
    <w:name w:val="Style18"/>
    <w:basedOn w:val="a"/>
    <w:rsid w:val="001C5AE6"/>
    <w:pPr>
      <w:widowControl w:val="0"/>
      <w:autoSpaceDE w:val="0"/>
      <w:autoSpaceDN w:val="0"/>
      <w:adjustRightInd w:val="0"/>
      <w:spacing w:after="0" w:line="446" w:lineRule="exact"/>
      <w:jc w:val="center"/>
    </w:pPr>
    <w:rPr>
      <w:rFonts w:ascii="Times New Roman" w:eastAsia="Times New Roman" w:hAnsi="Times New Roman" w:cs="Times New Roman"/>
      <w:sz w:val="24"/>
      <w:szCs w:val="24"/>
      <w:lang w:eastAsia="ru-RU"/>
    </w:rPr>
  </w:style>
  <w:style w:type="paragraph" w:customStyle="1" w:styleId="Style21">
    <w:name w:val="Style21"/>
    <w:basedOn w:val="a"/>
    <w:rsid w:val="001C5AE6"/>
    <w:pPr>
      <w:widowControl w:val="0"/>
      <w:autoSpaceDE w:val="0"/>
      <w:autoSpaceDN w:val="0"/>
      <w:adjustRightInd w:val="0"/>
      <w:spacing w:after="0" w:line="317" w:lineRule="exact"/>
      <w:ind w:firstLine="403"/>
      <w:jc w:val="both"/>
    </w:pPr>
    <w:rPr>
      <w:rFonts w:ascii="Times New Roman" w:eastAsia="Times New Roman" w:hAnsi="Times New Roman" w:cs="Times New Roman"/>
      <w:sz w:val="24"/>
      <w:szCs w:val="24"/>
      <w:lang w:eastAsia="ru-RU"/>
    </w:rPr>
  </w:style>
  <w:style w:type="paragraph" w:customStyle="1" w:styleId="Style24">
    <w:name w:val="Style24"/>
    <w:basedOn w:val="a"/>
    <w:rsid w:val="001C5AE6"/>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1C5AE6"/>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13">
    <w:name w:val="Style13"/>
    <w:basedOn w:val="a"/>
    <w:rsid w:val="001C5AE6"/>
    <w:pPr>
      <w:widowControl w:val="0"/>
      <w:autoSpaceDE w:val="0"/>
      <w:autoSpaceDN w:val="0"/>
      <w:adjustRightInd w:val="0"/>
      <w:spacing w:after="0" w:line="317" w:lineRule="exact"/>
      <w:ind w:firstLine="490"/>
    </w:pPr>
    <w:rPr>
      <w:rFonts w:ascii="Times New Roman" w:eastAsia="Times New Roman" w:hAnsi="Times New Roman" w:cs="Times New Roman"/>
      <w:sz w:val="24"/>
      <w:szCs w:val="24"/>
      <w:lang w:eastAsia="ru-RU"/>
    </w:rPr>
  </w:style>
  <w:style w:type="paragraph" w:customStyle="1" w:styleId="Style25">
    <w:name w:val="Style25"/>
    <w:basedOn w:val="a"/>
    <w:rsid w:val="001C5AE6"/>
    <w:pPr>
      <w:widowControl w:val="0"/>
      <w:autoSpaceDE w:val="0"/>
      <w:autoSpaceDN w:val="0"/>
      <w:adjustRightInd w:val="0"/>
      <w:spacing w:after="0" w:line="266" w:lineRule="exact"/>
      <w:ind w:firstLine="1318"/>
      <w:jc w:val="both"/>
    </w:pPr>
    <w:rPr>
      <w:rFonts w:ascii="Times New Roman" w:eastAsia="Times New Roman" w:hAnsi="Times New Roman" w:cs="Times New Roman"/>
      <w:sz w:val="24"/>
      <w:szCs w:val="24"/>
      <w:lang w:eastAsia="ru-RU"/>
    </w:rPr>
  </w:style>
  <w:style w:type="paragraph" w:customStyle="1" w:styleId="Style14">
    <w:name w:val="Style14"/>
    <w:basedOn w:val="a"/>
    <w:rsid w:val="001C5AE6"/>
    <w:pPr>
      <w:widowControl w:val="0"/>
      <w:autoSpaceDE w:val="0"/>
      <w:autoSpaceDN w:val="0"/>
      <w:adjustRightInd w:val="0"/>
      <w:spacing w:after="0" w:line="346" w:lineRule="exact"/>
      <w:ind w:firstLine="504"/>
    </w:pPr>
    <w:rPr>
      <w:rFonts w:ascii="Times New Roman" w:eastAsia="Times New Roman" w:hAnsi="Times New Roman" w:cs="Times New Roman"/>
      <w:sz w:val="24"/>
      <w:szCs w:val="24"/>
      <w:lang w:eastAsia="ru-RU"/>
    </w:rPr>
  </w:style>
  <w:style w:type="paragraph" w:customStyle="1" w:styleId="Style15">
    <w:name w:val="Style15"/>
    <w:basedOn w:val="a"/>
    <w:rsid w:val="001C5AE6"/>
    <w:pPr>
      <w:widowControl w:val="0"/>
      <w:autoSpaceDE w:val="0"/>
      <w:autoSpaceDN w:val="0"/>
      <w:adjustRightInd w:val="0"/>
      <w:spacing w:after="0" w:line="346" w:lineRule="exact"/>
    </w:pPr>
    <w:rPr>
      <w:rFonts w:ascii="Times New Roman" w:eastAsia="Times New Roman" w:hAnsi="Times New Roman" w:cs="Times New Roman"/>
      <w:sz w:val="24"/>
      <w:szCs w:val="24"/>
      <w:lang w:eastAsia="ru-RU"/>
    </w:rPr>
  </w:style>
  <w:style w:type="paragraph" w:customStyle="1" w:styleId="Style16">
    <w:name w:val="Style16"/>
    <w:basedOn w:val="a"/>
    <w:rsid w:val="001C5AE6"/>
    <w:pPr>
      <w:widowControl w:val="0"/>
      <w:autoSpaceDE w:val="0"/>
      <w:autoSpaceDN w:val="0"/>
      <w:adjustRightInd w:val="0"/>
      <w:spacing w:after="0" w:line="367" w:lineRule="exact"/>
      <w:jc w:val="both"/>
    </w:pPr>
    <w:rPr>
      <w:rFonts w:ascii="Times New Roman" w:eastAsia="Times New Roman" w:hAnsi="Times New Roman" w:cs="Times New Roman"/>
      <w:sz w:val="24"/>
      <w:szCs w:val="24"/>
      <w:lang w:eastAsia="ru-RU"/>
    </w:rPr>
  </w:style>
  <w:style w:type="paragraph" w:customStyle="1" w:styleId="52">
    <w:name w:val="Стиль5"/>
    <w:basedOn w:val="a"/>
    <w:rsid w:val="001C5AE6"/>
    <w:pPr>
      <w:spacing w:after="0" w:line="240" w:lineRule="auto"/>
      <w:jc w:val="both"/>
    </w:pPr>
    <w:rPr>
      <w:rFonts w:ascii="Arial" w:eastAsia="Times New Roman" w:hAnsi="Arial" w:cs="Times New Roman"/>
      <w:b/>
      <w:sz w:val="24"/>
      <w:szCs w:val="24"/>
      <w:lang w:eastAsia="ru-RU"/>
    </w:rPr>
  </w:style>
  <w:style w:type="paragraph" w:customStyle="1" w:styleId="affffffb">
    <w:name w:val="Знак Знак Знак"/>
    <w:basedOn w:val="a"/>
    <w:rsid w:val="001C5AE6"/>
    <w:pPr>
      <w:spacing w:line="240" w:lineRule="exact"/>
    </w:pPr>
    <w:rPr>
      <w:rFonts w:ascii="Verdana" w:eastAsia="Times New Roman" w:hAnsi="Verdana" w:cs="Times New Roman"/>
      <w:sz w:val="20"/>
      <w:szCs w:val="20"/>
      <w:lang w:eastAsia="ru-RU"/>
    </w:rPr>
  </w:style>
  <w:style w:type="character" w:customStyle="1" w:styleId="affffffc">
    <w:name w:val="Знак Знак"/>
    <w:locked/>
    <w:rsid w:val="001C5AE6"/>
    <w:rPr>
      <w:rFonts w:ascii="Cambria" w:hAnsi="Cambria"/>
      <w:sz w:val="24"/>
      <w:szCs w:val="24"/>
      <w:lang w:val="ru-RU" w:eastAsia="ru-RU" w:bidi="ar-SA"/>
    </w:rPr>
  </w:style>
  <w:style w:type="paragraph" w:customStyle="1" w:styleId="213">
    <w:name w:val="Основной текст 21"/>
    <w:basedOn w:val="a"/>
    <w:rsid w:val="001C5AE6"/>
    <w:pPr>
      <w:suppressAutoHyphens/>
      <w:spacing w:after="120" w:line="480" w:lineRule="auto"/>
    </w:pPr>
    <w:rPr>
      <w:rFonts w:ascii="Times New Roman" w:eastAsia="Calibri" w:hAnsi="Times New Roman" w:cs="Times New Roman"/>
      <w:sz w:val="24"/>
      <w:szCs w:val="24"/>
      <w:lang w:eastAsia="zh-CN"/>
    </w:rPr>
  </w:style>
  <w:style w:type="character" w:customStyle="1" w:styleId="nobr">
    <w:name w:val="nobr"/>
    <w:rsid w:val="001C5AE6"/>
  </w:style>
  <w:style w:type="paragraph" w:customStyle="1" w:styleId="msonormalbullet2gif">
    <w:name w:val="msonormalbullet2.gif"/>
    <w:basedOn w:val="a"/>
    <w:rsid w:val="001C5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1C5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1C5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1C5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0"/>
    <w:uiPriority w:val="99"/>
    <w:semiHidden/>
    <w:unhideWhenUsed/>
    <w:rsid w:val="001C5AE6"/>
    <w:rPr>
      <w:color w:val="605E5C"/>
      <w:shd w:val="clear" w:color="auto" w:fill="E1DFDD"/>
    </w:rPr>
  </w:style>
  <w:style w:type="paragraph" w:customStyle="1" w:styleId="c0">
    <w:name w:val="c0"/>
    <w:basedOn w:val="a"/>
    <w:rsid w:val="001C5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1C5AE6"/>
  </w:style>
  <w:style w:type="character" w:customStyle="1" w:styleId="c11">
    <w:name w:val="c11"/>
    <w:rsid w:val="001C5AE6"/>
  </w:style>
  <w:style w:type="character" w:customStyle="1" w:styleId="c1">
    <w:name w:val="c1"/>
    <w:rsid w:val="001C5AE6"/>
  </w:style>
  <w:style w:type="paragraph" w:customStyle="1" w:styleId="1a">
    <w:name w:val="1"/>
    <w:basedOn w:val="a"/>
    <w:next w:val="af5"/>
    <w:uiPriority w:val="99"/>
    <w:qFormat/>
    <w:rsid w:val="001C5AE6"/>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028834">
      <w:bodyDiv w:val="1"/>
      <w:marLeft w:val="0"/>
      <w:marRight w:val="0"/>
      <w:marTop w:val="0"/>
      <w:marBottom w:val="0"/>
      <w:divBdr>
        <w:top w:val="none" w:sz="0" w:space="0" w:color="auto"/>
        <w:left w:val="none" w:sz="0" w:space="0" w:color="auto"/>
        <w:bottom w:val="none" w:sz="0" w:space="0" w:color="auto"/>
        <w:right w:val="none" w:sz="0" w:space="0" w:color="auto"/>
      </w:divBdr>
    </w:div>
    <w:div w:id="1383942799">
      <w:bodyDiv w:val="1"/>
      <w:marLeft w:val="0"/>
      <w:marRight w:val="0"/>
      <w:marTop w:val="0"/>
      <w:marBottom w:val="0"/>
      <w:divBdr>
        <w:top w:val="none" w:sz="0" w:space="0" w:color="auto"/>
        <w:left w:val="none" w:sz="0" w:space="0" w:color="auto"/>
        <w:bottom w:val="none" w:sz="0" w:space="0" w:color="auto"/>
        <w:right w:val="none" w:sz="0" w:space="0" w:color="auto"/>
      </w:divBdr>
    </w:div>
    <w:div w:id="1591111907">
      <w:bodyDiv w:val="1"/>
      <w:marLeft w:val="0"/>
      <w:marRight w:val="0"/>
      <w:marTop w:val="0"/>
      <w:marBottom w:val="0"/>
      <w:divBdr>
        <w:top w:val="none" w:sz="0" w:space="0" w:color="auto"/>
        <w:left w:val="none" w:sz="0" w:space="0" w:color="auto"/>
        <w:bottom w:val="none" w:sz="0" w:space="0" w:color="auto"/>
        <w:right w:val="none" w:sz="0" w:space="0" w:color="auto"/>
      </w:divBdr>
    </w:div>
    <w:div w:id="16158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fspo.ru/books/1017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31</Pages>
  <Words>10246</Words>
  <Characters>58406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24</cp:revision>
  <dcterms:created xsi:type="dcterms:W3CDTF">2023-09-11T10:33:00Z</dcterms:created>
  <dcterms:modified xsi:type="dcterms:W3CDTF">2023-09-12T19:32:00Z</dcterms:modified>
</cp:coreProperties>
</file>