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AFB88" w14:textId="77777777" w:rsidR="00B543EE" w:rsidRPr="00346DC1" w:rsidRDefault="00B543EE" w:rsidP="00B543EE">
      <w:pPr>
        <w:spacing w:before="120" w:after="31" w:line="240" w:lineRule="auto"/>
        <w:ind w:left="-360" w:hanging="10"/>
        <w:jc w:val="center"/>
        <w:rPr>
          <w:rFonts w:ascii="Times New Roman" w:eastAsia="Times New Roman" w:hAnsi="Times New Roman" w:cs="Times New Roman"/>
          <w:sz w:val="24"/>
          <w:szCs w:val="24"/>
          <w:lang w:eastAsia="ru-RU"/>
        </w:rPr>
      </w:pPr>
      <w:r w:rsidRPr="00346DC1">
        <w:rPr>
          <w:noProof/>
        </w:rPr>
        <w:drawing>
          <wp:inline distT="0" distB="0" distL="0" distR="0" wp14:anchorId="077C711B" wp14:editId="4C0BD161">
            <wp:extent cx="1104265" cy="1104265"/>
            <wp:effectExtent l="0" t="0" r="635" b="635"/>
            <wp:docPr id="2" name="Рисунок 2" descr="C:\Users\Олег\AppData\Local\Microsoft\Windows\INetCache\Content.MSO\743337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ег\AppData\Local\Microsoft\Windows\INetCache\Content.MSO\7433371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inline>
        </w:drawing>
      </w:r>
    </w:p>
    <w:p w14:paraId="1A807ABB" w14:textId="77777777" w:rsidR="00B543EE" w:rsidRPr="00346DC1" w:rsidRDefault="00B543EE" w:rsidP="00B543EE">
      <w:pPr>
        <w:spacing w:before="120" w:after="31" w:line="240" w:lineRule="auto"/>
        <w:ind w:left="-360" w:hanging="10"/>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ДЕПАРТАМЕНТ ОБРАЗОВАНИЯ И НАУКИ КОСТРОМСКОЙ ОБЛАСТИ</w:t>
      </w:r>
    </w:p>
    <w:p w14:paraId="4DF1281B" w14:textId="77777777" w:rsidR="00B543EE" w:rsidRPr="00346DC1" w:rsidRDefault="00B543EE" w:rsidP="00B543EE">
      <w:pPr>
        <w:spacing w:after="31" w:line="240" w:lineRule="auto"/>
        <w:ind w:left="14" w:hanging="10"/>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379C7B49" w14:textId="77777777" w:rsidR="00B543EE" w:rsidRPr="00346DC1" w:rsidRDefault="00B543EE" w:rsidP="00B543EE">
      <w:pPr>
        <w:spacing w:after="31" w:line="240" w:lineRule="auto"/>
        <w:ind w:left="14" w:hanging="10"/>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 xml:space="preserve">ОБЛАСТНОЕ ГОСУДАРСТВЕННОЕ БЮДЖЕТНОЕ ПРОФЕССИОНАЛЬНОЕ </w:t>
      </w:r>
    </w:p>
    <w:p w14:paraId="09327371" w14:textId="77777777" w:rsidR="00B543EE" w:rsidRPr="00346DC1" w:rsidRDefault="00B543EE" w:rsidP="00B543EE">
      <w:pPr>
        <w:spacing w:after="31" w:line="240" w:lineRule="auto"/>
        <w:ind w:left="14" w:hanging="10"/>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ОБРАЗОВАТЕЛЬНОЕ УЧРЕЖДЕНИЕ</w:t>
      </w:r>
    </w:p>
    <w:p w14:paraId="6F837A4F" w14:textId="77777777" w:rsidR="00B543EE" w:rsidRPr="00346DC1" w:rsidRDefault="00B543EE" w:rsidP="00B543EE">
      <w:pPr>
        <w:spacing w:after="31" w:line="240" w:lineRule="auto"/>
        <w:ind w:left="14" w:hanging="10"/>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 xml:space="preserve">«Костромской колледж отраслевых технологий строительства и лесной промышленности»  </w:t>
      </w:r>
    </w:p>
    <w:p w14:paraId="21F814BF" w14:textId="77777777" w:rsidR="00B543EE" w:rsidRPr="00346DC1" w:rsidRDefault="00B543EE" w:rsidP="00B543EE">
      <w:pPr>
        <w:tabs>
          <w:tab w:val="left" w:pos="708"/>
          <w:tab w:val="left" w:pos="2093"/>
        </w:tabs>
        <w:spacing w:after="200" w:line="240" w:lineRule="auto"/>
        <w:ind w:left="14" w:hanging="10"/>
        <w:jc w:val="both"/>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4540BA87" w14:textId="77777777" w:rsidR="00B543EE" w:rsidRPr="00346DC1" w:rsidRDefault="00B543EE" w:rsidP="00B543EE">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31"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5F40B065" w14:textId="77777777" w:rsidR="00B543EE" w:rsidRPr="00346DC1" w:rsidRDefault="00B543EE" w:rsidP="00B543EE">
      <w:pPr>
        <w:spacing w:after="0" w:line="240" w:lineRule="auto"/>
        <w:ind w:firstLine="500"/>
        <w:jc w:val="right"/>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 xml:space="preserve">Утверждена приказом директора </w:t>
      </w:r>
    </w:p>
    <w:p w14:paraId="4FBC0D59" w14:textId="77777777" w:rsidR="00B543EE" w:rsidRPr="00346DC1" w:rsidRDefault="00B543EE" w:rsidP="00B543EE">
      <w:pPr>
        <w:spacing w:after="0" w:line="240" w:lineRule="auto"/>
        <w:ind w:firstLine="500"/>
        <w:jc w:val="right"/>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 xml:space="preserve">ОГБПОУ «Костромской </w:t>
      </w:r>
    </w:p>
    <w:p w14:paraId="7C58F66E" w14:textId="77777777" w:rsidR="00B543EE" w:rsidRPr="00346DC1" w:rsidRDefault="00B543EE" w:rsidP="00B543EE">
      <w:pPr>
        <w:spacing w:after="0" w:line="240" w:lineRule="auto"/>
        <w:ind w:firstLine="500"/>
        <w:jc w:val="right"/>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колледж отраслевых технологий строительства</w:t>
      </w:r>
    </w:p>
    <w:p w14:paraId="7BF2D7C3" w14:textId="77777777" w:rsidR="00B543EE" w:rsidRPr="00346DC1" w:rsidRDefault="00B543EE" w:rsidP="00B543EE">
      <w:pPr>
        <w:spacing w:after="0" w:line="240" w:lineRule="auto"/>
        <w:ind w:firstLine="500"/>
        <w:jc w:val="right"/>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 xml:space="preserve">и лесной промышленности» </w:t>
      </w:r>
    </w:p>
    <w:p w14:paraId="2E4C5325" w14:textId="77777777" w:rsidR="00B543EE" w:rsidRPr="00346DC1" w:rsidRDefault="00B543EE" w:rsidP="00B543EE">
      <w:pPr>
        <w:spacing w:after="31" w:line="240" w:lineRule="auto"/>
        <w:ind w:left="14" w:firstLine="500"/>
        <w:jc w:val="right"/>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w:t>
      </w:r>
      <w:r w:rsidRPr="00346DC1">
        <w:rPr>
          <w:rFonts w:ascii="Times New Roman" w:eastAsia="Times New Roman" w:hAnsi="Times New Roman" w:cs="Times New Roman"/>
          <w:b/>
          <w:bCs/>
          <w:color w:val="000000"/>
          <w:sz w:val="24"/>
          <w:szCs w:val="24"/>
          <w:u w:val="single"/>
          <w:lang w:eastAsia="ru-RU"/>
        </w:rPr>
        <w:t> ___</w:t>
      </w:r>
      <w:r w:rsidRPr="00346DC1">
        <w:rPr>
          <w:rFonts w:ascii="Times New Roman" w:eastAsia="Times New Roman" w:hAnsi="Times New Roman" w:cs="Times New Roman"/>
          <w:b/>
          <w:bCs/>
          <w:color w:val="000000"/>
          <w:sz w:val="24"/>
          <w:szCs w:val="24"/>
          <w:lang w:eastAsia="ru-RU"/>
        </w:rPr>
        <w:t xml:space="preserve"> от </w:t>
      </w:r>
      <w:r w:rsidRPr="00346DC1">
        <w:rPr>
          <w:rFonts w:ascii="Times New Roman" w:eastAsia="Times New Roman" w:hAnsi="Times New Roman" w:cs="Times New Roman"/>
          <w:b/>
          <w:bCs/>
          <w:color w:val="000000"/>
          <w:sz w:val="24"/>
          <w:szCs w:val="24"/>
          <w:u w:val="single"/>
          <w:lang w:eastAsia="ru-RU"/>
        </w:rPr>
        <w:t>______августа 2023 г.</w:t>
      </w:r>
    </w:p>
    <w:p w14:paraId="411E7D4C" w14:textId="77777777" w:rsidR="00B543EE" w:rsidRPr="00346DC1" w:rsidRDefault="00B543EE" w:rsidP="00B543EE">
      <w:pPr>
        <w:spacing w:after="200" w:line="273"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49B991B1" w14:textId="77777777" w:rsidR="00B543EE" w:rsidRPr="00346DC1" w:rsidRDefault="00B543EE" w:rsidP="00B543EE">
      <w:pPr>
        <w:spacing w:after="60" w:line="273" w:lineRule="auto"/>
        <w:jc w:val="right"/>
        <w:rPr>
          <w:rFonts w:ascii="Times New Roman" w:eastAsia="Times New Roman" w:hAnsi="Times New Roman" w:cs="Times New Roman"/>
          <w:sz w:val="24"/>
          <w:szCs w:val="24"/>
          <w:lang w:eastAsia="ru-RU"/>
        </w:rPr>
      </w:pPr>
      <w:bookmarkStart w:id="0" w:name="_Hlk98839701"/>
      <w:r w:rsidRPr="00346DC1">
        <w:rPr>
          <w:rFonts w:ascii="Times New Roman" w:eastAsia="Times New Roman" w:hAnsi="Times New Roman" w:cs="Times New Roman"/>
          <w:b/>
          <w:bCs/>
          <w:color w:val="000000"/>
          <w:sz w:val="24"/>
          <w:szCs w:val="24"/>
          <w:lang w:eastAsia="ru-RU"/>
        </w:rPr>
        <w:t>Приложение</w:t>
      </w:r>
      <w:bookmarkEnd w:id="0"/>
      <w:r w:rsidRPr="00346DC1">
        <w:rPr>
          <w:rFonts w:ascii="Times New Roman" w:eastAsia="Times New Roman" w:hAnsi="Times New Roman" w:cs="Times New Roman"/>
          <w:b/>
          <w:bCs/>
          <w:color w:val="000000"/>
          <w:sz w:val="24"/>
          <w:szCs w:val="24"/>
          <w:lang w:eastAsia="ru-RU"/>
        </w:rPr>
        <w:t> </w:t>
      </w:r>
    </w:p>
    <w:p w14:paraId="6F171F45" w14:textId="055FD4C5" w:rsidR="00B543EE" w:rsidRPr="0088648D" w:rsidRDefault="00B543EE" w:rsidP="00B543EE">
      <w:pPr>
        <w:spacing w:after="0" w:line="273" w:lineRule="auto"/>
        <w:jc w:val="right"/>
        <w:rPr>
          <w:rFonts w:ascii="Times New Roman" w:eastAsia="Times New Roman" w:hAnsi="Times New Roman" w:cs="Times New Roman"/>
          <w:b/>
          <w:sz w:val="24"/>
          <w:szCs w:val="24"/>
          <w:lang w:eastAsia="ru-RU"/>
        </w:rPr>
      </w:pPr>
      <w:r w:rsidRPr="00346DC1">
        <w:rPr>
          <w:rFonts w:ascii="Times New Roman" w:eastAsia="Times New Roman" w:hAnsi="Times New Roman" w:cs="Times New Roman"/>
          <w:color w:val="000000"/>
          <w:sz w:val="24"/>
          <w:szCs w:val="24"/>
          <w:lang w:eastAsia="ru-RU"/>
        </w:rPr>
        <w:t>к ПООП по профессии/</w:t>
      </w:r>
      <w:r w:rsidRPr="00346DC1">
        <w:rPr>
          <w:rFonts w:ascii="Times New Roman" w:eastAsia="Times New Roman" w:hAnsi="Times New Roman" w:cs="Times New Roman"/>
          <w:color w:val="000000"/>
          <w:sz w:val="24"/>
          <w:szCs w:val="24"/>
          <w:u w:val="single"/>
          <w:lang w:eastAsia="ru-RU"/>
        </w:rPr>
        <w:t>специальности</w:t>
      </w:r>
      <w:r w:rsidRPr="00346DC1">
        <w:rPr>
          <w:rFonts w:ascii="Times New Roman" w:eastAsia="Times New Roman" w:hAnsi="Times New Roman" w:cs="Times New Roman"/>
          <w:i/>
          <w:iCs/>
          <w:color w:val="000000"/>
          <w:sz w:val="24"/>
          <w:szCs w:val="24"/>
          <w:lang w:eastAsia="ru-RU"/>
        </w:rPr>
        <w:t xml:space="preserve"> </w:t>
      </w:r>
      <w:r w:rsidRPr="00346DC1">
        <w:rPr>
          <w:rFonts w:ascii="Times New Roman" w:eastAsia="Times New Roman" w:hAnsi="Times New Roman" w:cs="Times New Roman"/>
          <w:i/>
          <w:iCs/>
          <w:color w:val="000000"/>
          <w:sz w:val="24"/>
          <w:szCs w:val="24"/>
          <w:lang w:eastAsia="ru-RU"/>
        </w:rPr>
        <w:br/>
      </w:r>
      <w:r w:rsidR="0088648D" w:rsidRPr="0088648D">
        <w:rPr>
          <w:rFonts w:ascii="Times New Roman" w:eastAsia="Times New Roman" w:hAnsi="Times New Roman" w:cs="Times New Roman"/>
          <w:b/>
          <w:i/>
          <w:iCs/>
          <w:color w:val="000000"/>
          <w:sz w:val="24"/>
          <w:szCs w:val="24"/>
          <w:lang w:eastAsia="ru-RU"/>
        </w:rPr>
        <w:t>08.02.01 Строительство и эксплуатация зданий и сооружений</w:t>
      </w:r>
    </w:p>
    <w:p w14:paraId="65179073" w14:textId="7ED95928" w:rsidR="00B543EE" w:rsidRPr="00346DC1" w:rsidRDefault="00B543EE" w:rsidP="00B543EE">
      <w:pPr>
        <w:spacing w:after="200" w:line="273" w:lineRule="auto"/>
        <w:jc w:val="right"/>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18"/>
          <w:szCs w:val="18"/>
          <w:lang w:eastAsia="ru-RU"/>
        </w:rPr>
        <w:t xml:space="preserve">профиль </w:t>
      </w:r>
      <w:r w:rsidR="0088648D">
        <w:rPr>
          <w:rFonts w:ascii="Times New Roman" w:eastAsia="Times New Roman" w:hAnsi="Times New Roman" w:cs="Times New Roman"/>
          <w:b/>
          <w:bCs/>
          <w:color w:val="000000"/>
          <w:sz w:val="18"/>
          <w:szCs w:val="18"/>
          <w:lang w:eastAsia="ru-RU"/>
        </w:rPr>
        <w:t>Технический</w:t>
      </w:r>
    </w:p>
    <w:p w14:paraId="540D8BAE" w14:textId="77777777" w:rsidR="00B543EE" w:rsidRPr="00346DC1" w:rsidRDefault="00B543EE" w:rsidP="00B543EE">
      <w:pPr>
        <w:spacing w:after="200" w:line="273" w:lineRule="auto"/>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26B46E60" w14:textId="77777777" w:rsidR="00B543EE" w:rsidRPr="00346DC1" w:rsidRDefault="00B543EE" w:rsidP="00B543EE">
      <w:pPr>
        <w:spacing w:after="200" w:line="273" w:lineRule="auto"/>
        <w:rPr>
          <w:rFonts w:ascii="Times New Roman" w:eastAsia="Times New Roman" w:hAnsi="Times New Roman" w:cs="Times New Roman"/>
          <w:sz w:val="24"/>
          <w:szCs w:val="24"/>
          <w:lang w:eastAsia="ru-RU"/>
        </w:rPr>
      </w:pPr>
    </w:p>
    <w:p w14:paraId="07F7A390" w14:textId="430CCDD3" w:rsidR="0088648D" w:rsidRPr="0088648D" w:rsidRDefault="0088648D" w:rsidP="0088648D">
      <w:pPr>
        <w:spacing w:after="200" w:line="276" w:lineRule="auto"/>
        <w:jc w:val="center"/>
        <w:rPr>
          <w:rFonts w:ascii="Times New Roman Полужирный" w:eastAsia="Times New Roman" w:hAnsi="Times New Roman Полужирный" w:cs="Times New Roman"/>
          <w:b/>
          <w:caps/>
          <w:sz w:val="24"/>
          <w:szCs w:val="24"/>
          <w:lang w:eastAsia="ru-RU"/>
        </w:rPr>
      </w:pPr>
      <w:r w:rsidRPr="0088648D">
        <w:rPr>
          <w:rFonts w:ascii="Times New Roman Полужирный" w:eastAsia="Times New Roman" w:hAnsi="Times New Roman Полужирный" w:cs="Times New Roman"/>
          <w:b/>
          <w:caps/>
          <w:sz w:val="24"/>
          <w:szCs w:val="24"/>
          <w:lang w:eastAsia="ru-RU"/>
        </w:rPr>
        <w:t>РАБОЧАЯ ПРОГРАММА УЧЕБНОЙ ДИСЦИПЛИНЫ</w:t>
      </w:r>
    </w:p>
    <w:p w14:paraId="424A7C64" w14:textId="77777777" w:rsidR="0088648D" w:rsidRPr="0088648D" w:rsidRDefault="0088648D" w:rsidP="0088648D">
      <w:pPr>
        <w:spacing w:after="200" w:line="276" w:lineRule="auto"/>
        <w:jc w:val="center"/>
        <w:rPr>
          <w:rFonts w:ascii="Times New Roman Полужирный" w:eastAsia="Times New Roman" w:hAnsi="Times New Roman Полужирный" w:cs="Times New Roman"/>
          <w:b/>
          <w:caps/>
          <w:sz w:val="24"/>
          <w:szCs w:val="24"/>
          <w:u w:val="single"/>
          <w:lang w:eastAsia="ru-RU"/>
        </w:rPr>
      </w:pPr>
    </w:p>
    <w:p w14:paraId="3E92E132" w14:textId="77777777" w:rsidR="0088648D" w:rsidRPr="0088648D" w:rsidRDefault="0088648D" w:rsidP="0088648D">
      <w:pPr>
        <w:spacing w:after="200" w:line="276" w:lineRule="auto"/>
        <w:jc w:val="center"/>
        <w:rPr>
          <w:rFonts w:ascii="Times New Roman Полужирный" w:eastAsia="Times New Roman" w:hAnsi="Times New Roman Полужирный" w:cs="Times New Roman"/>
          <w:b/>
          <w:caps/>
          <w:sz w:val="24"/>
          <w:szCs w:val="24"/>
          <w:u w:val="single"/>
          <w:lang w:eastAsia="ru-RU"/>
        </w:rPr>
      </w:pPr>
      <w:r w:rsidRPr="0088648D">
        <w:rPr>
          <w:rFonts w:ascii="Calibri" w:eastAsia="Times New Roman" w:hAnsi="Calibri" w:cs="Times New Roman"/>
          <w:b/>
          <w:caps/>
          <w:sz w:val="24"/>
          <w:szCs w:val="24"/>
          <w:u w:val="single"/>
          <w:lang w:eastAsia="ru-RU"/>
        </w:rPr>
        <w:t>«</w:t>
      </w:r>
      <w:r w:rsidRPr="0088648D">
        <w:rPr>
          <w:rFonts w:ascii="Times New Roman Полужирный" w:eastAsia="Times New Roman" w:hAnsi="Times New Roman Полужирный" w:cs="Times New Roman"/>
          <w:b/>
          <w:caps/>
          <w:sz w:val="24"/>
          <w:szCs w:val="24"/>
          <w:u w:val="single"/>
          <w:lang w:eastAsia="ru-RU"/>
        </w:rPr>
        <w:t>ОП</w:t>
      </w:r>
      <w:r w:rsidRPr="0088648D">
        <w:rPr>
          <w:rFonts w:ascii="Calibri" w:eastAsia="Times New Roman" w:hAnsi="Calibri" w:cs="Times New Roman"/>
          <w:b/>
          <w:caps/>
          <w:sz w:val="24"/>
          <w:szCs w:val="24"/>
          <w:u w:val="single"/>
          <w:lang w:eastAsia="ru-RU"/>
        </w:rPr>
        <w:t>.</w:t>
      </w:r>
      <w:r w:rsidRPr="0088648D">
        <w:rPr>
          <w:rFonts w:ascii="Times New Roman Полужирный" w:eastAsia="Times New Roman" w:hAnsi="Times New Roman Полужирный" w:cs="Times New Roman"/>
          <w:b/>
          <w:caps/>
          <w:sz w:val="24"/>
          <w:szCs w:val="24"/>
          <w:u w:val="single"/>
          <w:lang w:eastAsia="ru-RU"/>
        </w:rPr>
        <w:t>04 Основы геодезии»</w:t>
      </w:r>
    </w:p>
    <w:p w14:paraId="71806A4D" w14:textId="77777777" w:rsidR="00B543EE" w:rsidRPr="00346DC1" w:rsidRDefault="00B543EE" w:rsidP="00B543EE">
      <w:pPr>
        <w:spacing w:after="200" w:line="273" w:lineRule="auto"/>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667AFE16" w14:textId="77777777" w:rsidR="00B543EE" w:rsidRPr="00346DC1" w:rsidRDefault="00B543EE" w:rsidP="00B543EE">
      <w:pPr>
        <w:spacing w:after="200" w:line="273"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17728469" w14:textId="77777777" w:rsidR="00B543EE" w:rsidRPr="00346DC1" w:rsidRDefault="00B543EE" w:rsidP="00B543EE">
      <w:pPr>
        <w:spacing w:after="200" w:line="273"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bookmarkStart w:id="1" w:name="_GoBack"/>
      <w:bookmarkEnd w:id="1"/>
    </w:p>
    <w:p w14:paraId="1F4E71A2" w14:textId="77777777" w:rsidR="00B543EE" w:rsidRPr="00346DC1" w:rsidRDefault="00B543EE" w:rsidP="00B543EE">
      <w:pPr>
        <w:spacing w:after="200" w:line="273"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1F6A2440" w14:textId="77777777" w:rsidR="00B543EE" w:rsidRDefault="00B543EE" w:rsidP="00B543EE">
      <w:pPr>
        <w:spacing w:after="200" w:line="273"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45FD8145" w14:textId="77777777" w:rsidR="00B543EE" w:rsidRPr="00346DC1" w:rsidRDefault="00B543EE" w:rsidP="00B543EE">
      <w:pPr>
        <w:spacing w:after="200" w:line="273" w:lineRule="auto"/>
        <w:rPr>
          <w:rFonts w:ascii="Times New Roman" w:eastAsia="Times New Roman" w:hAnsi="Times New Roman" w:cs="Times New Roman"/>
          <w:sz w:val="24"/>
          <w:szCs w:val="24"/>
          <w:lang w:eastAsia="ru-RU"/>
        </w:rPr>
      </w:pPr>
    </w:p>
    <w:p w14:paraId="2954FBA0" w14:textId="77777777" w:rsidR="00B543EE" w:rsidRPr="00346DC1" w:rsidRDefault="00B543EE" w:rsidP="00B543EE">
      <w:pPr>
        <w:spacing w:after="200" w:line="273" w:lineRule="auto"/>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2023 г.</w:t>
      </w:r>
    </w:p>
    <w:p w14:paraId="3C45EE82" w14:textId="6560CFAE" w:rsidR="00B543EE" w:rsidRPr="0088648D" w:rsidRDefault="00B543EE" w:rsidP="00B543EE">
      <w:pPr>
        <w:spacing w:after="0" w:line="273" w:lineRule="auto"/>
        <w:jc w:val="both"/>
        <w:rPr>
          <w:rFonts w:ascii="Times New Roman" w:eastAsia="Times New Roman" w:hAnsi="Times New Roman" w:cs="Times New Roman"/>
          <w:b/>
          <w:sz w:val="24"/>
          <w:szCs w:val="24"/>
          <w:lang w:eastAsia="ru-RU"/>
        </w:rPr>
      </w:pPr>
      <w:r w:rsidRPr="00346DC1">
        <w:rPr>
          <w:rFonts w:ascii="Times New Roman" w:eastAsia="Times New Roman" w:hAnsi="Times New Roman" w:cs="Times New Roman"/>
          <w:color w:val="000000"/>
          <w:sz w:val="24"/>
          <w:szCs w:val="24"/>
          <w:lang w:eastAsia="ru-RU"/>
        </w:rPr>
        <w:lastRenderedPageBreak/>
        <w:t>Рабочая программа общепрофессиональной дисциплины ОП.0</w:t>
      </w:r>
      <w:r w:rsidR="0088648D">
        <w:rPr>
          <w:rFonts w:ascii="Times New Roman" w:eastAsia="Times New Roman" w:hAnsi="Times New Roman" w:cs="Times New Roman"/>
          <w:color w:val="000000"/>
          <w:sz w:val="24"/>
          <w:szCs w:val="24"/>
          <w:lang w:eastAsia="ru-RU"/>
        </w:rPr>
        <w:t>4</w:t>
      </w:r>
      <w:r w:rsidRPr="00346DC1">
        <w:rPr>
          <w:rFonts w:ascii="Times New Roman" w:eastAsia="Times New Roman" w:hAnsi="Times New Roman" w:cs="Times New Roman"/>
          <w:color w:val="000000"/>
          <w:sz w:val="24"/>
          <w:szCs w:val="24"/>
          <w:lang w:eastAsia="ru-RU"/>
        </w:rPr>
        <w:t xml:space="preserve"> ГЕОДЕЗИЯ разработана на основе Федерального государственного образовательного стандарта по специальности среднего профессионального образования </w:t>
      </w:r>
      <w:r w:rsidR="0088648D" w:rsidRPr="0088648D">
        <w:rPr>
          <w:rFonts w:ascii="Times New Roman" w:eastAsia="Times New Roman" w:hAnsi="Times New Roman" w:cs="Times New Roman"/>
          <w:b/>
          <w:sz w:val="24"/>
          <w:lang w:eastAsia="ru-RU"/>
        </w:rPr>
        <w:t>08.02.01 Строительство и эксплуатация зданий и сооружений</w:t>
      </w:r>
      <w:r w:rsidRPr="0088648D">
        <w:rPr>
          <w:rFonts w:ascii="Times New Roman" w:eastAsia="Times New Roman" w:hAnsi="Times New Roman" w:cs="Times New Roman"/>
          <w:b/>
          <w:color w:val="000000"/>
          <w:sz w:val="24"/>
          <w:szCs w:val="24"/>
          <w:lang w:eastAsia="ru-RU"/>
        </w:rPr>
        <w:t>.</w:t>
      </w:r>
    </w:p>
    <w:p w14:paraId="61DBD2B5" w14:textId="77777777" w:rsidR="00B543EE" w:rsidRPr="00346DC1" w:rsidRDefault="00B543EE" w:rsidP="00B543EE">
      <w:pPr>
        <w:spacing w:after="0" w:line="273" w:lineRule="auto"/>
        <w:jc w:val="both"/>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492F4FA8" w14:textId="77777777" w:rsidR="00B543EE" w:rsidRPr="00346DC1" w:rsidRDefault="00B543EE" w:rsidP="00B543EE">
      <w:pPr>
        <w:spacing w:after="0" w:line="273"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370FBB12" w14:textId="77777777" w:rsidR="00B543EE" w:rsidRPr="00346DC1" w:rsidRDefault="00B543EE" w:rsidP="00B543EE">
      <w:pPr>
        <w:spacing w:after="0" w:line="273"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71886F9D" w14:textId="77777777" w:rsidR="00B543EE" w:rsidRPr="00346DC1" w:rsidRDefault="00B543EE" w:rsidP="00B543EE">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4"/>
          <w:szCs w:val="24"/>
          <w:lang w:eastAsia="ru-RU"/>
        </w:rPr>
        <w:t>Организация-разработчик: ОГБПОУ «Костромской колледж отраслевых технологий строительства и лесной промышленности».</w:t>
      </w:r>
    </w:p>
    <w:p w14:paraId="1A2EBE38" w14:textId="77777777" w:rsidR="00B543EE" w:rsidRPr="00346DC1" w:rsidRDefault="00B543EE" w:rsidP="00B543EE">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p w14:paraId="0E441847" w14:textId="77777777" w:rsidR="00B543EE" w:rsidRPr="00346DC1" w:rsidRDefault="00B543EE" w:rsidP="00B543EE">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4"/>
          <w:szCs w:val="24"/>
          <w:lang w:eastAsia="ru-RU"/>
        </w:rPr>
        <w:t xml:space="preserve">Разработчик: </w:t>
      </w:r>
      <w:proofErr w:type="spellStart"/>
      <w:r w:rsidRPr="00346DC1">
        <w:rPr>
          <w:rFonts w:ascii="Times New Roman" w:eastAsia="Times New Roman" w:hAnsi="Times New Roman" w:cs="Times New Roman"/>
          <w:color w:val="000000"/>
          <w:sz w:val="24"/>
          <w:szCs w:val="24"/>
          <w:lang w:eastAsia="ru-RU"/>
        </w:rPr>
        <w:t>Шепель</w:t>
      </w:r>
      <w:proofErr w:type="spellEnd"/>
      <w:r w:rsidRPr="00346DC1">
        <w:rPr>
          <w:rFonts w:ascii="Times New Roman" w:eastAsia="Times New Roman" w:hAnsi="Times New Roman" w:cs="Times New Roman"/>
          <w:color w:val="000000"/>
          <w:sz w:val="24"/>
          <w:szCs w:val="24"/>
          <w:lang w:eastAsia="ru-RU"/>
        </w:rPr>
        <w:t xml:space="preserve"> Наталья Сергеевна, преподаватель, высшей квалификационной категории.</w:t>
      </w:r>
    </w:p>
    <w:p w14:paraId="65641C87" w14:textId="77777777" w:rsidR="00B543EE" w:rsidRDefault="00B543EE" w:rsidP="00B543EE">
      <w:pPr>
        <w:spacing w:after="200" w:line="273" w:lineRule="auto"/>
        <w:rPr>
          <w:rFonts w:ascii="Calibri" w:eastAsia="Times New Roman" w:hAnsi="Calibri" w:cs="Calibri"/>
          <w:color w:val="000000"/>
          <w:lang w:eastAsia="ru-RU"/>
        </w:rPr>
      </w:pPr>
    </w:p>
    <w:p w14:paraId="4CA764D9" w14:textId="77777777" w:rsidR="00B543EE" w:rsidRDefault="00B543EE" w:rsidP="00B543EE">
      <w:pPr>
        <w:spacing w:after="200" w:line="273" w:lineRule="auto"/>
        <w:rPr>
          <w:rFonts w:ascii="Calibri" w:eastAsia="Times New Roman" w:hAnsi="Calibri" w:cs="Calibri"/>
          <w:color w:val="000000"/>
          <w:lang w:eastAsia="ru-RU"/>
        </w:rPr>
      </w:pPr>
    </w:p>
    <w:p w14:paraId="4CD4B1B2" w14:textId="77777777" w:rsidR="00B543EE" w:rsidRDefault="00B543EE" w:rsidP="00B543EE">
      <w:pPr>
        <w:spacing w:after="200" w:line="273" w:lineRule="auto"/>
        <w:rPr>
          <w:rFonts w:ascii="Calibri" w:eastAsia="Times New Roman" w:hAnsi="Calibri" w:cs="Calibri"/>
          <w:color w:val="000000"/>
          <w:lang w:eastAsia="ru-RU"/>
        </w:rPr>
      </w:pPr>
    </w:p>
    <w:p w14:paraId="16B1E3D7" w14:textId="77777777" w:rsidR="00B543EE" w:rsidRDefault="00B543EE" w:rsidP="00B543EE">
      <w:pPr>
        <w:spacing w:after="200" w:line="273" w:lineRule="auto"/>
        <w:rPr>
          <w:rFonts w:ascii="Calibri" w:eastAsia="Times New Roman" w:hAnsi="Calibri" w:cs="Calibri"/>
          <w:color w:val="000000"/>
          <w:lang w:eastAsia="ru-RU"/>
        </w:rPr>
      </w:pPr>
    </w:p>
    <w:p w14:paraId="417E7158" w14:textId="77777777" w:rsidR="00B543EE" w:rsidRDefault="00B543EE" w:rsidP="00B543EE">
      <w:pPr>
        <w:spacing w:after="200" w:line="273" w:lineRule="auto"/>
        <w:rPr>
          <w:rFonts w:ascii="Calibri" w:eastAsia="Times New Roman" w:hAnsi="Calibri" w:cs="Calibri"/>
          <w:color w:val="000000"/>
          <w:lang w:eastAsia="ru-RU"/>
        </w:rPr>
      </w:pPr>
    </w:p>
    <w:p w14:paraId="2ACF0653" w14:textId="77777777" w:rsidR="00B543EE" w:rsidRDefault="00B543EE" w:rsidP="00B543EE">
      <w:pPr>
        <w:spacing w:after="200" w:line="273" w:lineRule="auto"/>
        <w:rPr>
          <w:rFonts w:ascii="Calibri" w:eastAsia="Times New Roman" w:hAnsi="Calibri" w:cs="Calibri"/>
          <w:color w:val="000000"/>
          <w:lang w:eastAsia="ru-RU"/>
        </w:rPr>
      </w:pPr>
    </w:p>
    <w:p w14:paraId="63327152" w14:textId="77777777" w:rsidR="00B543EE" w:rsidRDefault="00B543EE" w:rsidP="00B543EE">
      <w:pPr>
        <w:spacing w:after="200" w:line="273" w:lineRule="auto"/>
        <w:rPr>
          <w:rFonts w:ascii="Calibri" w:eastAsia="Times New Roman" w:hAnsi="Calibri" w:cs="Calibri"/>
          <w:color w:val="000000"/>
          <w:lang w:eastAsia="ru-RU"/>
        </w:rPr>
      </w:pPr>
    </w:p>
    <w:p w14:paraId="21324875" w14:textId="77777777" w:rsidR="00B543EE" w:rsidRDefault="00B543EE" w:rsidP="00B543EE">
      <w:pPr>
        <w:spacing w:after="200" w:line="273" w:lineRule="auto"/>
        <w:rPr>
          <w:rFonts w:ascii="Calibri" w:eastAsia="Times New Roman" w:hAnsi="Calibri" w:cs="Calibri"/>
          <w:color w:val="000000"/>
          <w:lang w:eastAsia="ru-RU"/>
        </w:rPr>
      </w:pPr>
    </w:p>
    <w:p w14:paraId="21127909" w14:textId="77777777" w:rsidR="00B543EE" w:rsidRDefault="00B543EE" w:rsidP="00B543EE">
      <w:pPr>
        <w:spacing w:after="200" w:line="273" w:lineRule="auto"/>
        <w:rPr>
          <w:rFonts w:ascii="Calibri" w:eastAsia="Times New Roman" w:hAnsi="Calibri" w:cs="Calibri"/>
          <w:color w:val="000000"/>
          <w:lang w:eastAsia="ru-RU"/>
        </w:rPr>
      </w:pPr>
    </w:p>
    <w:p w14:paraId="5CBA2183" w14:textId="77777777" w:rsidR="00B543EE" w:rsidRDefault="00B543EE" w:rsidP="00B543EE">
      <w:pPr>
        <w:spacing w:after="200" w:line="273" w:lineRule="auto"/>
        <w:rPr>
          <w:rFonts w:ascii="Calibri" w:eastAsia="Times New Roman" w:hAnsi="Calibri" w:cs="Calibri"/>
          <w:color w:val="000000"/>
          <w:lang w:eastAsia="ru-RU"/>
        </w:rPr>
      </w:pPr>
    </w:p>
    <w:p w14:paraId="6BA49739" w14:textId="77777777" w:rsidR="00B543EE" w:rsidRDefault="00B543EE" w:rsidP="00B543EE">
      <w:pPr>
        <w:spacing w:after="200" w:line="273" w:lineRule="auto"/>
        <w:rPr>
          <w:rFonts w:ascii="Calibri" w:eastAsia="Times New Roman" w:hAnsi="Calibri" w:cs="Calibri"/>
          <w:color w:val="000000"/>
          <w:lang w:eastAsia="ru-RU"/>
        </w:rPr>
      </w:pPr>
    </w:p>
    <w:p w14:paraId="244A507B" w14:textId="77777777" w:rsidR="00B543EE" w:rsidRDefault="00B543EE" w:rsidP="00B543EE">
      <w:pPr>
        <w:spacing w:after="200" w:line="273" w:lineRule="auto"/>
        <w:rPr>
          <w:rFonts w:ascii="Calibri" w:eastAsia="Times New Roman" w:hAnsi="Calibri" w:cs="Calibri"/>
          <w:color w:val="000000"/>
          <w:lang w:eastAsia="ru-RU"/>
        </w:rPr>
      </w:pPr>
    </w:p>
    <w:p w14:paraId="51FE5261" w14:textId="77777777" w:rsidR="00B543EE" w:rsidRDefault="00B543EE" w:rsidP="00B543EE">
      <w:pPr>
        <w:spacing w:after="200" w:line="273" w:lineRule="auto"/>
        <w:rPr>
          <w:rFonts w:ascii="Calibri" w:eastAsia="Times New Roman" w:hAnsi="Calibri" w:cs="Calibri"/>
          <w:color w:val="000000"/>
          <w:lang w:eastAsia="ru-RU"/>
        </w:rPr>
      </w:pPr>
    </w:p>
    <w:p w14:paraId="24AB28F5" w14:textId="77777777" w:rsidR="00B543EE" w:rsidRDefault="00B543EE" w:rsidP="00B543EE">
      <w:pPr>
        <w:spacing w:after="200" w:line="273" w:lineRule="auto"/>
        <w:rPr>
          <w:rFonts w:ascii="Calibri" w:eastAsia="Times New Roman" w:hAnsi="Calibri" w:cs="Calibri"/>
          <w:color w:val="000000"/>
          <w:lang w:eastAsia="ru-RU"/>
        </w:rPr>
      </w:pPr>
    </w:p>
    <w:p w14:paraId="554F110D" w14:textId="77777777" w:rsidR="00B543EE" w:rsidRDefault="00B543EE" w:rsidP="00B543EE">
      <w:pPr>
        <w:spacing w:after="200" w:line="273" w:lineRule="auto"/>
        <w:rPr>
          <w:rFonts w:ascii="Calibri" w:eastAsia="Times New Roman" w:hAnsi="Calibri" w:cs="Calibri"/>
          <w:color w:val="000000"/>
          <w:lang w:eastAsia="ru-RU"/>
        </w:rPr>
      </w:pPr>
    </w:p>
    <w:p w14:paraId="554DF597" w14:textId="77777777" w:rsidR="00B543EE" w:rsidRDefault="00B543EE" w:rsidP="00B543EE">
      <w:pPr>
        <w:spacing w:after="200" w:line="273" w:lineRule="auto"/>
        <w:rPr>
          <w:rFonts w:ascii="Calibri" w:eastAsia="Times New Roman" w:hAnsi="Calibri" w:cs="Calibri"/>
          <w:color w:val="000000"/>
          <w:lang w:eastAsia="ru-RU"/>
        </w:rPr>
      </w:pPr>
    </w:p>
    <w:p w14:paraId="2AD381D7" w14:textId="77777777" w:rsidR="00B543EE" w:rsidRDefault="00B543EE" w:rsidP="00B543EE">
      <w:pPr>
        <w:spacing w:after="200" w:line="273" w:lineRule="auto"/>
        <w:rPr>
          <w:rFonts w:ascii="Calibri" w:eastAsia="Times New Roman" w:hAnsi="Calibri" w:cs="Calibri"/>
          <w:color w:val="000000"/>
          <w:lang w:eastAsia="ru-RU"/>
        </w:rPr>
      </w:pPr>
    </w:p>
    <w:p w14:paraId="0F28E2BC" w14:textId="77777777" w:rsidR="00B543EE" w:rsidRDefault="00B543EE" w:rsidP="00B543EE">
      <w:pPr>
        <w:spacing w:after="200" w:line="273" w:lineRule="auto"/>
        <w:rPr>
          <w:rFonts w:ascii="Calibri" w:eastAsia="Times New Roman" w:hAnsi="Calibri" w:cs="Calibri"/>
          <w:color w:val="000000"/>
          <w:lang w:eastAsia="ru-RU"/>
        </w:rPr>
      </w:pPr>
    </w:p>
    <w:p w14:paraId="2E8F00AB" w14:textId="77777777" w:rsidR="00B543EE" w:rsidRDefault="00B543EE" w:rsidP="00B543EE">
      <w:pPr>
        <w:spacing w:after="200" w:line="273" w:lineRule="auto"/>
        <w:rPr>
          <w:rFonts w:ascii="Calibri" w:eastAsia="Times New Roman" w:hAnsi="Calibri" w:cs="Calibri"/>
          <w:color w:val="000000"/>
          <w:lang w:eastAsia="ru-RU"/>
        </w:rPr>
      </w:pPr>
    </w:p>
    <w:p w14:paraId="3F1966B4" w14:textId="77777777" w:rsidR="00B543EE" w:rsidRDefault="00B543EE" w:rsidP="00B543EE">
      <w:pPr>
        <w:spacing w:after="200" w:line="273" w:lineRule="auto"/>
        <w:rPr>
          <w:rFonts w:ascii="Calibri" w:eastAsia="Times New Roman" w:hAnsi="Calibri" w:cs="Calibri"/>
          <w:color w:val="000000"/>
          <w:lang w:eastAsia="ru-RU"/>
        </w:rPr>
      </w:pPr>
    </w:p>
    <w:p w14:paraId="4C85E546" w14:textId="77777777" w:rsidR="00B543EE" w:rsidRDefault="00B543EE" w:rsidP="00B543EE">
      <w:pPr>
        <w:spacing w:after="200" w:line="273" w:lineRule="auto"/>
        <w:rPr>
          <w:rFonts w:ascii="Calibri" w:eastAsia="Times New Roman" w:hAnsi="Calibri" w:cs="Calibri"/>
          <w:color w:val="000000"/>
          <w:lang w:eastAsia="ru-RU"/>
        </w:rPr>
      </w:pPr>
    </w:p>
    <w:p w14:paraId="47B99F1F" w14:textId="77777777" w:rsidR="00B543EE" w:rsidRPr="00346DC1" w:rsidRDefault="00B543EE" w:rsidP="00B543EE">
      <w:pPr>
        <w:spacing w:after="200" w:line="273" w:lineRule="auto"/>
        <w:rPr>
          <w:rFonts w:ascii="Times New Roman" w:eastAsia="Times New Roman" w:hAnsi="Times New Roman" w:cs="Times New Roman"/>
          <w:sz w:val="24"/>
          <w:szCs w:val="24"/>
          <w:lang w:eastAsia="ru-RU"/>
        </w:rPr>
      </w:pPr>
      <w:r w:rsidRPr="00346DC1">
        <w:rPr>
          <w:rFonts w:ascii="Calibri" w:eastAsia="Times New Roman" w:hAnsi="Calibri" w:cs="Calibri"/>
          <w:color w:val="000000"/>
          <w:lang w:eastAsia="ru-RU"/>
        </w:rPr>
        <w:lastRenderedPageBreak/>
        <w:t> </w:t>
      </w:r>
    </w:p>
    <w:p w14:paraId="371A494B" w14:textId="77777777" w:rsidR="00B543EE" w:rsidRPr="00346DC1" w:rsidRDefault="00B543EE" w:rsidP="00B543EE">
      <w:pPr>
        <w:spacing w:after="200" w:line="273" w:lineRule="auto"/>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i/>
          <w:iCs/>
          <w:color w:val="000000"/>
          <w:sz w:val="24"/>
          <w:szCs w:val="24"/>
          <w:lang w:eastAsia="ru-RU"/>
        </w:rPr>
        <w:t>СОДЕРЖАНИЕ</w:t>
      </w:r>
    </w:p>
    <w:p w14:paraId="067AA4B5" w14:textId="77777777" w:rsidR="00B543EE" w:rsidRPr="00346DC1" w:rsidRDefault="00B543EE" w:rsidP="00B543EE">
      <w:pPr>
        <w:spacing w:after="200" w:line="273" w:lineRule="auto"/>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tbl>
      <w:tblPr>
        <w:tblW w:w="0" w:type="auto"/>
        <w:tblLook w:val="01E0" w:firstRow="1" w:lastRow="1" w:firstColumn="1" w:lastColumn="1" w:noHBand="0" w:noVBand="0"/>
      </w:tblPr>
      <w:tblGrid>
        <w:gridCol w:w="7501"/>
        <w:gridCol w:w="1854"/>
      </w:tblGrid>
      <w:tr w:rsidR="0088648D" w:rsidRPr="00C10C2D" w14:paraId="79BCDC66" w14:textId="77777777" w:rsidTr="005E7B9E">
        <w:tc>
          <w:tcPr>
            <w:tcW w:w="7501" w:type="dxa"/>
          </w:tcPr>
          <w:p w14:paraId="6DF177EA" w14:textId="77777777" w:rsidR="0088648D" w:rsidRPr="00C10C2D" w:rsidRDefault="0088648D" w:rsidP="0088648D">
            <w:pPr>
              <w:numPr>
                <w:ilvl w:val="0"/>
                <w:numId w:val="16"/>
              </w:numPr>
              <w:suppressAutoHyphens/>
              <w:spacing w:after="200" w:line="276" w:lineRule="auto"/>
              <w:jc w:val="both"/>
              <w:rPr>
                <w:rFonts w:ascii="Times New Roman" w:hAnsi="Times New Roman"/>
                <w:b/>
                <w:sz w:val="24"/>
              </w:rPr>
            </w:pPr>
            <w:r w:rsidRPr="00C10C2D">
              <w:rPr>
                <w:rFonts w:ascii="Times New Roman" w:hAnsi="Times New Roman"/>
                <w:b/>
                <w:sz w:val="24"/>
              </w:rPr>
              <w:t>ОБЩАЯ ХАРАКТЕРИСТИКА ПРИМЕРНОЙ РАБОЧЕЙ ПРОГРАММЫ УЧЕБНОЙ ДИСЦИПЛИНЫ</w:t>
            </w:r>
          </w:p>
        </w:tc>
        <w:tc>
          <w:tcPr>
            <w:tcW w:w="1854" w:type="dxa"/>
          </w:tcPr>
          <w:p w14:paraId="63922C5D" w14:textId="77777777" w:rsidR="0088648D" w:rsidRPr="00C10C2D" w:rsidRDefault="0088648D" w:rsidP="005E7B9E">
            <w:pPr>
              <w:rPr>
                <w:rFonts w:ascii="Times New Roman" w:hAnsi="Times New Roman"/>
                <w:b/>
                <w:sz w:val="24"/>
              </w:rPr>
            </w:pPr>
          </w:p>
        </w:tc>
      </w:tr>
      <w:tr w:rsidR="0088648D" w:rsidRPr="00C10C2D" w14:paraId="36819A48" w14:textId="77777777" w:rsidTr="005E7B9E">
        <w:tc>
          <w:tcPr>
            <w:tcW w:w="7501" w:type="dxa"/>
          </w:tcPr>
          <w:p w14:paraId="5D60357B" w14:textId="77777777" w:rsidR="0088648D" w:rsidRPr="00C10C2D" w:rsidRDefault="0088648D" w:rsidP="0088648D">
            <w:pPr>
              <w:numPr>
                <w:ilvl w:val="0"/>
                <w:numId w:val="16"/>
              </w:numPr>
              <w:tabs>
                <w:tab w:val="num" w:pos="284"/>
              </w:tabs>
              <w:suppressAutoHyphens/>
              <w:spacing w:after="200" w:line="276" w:lineRule="auto"/>
              <w:jc w:val="both"/>
              <w:rPr>
                <w:rFonts w:ascii="Times New Roman" w:hAnsi="Times New Roman"/>
                <w:b/>
                <w:sz w:val="24"/>
              </w:rPr>
            </w:pPr>
            <w:r w:rsidRPr="00C10C2D">
              <w:rPr>
                <w:rFonts w:ascii="Times New Roman" w:hAnsi="Times New Roman"/>
                <w:b/>
                <w:sz w:val="24"/>
              </w:rPr>
              <w:t>СТРУКТУРА И СОДЕРЖАНИЕ УЧЕБНОЙ ДИСЦИПЛИНЫ</w:t>
            </w:r>
          </w:p>
          <w:p w14:paraId="4EF09669" w14:textId="77777777" w:rsidR="0088648D" w:rsidRPr="00C10C2D" w:rsidRDefault="0088648D" w:rsidP="0088648D">
            <w:pPr>
              <w:numPr>
                <w:ilvl w:val="0"/>
                <w:numId w:val="16"/>
              </w:numPr>
              <w:tabs>
                <w:tab w:val="num" w:pos="284"/>
              </w:tabs>
              <w:suppressAutoHyphens/>
              <w:spacing w:after="200" w:line="276" w:lineRule="auto"/>
              <w:jc w:val="both"/>
              <w:rPr>
                <w:rFonts w:ascii="Times New Roman" w:hAnsi="Times New Roman"/>
                <w:b/>
                <w:sz w:val="24"/>
              </w:rPr>
            </w:pPr>
            <w:r w:rsidRPr="00C10C2D">
              <w:rPr>
                <w:rFonts w:ascii="Times New Roman" w:hAnsi="Times New Roman"/>
                <w:b/>
                <w:sz w:val="24"/>
              </w:rPr>
              <w:t>УСЛОВИЯ РЕАЛИЗАЦИИ УЧЕБНОЙ ДИСЦИПЛИНЫ</w:t>
            </w:r>
          </w:p>
        </w:tc>
        <w:tc>
          <w:tcPr>
            <w:tcW w:w="1854" w:type="dxa"/>
          </w:tcPr>
          <w:p w14:paraId="7EC7151B" w14:textId="77777777" w:rsidR="0088648D" w:rsidRPr="00C10C2D" w:rsidRDefault="0088648D" w:rsidP="005E7B9E">
            <w:pPr>
              <w:ind w:left="644"/>
              <w:rPr>
                <w:rFonts w:ascii="Times New Roman" w:hAnsi="Times New Roman"/>
                <w:b/>
                <w:sz w:val="24"/>
              </w:rPr>
            </w:pPr>
          </w:p>
        </w:tc>
      </w:tr>
      <w:tr w:rsidR="0088648D" w:rsidRPr="00C10C2D" w14:paraId="40E8C11A" w14:textId="77777777" w:rsidTr="005E7B9E">
        <w:tc>
          <w:tcPr>
            <w:tcW w:w="7501" w:type="dxa"/>
          </w:tcPr>
          <w:p w14:paraId="25087E2C" w14:textId="77777777" w:rsidR="0088648D" w:rsidRPr="00C10C2D" w:rsidRDefault="0088648D" w:rsidP="0088648D">
            <w:pPr>
              <w:numPr>
                <w:ilvl w:val="0"/>
                <w:numId w:val="16"/>
              </w:numPr>
              <w:suppressAutoHyphens/>
              <w:spacing w:after="200" w:line="276" w:lineRule="auto"/>
              <w:jc w:val="both"/>
              <w:rPr>
                <w:rFonts w:ascii="Times New Roman" w:hAnsi="Times New Roman"/>
                <w:b/>
                <w:sz w:val="24"/>
              </w:rPr>
            </w:pPr>
            <w:r w:rsidRPr="00C10C2D">
              <w:rPr>
                <w:rFonts w:ascii="Times New Roman" w:hAnsi="Times New Roman"/>
                <w:b/>
                <w:sz w:val="24"/>
              </w:rPr>
              <w:t>КОНТРОЛЬ И ОЦЕНКА РЕЗУЛЬТАТОВ ОСВОЕНИЯ УЧЕБНОЙ ДИСЦИПЛИНЫ</w:t>
            </w:r>
          </w:p>
          <w:p w14:paraId="51DD126F" w14:textId="77777777" w:rsidR="0088648D" w:rsidRPr="00C10C2D" w:rsidRDefault="0088648D" w:rsidP="005E7B9E">
            <w:pPr>
              <w:suppressAutoHyphens/>
              <w:jc w:val="both"/>
              <w:rPr>
                <w:rFonts w:ascii="Times New Roman" w:hAnsi="Times New Roman"/>
                <w:b/>
                <w:sz w:val="24"/>
              </w:rPr>
            </w:pPr>
          </w:p>
        </w:tc>
        <w:tc>
          <w:tcPr>
            <w:tcW w:w="1854" w:type="dxa"/>
          </w:tcPr>
          <w:p w14:paraId="29190BDC" w14:textId="77777777" w:rsidR="0088648D" w:rsidRPr="00C10C2D" w:rsidRDefault="0088648D" w:rsidP="005E7B9E">
            <w:pPr>
              <w:rPr>
                <w:rFonts w:ascii="Times New Roman" w:hAnsi="Times New Roman"/>
                <w:b/>
                <w:sz w:val="24"/>
              </w:rPr>
            </w:pPr>
          </w:p>
        </w:tc>
      </w:tr>
    </w:tbl>
    <w:p w14:paraId="3C484067" w14:textId="77777777" w:rsidR="00B543EE" w:rsidRPr="00346DC1" w:rsidRDefault="00B543EE" w:rsidP="00B543EE"/>
    <w:p w14:paraId="3ADB8AFB" w14:textId="77777777" w:rsidR="00B543EE" w:rsidRPr="00346DC1" w:rsidRDefault="00B543EE" w:rsidP="00B543EE"/>
    <w:p w14:paraId="136F97AD" w14:textId="77777777" w:rsidR="00B543EE" w:rsidRPr="00346DC1" w:rsidRDefault="00B543EE" w:rsidP="00B543EE"/>
    <w:p w14:paraId="3B1A8F2E" w14:textId="77777777" w:rsidR="00B543EE" w:rsidRPr="00346DC1" w:rsidRDefault="00B543EE" w:rsidP="00B543EE"/>
    <w:p w14:paraId="04F3AE8F" w14:textId="77777777" w:rsidR="00B543EE" w:rsidRPr="00346DC1" w:rsidRDefault="00B543EE" w:rsidP="00B543EE"/>
    <w:p w14:paraId="137C4512" w14:textId="77777777" w:rsidR="00B543EE" w:rsidRPr="00346DC1" w:rsidRDefault="00B543EE" w:rsidP="00B543EE"/>
    <w:p w14:paraId="217281F5" w14:textId="77777777" w:rsidR="00B543EE" w:rsidRPr="00346DC1" w:rsidRDefault="00B543EE" w:rsidP="00B543EE"/>
    <w:p w14:paraId="40F0533E" w14:textId="77777777" w:rsidR="00B543EE" w:rsidRPr="00346DC1" w:rsidRDefault="00B543EE" w:rsidP="00B543EE"/>
    <w:p w14:paraId="5EB6570D" w14:textId="77777777" w:rsidR="00B543EE" w:rsidRPr="00346DC1" w:rsidRDefault="00B543EE" w:rsidP="00B543EE"/>
    <w:p w14:paraId="14366C49" w14:textId="77777777" w:rsidR="00B543EE" w:rsidRPr="00346DC1" w:rsidRDefault="00B543EE" w:rsidP="00B543EE"/>
    <w:p w14:paraId="06E4E8D7" w14:textId="77777777" w:rsidR="00B543EE" w:rsidRPr="00346DC1" w:rsidRDefault="00B543EE" w:rsidP="00B543EE"/>
    <w:p w14:paraId="16C53C0D" w14:textId="77777777" w:rsidR="00B543EE" w:rsidRPr="00346DC1" w:rsidRDefault="00B543EE" w:rsidP="00B543EE"/>
    <w:p w14:paraId="279D7E30" w14:textId="77777777" w:rsidR="00B543EE" w:rsidRPr="00346DC1" w:rsidRDefault="00B543EE" w:rsidP="00B543EE"/>
    <w:p w14:paraId="5FFECB81" w14:textId="77777777" w:rsidR="00B543EE" w:rsidRPr="00346DC1" w:rsidRDefault="00B543EE" w:rsidP="00B543EE"/>
    <w:p w14:paraId="4CD20C6C" w14:textId="77777777" w:rsidR="00B543EE" w:rsidRPr="00346DC1" w:rsidRDefault="00B543EE" w:rsidP="00B543EE"/>
    <w:p w14:paraId="31336F0A" w14:textId="77777777" w:rsidR="00B543EE" w:rsidRPr="00346DC1" w:rsidRDefault="00B543EE" w:rsidP="00B543EE"/>
    <w:p w14:paraId="1D37AA60" w14:textId="77777777" w:rsidR="00B543EE" w:rsidRPr="00346DC1" w:rsidRDefault="00B543EE" w:rsidP="00B543EE"/>
    <w:p w14:paraId="7B8FF33F" w14:textId="77777777" w:rsidR="00B543EE" w:rsidRPr="00346DC1" w:rsidRDefault="00B543EE" w:rsidP="00B543EE"/>
    <w:p w14:paraId="5C73B7F0" w14:textId="77777777" w:rsidR="00B543EE" w:rsidRPr="00346DC1" w:rsidRDefault="00B543EE" w:rsidP="00B543EE"/>
    <w:p w14:paraId="42E49589" w14:textId="77777777" w:rsidR="00B543EE" w:rsidRPr="00346DC1" w:rsidRDefault="00B543EE" w:rsidP="00B543EE"/>
    <w:p w14:paraId="56497BF0" w14:textId="22F55EC7" w:rsidR="00B543EE" w:rsidRPr="00346DC1" w:rsidRDefault="00B543EE" w:rsidP="00B543EE">
      <w:pPr>
        <w:numPr>
          <w:ilvl w:val="0"/>
          <w:numId w:val="1"/>
        </w:numPr>
        <w:spacing w:after="200" w:line="240" w:lineRule="auto"/>
        <w:ind w:left="1440"/>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lastRenderedPageBreak/>
        <w:t xml:space="preserve">ОБЩАЯ ХАРАКТЕРИСТИКА ПРИМЕРНОЙ РАБОЧЕЙ ПРОГРАММЫ УЧЕБНОЙ ДИСЦИПЛИНЫ </w:t>
      </w:r>
      <w:r w:rsidRPr="00346DC1">
        <w:rPr>
          <w:rFonts w:ascii="Times New Roman" w:eastAsia="Times New Roman" w:hAnsi="Times New Roman" w:cs="Times New Roman"/>
          <w:b/>
          <w:bCs/>
          <w:color w:val="000000"/>
          <w:sz w:val="24"/>
          <w:szCs w:val="24"/>
          <w:lang w:eastAsia="ru-RU"/>
        </w:rPr>
        <w:br/>
        <w:t> ОП.0</w:t>
      </w:r>
      <w:r w:rsidR="0088648D">
        <w:rPr>
          <w:rFonts w:ascii="Times New Roman" w:eastAsia="Times New Roman" w:hAnsi="Times New Roman" w:cs="Times New Roman"/>
          <w:b/>
          <w:bCs/>
          <w:color w:val="000000"/>
          <w:sz w:val="24"/>
          <w:szCs w:val="24"/>
          <w:lang w:eastAsia="ru-RU"/>
        </w:rPr>
        <w:t>4</w:t>
      </w:r>
      <w:r w:rsidRPr="00346DC1">
        <w:rPr>
          <w:rFonts w:ascii="Times New Roman" w:eastAsia="Times New Roman" w:hAnsi="Times New Roman" w:cs="Times New Roman"/>
          <w:b/>
          <w:bCs/>
          <w:color w:val="000000"/>
          <w:sz w:val="24"/>
          <w:szCs w:val="24"/>
          <w:lang w:eastAsia="ru-RU"/>
        </w:rPr>
        <w:t xml:space="preserve"> ГЕОДЕЗИЯ</w:t>
      </w:r>
    </w:p>
    <w:p w14:paraId="2F7E94A3" w14:textId="77777777" w:rsidR="0088648D" w:rsidRPr="00C10C2D" w:rsidRDefault="0088648D" w:rsidP="0088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10C2D">
        <w:rPr>
          <w:rFonts w:ascii="Times New Roman" w:hAnsi="Times New Roman"/>
          <w:b/>
          <w:sz w:val="24"/>
          <w:szCs w:val="24"/>
        </w:rPr>
        <w:t xml:space="preserve">1.1. Место дисциплины в структуре основной образовательной программы: </w:t>
      </w:r>
    </w:p>
    <w:p w14:paraId="2618FE05" w14:textId="77777777" w:rsidR="0088648D" w:rsidRPr="00C10C2D" w:rsidRDefault="0088648D" w:rsidP="008864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10C2D">
        <w:rPr>
          <w:rFonts w:ascii="Times New Roman" w:hAnsi="Times New Roman"/>
          <w:sz w:val="24"/>
          <w:szCs w:val="24"/>
        </w:rPr>
        <w:t xml:space="preserve">Учебная дисциплина «ОП.04 Основы геодезии» является обязательной частью общепрофессионального цикла примерной основной образовательной программы в соответствии с ФГОС по специальности 08.02.01 Строительство и эксплуатация зданий и сооружений. </w:t>
      </w:r>
    </w:p>
    <w:p w14:paraId="27D5C043" w14:textId="77777777" w:rsidR="0088648D" w:rsidRPr="00C10C2D" w:rsidRDefault="0088648D" w:rsidP="0088648D">
      <w:pPr>
        <w:spacing w:after="0"/>
        <w:ind w:firstLine="709"/>
        <w:jc w:val="both"/>
        <w:rPr>
          <w:rFonts w:ascii="Times New Roman" w:hAnsi="Times New Roman"/>
          <w:sz w:val="24"/>
          <w:szCs w:val="24"/>
        </w:rPr>
      </w:pPr>
      <w:r w:rsidRPr="00C10C2D">
        <w:rPr>
          <w:rFonts w:ascii="Times New Roman" w:hAnsi="Times New Roman"/>
          <w:sz w:val="24"/>
          <w:szCs w:val="24"/>
        </w:rPr>
        <w:t xml:space="preserve">Особое значение дисциплина имеет при формировании и развитии ОК 01. </w:t>
      </w:r>
    </w:p>
    <w:p w14:paraId="4E3D97E4" w14:textId="77777777" w:rsidR="0088648D" w:rsidRPr="00C10C2D" w:rsidRDefault="0088648D" w:rsidP="0088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BF8DF98" w14:textId="77777777" w:rsidR="0088648D" w:rsidRPr="00C10C2D" w:rsidRDefault="0088648D" w:rsidP="0088648D">
      <w:pPr>
        <w:spacing w:after="0"/>
        <w:ind w:firstLine="709"/>
        <w:jc w:val="both"/>
        <w:rPr>
          <w:rFonts w:ascii="Times New Roman" w:hAnsi="Times New Roman"/>
          <w:b/>
          <w:sz w:val="24"/>
          <w:szCs w:val="24"/>
        </w:rPr>
      </w:pPr>
      <w:r w:rsidRPr="00C10C2D">
        <w:rPr>
          <w:rFonts w:ascii="Times New Roman" w:hAnsi="Times New Roman"/>
          <w:b/>
          <w:sz w:val="24"/>
          <w:szCs w:val="24"/>
        </w:rPr>
        <w:t xml:space="preserve">1.2. Цель и планируемые результаты освоения дисциплины: </w:t>
      </w:r>
    </w:p>
    <w:p w14:paraId="05A694ED" w14:textId="77777777" w:rsidR="0088648D" w:rsidRPr="00C10C2D" w:rsidRDefault="0088648D" w:rsidP="0088648D">
      <w:pPr>
        <w:suppressAutoHyphens/>
        <w:spacing w:after="0"/>
        <w:ind w:firstLine="709"/>
        <w:jc w:val="both"/>
        <w:rPr>
          <w:rFonts w:ascii="Times New Roman" w:hAnsi="Times New Roman"/>
          <w:sz w:val="24"/>
          <w:szCs w:val="24"/>
        </w:rPr>
      </w:pPr>
      <w:r w:rsidRPr="00C10C2D">
        <w:rPr>
          <w:rFonts w:ascii="Times New Roman" w:hAnsi="Times New Roman"/>
          <w:sz w:val="24"/>
          <w:szCs w:val="24"/>
        </w:rPr>
        <w:t>В рамках программы учебной дисциплины обучающимися осваиваются умения и знания</w:t>
      </w:r>
    </w:p>
    <w:p w14:paraId="62ABFF3E" w14:textId="77777777" w:rsidR="0088648D" w:rsidRPr="00C10C2D" w:rsidRDefault="0088648D" w:rsidP="0088648D">
      <w:pPr>
        <w:suppressAutoHyphens/>
        <w:spacing w:after="0"/>
        <w:ind w:firstLine="709"/>
        <w:jc w:val="both"/>
        <w:rPr>
          <w:rFonts w:ascii="Times New Roman" w:hAnsi="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3"/>
        <w:gridCol w:w="3997"/>
      </w:tblGrid>
      <w:tr w:rsidR="0088648D" w:rsidRPr="0088648D" w14:paraId="0C60523E" w14:textId="77777777" w:rsidTr="0088648D">
        <w:trPr>
          <w:trHeight w:val="649"/>
        </w:trPr>
        <w:tc>
          <w:tcPr>
            <w:tcW w:w="1384" w:type="dxa"/>
            <w:hideMark/>
          </w:tcPr>
          <w:p w14:paraId="7B6BE1BC" w14:textId="77777777" w:rsidR="0088648D" w:rsidRPr="0088648D" w:rsidRDefault="0088648D" w:rsidP="0088648D">
            <w:pPr>
              <w:widowControl w:val="0"/>
              <w:suppressAutoHyphens/>
              <w:spacing w:after="0" w:line="240" w:lineRule="auto"/>
              <w:jc w:val="center"/>
              <w:rPr>
                <w:rFonts w:ascii="Times New Roman" w:hAnsi="Times New Roman"/>
                <w:szCs w:val="24"/>
                <w:lang w:val="en-US"/>
              </w:rPr>
            </w:pPr>
            <w:proofErr w:type="spellStart"/>
            <w:r w:rsidRPr="0088648D">
              <w:rPr>
                <w:rFonts w:ascii="Times New Roman" w:hAnsi="Times New Roman"/>
                <w:szCs w:val="24"/>
                <w:lang w:val="en-US"/>
              </w:rPr>
              <w:t>Код</w:t>
            </w:r>
            <w:proofErr w:type="spellEnd"/>
            <w:r w:rsidRPr="0088648D">
              <w:rPr>
                <w:rFonts w:ascii="Times New Roman" w:hAnsi="Times New Roman"/>
                <w:szCs w:val="24"/>
                <w:lang w:val="en-US"/>
              </w:rPr>
              <w:t xml:space="preserve"> </w:t>
            </w:r>
          </w:p>
          <w:p w14:paraId="74BFDEEE" w14:textId="77777777" w:rsidR="0088648D" w:rsidRPr="0088648D" w:rsidRDefault="0088648D" w:rsidP="0088648D">
            <w:pPr>
              <w:suppressAutoHyphens/>
              <w:spacing w:after="0" w:line="240" w:lineRule="auto"/>
              <w:jc w:val="center"/>
              <w:rPr>
                <w:rFonts w:ascii="Times New Roman" w:hAnsi="Times New Roman"/>
                <w:szCs w:val="24"/>
              </w:rPr>
            </w:pPr>
            <w:r w:rsidRPr="0088648D">
              <w:rPr>
                <w:rFonts w:ascii="Times New Roman" w:hAnsi="Times New Roman"/>
                <w:szCs w:val="24"/>
                <w:lang w:val="en-US"/>
              </w:rPr>
              <w:t>ПК, ОК</w:t>
            </w:r>
            <w:r w:rsidRPr="0088648D">
              <w:rPr>
                <w:rStyle w:val="aa"/>
                <w:rFonts w:ascii="Times New Roman" w:hAnsi="Times New Roman"/>
                <w:szCs w:val="24"/>
                <w:lang w:val="en-US"/>
              </w:rPr>
              <w:footnoteReference w:id="1"/>
            </w:r>
          </w:p>
        </w:tc>
        <w:tc>
          <w:tcPr>
            <w:tcW w:w="4253" w:type="dxa"/>
            <w:hideMark/>
          </w:tcPr>
          <w:p w14:paraId="7FD8578E" w14:textId="77777777" w:rsidR="0088648D" w:rsidRPr="0088648D" w:rsidRDefault="0088648D" w:rsidP="0088648D">
            <w:pPr>
              <w:suppressAutoHyphens/>
              <w:spacing w:after="0" w:line="240" w:lineRule="auto"/>
              <w:jc w:val="center"/>
              <w:rPr>
                <w:rFonts w:ascii="Times New Roman" w:hAnsi="Times New Roman"/>
                <w:szCs w:val="24"/>
              </w:rPr>
            </w:pPr>
            <w:r w:rsidRPr="0088648D">
              <w:rPr>
                <w:rFonts w:ascii="Times New Roman" w:hAnsi="Times New Roman"/>
                <w:szCs w:val="24"/>
              </w:rPr>
              <w:t>Умения</w:t>
            </w:r>
          </w:p>
        </w:tc>
        <w:tc>
          <w:tcPr>
            <w:tcW w:w="3997" w:type="dxa"/>
            <w:hideMark/>
          </w:tcPr>
          <w:p w14:paraId="29A3CF9C" w14:textId="77777777" w:rsidR="0088648D" w:rsidRPr="0088648D" w:rsidRDefault="0088648D" w:rsidP="0088648D">
            <w:pPr>
              <w:suppressAutoHyphens/>
              <w:spacing w:after="0" w:line="240" w:lineRule="auto"/>
              <w:jc w:val="center"/>
              <w:rPr>
                <w:rFonts w:ascii="Times New Roman" w:hAnsi="Times New Roman"/>
                <w:szCs w:val="24"/>
              </w:rPr>
            </w:pPr>
            <w:r w:rsidRPr="0088648D">
              <w:rPr>
                <w:rFonts w:ascii="Times New Roman" w:hAnsi="Times New Roman"/>
                <w:szCs w:val="24"/>
              </w:rPr>
              <w:t>Знания</w:t>
            </w:r>
          </w:p>
        </w:tc>
      </w:tr>
      <w:tr w:rsidR="0088648D" w:rsidRPr="0088648D" w14:paraId="76D85F92" w14:textId="77777777" w:rsidTr="0088648D">
        <w:trPr>
          <w:trHeight w:val="212"/>
        </w:trPr>
        <w:tc>
          <w:tcPr>
            <w:tcW w:w="1384" w:type="dxa"/>
          </w:tcPr>
          <w:p w14:paraId="663FBB56" w14:textId="77777777" w:rsidR="0088648D" w:rsidRPr="0088648D" w:rsidRDefault="0088648D" w:rsidP="0088648D">
            <w:pPr>
              <w:suppressAutoHyphens/>
              <w:spacing w:after="0" w:line="240" w:lineRule="auto"/>
              <w:jc w:val="center"/>
              <w:rPr>
                <w:rFonts w:ascii="Times New Roman" w:hAnsi="Times New Roman"/>
                <w:szCs w:val="24"/>
              </w:rPr>
            </w:pPr>
            <w:r w:rsidRPr="0088648D">
              <w:rPr>
                <w:rFonts w:ascii="Times New Roman" w:hAnsi="Times New Roman"/>
                <w:szCs w:val="24"/>
              </w:rPr>
              <w:t>ОК 01–10;</w:t>
            </w:r>
          </w:p>
          <w:p w14:paraId="3602AF87" w14:textId="77777777" w:rsidR="0088648D" w:rsidRPr="0088648D" w:rsidRDefault="0088648D" w:rsidP="0088648D">
            <w:pPr>
              <w:suppressAutoHyphens/>
              <w:spacing w:after="0" w:line="240" w:lineRule="auto"/>
              <w:jc w:val="center"/>
              <w:rPr>
                <w:rFonts w:ascii="Times New Roman" w:hAnsi="Times New Roman"/>
                <w:szCs w:val="24"/>
              </w:rPr>
            </w:pPr>
            <w:r w:rsidRPr="0088648D">
              <w:rPr>
                <w:rFonts w:ascii="Times New Roman" w:hAnsi="Times New Roman"/>
                <w:szCs w:val="24"/>
              </w:rPr>
              <w:t xml:space="preserve">ПК 1.3, </w:t>
            </w:r>
            <w:r w:rsidRPr="0088648D">
              <w:rPr>
                <w:rFonts w:ascii="Times New Roman" w:hAnsi="Times New Roman"/>
                <w:szCs w:val="24"/>
              </w:rPr>
              <w:br/>
              <w:t xml:space="preserve">ПК 1.4; </w:t>
            </w:r>
          </w:p>
          <w:p w14:paraId="2014AD5B" w14:textId="77777777" w:rsidR="0088648D" w:rsidRPr="0088648D" w:rsidRDefault="0088648D" w:rsidP="0088648D">
            <w:pPr>
              <w:suppressAutoHyphens/>
              <w:spacing w:after="0" w:line="240" w:lineRule="auto"/>
              <w:jc w:val="center"/>
              <w:rPr>
                <w:rFonts w:ascii="Times New Roman" w:hAnsi="Times New Roman"/>
                <w:szCs w:val="24"/>
              </w:rPr>
            </w:pPr>
            <w:r w:rsidRPr="0088648D">
              <w:rPr>
                <w:rFonts w:ascii="Times New Roman" w:hAnsi="Times New Roman"/>
                <w:szCs w:val="24"/>
              </w:rPr>
              <w:t xml:space="preserve">ПК 2.1, </w:t>
            </w:r>
          </w:p>
          <w:p w14:paraId="544B3155" w14:textId="77777777" w:rsidR="0088648D" w:rsidRPr="0088648D" w:rsidRDefault="0088648D" w:rsidP="0088648D">
            <w:pPr>
              <w:suppressAutoHyphens/>
              <w:spacing w:after="0" w:line="240" w:lineRule="auto"/>
              <w:jc w:val="center"/>
              <w:rPr>
                <w:rFonts w:ascii="Times New Roman" w:hAnsi="Times New Roman"/>
                <w:szCs w:val="24"/>
              </w:rPr>
            </w:pPr>
            <w:r w:rsidRPr="0088648D">
              <w:rPr>
                <w:rFonts w:ascii="Times New Roman" w:hAnsi="Times New Roman"/>
                <w:szCs w:val="24"/>
              </w:rPr>
              <w:t>ПК 2.2,</w:t>
            </w:r>
          </w:p>
          <w:p w14:paraId="63B06956" w14:textId="77777777" w:rsidR="0088648D" w:rsidRPr="0088648D" w:rsidRDefault="0088648D" w:rsidP="0088648D">
            <w:pPr>
              <w:suppressAutoHyphens/>
              <w:spacing w:after="0" w:line="240" w:lineRule="auto"/>
              <w:jc w:val="center"/>
              <w:rPr>
                <w:rFonts w:ascii="Times New Roman" w:hAnsi="Times New Roman"/>
                <w:szCs w:val="24"/>
              </w:rPr>
            </w:pPr>
            <w:r w:rsidRPr="0088648D">
              <w:rPr>
                <w:rFonts w:ascii="Times New Roman" w:hAnsi="Times New Roman"/>
                <w:szCs w:val="24"/>
              </w:rPr>
              <w:t>ПК 2.4</w:t>
            </w:r>
          </w:p>
        </w:tc>
        <w:tc>
          <w:tcPr>
            <w:tcW w:w="4253" w:type="dxa"/>
          </w:tcPr>
          <w:p w14:paraId="01C5F1D2" w14:textId="77777777" w:rsidR="0088648D" w:rsidRPr="0088648D" w:rsidRDefault="0088648D" w:rsidP="0088648D">
            <w:pPr>
              <w:spacing w:after="0" w:line="240" w:lineRule="auto"/>
              <w:ind w:firstLine="284"/>
              <w:rPr>
                <w:rFonts w:ascii="Times New Roman" w:hAnsi="Times New Roman"/>
                <w:szCs w:val="24"/>
              </w:rPr>
            </w:pPr>
            <w:r w:rsidRPr="0088648D">
              <w:rPr>
                <w:rFonts w:ascii="Times New Roman" w:hAnsi="Times New Roman"/>
                <w:szCs w:val="24"/>
              </w:rPr>
              <w:t>– читать ситуации на планах и картах;</w:t>
            </w:r>
          </w:p>
          <w:p w14:paraId="21DAB625" w14:textId="77777777" w:rsidR="0088648D" w:rsidRPr="0088648D" w:rsidRDefault="0088648D" w:rsidP="0088648D">
            <w:pPr>
              <w:spacing w:after="0" w:line="240" w:lineRule="auto"/>
              <w:ind w:firstLine="284"/>
              <w:rPr>
                <w:rFonts w:ascii="Times New Roman" w:hAnsi="Times New Roman"/>
                <w:szCs w:val="24"/>
              </w:rPr>
            </w:pPr>
            <w:r w:rsidRPr="0088648D">
              <w:rPr>
                <w:rFonts w:ascii="Times New Roman" w:hAnsi="Times New Roman"/>
                <w:szCs w:val="24"/>
              </w:rPr>
              <w:t>– решать задачи на масштабы;</w:t>
            </w:r>
          </w:p>
          <w:p w14:paraId="5E8A6D67" w14:textId="77777777" w:rsidR="0088648D" w:rsidRPr="0088648D" w:rsidRDefault="0088648D" w:rsidP="0088648D">
            <w:pPr>
              <w:spacing w:after="0" w:line="240" w:lineRule="auto"/>
              <w:ind w:firstLine="284"/>
              <w:rPr>
                <w:rFonts w:ascii="Times New Roman" w:hAnsi="Times New Roman"/>
                <w:szCs w:val="24"/>
              </w:rPr>
            </w:pPr>
            <w:r w:rsidRPr="0088648D">
              <w:rPr>
                <w:rFonts w:ascii="Times New Roman" w:hAnsi="Times New Roman"/>
                <w:szCs w:val="24"/>
              </w:rPr>
              <w:t>– решать прямую и обратную геодезическую задачу;</w:t>
            </w:r>
          </w:p>
          <w:p w14:paraId="7F93EF97" w14:textId="77777777" w:rsidR="0088648D" w:rsidRPr="0088648D" w:rsidRDefault="0088648D" w:rsidP="0088648D">
            <w:pPr>
              <w:spacing w:after="0" w:line="240" w:lineRule="auto"/>
              <w:ind w:firstLine="284"/>
              <w:rPr>
                <w:rFonts w:ascii="Times New Roman" w:hAnsi="Times New Roman"/>
                <w:szCs w:val="24"/>
              </w:rPr>
            </w:pPr>
            <w:r w:rsidRPr="0088648D">
              <w:rPr>
                <w:rFonts w:ascii="Times New Roman" w:hAnsi="Times New Roman"/>
                <w:szCs w:val="24"/>
              </w:rPr>
              <w:t>– пользоваться приборами и инструментами, используемыми при измерении линий, углов и отметок точек;</w:t>
            </w:r>
          </w:p>
          <w:p w14:paraId="695B78A0" w14:textId="77777777" w:rsidR="0088648D" w:rsidRPr="0088648D" w:rsidRDefault="0088648D" w:rsidP="0088648D">
            <w:pPr>
              <w:spacing w:after="0" w:line="240" w:lineRule="auto"/>
              <w:ind w:firstLine="284"/>
              <w:rPr>
                <w:rFonts w:ascii="Times New Roman" w:hAnsi="Times New Roman"/>
                <w:szCs w:val="24"/>
              </w:rPr>
            </w:pPr>
            <w:r w:rsidRPr="0088648D">
              <w:rPr>
                <w:rFonts w:ascii="Times New Roman" w:hAnsi="Times New Roman"/>
                <w:szCs w:val="24"/>
              </w:rPr>
              <w:t>– пользоваться приборами и инструментами, используемыми при вынесении расстояния и координат;</w:t>
            </w:r>
          </w:p>
          <w:p w14:paraId="752F8D3B" w14:textId="77777777" w:rsidR="0088648D" w:rsidRPr="0088648D" w:rsidRDefault="0088648D" w:rsidP="0088648D">
            <w:pPr>
              <w:spacing w:after="0" w:line="240" w:lineRule="auto"/>
              <w:ind w:firstLine="284"/>
              <w:rPr>
                <w:rFonts w:ascii="Times New Roman" w:hAnsi="Times New Roman"/>
                <w:szCs w:val="24"/>
              </w:rPr>
            </w:pPr>
            <w:r w:rsidRPr="0088648D">
              <w:rPr>
                <w:rFonts w:ascii="Times New Roman" w:hAnsi="Times New Roman"/>
                <w:szCs w:val="24"/>
              </w:rPr>
              <w:t>– проводить камеральные работы по окончании теодолитной съемки и геометрического нивелирования;</w:t>
            </w:r>
          </w:p>
          <w:p w14:paraId="3C49FAFB" w14:textId="77777777" w:rsidR="0088648D" w:rsidRPr="0088648D" w:rsidRDefault="0088648D" w:rsidP="0088648D">
            <w:pPr>
              <w:spacing w:line="240" w:lineRule="auto"/>
              <w:jc w:val="both"/>
              <w:rPr>
                <w:rFonts w:ascii="Times New Roman" w:hAnsi="Times New Roman"/>
                <w:b/>
                <w:szCs w:val="24"/>
              </w:rPr>
            </w:pPr>
            <w:r w:rsidRPr="0088648D">
              <w:rPr>
                <w:rFonts w:ascii="Times New Roman" w:hAnsi="Times New Roman"/>
                <w:szCs w:val="24"/>
              </w:rPr>
              <w:t>-решать задачи в соответствии с профилем работы на этапе жизненного цикла ОКС</w:t>
            </w:r>
          </w:p>
        </w:tc>
        <w:tc>
          <w:tcPr>
            <w:tcW w:w="3997" w:type="dxa"/>
          </w:tcPr>
          <w:p w14:paraId="7D2E5469" w14:textId="77777777" w:rsidR="0088648D" w:rsidRPr="0088648D" w:rsidRDefault="0088648D" w:rsidP="0088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88648D">
              <w:rPr>
                <w:rFonts w:ascii="Times New Roman" w:hAnsi="Times New Roman"/>
                <w:szCs w:val="24"/>
              </w:rPr>
              <w:t>– основные понятия и термины, используемые в геодезии;</w:t>
            </w:r>
          </w:p>
          <w:p w14:paraId="75692931" w14:textId="77777777" w:rsidR="0088648D" w:rsidRPr="0088648D" w:rsidRDefault="0088648D" w:rsidP="0088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88648D">
              <w:rPr>
                <w:rFonts w:ascii="Times New Roman" w:hAnsi="Times New Roman"/>
                <w:szCs w:val="24"/>
              </w:rPr>
              <w:t>– назначение опорных геодезических сетей;</w:t>
            </w:r>
          </w:p>
          <w:p w14:paraId="5E5E301D" w14:textId="77777777" w:rsidR="0088648D" w:rsidRPr="0088648D" w:rsidRDefault="0088648D" w:rsidP="0088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88648D">
              <w:rPr>
                <w:rFonts w:ascii="Times New Roman" w:hAnsi="Times New Roman"/>
                <w:szCs w:val="24"/>
              </w:rPr>
              <w:t>– масштабы, условные топографические знаки, точность масштаба;</w:t>
            </w:r>
          </w:p>
          <w:p w14:paraId="5E68B75A" w14:textId="77777777" w:rsidR="0088648D" w:rsidRPr="0088648D" w:rsidRDefault="0088648D" w:rsidP="0088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88648D">
              <w:rPr>
                <w:rFonts w:ascii="Times New Roman" w:hAnsi="Times New Roman"/>
                <w:szCs w:val="24"/>
              </w:rPr>
              <w:t>– систему плоских прямоугольных координат;</w:t>
            </w:r>
          </w:p>
          <w:p w14:paraId="724EEA55" w14:textId="77777777" w:rsidR="0088648D" w:rsidRPr="0088648D" w:rsidRDefault="0088648D" w:rsidP="0088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88648D">
              <w:rPr>
                <w:rFonts w:ascii="Times New Roman" w:hAnsi="Times New Roman"/>
                <w:szCs w:val="24"/>
              </w:rPr>
              <w:t>– приборы и инструменты для измерений: линий, углов и определения превышений;</w:t>
            </w:r>
          </w:p>
          <w:p w14:paraId="5880BBA2" w14:textId="77777777" w:rsidR="0088648D" w:rsidRPr="0088648D" w:rsidRDefault="0088648D" w:rsidP="0088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88648D">
              <w:rPr>
                <w:rFonts w:ascii="Times New Roman" w:hAnsi="Times New Roman"/>
                <w:szCs w:val="24"/>
              </w:rPr>
              <w:t>– приборы и инструменты для вынесения расстояния и координат;</w:t>
            </w:r>
          </w:p>
          <w:p w14:paraId="5DAB2053" w14:textId="77777777" w:rsidR="0088648D" w:rsidRPr="0088648D" w:rsidRDefault="0088648D" w:rsidP="0088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88648D">
              <w:rPr>
                <w:rFonts w:ascii="Times New Roman" w:hAnsi="Times New Roman"/>
                <w:szCs w:val="24"/>
              </w:rPr>
              <w:t>– виды геодезических измерений;</w:t>
            </w:r>
          </w:p>
          <w:p w14:paraId="0903EE44" w14:textId="77777777" w:rsidR="0088648D" w:rsidRPr="0088648D" w:rsidRDefault="0088648D" w:rsidP="0088648D">
            <w:pPr>
              <w:spacing w:line="240" w:lineRule="auto"/>
              <w:rPr>
                <w:rFonts w:ascii="Times New Roman" w:hAnsi="Times New Roman"/>
                <w:b/>
                <w:szCs w:val="24"/>
              </w:rPr>
            </w:pPr>
            <w:r w:rsidRPr="0088648D">
              <w:rPr>
                <w:rFonts w:ascii="Times New Roman" w:hAnsi="Times New Roman"/>
                <w:szCs w:val="24"/>
              </w:rPr>
              <w:t>-задачи в соответствии с профилем работы на этапе жизненного цикла ОКС и методы их решения</w:t>
            </w:r>
          </w:p>
        </w:tc>
      </w:tr>
    </w:tbl>
    <w:p w14:paraId="1C1D625E" w14:textId="77777777" w:rsidR="00B543EE" w:rsidRPr="00346DC1" w:rsidRDefault="00B543EE" w:rsidP="0088648D">
      <w:pPr>
        <w:spacing w:after="0" w:line="240" w:lineRule="auto"/>
        <w:rPr>
          <w:rFonts w:ascii="Times New Roman" w:eastAsia="Times New Roman" w:hAnsi="Times New Roman" w:cs="Times New Roman"/>
          <w:sz w:val="24"/>
          <w:szCs w:val="24"/>
          <w:lang w:eastAsia="ru-RU"/>
        </w:rPr>
      </w:pPr>
    </w:p>
    <w:tbl>
      <w:tblPr>
        <w:tblW w:w="9639" w:type="dxa"/>
        <w:tblCellSpacing w:w="0" w:type="dxa"/>
        <w:tblInd w:w="-5" w:type="dxa"/>
        <w:tblLook w:val="04A0" w:firstRow="1" w:lastRow="0" w:firstColumn="1" w:lastColumn="0" w:noHBand="0" w:noVBand="1"/>
      </w:tblPr>
      <w:tblGrid>
        <w:gridCol w:w="2763"/>
        <w:gridCol w:w="6876"/>
      </w:tblGrid>
      <w:tr w:rsidR="00B543EE" w:rsidRPr="00346DC1" w14:paraId="0C1D8D66" w14:textId="77777777" w:rsidTr="0088648D">
        <w:trPr>
          <w:tblCellSpacing w:w="0" w:type="dxa"/>
        </w:trPr>
        <w:tc>
          <w:tcPr>
            <w:tcW w:w="2763" w:type="dxa"/>
            <w:tcBorders>
              <w:top w:val="single" w:sz="4" w:space="0" w:color="000000"/>
              <w:left w:val="single" w:sz="4" w:space="0" w:color="000000"/>
              <w:bottom w:val="single" w:sz="4" w:space="0" w:color="000000"/>
              <w:right w:val="single" w:sz="4" w:space="0" w:color="000000"/>
            </w:tcBorders>
            <w:vAlign w:val="center"/>
            <w:hideMark/>
          </w:tcPr>
          <w:p w14:paraId="2E537B27" w14:textId="77777777" w:rsidR="00B543EE" w:rsidRPr="00346DC1" w:rsidRDefault="00B543EE" w:rsidP="00B543EE">
            <w:pPr>
              <w:spacing w:after="0" w:line="240" w:lineRule="auto"/>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Планируемые результаты</w:t>
            </w:r>
          </w:p>
          <w:p w14:paraId="53A85A30" w14:textId="77777777" w:rsidR="00B543EE" w:rsidRPr="00346DC1" w:rsidRDefault="00B543EE" w:rsidP="00B543EE">
            <w:pPr>
              <w:spacing w:after="0" w:line="240" w:lineRule="auto"/>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(освоенные цифровые компетенции)</w:t>
            </w:r>
          </w:p>
        </w:tc>
        <w:tc>
          <w:tcPr>
            <w:tcW w:w="6876" w:type="dxa"/>
            <w:tcBorders>
              <w:top w:val="single" w:sz="4" w:space="0" w:color="000000"/>
              <w:left w:val="single" w:sz="4" w:space="0" w:color="000000"/>
              <w:bottom w:val="single" w:sz="4" w:space="0" w:color="000000"/>
              <w:right w:val="single" w:sz="4" w:space="0" w:color="000000"/>
            </w:tcBorders>
            <w:vAlign w:val="center"/>
            <w:hideMark/>
          </w:tcPr>
          <w:p w14:paraId="7C98C72A" w14:textId="77777777" w:rsidR="00B543EE" w:rsidRPr="00346DC1" w:rsidRDefault="00B543EE" w:rsidP="00B543EE">
            <w:pPr>
              <w:spacing w:after="0" w:line="240" w:lineRule="auto"/>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Формы и методы контроля и оценки</w:t>
            </w:r>
          </w:p>
        </w:tc>
      </w:tr>
      <w:tr w:rsidR="00B543EE" w:rsidRPr="00346DC1" w14:paraId="6A5873CA" w14:textId="77777777" w:rsidTr="0088648D">
        <w:trPr>
          <w:tblCellSpacing w:w="0" w:type="dxa"/>
        </w:trPr>
        <w:tc>
          <w:tcPr>
            <w:tcW w:w="2763" w:type="dxa"/>
            <w:tcBorders>
              <w:top w:val="single" w:sz="4" w:space="0" w:color="000000"/>
              <w:left w:val="single" w:sz="4" w:space="0" w:color="000000"/>
              <w:bottom w:val="single" w:sz="4" w:space="0" w:color="000000"/>
              <w:right w:val="single" w:sz="4" w:space="0" w:color="000000"/>
            </w:tcBorders>
            <w:vAlign w:val="center"/>
            <w:hideMark/>
          </w:tcPr>
          <w:p w14:paraId="64C62E56"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ЦК 1. Коммуникация и кооперация в цифровой среде</w:t>
            </w:r>
          </w:p>
          <w:p w14:paraId="21EC807F"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tc>
        <w:tc>
          <w:tcPr>
            <w:tcW w:w="6876" w:type="dxa"/>
            <w:tcBorders>
              <w:top w:val="single" w:sz="4" w:space="0" w:color="000000"/>
              <w:left w:val="single" w:sz="4" w:space="0" w:color="000000"/>
              <w:bottom w:val="single" w:sz="4" w:space="0" w:color="000000"/>
              <w:right w:val="single" w:sz="4" w:space="0" w:color="000000"/>
            </w:tcBorders>
            <w:vAlign w:val="center"/>
            <w:hideMark/>
          </w:tcPr>
          <w:p w14:paraId="090A4728" w14:textId="77777777" w:rsidR="00B543EE" w:rsidRPr="00346DC1" w:rsidRDefault="00B543EE" w:rsidP="00B543EE">
            <w:pPr>
              <w:spacing w:after="0" w:line="240" w:lineRule="auto"/>
              <w:jc w:val="both"/>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Экспертное наблюдение и оценка в ходе аудиторной и внеаудиторной учебной деятельности. Экспертное наблюдение в ходе коммуникации с педагогами и сокурсниками при</w:t>
            </w:r>
            <w:r w:rsidRPr="00346DC1">
              <w:rPr>
                <w:rFonts w:ascii="Times New Roman" w:eastAsia="Times New Roman" w:hAnsi="Times New Roman" w:cs="Times New Roman"/>
                <w:color w:val="000000"/>
                <w:sz w:val="20"/>
                <w:szCs w:val="20"/>
                <w:lang w:eastAsia="ru-RU"/>
              </w:rPr>
              <w:tab/>
              <w:t>выполнении проектных заданий, решения ситуационных задач</w:t>
            </w:r>
            <w:r w:rsidRPr="00346DC1">
              <w:rPr>
                <w:rFonts w:ascii="Times New Roman" w:eastAsia="Times New Roman" w:hAnsi="Times New Roman" w:cs="Times New Roman"/>
                <w:color w:val="000000"/>
                <w:sz w:val="20"/>
                <w:szCs w:val="20"/>
                <w:lang w:eastAsia="ru-RU"/>
              </w:rPr>
              <w:tab/>
              <w:t xml:space="preserve">и упражнений, </w:t>
            </w:r>
            <w:r w:rsidRPr="00346DC1">
              <w:rPr>
                <w:rFonts w:ascii="Times New Roman" w:eastAsia="Times New Roman" w:hAnsi="Times New Roman" w:cs="Times New Roman"/>
                <w:color w:val="000000"/>
                <w:sz w:val="20"/>
                <w:szCs w:val="20"/>
                <w:lang w:eastAsia="ru-RU"/>
              </w:rPr>
              <w:tab/>
              <w:t xml:space="preserve"> практических знаний, тестирования. Портфолио.</w:t>
            </w:r>
          </w:p>
        </w:tc>
      </w:tr>
      <w:tr w:rsidR="00B543EE" w:rsidRPr="00346DC1" w14:paraId="168CB3B4" w14:textId="77777777" w:rsidTr="0088648D">
        <w:trPr>
          <w:tblCellSpacing w:w="0" w:type="dxa"/>
        </w:trPr>
        <w:tc>
          <w:tcPr>
            <w:tcW w:w="2763" w:type="dxa"/>
            <w:tcBorders>
              <w:top w:val="single" w:sz="4" w:space="0" w:color="000000"/>
              <w:left w:val="single" w:sz="4" w:space="0" w:color="000000"/>
              <w:bottom w:val="single" w:sz="4" w:space="0" w:color="000000"/>
              <w:right w:val="single" w:sz="4" w:space="0" w:color="000000"/>
            </w:tcBorders>
            <w:vAlign w:val="center"/>
            <w:hideMark/>
          </w:tcPr>
          <w:p w14:paraId="5E5EF74E"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ЦК 2. Саморазвитие в условиях неопределенности</w:t>
            </w:r>
          </w:p>
        </w:tc>
        <w:tc>
          <w:tcPr>
            <w:tcW w:w="6876" w:type="dxa"/>
            <w:tcBorders>
              <w:top w:val="single" w:sz="4" w:space="0" w:color="000000"/>
              <w:left w:val="single" w:sz="4" w:space="0" w:color="000000"/>
              <w:bottom w:val="single" w:sz="4" w:space="0" w:color="000000"/>
              <w:right w:val="single" w:sz="4" w:space="0" w:color="000000"/>
            </w:tcBorders>
            <w:vAlign w:val="center"/>
            <w:hideMark/>
          </w:tcPr>
          <w:p w14:paraId="7C424CE4"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Экспертное наблюдение и оценка в ходе аудиторной и внеаудиторной учебной деятельности, тестирования, самотестирования. Портфолио.</w:t>
            </w:r>
          </w:p>
        </w:tc>
      </w:tr>
      <w:tr w:rsidR="00B543EE" w:rsidRPr="00346DC1" w14:paraId="4960F455" w14:textId="77777777" w:rsidTr="0088648D">
        <w:trPr>
          <w:tblCellSpacing w:w="0" w:type="dxa"/>
        </w:trPr>
        <w:tc>
          <w:tcPr>
            <w:tcW w:w="2763" w:type="dxa"/>
            <w:tcBorders>
              <w:top w:val="single" w:sz="4" w:space="0" w:color="000000"/>
              <w:left w:val="single" w:sz="4" w:space="0" w:color="000000"/>
              <w:bottom w:val="single" w:sz="4" w:space="0" w:color="000000"/>
              <w:right w:val="single" w:sz="4" w:space="0" w:color="000000"/>
            </w:tcBorders>
            <w:vAlign w:val="center"/>
            <w:hideMark/>
          </w:tcPr>
          <w:p w14:paraId="2ED6B105"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ЦК 3. Креативное мышление</w:t>
            </w:r>
          </w:p>
        </w:tc>
        <w:tc>
          <w:tcPr>
            <w:tcW w:w="6876" w:type="dxa"/>
            <w:tcBorders>
              <w:top w:val="single" w:sz="4" w:space="0" w:color="000000"/>
              <w:left w:val="single" w:sz="4" w:space="0" w:color="000000"/>
              <w:bottom w:val="single" w:sz="4" w:space="0" w:color="000000"/>
              <w:right w:val="single" w:sz="4" w:space="0" w:color="000000"/>
            </w:tcBorders>
            <w:vAlign w:val="center"/>
            <w:hideMark/>
          </w:tcPr>
          <w:p w14:paraId="7D51E23B" w14:textId="29475D88" w:rsidR="00B543EE" w:rsidRPr="00346DC1" w:rsidRDefault="00B543EE" w:rsidP="00B543EE">
            <w:pPr>
              <w:spacing w:after="0" w:line="240" w:lineRule="auto"/>
              <w:jc w:val="both"/>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 xml:space="preserve">Экспертное наблюдение и оценка в ходе аудиторной и </w:t>
            </w:r>
            <w:r w:rsidR="0088648D" w:rsidRPr="00346DC1">
              <w:rPr>
                <w:rFonts w:ascii="Times New Roman" w:eastAsia="Times New Roman" w:hAnsi="Times New Roman" w:cs="Times New Roman"/>
                <w:color w:val="000000"/>
                <w:sz w:val="20"/>
                <w:szCs w:val="20"/>
                <w:lang w:eastAsia="ru-RU"/>
              </w:rPr>
              <w:t>внеаудиторной учебной</w:t>
            </w:r>
            <w:r w:rsidRPr="00346DC1">
              <w:rPr>
                <w:rFonts w:ascii="Times New Roman" w:eastAsia="Times New Roman" w:hAnsi="Times New Roman" w:cs="Times New Roman"/>
                <w:color w:val="000000"/>
                <w:sz w:val="20"/>
                <w:szCs w:val="20"/>
                <w:lang w:eastAsia="ru-RU"/>
              </w:rPr>
              <w:t xml:space="preserve"> деятельности. Экспертное наблюдение в ходе выполнения проектных и проблемных заданий, решения ситуационных</w:t>
            </w:r>
            <w:r w:rsidR="0088648D">
              <w:rPr>
                <w:rFonts w:ascii="Times New Roman" w:eastAsia="Times New Roman" w:hAnsi="Times New Roman" w:cs="Times New Roman"/>
                <w:color w:val="000000"/>
                <w:sz w:val="20"/>
                <w:szCs w:val="20"/>
                <w:lang w:eastAsia="ru-RU"/>
              </w:rPr>
              <w:t xml:space="preserve"> </w:t>
            </w:r>
            <w:r w:rsidRPr="00346DC1">
              <w:rPr>
                <w:rFonts w:ascii="Times New Roman" w:eastAsia="Times New Roman" w:hAnsi="Times New Roman" w:cs="Times New Roman"/>
                <w:color w:val="000000"/>
                <w:sz w:val="20"/>
                <w:szCs w:val="20"/>
                <w:lang w:eastAsia="ru-RU"/>
              </w:rPr>
              <w:t xml:space="preserve">упражнений и кейсов, практических заданий. </w:t>
            </w:r>
            <w:r w:rsidRPr="00346DC1">
              <w:rPr>
                <w:rFonts w:ascii="Times New Roman" w:eastAsia="Times New Roman" w:hAnsi="Times New Roman" w:cs="Times New Roman"/>
                <w:color w:val="000000"/>
                <w:sz w:val="20"/>
                <w:szCs w:val="20"/>
                <w:lang w:eastAsia="ru-RU"/>
              </w:rPr>
              <w:tab/>
            </w:r>
          </w:p>
        </w:tc>
      </w:tr>
      <w:tr w:rsidR="00B543EE" w:rsidRPr="00346DC1" w14:paraId="497CC355" w14:textId="77777777" w:rsidTr="0088648D">
        <w:trPr>
          <w:trHeight w:val="131"/>
          <w:tblCellSpacing w:w="0" w:type="dxa"/>
        </w:trPr>
        <w:tc>
          <w:tcPr>
            <w:tcW w:w="2763" w:type="dxa"/>
            <w:tcBorders>
              <w:top w:val="single" w:sz="4" w:space="0" w:color="000000"/>
              <w:left w:val="single" w:sz="4" w:space="0" w:color="000000"/>
              <w:bottom w:val="single" w:sz="4" w:space="0" w:color="000000"/>
              <w:right w:val="single" w:sz="4" w:space="0" w:color="000000"/>
            </w:tcBorders>
            <w:vAlign w:val="center"/>
            <w:hideMark/>
          </w:tcPr>
          <w:p w14:paraId="7EDE60C9" w14:textId="172AE8BB"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ЦК 4. Управление информацией и данными</w:t>
            </w:r>
          </w:p>
        </w:tc>
        <w:tc>
          <w:tcPr>
            <w:tcW w:w="6876" w:type="dxa"/>
            <w:tcBorders>
              <w:top w:val="single" w:sz="4" w:space="0" w:color="000000"/>
              <w:left w:val="single" w:sz="4" w:space="0" w:color="000000"/>
              <w:bottom w:val="single" w:sz="4" w:space="0" w:color="000000"/>
              <w:right w:val="single" w:sz="4" w:space="0" w:color="000000"/>
            </w:tcBorders>
            <w:vAlign w:val="center"/>
            <w:hideMark/>
          </w:tcPr>
          <w:p w14:paraId="3433FCFA"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Экспертное наблюдение и оценка в ходе обязательной</w:t>
            </w:r>
            <w:r w:rsidRPr="00346DC1">
              <w:rPr>
                <w:rFonts w:ascii="Times New Roman" w:eastAsia="Times New Roman" w:hAnsi="Times New Roman" w:cs="Times New Roman"/>
                <w:color w:val="000000"/>
                <w:sz w:val="20"/>
                <w:szCs w:val="20"/>
                <w:lang w:eastAsia="ru-RU"/>
              </w:rPr>
              <w:tab/>
              <w:t>аудиторной и внеаудиторной учебной деятельности, на</w:t>
            </w:r>
            <w:r w:rsidRPr="00346DC1">
              <w:rPr>
                <w:rFonts w:ascii="Times New Roman" w:eastAsia="Times New Roman" w:hAnsi="Times New Roman" w:cs="Times New Roman"/>
                <w:color w:val="000000"/>
                <w:sz w:val="20"/>
                <w:szCs w:val="20"/>
                <w:lang w:eastAsia="ru-RU"/>
              </w:rPr>
              <w:tab/>
              <w:t>этапах производственной практики, стажировки и защиты итоговой квалификационной работы.</w:t>
            </w:r>
          </w:p>
        </w:tc>
      </w:tr>
      <w:tr w:rsidR="00B543EE" w:rsidRPr="00346DC1" w14:paraId="428AAE5E" w14:textId="77777777" w:rsidTr="0088648D">
        <w:trPr>
          <w:tblCellSpacing w:w="0" w:type="dxa"/>
        </w:trPr>
        <w:tc>
          <w:tcPr>
            <w:tcW w:w="2763" w:type="dxa"/>
            <w:tcBorders>
              <w:top w:val="single" w:sz="4" w:space="0" w:color="000000"/>
              <w:left w:val="single" w:sz="4" w:space="0" w:color="000000"/>
              <w:bottom w:val="single" w:sz="4" w:space="0" w:color="000000"/>
              <w:right w:val="single" w:sz="4" w:space="0" w:color="000000"/>
            </w:tcBorders>
            <w:vAlign w:val="center"/>
            <w:hideMark/>
          </w:tcPr>
          <w:p w14:paraId="525E7CC7"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lastRenderedPageBreak/>
              <w:t>ЦК 5. Критическое мышление в цифровой среде</w:t>
            </w:r>
          </w:p>
        </w:tc>
        <w:tc>
          <w:tcPr>
            <w:tcW w:w="6876" w:type="dxa"/>
            <w:tcBorders>
              <w:top w:val="single" w:sz="4" w:space="0" w:color="auto"/>
              <w:left w:val="single" w:sz="4" w:space="0" w:color="auto"/>
              <w:bottom w:val="single" w:sz="4" w:space="0" w:color="auto"/>
              <w:right w:val="single" w:sz="4" w:space="0" w:color="auto"/>
            </w:tcBorders>
            <w:vAlign w:val="center"/>
            <w:hideMark/>
          </w:tcPr>
          <w:p w14:paraId="0DE5C386"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Экспертное наблюдение и оценка в ходе обязательной</w:t>
            </w:r>
            <w:r w:rsidRPr="00346DC1">
              <w:rPr>
                <w:rFonts w:ascii="Times New Roman" w:eastAsia="Times New Roman" w:hAnsi="Times New Roman" w:cs="Times New Roman"/>
                <w:color w:val="000000"/>
                <w:sz w:val="20"/>
                <w:szCs w:val="20"/>
                <w:lang w:eastAsia="ru-RU"/>
              </w:rPr>
              <w:tab/>
              <w:t>аудиторной и внеаудиторной учебной деятельности.</w:t>
            </w:r>
          </w:p>
        </w:tc>
      </w:tr>
    </w:tbl>
    <w:p w14:paraId="1AB5308C" w14:textId="3A3599F1" w:rsidR="00B543EE" w:rsidRPr="00346DC1" w:rsidRDefault="00B543EE" w:rsidP="00C11383">
      <w:pPr>
        <w:spacing w:after="0" w:line="240" w:lineRule="auto"/>
        <w:ind w:firstLine="709"/>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p>
    <w:tbl>
      <w:tblPr>
        <w:tblW w:w="9639" w:type="dxa"/>
        <w:tblCellSpacing w:w="0" w:type="dxa"/>
        <w:tblInd w:w="-5" w:type="dxa"/>
        <w:tblLook w:val="04A0" w:firstRow="1" w:lastRow="0" w:firstColumn="1" w:lastColumn="0" w:noHBand="0" w:noVBand="1"/>
      </w:tblPr>
      <w:tblGrid>
        <w:gridCol w:w="6537"/>
        <w:gridCol w:w="3102"/>
      </w:tblGrid>
      <w:tr w:rsidR="00B543EE" w:rsidRPr="00346DC1" w14:paraId="3C14EC8B" w14:textId="77777777" w:rsidTr="00C11383">
        <w:trPr>
          <w:trHeight w:val="750"/>
          <w:tblCellSpacing w:w="0" w:type="dxa"/>
        </w:trPr>
        <w:tc>
          <w:tcPr>
            <w:tcW w:w="6537" w:type="dxa"/>
            <w:tcBorders>
              <w:top w:val="single" w:sz="4" w:space="0" w:color="000000"/>
              <w:left w:val="single" w:sz="4" w:space="0" w:color="000000"/>
              <w:bottom w:val="single" w:sz="4" w:space="0" w:color="000000"/>
              <w:right w:val="nil"/>
            </w:tcBorders>
            <w:vAlign w:val="center"/>
            <w:hideMark/>
          </w:tcPr>
          <w:p w14:paraId="34141E43" w14:textId="77777777" w:rsidR="00B543EE" w:rsidRPr="00346DC1" w:rsidRDefault="00B543EE" w:rsidP="00B543EE">
            <w:pPr>
              <w:spacing w:after="0" w:line="240" w:lineRule="auto"/>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sz w:val="24"/>
                <w:szCs w:val="24"/>
                <w:lang w:eastAsia="ru-RU"/>
              </w:rPr>
              <w:t> </w:t>
            </w:r>
            <w:r w:rsidRPr="00346DC1">
              <w:rPr>
                <w:rFonts w:ascii="Times New Roman" w:eastAsia="Times New Roman" w:hAnsi="Times New Roman" w:cs="Times New Roman"/>
                <w:color w:val="000000"/>
                <w:sz w:val="20"/>
                <w:szCs w:val="20"/>
                <w:lang w:eastAsia="ru-RU"/>
              </w:rPr>
              <w:t>Личностные результаты</w:t>
            </w:r>
          </w:p>
          <w:p w14:paraId="02D9BB0C" w14:textId="77777777" w:rsidR="00B543EE" w:rsidRPr="00346DC1" w:rsidRDefault="00B543EE" w:rsidP="00B543EE">
            <w:pPr>
              <w:spacing w:after="0" w:line="240" w:lineRule="auto"/>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реализации программы воспитания</w:t>
            </w:r>
          </w:p>
          <w:p w14:paraId="75E97281" w14:textId="77777777" w:rsidR="00B543EE" w:rsidRPr="00346DC1" w:rsidRDefault="00B543EE" w:rsidP="00B543EE">
            <w:pPr>
              <w:spacing w:after="0" w:line="240" w:lineRule="auto"/>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(дескрипторы)</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17DAB315" w14:textId="77777777" w:rsidR="00B543EE" w:rsidRPr="00346DC1" w:rsidRDefault="00B543EE" w:rsidP="00B543EE">
            <w:pPr>
              <w:spacing w:after="0" w:line="240" w:lineRule="auto"/>
              <w:jc w:val="center"/>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Формы и методы контроля и оценки</w:t>
            </w:r>
          </w:p>
        </w:tc>
      </w:tr>
      <w:tr w:rsidR="00B543EE" w:rsidRPr="00346DC1" w14:paraId="6F67B5C9" w14:textId="77777777" w:rsidTr="00C11383">
        <w:trPr>
          <w:trHeight w:val="712"/>
          <w:tblCellSpacing w:w="0" w:type="dxa"/>
        </w:trPr>
        <w:tc>
          <w:tcPr>
            <w:tcW w:w="6537" w:type="dxa"/>
            <w:tcBorders>
              <w:top w:val="single" w:sz="4" w:space="0" w:color="000000"/>
              <w:left w:val="single" w:sz="4" w:space="0" w:color="000000"/>
              <w:bottom w:val="single" w:sz="4" w:space="0" w:color="000000"/>
              <w:right w:val="nil"/>
            </w:tcBorders>
            <w:vAlign w:val="center"/>
            <w:hideMark/>
          </w:tcPr>
          <w:p w14:paraId="09C36804"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ЛР 1. Осознающий себя гражданином и защитником великой страны.</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287A1AED"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Беседа с использованием Интернет-ресурсов, круглый стол, творческие задания, презентации.</w:t>
            </w:r>
          </w:p>
        </w:tc>
      </w:tr>
      <w:tr w:rsidR="00B543EE" w:rsidRPr="00346DC1" w14:paraId="41715478" w14:textId="77777777" w:rsidTr="00C11383">
        <w:trPr>
          <w:trHeight w:val="712"/>
          <w:tblCellSpacing w:w="0" w:type="dxa"/>
        </w:trPr>
        <w:tc>
          <w:tcPr>
            <w:tcW w:w="6537" w:type="dxa"/>
            <w:tcBorders>
              <w:top w:val="single" w:sz="4" w:space="0" w:color="000000"/>
              <w:left w:val="single" w:sz="4" w:space="0" w:color="000000"/>
              <w:bottom w:val="single" w:sz="4" w:space="0" w:color="000000"/>
              <w:right w:val="nil"/>
            </w:tcBorders>
            <w:vAlign w:val="center"/>
            <w:hideMark/>
          </w:tcPr>
          <w:p w14:paraId="78B5C8FE"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ЛР 2. Готовый использовать свой личный и профессиональный потенциал для защиты национальных интересов России.</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70ECA48B"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Беседа с использованием Интернет-ресурсов, круглый стол, творческие задания, презентации.</w:t>
            </w:r>
          </w:p>
        </w:tc>
      </w:tr>
      <w:tr w:rsidR="00B543EE" w:rsidRPr="00346DC1" w14:paraId="5A82F23D" w14:textId="77777777" w:rsidTr="00C11383">
        <w:trPr>
          <w:trHeight w:val="945"/>
          <w:tblCellSpacing w:w="0" w:type="dxa"/>
        </w:trPr>
        <w:tc>
          <w:tcPr>
            <w:tcW w:w="6537" w:type="dxa"/>
            <w:tcBorders>
              <w:top w:val="single" w:sz="4" w:space="0" w:color="000000"/>
              <w:left w:val="single" w:sz="4" w:space="0" w:color="000000"/>
              <w:bottom w:val="single" w:sz="4" w:space="0" w:color="000000"/>
              <w:right w:val="nil"/>
            </w:tcBorders>
            <w:vAlign w:val="center"/>
            <w:hideMark/>
          </w:tcPr>
          <w:p w14:paraId="33C24FB1"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ЛР 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407819CF"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Беседа с использованием Интернет-ресурсов, круглый стол, творческие задания, презентации.</w:t>
            </w:r>
          </w:p>
        </w:tc>
      </w:tr>
      <w:tr w:rsidR="00B543EE" w:rsidRPr="00346DC1" w14:paraId="367A4B01" w14:textId="77777777" w:rsidTr="00C11383">
        <w:trPr>
          <w:trHeight w:val="945"/>
          <w:tblCellSpacing w:w="0" w:type="dxa"/>
        </w:trPr>
        <w:tc>
          <w:tcPr>
            <w:tcW w:w="6537" w:type="dxa"/>
            <w:tcBorders>
              <w:top w:val="single" w:sz="4" w:space="0" w:color="000000"/>
              <w:left w:val="single" w:sz="4" w:space="0" w:color="000000"/>
              <w:bottom w:val="single" w:sz="4" w:space="0" w:color="000000"/>
              <w:right w:val="nil"/>
            </w:tcBorders>
            <w:vAlign w:val="center"/>
            <w:hideMark/>
          </w:tcPr>
          <w:p w14:paraId="6C93F868"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ЛР 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03AD9D5A"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Беседа с использованием Интернет-ресурсов, круглый стол, творческие задания, презентации.</w:t>
            </w:r>
          </w:p>
        </w:tc>
      </w:tr>
      <w:tr w:rsidR="00B543EE" w:rsidRPr="00346DC1" w14:paraId="237149B8" w14:textId="77777777" w:rsidTr="00C11383">
        <w:trPr>
          <w:trHeight w:val="712"/>
          <w:tblCellSpacing w:w="0" w:type="dxa"/>
        </w:trPr>
        <w:tc>
          <w:tcPr>
            <w:tcW w:w="6537" w:type="dxa"/>
            <w:tcBorders>
              <w:top w:val="single" w:sz="4" w:space="0" w:color="000000"/>
              <w:left w:val="single" w:sz="4" w:space="0" w:color="000000"/>
              <w:bottom w:val="single" w:sz="4" w:space="0" w:color="auto"/>
              <w:right w:val="nil"/>
            </w:tcBorders>
            <w:vAlign w:val="center"/>
            <w:hideMark/>
          </w:tcPr>
          <w:p w14:paraId="0C9C3FE1"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ЛР 34.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3102" w:type="dxa"/>
            <w:tcBorders>
              <w:top w:val="single" w:sz="4" w:space="0" w:color="000000"/>
              <w:left w:val="single" w:sz="4" w:space="0" w:color="000000"/>
              <w:bottom w:val="single" w:sz="4" w:space="0" w:color="auto"/>
              <w:right w:val="single" w:sz="4" w:space="0" w:color="000000"/>
            </w:tcBorders>
            <w:vAlign w:val="center"/>
            <w:hideMark/>
          </w:tcPr>
          <w:p w14:paraId="614B5E66"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sz w:val="20"/>
                <w:szCs w:val="20"/>
                <w:lang w:eastAsia="ru-RU"/>
              </w:rPr>
              <w:t>Беседа с использованием Интернет-ресурсов, круглый стол, творческие задания, презентации.</w:t>
            </w:r>
          </w:p>
        </w:tc>
      </w:tr>
    </w:tbl>
    <w:p w14:paraId="4C25E971" w14:textId="77777777" w:rsidR="00B543EE" w:rsidRPr="00346DC1" w:rsidRDefault="00B543EE" w:rsidP="00B543EE">
      <w:pPr>
        <w:spacing w:line="256" w:lineRule="auto"/>
        <w:rPr>
          <w:rFonts w:ascii="Times New Roman" w:eastAsia="Times New Roman" w:hAnsi="Times New Roman" w:cs="Times New Roman"/>
          <w:sz w:val="24"/>
          <w:szCs w:val="24"/>
          <w:lang w:eastAsia="ru-RU"/>
        </w:rPr>
      </w:pPr>
    </w:p>
    <w:p w14:paraId="65796678" w14:textId="77777777" w:rsidR="00B543EE" w:rsidRPr="00346DC1" w:rsidRDefault="00B543EE" w:rsidP="00B543EE">
      <w:pPr>
        <w:numPr>
          <w:ilvl w:val="0"/>
          <w:numId w:val="2"/>
        </w:numPr>
        <w:spacing w:after="200" w:line="240" w:lineRule="auto"/>
        <w:jc w:val="both"/>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СТРУКТУРА И СОДЕРЖАНИЕ УЧЕБНОЙ ДИСЦИПЛИНЫ</w:t>
      </w:r>
    </w:p>
    <w:p w14:paraId="7D5D024D" w14:textId="77777777" w:rsidR="00B543EE" w:rsidRPr="00346DC1" w:rsidRDefault="00B543EE" w:rsidP="00B543EE">
      <w:pPr>
        <w:spacing w:after="240" w:line="240" w:lineRule="auto"/>
        <w:ind w:firstLine="709"/>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sz w:val="24"/>
          <w:szCs w:val="24"/>
          <w:lang w:eastAsia="ru-RU"/>
        </w:rPr>
        <w:t>2.1. Объем учебной дисциплины и виды учебной работы</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883"/>
        <w:gridCol w:w="2456"/>
      </w:tblGrid>
      <w:tr w:rsidR="00B543EE" w:rsidRPr="00346DC1" w14:paraId="52003820" w14:textId="77777777" w:rsidTr="00B543EE">
        <w:trPr>
          <w:trHeight w:val="490"/>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742E35B6" w14:textId="77777777" w:rsidR="00B543EE" w:rsidRPr="00346DC1" w:rsidRDefault="00B543EE" w:rsidP="00B543EE">
            <w:pPr>
              <w:spacing w:after="20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lang w:eastAsia="ru-RU"/>
              </w:rPr>
              <w:t>Вид учебной работы</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2BCF7D21" w14:textId="77777777" w:rsidR="00B543EE" w:rsidRPr="00346DC1" w:rsidRDefault="00B543EE" w:rsidP="00B543EE">
            <w:pPr>
              <w:spacing w:after="20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lang w:eastAsia="ru-RU"/>
              </w:rPr>
              <w:t>Объем в часах</w:t>
            </w:r>
          </w:p>
        </w:tc>
      </w:tr>
      <w:tr w:rsidR="00B543EE" w:rsidRPr="00346DC1" w14:paraId="254DACBD" w14:textId="77777777" w:rsidTr="00B543EE">
        <w:trPr>
          <w:trHeight w:val="490"/>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6D75F4FF"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lang w:eastAsia="ru-RU"/>
              </w:rPr>
              <w:t>Объем образовательной программы учебной дисциплины</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6144BE84" w14:textId="6729645D" w:rsidR="00B543EE" w:rsidRPr="00346DC1" w:rsidRDefault="00C11383" w:rsidP="00B543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50</w:t>
            </w:r>
          </w:p>
        </w:tc>
      </w:tr>
      <w:tr w:rsidR="00B543EE" w:rsidRPr="00346DC1" w14:paraId="65C5C7F2" w14:textId="77777777" w:rsidTr="00B543EE">
        <w:trPr>
          <w:trHeight w:val="490"/>
          <w:tblCellSpacing w:w="0" w:type="dxa"/>
        </w:trPr>
        <w:tc>
          <w:tcPr>
            <w:tcW w:w="6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89FE2"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lang w:eastAsia="ru-RU"/>
              </w:rPr>
              <w:t>в т.ч. в форме практической подготовки</w:t>
            </w:r>
          </w:p>
        </w:tc>
        <w:tc>
          <w:tcPr>
            <w:tcW w:w="2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A770C" w14:textId="211C38C6" w:rsidR="00B543EE" w:rsidRPr="00346DC1" w:rsidRDefault="00C11383" w:rsidP="00B543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12</w:t>
            </w:r>
          </w:p>
        </w:tc>
      </w:tr>
      <w:tr w:rsidR="00B543EE" w:rsidRPr="00346DC1" w14:paraId="2ED09FC4" w14:textId="77777777" w:rsidTr="00B543EE">
        <w:trPr>
          <w:trHeight w:val="336"/>
          <w:tblCellSpacing w:w="0" w:type="dxa"/>
        </w:trPr>
        <w:tc>
          <w:tcPr>
            <w:tcW w:w="9339" w:type="dxa"/>
            <w:gridSpan w:val="2"/>
            <w:tcBorders>
              <w:top w:val="single" w:sz="6" w:space="0" w:color="000000"/>
              <w:left w:val="single" w:sz="6" w:space="0" w:color="000000"/>
              <w:bottom w:val="single" w:sz="6" w:space="0" w:color="000000"/>
              <w:right w:val="single" w:sz="6" w:space="0" w:color="000000"/>
            </w:tcBorders>
            <w:vAlign w:val="center"/>
            <w:hideMark/>
          </w:tcPr>
          <w:p w14:paraId="6F947EC8"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lang w:eastAsia="ru-RU"/>
              </w:rPr>
              <w:t>в том числе:</w:t>
            </w:r>
          </w:p>
        </w:tc>
      </w:tr>
      <w:tr w:rsidR="00B543EE" w:rsidRPr="00346DC1" w14:paraId="1BFAD1C0" w14:textId="77777777" w:rsidTr="00B543EE">
        <w:trPr>
          <w:trHeight w:val="490"/>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148DE544"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lang w:eastAsia="ru-RU"/>
              </w:rPr>
              <w:t>теоретическое обучение</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22A12AFC" w14:textId="3962DED1" w:rsidR="00B543EE" w:rsidRPr="00346DC1" w:rsidRDefault="00C11383" w:rsidP="00B543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20</w:t>
            </w:r>
          </w:p>
        </w:tc>
      </w:tr>
      <w:tr w:rsidR="00B543EE" w:rsidRPr="00346DC1" w14:paraId="4AF0EBA2" w14:textId="77777777" w:rsidTr="00B543EE">
        <w:trPr>
          <w:trHeight w:val="490"/>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004D822E"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lang w:eastAsia="ru-RU"/>
              </w:rPr>
              <w:t>практические занятия</w:t>
            </w:r>
            <w:r w:rsidRPr="00346DC1">
              <w:rPr>
                <w:rFonts w:ascii="Times New Roman" w:eastAsia="Times New Roman" w:hAnsi="Times New Roman" w:cs="Times New Roman"/>
                <w:i/>
                <w:iCs/>
                <w:color w:val="000000"/>
                <w:lang w:eastAsia="ru-RU"/>
              </w:rPr>
              <w:t> </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3887C081" w14:textId="5ABDBD1E" w:rsidR="00B543EE" w:rsidRPr="00346DC1" w:rsidRDefault="00C11383" w:rsidP="00B543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10</w:t>
            </w:r>
          </w:p>
        </w:tc>
      </w:tr>
      <w:tr w:rsidR="00B543EE" w:rsidRPr="00346DC1" w14:paraId="635117CF" w14:textId="77777777" w:rsidTr="00B543EE">
        <w:trPr>
          <w:trHeight w:val="267"/>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178C74C1" w14:textId="77777777" w:rsidR="00B543EE" w:rsidRPr="00346DC1" w:rsidRDefault="00B543EE" w:rsidP="00B543EE">
            <w:pPr>
              <w:spacing w:after="0" w:line="360" w:lineRule="auto"/>
              <w:rPr>
                <w:rFonts w:ascii="Times New Roman" w:eastAsia="Times New Roman" w:hAnsi="Times New Roman" w:cs="Times New Roman"/>
                <w:color w:val="000000"/>
                <w:vertAlign w:val="superscript"/>
                <w:lang w:eastAsia="ru-RU"/>
              </w:rPr>
            </w:pPr>
            <w:r w:rsidRPr="00346DC1">
              <w:rPr>
                <w:rFonts w:ascii="Times New Roman" w:eastAsia="Times New Roman" w:hAnsi="Times New Roman" w:cs="Times New Roman"/>
                <w:i/>
                <w:iCs/>
                <w:color w:val="000000"/>
                <w:lang w:eastAsia="ru-RU"/>
              </w:rPr>
              <w:t xml:space="preserve">Самостоятельная работа </w:t>
            </w:r>
            <w:r w:rsidRPr="00346DC1">
              <w:rPr>
                <w:rFonts w:ascii="Times New Roman" w:eastAsia="Times New Roman" w:hAnsi="Times New Roman" w:cs="Times New Roman"/>
                <w:b/>
                <w:bCs/>
                <w:i/>
                <w:iCs/>
                <w:color w:val="000000"/>
                <w:vertAlign w:val="superscript"/>
                <w:lang w:eastAsia="ru-RU"/>
              </w:rPr>
              <w:footnoteReference w:id="2"/>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0267CDDC" w14:textId="59DA8366" w:rsidR="00B543EE" w:rsidRPr="00346DC1" w:rsidRDefault="00C11383" w:rsidP="00B543E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8</w:t>
            </w:r>
          </w:p>
        </w:tc>
      </w:tr>
      <w:tr w:rsidR="00B543EE" w:rsidRPr="00346DC1" w14:paraId="4CA277D3" w14:textId="77777777" w:rsidTr="00B543EE">
        <w:trPr>
          <w:trHeight w:val="331"/>
          <w:tblCellSpacing w:w="0" w:type="dxa"/>
        </w:trPr>
        <w:tc>
          <w:tcPr>
            <w:tcW w:w="6883" w:type="dxa"/>
            <w:tcBorders>
              <w:top w:val="single" w:sz="6" w:space="0" w:color="000000"/>
              <w:left w:val="single" w:sz="6" w:space="0" w:color="000000"/>
              <w:bottom w:val="single" w:sz="6" w:space="0" w:color="000000"/>
              <w:right w:val="single" w:sz="6" w:space="0" w:color="000000"/>
            </w:tcBorders>
            <w:vAlign w:val="center"/>
            <w:hideMark/>
          </w:tcPr>
          <w:p w14:paraId="390B4475"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lang w:eastAsia="ru-RU"/>
              </w:rPr>
              <w:t>Промежуточная аттестация</w:t>
            </w:r>
            <w:r w:rsidRPr="00346DC1">
              <w:rPr>
                <w:rFonts w:ascii="Calibri" w:eastAsia="Times New Roman" w:hAnsi="Calibri" w:cs="Calibri"/>
                <w:color w:val="000000"/>
                <w:lang w:eastAsia="ru-RU"/>
              </w:rPr>
              <w:t> </w:t>
            </w:r>
            <w:r w:rsidRPr="00346DC1">
              <w:rPr>
                <w:rFonts w:ascii="Times New Roman" w:eastAsia="Times New Roman" w:hAnsi="Times New Roman" w:cs="Times New Roman"/>
                <w:b/>
                <w:bCs/>
                <w:color w:val="000000"/>
                <w:lang w:eastAsia="ru-RU"/>
              </w:rPr>
              <w:t>в форме ДЗ</w:t>
            </w:r>
          </w:p>
        </w:tc>
        <w:tc>
          <w:tcPr>
            <w:tcW w:w="2456" w:type="dxa"/>
            <w:tcBorders>
              <w:top w:val="single" w:sz="6" w:space="0" w:color="000000"/>
              <w:left w:val="single" w:sz="6" w:space="0" w:color="000000"/>
              <w:bottom w:val="single" w:sz="6" w:space="0" w:color="000000"/>
              <w:right w:val="single" w:sz="6" w:space="0" w:color="000000"/>
            </w:tcBorders>
            <w:vAlign w:val="center"/>
            <w:hideMark/>
          </w:tcPr>
          <w:p w14:paraId="004E0856" w14:textId="77777777" w:rsidR="00B543EE" w:rsidRPr="00346DC1" w:rsidRDefault="00B543EE" w:rsidP="00B543EE">
            <w:pPr>
              <w:spacing w:after="0" w:line="240" w:lineRule="auto"/>
              <w:rPr>
                <w:rFonts w:ascii="Times New Roman" w:eastAsia="Times New Roman" w:hAnsi="Times New Roman" w:cs="Times New Roman"/>
                <w:sz w:val="24"/>
                <w:szCs w:val="24"/>
                <w:lang w:eastAsia="ru-RU"/>
              </w:rPr>
            </w:pPr>
            <w:r w:rsidRPr="00346DC1">
              <w:rPr>
                <w:rFonts w:ascii="Times New Roman" w:eastAsia="Times New Roman" w:hAnsi="Times New Roman" w:cs="Times New Roman"/>
                <w:color w:val="000000"/>
                <w:lang w:eastAsia="ru-RU"/>
              </w:rPr>
              <w:t>-</w:t>
            </w:r>
          </w:p>
        </w:tc>
      </w:tr>
    </w:tbl>
    <w:p w14:paraId="0FDBB66B" w14:textId="77777777" w:rsidR="00B543EE" w:rsidRPr="00346DC1" w:rsidRDefault="00B543EE" w:rsidP="00B543EE"/>
    <w:p w14:paraId="7AF1E3C9" w14:textId="77777777" w:rsidR="00B543EE" w:rsidRPr="00346DC1" w:rsidRDefault="00B543EE" w:rsidP="00B543EE">
      <w:pPr>
        <w:tabs>
          <w:tab w:val="left" w:pos="1046"/>
        </w:tabs>
        <w:sectPr w:rsidR="00B543EE" w:rsidRPr="00346DC1">
          <w:footerReference w:type="default" r:id="rId8"/>
          <w:pgSz w:w="11906" w:h="16838"/>
          <w:pgMar w:top="1134" w:right="850" w:bottom="1134" w:left="1701" w:header="708" w:footer="708" w:gutter="0"/>
          <w:cols w:space="708"/>
          <w:docGrid w:linePitch="360"/>
        </w:sectPr>
      </w:pPr>
      <w:r w:rsidRPr="00346DC1">
        <w:tab/>
      </w:r>
    </w:p>
    <w:p w14:paraId="2CBC89B6" w14:textId="77777777" w:rsidR="00B543EE" w:rsidRPr="00346DC1" w:rsidRDefault="00B543EE" w:rsidP="00B543EE">
      <w:pPr>
        <w:spacing w:after="200" w:line="240" w:lineRule="auto"/>
        <w:ind w:firstLine="709"/>
        <w:rPr>
          <w:rFonts w:ascii="Times New Roman" w:eastAsia="Times New Roman" w:hAnsi="Times New Roman" w:cs="Times New Roman"/>
          <w:sz w:val="24"/>
          <w:szCs w:val="24"/>
          <w:lang w:eastAsia="ru-RU"/>
        </w:rPr>
      </w:pPr>
      <w:r w:rsidRPr="00346DC1">
        <w:rPr>
          <w:rFonts w:ascii="Times New Roman" w:eastAsia="Times New Roman" w:hAnsi="Times New Roman" w:cs="Times New Roman"/>
          <w:b/>
          <w:bCs/>
          <w:color w:val="000000"/>
          <w:lang w:eastAsia="ru-RU"/>
        </w:rPr>
        <w:lastRenderedPageBreak/>
        <w:t xml:space="preserve">2.2. Тематический план и содержание учебной дисциплины </w:t>
      </w:r>
    </w:p>
    <w:p w14:paraId="6DE6F50C" w14:textId="77777777" w:rsidR="00B543EE" w:rsidRDefault="00B543EE" w:rsidP="00B543EE">
      <w:pPr>
        <w:tabs>
          <w:tab w:val="left" w:pos="1046"/>
        </w:tabs>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559"/>
        <w:gridCol w:w="50"/>
        <w:gridCol w:w="252"/>
        <w:gridCol w:w="35"/>
        <w:gridCol w:w="8042"/>
        <w:gridCol w:w="978"/>
        <w:gridCol w:w="2520"/>
      </w:tblGrid>
      <w:tr w:rsidR="005E7B9E" w:rsidRPr="005E7B9E" w14:paraId="272EE56F" w14:textId="77777777" w:rsidTr="005E7B9E">
        <w:trPr>
          <w:trHeight w:val="20"/>
        </w:trPr>
        <w:tc>
          <w:tcPr>
            <w:tcW w:w="752" w:type="pct"/>
          </w:tcPr>
          <w:p w14:paraId="01285552" w14:textId="77777777" w:rsidR="005E7B9E" w:rsidRPr="005E7B9E" w:rsidRDefault="005E7B9E" w:rsidP="005E7B9E">
            <w:pPr>
              <w:suppressAutoHyphens/>
              <w:spacing w:after="0" w:line="276" w:lineRule="auto"/>
              <w:jc w:val="center"/>
              <w:rPr>
                <w:rFonts w:ascii="Times New Roman" w:eastAsia="Times New Roman" w:hAnsi="Times New Roman" w:cs="Times New Roman"/>
                <w:b/>
                <w:bCs/>
                <w:szCs w:val="24"/>
                <w:lang w:eastAsia="ru-RU"/>
              </w:rPr>
            </w:pPr>
            <w:r w:rsidRPr="005E7B9E">
              <w:rPr>
                <w:rFonts w:ascii="Times New Roman" w:eastAsia="Times New Roman" w:hAnsi="Times New Roman" w:cs="Times New Roman"/>
                <w:b/>
                <w:bCs/>
                <w:szCs w:val="24"/>
                <w:lang w:eastAsia="ru-RU"/>
              </w:rPr>
              <w:t>Наименование разделов и тем</w:t>
            </w:r>
          </w:p>
        </w:tc>
        <w:tc>
          <w:tcPr>
            <w:tcW w:w="3053" w:type="pct"/>
            <w:gridSpan w:val="5"/>
          </w:tcPr>
          <w:p w14:paraId="035DE8C2" w14:textId="77777777" w:rsidR="005E7B9E" w:rsidRPr="005E7B9E" w:rsidRDefault="005E7B9E" w:rsidP="005E7B9E">
            <w:pPr>
              <w:suppressAutoHyphens/>
              <w:spacing w:after="0" w:line="276" w:lineRule="auto"/>
              <w:jc w:val="center"/>
              <w:rPr>
                <w:rFonts w:ascii="Times New Roman" w:eastAsia="Times New Roman" w:hAnsi="Times New Roman" w:cs="Times New Roman"/>
                <w:b/>
                <w:bCs/>
                <w:szCs w:val="24"/>
                <w:lang w:eastAsia="ru-RU"/>
              </w:rPr>
            </w:pPr>
            <w:r w:rsidRPr="005E7B9E">
              <w:rPr>
                <w:rFonts w:ascii="Times New Roman" w:eastAsia="Times New Roman" w:hAnsi="Times New Roman" w:cs="Times New Roman"/>
                <w:b/>
                <w:bCs/>
                <w:szCs w:val="24"/>
                <w:lang w:eastAsia="ru-RU"/>
              </w:rPr>
              <w:t>Содержание учебного материала и формы организации деятельности обучающихся</w:t>
            </w:r>
          </w:p>
        </w:tc>
        <w:tc>
          <w:tcPr>
            <w:tcW w:w="334" w:type="pct"/>
          </w:tcPr>
          <w:p w14:paraId="44B71645" w14:textId="77777777" w:rsidR="005E7B9E" w:rsidRPr="005E7B9E" w:rsidRDefault="005E7B9E" w:rsidP="005E7B9E">
            <w:pPr>
              <w:suppressAutoHyphens/>
              <w:spacing w:after="0" w:line="276" w:lineRule="auto"/>
              <w:jc w:val="center"/>
              <w:rPr>
                <w:rFonts w:ascii="Times New Roman" w:eastAsia="Times New Roman" w:hAnsi="Times New Roman" w:cs="Times New Roman"/>
                <w:b/>
                <w:bCs/>
                <w:szCs w:val="24"/>
                <w:lang w:eastAsia="ru-RU"/>
              </w:rPr>
            </w:pPr>
            <w:r w:rsidRPr="005E7B9E">
              <w:rPr>
                <w:rFonts w:ascii="Times New Roman" w:eastAsia="Times New Roman" w:hAnsi="Times New Roman" w:cs="Times New Roman"/>
                <w:b/>
                <w:bCs/>
                <w:szCs w:val="24"/>
                <w:lang w:eastAsia="ru-RU"/>
              </w:rPr>
              <w:t>Объем</w:t>
            </w:r>
          </w:p>
          <w:p w14:paraId="3EDE3874" w14:textId="77777777" w:rsidR="005E7B9E" w:rsidRPr="005E7B9E" w:rsidRDefault="005E7B9E" w:rsidP="005E7B9E">
            <w:pPr>
              <w:suppressAutoHyphens/>
              <w:spacing w:after="0" w:line="276" w:lineRule="auto"/>
              <w:jc w:val="center"/>
              <w:rPr>
                <w:rFonts w:ascii="Times New Roman" w:eastAsia="Times New Roman" w:hAnsi="Times New Roman" w:cs="Times New Roman"/>
                <w:b/>
                <w:bCs/>
                <w:szCs w:val="24"/>
                <w:lang w:eastAsia="ru-RU"/>
              </w:rPr>
            </w:pPr>
            <w:r w:rsidRPr="005E7B9E">
              <w:rPr>
                <w:rFonts w:ascii="Times New Roman" w:eastAsia="Times New Roman" w:hAnsi="Times New Roman" w:cs="Times New Roman"/>
                <w:b/>
                <w:bCs/>
                <w:szCs w:val="24"/>
                <w:lang w:eastAsia="ru-RU"/>
              </w:rPr>
              <w:t>в часах</w:t>
            </w:r>
          </w:p>
        </w:tc>
        <w:tc>
          <w:tcPr>
            <w:tcW w:w="861" w:type="pct"/>
          </w:tcPr>
          <w:p w14:paraId="6E289D7E" w14:textId="77777777" w:rsidR="005E7B9E" w:rsidRPr="005E7B9E" w:rsidRDefault="005E7B9E" w:rsidP="005E7B9E">
            <w:pPr>
              <w:spacing w:after="0" w:line="276" w:lineRule="auto"/>
              <w:jc w:val="center"/>
              <w:rPr>
                <w:rFonts w:ascii="Times New Roman" w:eastAsia="Times New Roman" w:hAnsi="Times New Roman" w:cs="Times New Roman"/>
                <w:b/>
                <w:bCs/>
                <w:szCs w:val="24"/>
                <w:lang w:eastAsia="ru-RU"/>
              </w:rPr>
            </w:pPr>
            <w:r w:rsidRPr="005E7B9E">
              <w:rPr>
                <w:rFonts w:ascii="Times New Roman" w:eastAsia="Times New Roman" w:hAnsi="Times New Roman" w:cs="Times New Roman"/>
                <w:b/>
                <w:bCs/>
                <w:szCs w:val="24"/>
                <w:lang w:eastAsia="ru-RU"/>
              </w:rPr>
              <w:t>Коды компетенций и личностных результатов</w:t>
            </w:r>
            <w:r w:rsidRPr="005E7B9E">
              <w:rPr>
                <w:rFonts w:ascii="Times New Roman" w:eastAsia="Times New Roman" w:hAnsi="Times New Roman" w:cs="Times New Roman"/>
                <w:b/>
                <w:bCs/>
                <w:szCs w:val="24"/>
                <w:vertAlign w:val="superscript"/>
                <w:lang w:eastAsia="ru-RU"/>
              </w:rPr>
              <w:footnoteReference w:id="3"/>
            </w:r>
            <w:r w:rsidRPr="005E7B9E">
              <w:rPr>
                <w:rFonts w:ascii="Times New Roman" w:eastAsia="Times New Roman" w:hAnsi="Times New Roman" w:cs="Times New Roman"/>
                <w:b/>
                <w:bCs/>
                <w:szCs w:val="24"/>
                <w:lang w:eastAsia="ru-RU"/>
              </w:rPr>
              <w:t>, формированию которых способствует элемент программы</w:t>
            </w:r>
          </w:p>
        </w:tc>
      </w:tr>
      <w:tr w:rsidR="005E7B9E" w:rsidRPr="005E7B9E" w14:paraId="615896BE" w14:textId="77777777" w:rsidTr="005E7B9E">
        <w:trPr>
          <w:trHeight w:val="229"/>
        </w:trPr>
        <w:tc>
          <w:tcPr>
            <w:tcW w:w="752" w:type="pct"/>
          </w:tcPr>
          <w:p w14:paraId="4D249423"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1</w:t>
            </w:r>
          </w:p>
        </w:tc>
        <w:tc>
          <w:tcPr>
            <w:tcW w:w="3053" w:type="pct"/>
            <w:gridSpan w:val="5"/>
          </w:tcPr>
          <w:p w14:paraId="0F53E121" w14:textId="77777777" w:rsidR="005E7B9E" w:rsidRPr="005E7B9E" w:rsidRDefault="005E7B9E" w:rsidP="005E7B9E">
            <w:pPr>
              <w:spacing w:after="0" w:line="276" w:lineRule="auto"/>
              <w:rPr>
                <w:rFonts w:ascii="Times New Roman" w:eastAsia="Times New Roman" w:hAnsi="Times New Roman" w:cs="Times New Roman"/>
                <w:b/>
                <w:bCs/>
                <w:i/>
                <w:sz w:val="24"/>
                <w:szCs w:val="24"/>
                <w:lang w:eastAsia="ru-RU"/>
              </w:rPr>
            </w:pPr>
            <w:r w:rsidRPr="005E7B9E">
              <w:rPr>
                <w:rFonts w:ascii="Times New Roman" w:eastAsia="Times New Roman" w:hAnsi="Times New Roman" w:cs="Times New Roman"/>
                <w:b/>
                <w:bCs/>
                <w:i/>
                <w:sz w:val="24"/>
                <w:szCs w:val="24"/>
                <w:lang w:eastAsia="ru-RU"/>
              </w:rPr>
              <w:t>2</w:t>
            </w:r>
          </w:p>
        </w:tc>
        <w:tc>
          <w:tcPr>
            <w:tcW w:w="334" w:type="pct"/>
          </w:tcPr>
          <w:p w14:paraId="1FF05D5F" w14:textId="77777777" w:rsidR="005E7B9E" w:rsidRPr="005E7B9E" w:rsidRDefault="005E7B9E" w:rsidP="005E7B9E">
            <w:pPr>
              <w:spacing w:after="0" w:line="276" w:lineRule="auto"/>
              <w:jc w:val="center"/>
              <w:rPr>
                <w:rFonts w:ascii="Times New Roman" w:eastAsia="Times New Roman" w:hAnsi="Times New Roman" w:cs="Times New Roman"/>
                <w:b/>
                <w:bCs/>
                <w:i/>
                <w:sz w:val="24"/>
                <w:szCs w:val="24"/>
                <w:lang w:eastAsia="ru-RU"/>
              </w:rPr>
            </w:pPr>
            <w:r w:rsidRPr="005E7B9E">
              <w:rPr>
                <w:rFonts w:ascii="Times New Roman" w:eastAsia="Times New Roman" w:hAnsi="Times New Roman" w:cs="Times New Roman"/>
                <w:b/>
                <w:bCs/>
                <w:i/>
                <w:sz w:val="24"/>
                <w:szCs w:val="24"/>
                <w:lang w:eastAsia="ru-RU"/>
              </w:rPr>
              <w:t>3</w:t>
            </w:r>
          </w:p>
        </w:tc>
        <w:tc>
          <w:tcPr>
            <w:tcW w:w="861" w:type="pct"/>
          </w:tcPr>
          <w:p w14:paraId="633AC9B2" w14:textId="77777777" w:rsidR="005E7B9E" w:rsidRPr="005E7B9E" w:rsidRDefault="005E7B9E" w:rsidP="005E7B9E">
            <w:pPr>
              <w:spacing w:after="0" w:line="276" w:lineRule="auto"/>
              <w:jc w:val="center"/>
              <w:rPr>
                <w:rFonts w:ascii="Times New Roman" w:eastAsia="Times New Roman" w:hAnsi="Times New Roman" w:cs="Times New Roman"/>
                <w:b/>
                <w:bCs/>
                <w:i/>
                <w:sz w:val="24"/>
                <w:szCs w:val="24"/>
                <w:lang w:eastAsia="ru-RU"/>
              </w:rPr>
            </w:pPr>
            <w:r w:rsidRPr="005E7B9E">
              <w:rPr>
                <w:rFonts w:ascii="Times New Roman" w:eastAsia="Times New Roman" w:hAnsi="Times New Roman" w:cs="Times New Roman"/>
                <w:b/>
                <w:bCs/>
                <w:i/>
                <w:sz w:val="24"/>
                <w:szCs w:val="24"/>
                <w:lang w:eastAsia="ru-RU"/>
              </w:rPr>
              <w:t>4</w:t>
            </w:r>
          </w:p>
        </w:tc>
      </w:tr>
      <w:tr w:rsidR="005E7B9E" w:rsidRPr="005E7B9E" w14:paraId="649D4B5D" w14:textId="77777777" w:rsidTr="005E7B9E">
        <w:trPr>
          <w:trHeight w:val="250"/>
        </w:trPr>
        <w:tc>
          <w:tcPr>
            <w:tcW w:w="3805" w:type="pct"/>
            <w:gridSpan w:val="6"/>
          </w:tcPr>
          <w:p w14:paraId="1E9BD223"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Раздел 1. Топографические карты, планы и чертежи</w:t>
            </w:r>
          </w:p>
        </w:tc>
        <w:tc>
          <w:tcPr>
            <w:tcW w:w="334" w:type="pct"/>
          </w:tcPr>
          <w:p w14:paraId="5AD95DC2" w14:textId="77777777" w:rsidR="005E7B9E" w:rsidRPr="005E7B9E" w:rsidRDefault="005E7B9E" w:rsidP="005E7B9E">
            <w:pPr>
              <w:suppressAutoHyphens/>
              <w:spacing w:after="0" w:line="276" w:lineRule="auto"/>
              <w:jc w:val="center"/>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12</w:t>
            </w:r>
          </w:p>
        </w:tc>
        <w:tc>
          <w:tcPr>
            <w:tcW w:w="861" w:type="pct"/>
          </w:tcPr>
          <w:p w14:paraId="5FEEBB88"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p>
        </w:tc>
      </w:tr>
      <w:tr w:rsidR="005E7B9E" w:rsidRPr="005E7B9E" w14:paraId="75D4229F" w14:textId="77777777" w:rsidTr="005E7B9E">
        <w:trPr>
          <w:trHeight w:val="452"/>
        </w:trPr>
        <w:tc>
          <w:tcPr>
            <w:tcW w:w="752" w:type="pct"/>
            <w:vMerge w:val="restart"/>
          </w:tcPr>
          <w:p w14:paraId="01610B67"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Тема 1.1.</w:t>
            </w:r>
          </w:p>
          <w:p w14:paraId="02FF0F04"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r w:rsidRPr="005E7B9E">
              <w:rPr>
                <w:rFonts w:ascii="Times New Roman" w:eastAsia="Calibri" w:hAnsi="Times New Roman" w:cs="Times New Roman"/>
                <w:b/>
                <w:sz w:val="24"/>
                <w:szCs w:val="24"/>
              </w:rPr>
              <w:t>Задачи геодезии. Масштабы</w:t>
            </w:r>
          </w:p>
        </w:tc>
        <w:tc>
          <w:tcPr>
            <w:tcW w:w="3053" w:type="pct"/>
            <w:gridSpan w:val="5"/>
          </w:tcPr>
          <w:p w14:paraId="0DEFC075"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Times New Roman" w:hAnsi="Times New Roman" w:cs="Times New Roman"/>
                <w:b/>
                <w:bCs/>
                <w:sz w:val="24"/>
                <w:szCs w:val="24"/>
                <w:lang w:eastAsia="ru-RU"/>
              </w:rPr>
              <w:t>Содержание учебного материала</w:t>
            </w:r>
          </w:p>
        </w:tc>
        <w:tc>
          <w:tcPr>
            <w:tcW w:w="334" w:type="pct"/>
          </w:tcPr>
          <w:p w14:paraId="41B709BA" w14:textId="77777777" w:rsidR="005E7B9E" w:rsidRPr="009D0176" w:rsidRDefault="005E7B9E" w:rsidP="005E7B9E">
            <w:pPr>
              <w:suppressAutoHyphens/>
              <w:spacing w:after="0" w:line="276" w:lineRule="auto"/>
              <w:jc w:val="center"/>
              <w:rPr>
                <w:rFonts w:ascii="Times New Roman" w:eastAsia="Times New Roman" w:hAnsi="Times New Roman" w:cs="Times New Roman"/>
                <w:b/>
                <w:bCs/>
                <w:sz w:val="24"/>
                <w:szCs w:val="24"/>
                <w:lang w:eastAsia="ru-RU"/>
              </w:rPr>
            </w:pPr>
            <w:r w:rsidRPr="009D0176">
              <w:rPr>
                <w:rFonts w:ascii="Times New Roman" w:eastAsia="Times New Roman" w:hAnsi="Times New Roman" w:cs="Times New Roman"/>
                <w:b/>
                <w:bCs/>
                <w:sz w:val="24"/>
                <w:szCs w:val="24"/>
                <w:lang w:eastAsia="ru-RU"/>
              </w:rPr>
              <w:t>4</w:t>
            </w:r>
          </w:p>
        </w:tc>
        <w:tc>
          <w:tcPr>
            <w:tcW w:w="861" w:type="pct"/>
          </w:tcPr>
          <w:p w14:paraId="25FCFF20"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475A7BD6" w14:textId="77777777" w:rsidTr="005E7B9E">
        <w:trPr>
          <w:trHeight w:val="1920"/>
        </w:trPr>
        <w:tc>
          <w:tcPr>
            <w:tcW w:w="752" w:type="pct"/>
            <w:vMerge/>
          </w:tcPr>
          <w:p w14:paraId="66413036"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p>
        </w:tc>
        <w:tc>
          <w:tcPr>
            <w:tcW w:w="191" w:type="pct"/>
          </w:tcPr>
          <w:p w14:paraId="6DE36A98" w14:textId="77777777" w:rsidR="005E7B9E" w:rsidRPr="005E7B9E" w:rsidRDefault="005E7B9E" w:rsidP="005E7B9E">
            <w:pPr>
              <w:spacing w:after="0" w:line="276" w:lineRule="auto"/>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1</w:t>
            </w:r>
          </w:p>
        </w:tc>
        <w:tc>
          <w:tcPr>
            <w:tcW w:w="2862" w:type="pct"/>
            <w:gridSpan w:val="4"/>
          </w:tcPr>
          <w:p w14:paraId="487D4766" w14:textId="77777777" w:rsidR="005E7B9E" w:rsidRPr="005E7B9E" w:rsidRDefault="005E7B9E" w:rsidP="005E7B9E">
            <w:pPr>
              <w:spacing w:after="0" w:line="276" w:lineRule="auto"/>
              <w:jc w:val="both"/>
              <w:rPr>
                <w:rFonts w:ascii="Times New Roman" w:eastAsia="Times New Roman" w:hAnsi="Times New Roman" w:cs="Times New Roman"/>
                <w:b/>
                <w:bCs/>
                <w:sz w:val="24"/>
                <w:szCs w:val="24"/>
                <w:lang w:eastAsia="ru-RU"/>
              </w:rPr>
            </w:pPr>
            <w:r w:rsidRPr="005E7B9E">
              <w:rPr>
                <w:rFonts w:ascii="Times New Roman" w:eastAsia="Calibri" w:hAnsi="Times New Roman" w:cs="Times New Roman"/>
                <w:sz w:val="24"/>
                <w:szCs w:val="24"/>
              </w:rPr>
              <w:t xml:space="preserve">Задачи геодезии. Основные сведения о форме и размерах Земли: физическая поверхность земли, </w:t>
            </w:r>
            <w:proofErr w:type="spellStart"/>
            <w:r w:rsidRPr="005E7B9E">
              <w:rPr>
                <w:rFonts w:ascii="Times New Roman" w:eastAsia="Calibri" w:hAnsi="Times New Roman" w:cs="Times New Roman"/>
                <w:sz w:val="24"/>
                <w:szCs w:val="24"/>
              </w:rPr>
              <w:t>уровенная</w:t>
            </w:r>
            <w:proofErr w:type="spellEnd"/>
            <w:r w:rsidRPr="005E7B9E">
              <w:rPr>
                <w:rFonts w:ascii="Times New Roman" w:eastAsia="Calibri" w:hAnsi="Times New Roman" w:cs="Times New Roman"/>
                <w:sz w:val="24"/>
                <w:szCs w:val="24"/>
              </w:rPr>
              <w:t xml:space="preserve"> поверхность, геоид, эллипсоид вращения и его параметры. Определение положение точек земной поверхности, системы географических и прямоугольных координат. Высоты точек. Превышения. Балтийская система высот. Изображение земной поверхности на плоскости, метод ортогонального проектирования. Основные термины и понятия: карта, план, профиль. Определение масштаба. Формы записи масштаба на планах и картах: численная, именованная, графическая. Точность масштаба. Государственный масштабный ряд. Методика решения стандартных задач на масштабы. Условные знаки, классификация условных знаков</w:t>
            </w:r>
          </w:p>
        </w:tc>
        <w:tc>
          <w:tcPr>
            <w:tcW w:w="334" w:type="pct"/>
          </w:tcPr>
          <w:p w14:paraId="0928E967"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2</w:t>
            </w:r>
          </w:p>
        </w:tc>
        <w:tc>
          <w:tcPr>
            <w:tcW w:w="861" w:type="pct"/>
            <w:vMerge w:val="restart"/>
          </w:tcPr>
          <w:p w14:paraId="018EC3A0"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ОК 01–10;</w:t>
            </w:r>
          </w:p>
          <w:p w14:paraId="5CF3953C"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ПК 1.3, ПК 1.4; </w:t>
            </w:r>
          </w:p>
          <w:p w14:paraId="07B0FCE9"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2.1, ПК 2.2;</w:t>
            </w:r>
          </w:p>
          <w:p w14:paraId="71A6BB60" w14:textId="77777777" w:rsidR="005E7B9E" w:rsidRDefault="005E7B9E" w:rsidP="005E7B9E">
            <w:pPr>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2.4</w:t>
            </w:r>
          </w:p>
          <w:p w14:paraId="246F58D3" w14:textId="77777777" w:rsidR="00FD5AFC" w:rsidRPr="00FD5AFC" w:rsidRDefault="00FD5AFC" w:rsidP="00FD5AFC">
            <w:pPr>
              <w:suppressAutoHyphens/>
              <w:spacing w:after="0" w:line="276" w:lineRule="auto"/>
              <w:jc w:val="center"/>
              <w:rPr>
                <w:rFonts w:ascii="Times New Roman" w:eastAsia="Times New Roman" w:hAnsi="Times New Roman" w:cs="Times New Roman"/>
                <w:sz w:val="24"/>
                <w:szCs w:val="24"/>
                <w:lang w:eastAsia="ru-RU"/>
              </w:rPr>
            </w:pPr>
            <w:r w:rsidRPr="00FD5AFC">
              <w:rPr>
                <w:rFonts w:ascii="Times New Roman" w:eastAsia="Times New Roman" w:hAnsi="Times New Roman" w:cs="Times New Roman"/>
                <w:sz w:val="24"/>
                <w:szCs w:val="24"/>
                <w:lang w:eastAsia="ru-RU"/>
              </w:rPr>
              <w:t>ЦК 4</w:t>
            </w:r>
          </w:p>
          <w:p w14:paraId="5EAF4F5F" w14:textId="77777777" w:rsidR="00FD5AFC" w:rsidRPr="00FD5AFC" w:rsidRDefault="00FD5AFC" w:rsidP="00FD5AFC">
            <w:pPr>
              <w:suppressAutoHyphens/>
              <w:spacing w:after="0" w:line="276" w:lineRule="auto"/>
              <w:jc w:val="center"/>
              <w:rPr>
                <w:rFonts w:ascii="Times New Roman" w:eastAsia="Times New Roman" w:hAnsi="Times New Roman" w:cs="Times New Roman"/>
                <w:sz w:val="24"/>
                <w:szCs w:val="24"/>
                <w:lang w:eastAsia="ru-RU"/>
              </w:rPr>
            </w:pPr>
            <w:r w:rsidRPr="00FD5AFC">
              <w:rPr>
                <w:rFonts w:ascii="Times New Roman" w:eastAsia="Times New Roman" w:hAnsi="Times New Roman" w:cs="Times New Roman"/>
                <w:sz w:val="24"/>
                <w:szCs w:val="24"/>
                <w:lang w:eastAsia="ru-RU"/>
              </w:rPr>
              <w:t>ЛР 1</w:t>
            </w:r>
          </w:p>
          <w:p w14:paraId="2BE33AFB" w14:textId="0684DC9C" w:rsidR="00FD5AFC" w:rsidRPr="005E7B9E" w:rsidRDefault="00FD5AFC" w:rsidP="00FD5AFC">
            <w:pPr>
              <w:suppressAutoHyphens/>
              <w:spacing w:after="0" w:line="276" w:lineRule="auto"/>
              <w:jc w:val="center"/>
              <w:rPr>
                <w:rFonts w:ascii="Times New Roman" w:eastAsia="Times New Roman" w:hAnsi="Times New Roman" w:cs="Times New Roman"/>
                <w:b/>
                <w:i/>
                <w:sz w:val="24"/>
                <w:szCs w:val="24"/>
                <w:lang w:eastAsia="ru-RU"/>
              </w:rPr>
            </w:pPr>
            <w:r w:rsidRPr="00FD5AFC">
              <w:rPr>
                <w:rFonts w:ascii="Times New Roman" w:eastAsia="Times New Roman" w:hAnsi="Times New Roman" w:cs="Times New Roman"/>
                <w:sz w:val="24"/>
                <w:szCs w:val="24"/>
                <w:lang w:eastAsia="ru-RU"/>
              </w:rPr>
              <w:t>ЛР 4</w:t>
            </w:r>
          </w:p>
        </w:tc>
      </w:tr>
      <w:tr w:rsidR="005E7B9E" w:rsidRPr="005E7B9E" w14:paraId="38D9A1EB" w14:textId="77777777" w:rsidTr="005E7B9E">
        <w:trPr>
          <w:trHeight w:val="236"/>
        </w:trPr>
        <w:tc>
          <w:tcPr>
            <w:tcW w:w="752" w:type="pct"/>
            <w:vMerge/>
          </w:tcPr>
          <w:p w14:paraId="754D939C" w14:textId="77777777" w:rsidR="005E7B9E" w:rsidRPr="005E7B9E" w:rsidRDefault="005E7B9E" w:rsidP="005E7B9E">
            <w:pPr>
              <w:spacing w:after="0" w:line="276" w:lineRule="auto"/>
              <w:rPr>
                <w:rFonts w:ascii="Times New Roman" w:eastAsia="Times New Roman" w:hAnsi="Times New Roman" w:cs="Times New Roman"/>
                <w:b/>
                <w:bCs/>
                <w:i/>
                <w:sz w:val="24"/>
                <w:szCs w:val="24"/>
                <w:lang w:eastAsia="ru-RU"/>
              </w:rPr>
            </w:pPr>
          </w:p>
        </w:tc>
        <w:tc>
          <w:tcPr>
            <w:tcW w:w="3053" w:type="pct"/>
            <w:gridSpan w:val="5"/>
          </w:tcPr>
          <w:p w14:paraId="3C24C3D4" w14:textId="77777777" w:rsidR="005E7B9E" w:rsidRPr="005E7B9E" w:rsidRDefault="005E7B9E" w:rsidP="005E7B9E">
            <w:pPr>
              <w:spacing w:after="0" w:line="276" w:lineRule="auto"/>
              <w:jc w:val="both"/>
              <w:rPr>
                <w:rFonts w:ascii="Times New Roman" w:eastAsia="Times New Roman" w:hAnsi="Times New Roman" w:cs="Times New Roman"/>
                <w:b/>
                <w:i/>
                <w:sz w:val="24"/>
                <w:szCs w:val="24"/>
                <w:lang w:eastAsia="ru-RU"/>
              </w:rPr>
            </w:pPr>
            <w:r w:rsidRPr="005E7B9E">
              <w:rPr>
                <w:rFonts w:ascii="Times New Roman" w:eastAsia="Calibri" w:hAnsi="Times New Roman" w:cs="Times New Roman"/>
                <w:b/>
                <w:sz w:val="24"/>
                <w:szCs w:val="24"/>
              </w:rPr>
              <w:t>В том числе практических занятий и лабораторных работ</w:t>
            </w:r>
          </w:p>
        </w:tc>
        <w:tc>
          <w:tcPr>
            <w:tcW w:w="334" w:type="pct"/>
          </w:tcPr>
          <w:p w14:paraId="6979751A" w14:textId="77777777" w:rsidR="005E7B9E" w:rsidRPr="005E7B9E" w:rsidRDefault="005E7B9E" w:rsidP="005E7B9E">
            <w:pPr>
              <w:suppressAutoHyphens/>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2</w:t>
            </w:r>
          </w:p>
        </w:tc>
        <w:tc>
          <w:tcPr>
            <w:tcW w:w="861" w:type="pct"/>
            <w:vMerge/>
          </w:tcPr>
          <w:p w14:paraId="738E6585"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11C6F416" w14:textId="77777777" w:rsidTr="005E7B9E">
        <w:trPr>
          <w:trHeight w:val="256"/>
        </w:trPr>
        <w:tc>
          <w:tcPr>
            <w:tcW w:w="752" w:type="pct"/>
            <w:vMerge/>
          </w:tcPr>
          <w:p w14:paraId="10257EEE" w14:textId="77777777" w:rsidR="005E7B9E" w:rsidRPr="005E7B9E" w:rsidRDefault="005E7B9E" w:rsidP="005E7B9E">
            <w:pPr>
              <w:spacing w:after="0" w:line="276" w:lineRule="auto"/>
              <w:rPr>
                <w:rFonts w:ascii="Times New Roman" w:eastAsia="Times New Roman" w:hAnsi="Times New Roman" w:cs="Times New Roman"/>
                <w:b/>
                <w:bCs/>
                <w:i/>
                <w:sz w:val="24"/>
                <w:szCs w:val="24"/>
                <w:lang w:eastAsia="ru-RU"/>
              </w:rPr>
            </w:pPr>
          </w:p>
        </w:tc>
        <w:tc>
          <w:tcPr>
            <w:tcW w:w="191" w:type="pct"/>
          </w:tcPr>
          <w:p w14:paraId="098319AD" w14:textId="77777777" w:rsidR="005E7B9E" w:rsidRPr="005E7B9E" w:rsidRDefault="005E7B9E" w:rsidP="005E7B9E">
            <w:pPr>
              <w:spacing w:after="0" w:line="276" w:lineRule="auto"/>
              <w:jc w:val="both"/>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1</w:t>
            </w:r>
          </w:p>
        </w:tc>
        <w:tc>
          <w:tcPr>
            <w:tcW w:w="2862" w:type="pct"/>
            <w:gridSpan w:val="4"/>
          </w:tcPr>
          <w:p w14:paraId="057CB195" w14:textId="6A93A274" w:rsidR="005E7B9E" w:rsidRPr="005E7B9E" w:rsidRDefault="005E7B9E" w:rsidP="005E7B9E">
            <w:pPr>
              <w:spacing w:after="0" w:line="276" w:lineRule="auto"/>
              <w:jc w:val="both"/>
              <w:rPr>
                <w:rFonts w:ascii="Times New Roman" w:eastAsia="Times New Roman" w:hAnsi="Times New Roman" w:cs="Times New Roman"/>
                <w:b/>
                <w:bCs/>
                <w:sz w:val="24"/>
                <w:szCs w:val="24"/>
                <w:lang w:eastAsia="ru-RU"/>
              </w:rPr>
            </w:pPr>
            <w:r w:rsidRPr="005E7B9E">
              <w:rPr>
                <w:rFonts w:ascii="Times New Roman" w:eastAsia="Calibri" w:hAnsi="Times New Roman" w:cs="Times New Roman"/>
                <w:sz w:val="24"/>
                <w:szCs w:val="24"/>
              </w:rPr>
              <w:t xml:space="preserve">Практическое занятие № </w:t>
            </w:r>
            <w:r w:rsidR="00DC1C8D" w:rsidRPr="005E7B9E">
              <w:rPr>
                <w:rFonts w:ascii="Times New Roman" w:eastAsia="Calibri" w:hAnsi="Times New Roman" w:cs="Times New Roman"/>
                <w:sz w:val="24"/>
                <w:szCs w:val="24"/>
              </w:rPr>
              <w:t>1. Решение</w:t>
            </w:r>
            <w:r w:rsidRPr="005E7B9E">
              <w:rPr>
                <w:rFonts w:ascii="Times New Roman" w:eastAsia="Calibri" w:hAnsi="Times New Roman" w:cs="Times New Roman"/>
                <w:sz w:val="24"/>
                <w:szCs w:val="24"/>
              </w:rPr>
              <w:t xml:space="preserve"> задач на масштабы</w:t>
            </w:r>
          </w:p>
        </w:tc>
        <w:tc>
          <w:tcPr>
            <w:tcW w:w="334" w:type="pct"/>
          </w:tcPr>
          <w:p w14:paraId="1BB5494B"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2</w:t>
            </w:r>
          </w:p>
        </w:tc>
        <w:tc>
          <w:tcPr>
            <w:tcW w:w="861" w:type="pct"/>
            <w:vMerge/>
          </w:tcPr>
          <w:p w14:paraId="14C98383"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6F2CF3BB" w14:textId="77777777" w:rsidTr="005E7B9E">
        <w:trPr>
          <w:trHeight w:val="256"/>
        </w:trPr>
        <w:tc>
          <w:tcPr>
            <w:tcW w:w="752" w:type="pct"/>
            <w:vMerge/>
          </w:tcPr>
          <w:p w14:paraId="188EAC03" w14:textId="77777777" w:rsidR="005E7B9E" w:rsidRPr="005E7B9E" w:rsidRDefault="005E7B9E" w:rsidP="005E7B9E">
            <w:pPr>
              <w:spacing w:after="0" w:line="276" w:lineRule="auto"/>
              <w:rPr>
                <w:rFonts w:ascii="Times New Roman" w:eastAsia="Times New Roman" w:hAnsi="Times New Roman" w:cs="Times New Roman"/>
                <w:b/>
                <w:bCs/>
                <w:i/>
                <w:sz w:val="24"/>
                <w:szCs w:val="24"/>
                <w:lang w:eastAsia="ru-RU"/>
              </w:rPr>
            </w:pPr>
          </w:p>
        </w:tc>
        <w:tc>
          <w:tcPr>
            <w:tcW w:w="3053" w:type="pct"/>
            <w:gridSpan w:val="5"/>
          </w:tcPr>
          <w:p w14:paraId="3469B586" w14:textId="77777777" w:rsidR="005E7B9E" w:rsidRPr="005E7B9E" w:rsidRDefault="005E7B9E" w:rsidP="005E7B9E">
            <w:pPr>
              <w:spacing w:after="0" w:line="276" w:lineRule="auto"/>
              <w:jc w:val="both"/>
              <w:rPr>
                <w:rFonts w:ascii="Times New Roman" w:eastAsia="Calibri" w:hAnsi="Times New Roman" w:cs="Times New Roman"/>
                <w:sz w:val="24"/>
                <w:szCs w:val="24"/>
              </w:rPr>
            </w:pPr>
            <w:r w:rsidRPr="005E7B9E">
              <w:rPr>
                <w:rFonts w:ascii="Times New Roman" w:eastAsia="Calibri" w:hAnsi="Times New Roman" w:cs="Times New Roman"/>
                <w:b/>
                <w:sz w:val="24"/>
                <w:szCs w:val="24"/>
              </w:rPr>
              <w:t>Самостоятельная работа обучающихся</w:t>
            </w:r>
          </w:p>
        </w:tc>
        <w:tc>
          <w:tcPr>
            <w:tcW w:w="334" w:type="pct"/>
          </w:tcPr>
          <w:p w14:paraId="5665A5A1"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w:t>
            </w:r>
          </w:p>
        </w:tc>
        <w:tc>
          <w:tcPr>
            <w:tcW w:w="861" w:type="pct"/>
          </w:tcPr>
          <w:p w14:paraId="148FE410"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2CDC7478" w14:textId="77777777" w:rsidTr="005E7B9E">
        <w:trPr>
          <w:trHeight w:val="255"/>
        </w:trPr>
        <w:tc>
          <w:tcPr>
            <w:tcW w:w="752" w:type="pct"/>
            <w:vMerge w:val="restart"/>
          </w:tcPr>
          <w:p w14:paraId="2A8F366F" w14:textId="77777777" w:rsidR="005E7B9E" w:rsidRPr="005E7B9E" w:rsidRDefault="005E7B9E" w:rsidP="005E7B9E">
            <w:pPr>
              <w:spacing w:after="0" w:line="276" w:lineRule="auto"/>
              <w:rPr>
                <w:rFonts w:ascii="Times New Roman" w:eastAsia="Times New Roman" w:hAnsi="Times New Roman" w:cs="Times New Roman"/>
                <w:b/>
                <w:bCs/>
                <w:i/>
                <w:sz w:val="24"/>
                <w:szCs w:val="24"/>
                <w:lang w:eastAsia="ru-RU"/>
              </w:rPr>
            </w:pPr>
            <w:r w:rsidRPr="005E7B9E">
              <w:rPr>
                <w:rFonts w:ascii="Times New Roman" w:eastAsia="Calibri" w:hAnsi="Times New Roman" w:cs="Times New Roman"/>
                <w:b/>
                <w:bCs/>
                <w:sz w:val="24"/>
                <w:szCs w:val="24"/>
              </w:rPr>
              <w:t>Тема1.2. Рельеф местности</w:t>
            </w:r>
          </w:p>
        </w:tc>
        <w:tc>
          <w:tcPr>
            <w:tcW w:w="3053" w:type="pct"/>
            <w:gridSpan w:val="5"/>
          </w:tcPr>
          <w:p w14:paraId="53281092" w14:textId="77777777" w:rsidR="005E7B9E" w:rsidRPr="005E7B9E" w:rsidRDefault="005E7B9E" w:rsidP="005E7B9E">
            <w:pPr>
              <w:spacing w:after="0" w:line="276" w:lineRule="auto"/>
              <w:jc w:val="both"/>
              <w:rPr>
                <w:rFonts w:ascii="Times New Roman" w:eastAsia="Times New Roman" w:hAnsi="Times New Roman" w:cs="Times New Roman"/>
                <w:b/>
                <w:i/>
                <w:sz w:val="24"/>
                <w:szCs w:val="24"/>
                <w:lang w:eastAsia="ru-RU"/>
              </w:rPr>
            </w:pPr>
            <w:r w:rsidRPr="005E7B9E">
              <w:rPr>
                <w:rFonts w:ascii="Times New Roman" w:eastAsia="Times New Roman" w:hAnsi="Times New Roman" w:cs="Times New Roman"/>
                <w:b/>
                <w:bCs/>
                <w:sz w:val="24"/>
                <w:szCs w:val="24"/>
                <w:lang w:eastAsia="ru-RU"/>
              </w:rPr>
              <w:t>Содержание учебного материала</w:t>
            </w:r>
          </w:p>
        </w:tc>
        <w:tc>
          <w:tcPr>
            <w:tcW w:w="334" w:type="pct"/>
          </w:tcPr>
          <w:p w14:paraId="43109F7C" w14:textId="77777777" w:rsidR="005E7B9E" w:rsidRPr="005E7B9E" w:rsidRDefault="005E7B9E" w:rsidP="005E7B9E">
            <w:pPr>
              <w:suppressAutoHyphens/>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4</w:t>
            </w:r>
          </w:p>
        </w:tc>
        <w:tc>
          <w:tcPr>
            <w:tcW w:w="861" w:type="pct"/>
          </w:tcPr>
          <w:p w14:paraId="6FC327D8"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5AF4A31E" w14:textId="77777777" w:rsidTr="005E7B9E">
        <w:tc>
          <w:tcPr>
            <w:tcW w:w="752" w:type="pct"/>
            <w:vMerge/>
          </w:tcPr>
          <w:p w14:paraId="206CE1C2" w14:textId="77777777" w:rsidR="005E7B9E" w:rsidRPr="005E7B9E" w:rsidRDefault="005E7B9E" w:rsidP="005E7B9E">
            <w:pPr>
              <w:spacing w:after="0" w:line="276" w:lineRule="auto"/>
              <w:rPr>
                <w:rFonts w:ascii="Times New Roman" w:eastAsia="Calibri" w:hAnsi="Times New Roman" w:cs="Times New Roman"/>
                <w:bCs/>
                <w:sz w:val="24"/>
                <w:szCs w:val="24"/>
              </w:rPr>
            </w:pPr>
          </w:p>
        </w:tc>
        <w:tc>
          <w:tcPr>
            <w:tcW w:w="191" w:type="pct"/>
          </w:tcPr>
          <w:p w14:paraId="0C1D91DE" w14:textId="77777777" w:rsidR="005E7B9E" w:rsidRPr="005E7B9E" w:rsidRDefault="005E7B9E" w:rsidP="005E7B9E">
            <w:pPr>
              <w:spacing w:after="0" w:line="276" w:lineRule="auto"/>
              <w:jc w:val="both"/>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1</w:t>
            </w:r>
          </w:p>
        </w:tc>
        <w:tc>
          <w:tcPr>
            <w:tcW w:w="2862" w:type="pct"/>
            <w:gridSpan w:val="4"/>
          </w:tcPr>
          <w:p w14:paraId="6571A293" w14:textId="77777777" w:rsidR="005E7B9E" w:rsidRPr="005E7B9E" w:rsidRDefault="005E7B9E" w:rsidP="005E7B9E">
            <w:pPr>
              <w:spacing w:after="0" w:line="276" w:lineRule="auto"/>
              <w:jc w:val="both"/>
              <w:rPr>
                <w:rFonts w:ascii="Times New Roman" w:eastAsia="Times New Roman" w:hAnsi="Times New Roman" w:cs="Times New Roman"/>
                <w:b/>
                <w:bCs/>
                <w:sz w:val="24"/>
                <w:szCs w:val="24"/>
                <w:lang w:eastAsia="ru-RU"/>
              </w:rPr>
            </w:pPr>
            <w:r w:rsidRPr="005E7B9E">
              <w:rPr>
                <w:rFonts w:ascii="Times New Roman" w:eastAsia="Calibri" w:hAnsi="Times New Roman" w:cs="Times New Roman"/>
                <w:sz w:val="24"/>
                <w:szCs w:val="24"/>
              </w:rPr>
              <w:t xml:space="preserve">Определение термина «рельеф местности». Основные формы рельефа и их элементы; характерные точки и линии. Методы изображения основных форм </w:t>
            </w:r>
            <w:r w:rsidRPr="005E7B9E">
              <w:rPr>
                <w:rFonts w:ascii="Times New Roman" w:eastAsia="Calibri" w:hAnsi="Times New Roman" w:cs="Times New Roman"/>
                <w:sz w:val="24"/>
                <w:szCs w:val="24"/>
              </w:rPr>
              <w:lastRenderedPageBreak/>
              <w:t>рельефа. Метод изображения основных форм рельефа горизонталями; высота сечения, заложение. Методика определения высот горизонталей и высот точек, лежащих между горизонталями. Уклон линии. Понятие профиля. Принцип и методика его построения по линии, заданной на топографической карте.</w:t>
            </w:r>
          </w:p>
        </w:tc>
        <w:tc>
          <w:tcPr>
            <w:tcW w:w="334" w:type="pct"/>
          </w:tcPr>
          <w:p w14:paraId="5376D2B1" w14:textId="77777777" w:rsidR="005E7B9E" w:rsidRPr="009D0176"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9D0176">
              <w:rPr>
                <w:rFonts w:ascii="Times New Roman" w:eastAsia="Times New Roman" w:hAnsi="Times New Roman" w:cs="Times New Roman"/>
                <w:sz w:val="24"/>
                <w:szCs w:val="24"/>
                <w:lang w:eastAsia="ru-RU"/>
              </w:rPr>
              <w:lastRenderedPageBreak/>
              <w:t>2</w:t>
            </w:r>
          </w:p>
        </w:tc>
        <w:tc>
          <w:tcPr>
            <w:tcW w:w="861" w:type="pct"/>
            <w:vMerge w:val="restart"/>
          </w:tcPr>
          <w:p w14:paraId="107DC2B8"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ОК 01–10;</w:t>
            </w:r>
          </w:p>
          <w:p w14:paraId="43A3CE55"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ПК 1.3, ПК 1.4; </w:t>
            </w:r>
          </w:p>
          <w:p w14:paraId="7E2F6346"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lastRenderedPageBreak/>
              <w:t>ПК 2.1, ПК 2.2;</w:t>
            </w:r>
          </w:p>
          <w:p w14:paraId="68885BCD" w14:textId="77777777" w:rsidR="005E7B9E" w:rsidRDefault="005E7B9E" w:rsidP="005E7B9E">
            <w:pPr>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2.4</w:t>
            </w:r>
          </w:p>
          <w:p w14:paraId="5236A967" w14:textId="77777777" w:rsidR="00FD5AFC" w:rsidRPr="00FD5AFC" w:rsidRDefault="00FD5AFC" w:rsidP="00FD5AFC">
            <w:pPr>
              <w:suppressAutoHyphens/>
              <w:spacing w:after="0" w:line="276" w:lineRule="auto"/>
              <w:jc w:val="center"/>
              <w:rPr>
                <w:rFonts w:ascii="Times New Roman" w:eastAsia="Times New Roman" w:hAnsi="Times New Roman" w:cs="Times New Roman"/>
                <w:sz w:val="24"/>
                <w:szCs w:val="24"/>
                <w:lang w:eastAsia="ru-RU"/>
              </w:rPr>
            </w:pPr>
            <w:r w:rsidRPr="00FD5AFC">
              <w:rPr>
                <w:rFonts w:ascii="Times New Roman" w:eastAsia="Times New Roman" w:hAnsi="Times New Roman" w:cs="Times New Roman"/>
                <w:sz w:val="24"/>
                <w:szCs w:val="24"/>
                <w:lang w:eastAsia="ru-RU"/>
              </w:rPr>
              <w:t>ЦК 2</w:t>
            </w:r>
          </w:p>
          <w:p w14:paraId="7B0070CF" w14:textId="160DBDC5" w:rsidR="00FD5AFC" w:rsidRPr="005E7B9E" w:rsidRDefault="00FD5AFC" w:rsidP="00FD5AFC">
            <w:pPr>
              <w:suppressAutoHyphens/>
              <w:spacing w:after="0" w:line="276" w:lineRule="auto"/>
              <w:jc w:val="center"/>
              <w:rPr>
                <w:rFonts w:ascii="Times New Roman" w:eastAsia="Times New Roman" w:hAnsi="Times New Roman" w:cs="Times New Roman"/>
                <w:b/>
                <w:i/>
                <w:sz w:val="24"/>
                <w:szCs w:val="24"/>
                <w:lang w:eastAsia="ru-RU"/>
              </w:rPr>
            </w:pPr>
            <w:r w:rsidRPr="00FD5AFC">
              <w:rPr>
                <w:rFonts w:ascii="Times New Roman" w:eastAsia="Times New Roman" w:hAnsi="Times New Roman" w:cs="Times New Roman"/>
                <w:sz w:val="24"/>
                <w:szCs w:val="24"/>
                <w:lang w:eastAsia="ru-RU"/>
              </w:rPr>
              <w:t>ЛР</w:t>
            </w:r>
            <w:r w:rsidRPr="00686D99">
              <w:rPr>
                <w:rFonts w:ascii="Times New Roman" w:hAnsi="Times New Roman" w:cs="Times New Roman"/>
                <w:sz w:val="20"/>
                <w:szCs w:val="20"/>
              </w:rPr>
              <w:t xml:space="preserve"> 1</w:t>
            </w:r>
          </w:p>
        </w:tc>
      </w:tr>
      <w:tr w:rsidR="005E7B9E" w:rsidRPr="005E7B9E" w14:paraId="1BD76F7E" w14:textId="77777777" w:rsidTr="005E7B9E">
        <w:trPr>
          <w:trHeight w:val="259"/>
        </w:trPr>
        <w:tc>
          <w:tcPr>
            <w:tcW w:w="752" w:type="pct"/>
            <w:vMerge/>
          </w:tcPr>
          <w:p w14:paraId="7622A1B8" w14:textId="77777777" w:rsidR="005E7B9E" w:rsidRPr="005E7B9E" w:rsidRDefault="005E7B9E" w:rsidP="005E7B9E">
            <w:pPr>
              <w:spacing w:after="0" w:line="276" w:lineRule="auto"/>
              <w:rPr>
                <w:rFonts w:ascii="Times New Roman" w:eastAsia="Calibri" w:hAnsi="Times New Roman" w:cs="Times New Roman"/>
                <w:bCs/>
                <w:sz w:val="24"/>
                <w:szCs w:val="24"/>
              </w:rPr>
            </w:pPr>
          </w:p>
        </w:tc>
        <w:tc>
          <w:tcPr>
            <w:tcW w:w="3053" w:type="pct"/>
            <w:gridSpan w:val="5"/>
          </w:tcPr>
          <w:p w14:paraId="29A2F84C" w14:textId="77777777" w:rsidR="005E7B9E" w:rsidRPr="005E7B9E" w:rsidRDefault="005E7B9E" w:rsidP="005E7B9E">
            <w:pPr>
              <w:spacing w:after="0" w:line="276" w:lineRule="auto"/>
              <w:jc w:val="both"/>
              <w:rPr>
                <w:rFonts w:ascii="Times New Roman" w:eastAsia="Calibri" w:hAnsi="Times New Roman" w:cs="Times New Roman"/>
                <w:sz w:val="24"/>
                <w:szCs w:val="24"/>
              </w:rPr>
            </w:pPr>
            <w:r w:rsidRPr="005E7B9E">
              <w:rPr>
                <w:rFonts w:ascii="Times New Roman" w:eastAsia="Calibri" w:hAnsi="Times New Roman" w:cs="Times New Roman"/>
                <w:b/>
                <w:sz w:val="24"/>
                <w:szCs w:val="24"/>
              </w:rPr>
              <w:t>В том числе практических занятий и лабораторных работ</w:t>
            </w:r>
          </w:p>
        </w:tc>
        <w:tc>
          <w:tcPr>
            <w:tcW w:w="334" w:type="pct"/>
          </w:tcPr>
          <w:p w14:paraId="6C1C372D" w14:textId="77777777" w:rsidR="005E7B9E" w:rsidRPr="005E7B9E" w:rsidRDefault="005E7B9E" w:rsidP="005E7B9E">
            <w:pPr>
              <w:suppressAutoHyphens/>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2</w:t>
            </w:r>
          </w:p>
        </w:tc>
        <w:tc>
          <w:tcPr>
            <w:tcW w:w="861" w:type="pct"/>
            <w:vMerge/>
          </w:tcPr>
          <w:p w14:paraId="117DA2B3"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797F63BB" w14:textId="77777777" w:rsidTr="005E7B9E">
        <w:trPr>
          <w:trHeight w:val="302"/>
        </w:trPr>
        <w:tc>
          <w:tcPr>
            <w:tcW w:w="752" w:type="pct"/>
            <w:vMerge/>
          </w:tcPr>
          <w:p w14:paraId="32DCECAC" w14:textId="77777777" w:rsidR="005E7B9E" w:rsidRPr="005E7B9E" w:rsidRDefault="005E7B9E" w:rsidP="005E7B9E">
            <w:pPr>
              <w:spacing w:after="0" w:line="276" w:lineRule="auto"/>
              <w:rPr>
                <w:rFonts w:ascii="Times New Roman" w:eastAsia="Calibri" w:hAnsi="Times New Roman" w:cs="Times New Roman"/>
                <w:bCs/>
                <w:sz w:val="24"/>
                <w:szCs w:val="24"/>
              </w:rPr>
            </w:pPr>
          </w:p>
        </w:tc>
        <w:tc>
          <w:tcPr>
            <w:tcW w:w="306" w:type="pct"/>
            <w:gridSpan w:val="4"/>
          </w:tcPr>
          <w:p w14:paraId="6070494A" w14:textId="77777777" w:rsidR="005E7B9E" w:rsidRPr="005E7B9E" w:rsidRDefault="005E7B9E" w:rsidP="005E7B9E">
            <w:pPr>
              <w:spacing w:after="0" w:line="276" w:lineRule="auto"/>
              <w:jc w:val="both"/>
              <w:rPr>
                <w:rFonts w:ascii="Times New Roman" w:eastAsia="Times New Roman" w:hAnsi="Times New Roman" w:cs="Times New Roman"/>
                <w:bCs/>
                <w:sz w:val="24"/>
                <w:szCs w:val="24"/>
                <w:lang w:eastAsia="ru-RU"/>
              </w:rPr>
            </w:pPr>
            <w:r w:rsidRPr="005E7B9E">
              <w:rPr>
                <w:rFonts w:ascii="Times New Roman" w:eastAsia="Times New Roman" w:hAnsi="Times New Roman" w:cs="Times New Roman"/>
                <w:bCs/>
                <w:sz w:val="24"/>
                <w:szCs w:val="24"/>
                <w:lang w:eastAsia="ru-RU"/>
              </w:rPr>
              <w:t>1</w:t>
            </w:r>
          </w:p>
        </w:tc>
        <w:tc>
          <w:tcPr>
            <w:tcW w:w="2747" w:type="pct"/>
          </w:tcPr>
          <w:p w14:paraId="4EB88EAC" w14:textId="2B7F5DE9" w:rsidR="005E7B9E" w:rsidRPr="005E7B9E" w:rsidRDefault="005E7B9E" w:rsidP="005E7B9E">
            <w:pPr>
              <w:spacing w:after="0" w:line="276" w:lineRule="auto"/>
              <w:jc w:val="both"/>
              <w:rPr>
                <w:rFonts w:ascii="Times New Roman" w:eastAsia="Times New Roman" w:hAnsi="Times New Roman" w:cs="Times New Roman"/>
                <w:bCs/>
                <w:sz w:val="24"/>
                <w:szCs w:val="24"/>
                <w:lang w:eastAsia="ru-RU"/>
              </w:rPr>
            </w:pPr>
            <w:r w:rsidRPr="005E7B9E">
              <w:rPr>
                <w:rFonts w:ascii="Times New Roman" w:eastAsia="Calibri" w:hAnsi="Times New Roman" w:cs="Times New Roman"/>
                <w:sz w:val="24"/>
                <w:szCs w:val="24"/>
              </w:rPr>
              <w:t xml:space="preserve">Практическое занятие № </w:t>
            </w:r>
            <w:r w:rsidR="00DC1C8D" w:rsidRPr="005E7B9E">
              <w:rPr>
                <w:rFonts w:ascii="Times New Roman" w:eastAsia="Calibri" w:hAnsi="Times New Roman" w:cs="Times New Roman"/>
                <w:sz w:val="24"/>
                <w:szCs w:val="24"/>
              </w:rPr>
              <w:t>2</w:t>
            </w:r>
            <w:r w:rsidR="00DC1C8D" w:rsidRPr="005E7B9E">
              <w:rPr>
                <w:rFonts w:ascii="Times New Roman" w:eastAsia="Times New Roman" w:hAnsi="Times New Roman" w:cs="Times New Roman"/>
                <w:bCs/>
                <w:sz w:val="24"/>
                <w:szCs w:val="24"/>
                <w:lang w:eastAsia="ru-RU"/>
              </w:rPr>
              <w:t>. Решение</w:t>
            </w:r>
            <w:r w:rsidRPr="005E7B9E">
              <w:rPr>
                <w:rFonts w:ascii="Times New Roman" w:eastAsia="Times New Roman" w:hAnsi="Times New Roman" w:cs="Times New Roman"/>
                <w:bCs/>
                <w:sz w:val="24"/>
                <w:szCs w:val="24"/>
                <w:lang w:eastAsia="ru-RU"/>
              </w:rPr>
              <w:t xml:space="preserve"> задач по карте (плану) с горизонталями</w:t>
            </w:r>
          </w:p>
        </w:tc>
        <w:tc>
          <w:tcPr>
            <w:tcW w:w="334" w:type="pct"/>
          </w:tcPr>
          <w:p w14:paraId="194640D1"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2</w:t>
            </w:r>
          </w:p>
        </w:tc>
        <w:tc>
          <w:tcPr>
            <w:tcW w:w="861" w:type="pct"/>
            <w:vMerge/>
          </w:tcPr>
          <w:p w14:paraId="37314DB8"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1888D074" w14:textId="77777777" w:rsidTr="005E7B9E">
        <w:trPr>
          <w:trHeight w:val="302"/>
        </w:trPr>
        <w:tc>
          <w:tcPr>
            <w:tcW w:w="752" w:type="pct"/>
            <w:vMerge/>
          </w:tcPr>
          <w:p w14:paraId="2721FF9C" w14:textId="77777777" w:rsidR="005E7B9E" w:rsidRPr="005E7B9E" w:rsidRDefault="005E7B9E" w:rsidP="005E7B9E">
            <w:pPr>
              <w:spacing w:after="0" w:line="276" w:lineRule="auto"/>
              <w:rPr>
                <w:rFonts w:ascii="Times New Roman" w:eastAsia="Calibri" w:hAnsi="Times New Roman" w:cs="Times New Roman"/>
                <w:bCs/>
                <w:sz w:val="24"/>
                <w:szCs w:val="24"/>
              </w:rPr>
            </w:pPr>
          </w:p>
        </w:tc>
        <w:tc>
          <w:tcPr>
            <w:tcW w:w="3053" w:type="pct"/>
            <w:gridSpan w:val="5"/>
          </w:tcPr>
          <w:p w14:paraId="5E57D51E" w14:textId="77777777" w:rsidR="005E7B9E" w:rsidRPr="005E7B9E" w:rsidRDefault="005E7B9E" w:rsidP="005E7B9E">
            <w:pPr>
              <w:spacing w:after="0" w:line="276" w:lineRule="auto"/>
              <w:jc w:val="both"/>
              <w:rPr>
                <w:rFonts w:ascii="Times New Roman" w:eastAsia="Times New Roman" w:hAnsi="Times New Roman" w:cs="Times New Roman"/>
                <w:bCs/>
                <w:sz w:val="24"/>
                <w:szCs w:val="24"/>
                <w:lang w:eastAsia="ru-RU"/>
              </w:rPr>
            </w:pPr>
            <w:r w:rsidRPr="005E7B9E">
              <w:rPr>
                <w:rFonts w:ascii="Times New Roman" w:eastAsia="Calibri" w:hAnsi="Times New Roman" w:cs="Times New Roman"/>
                <w:b/>
                <w:sz w:val="24"/>
                <w:szCs w:val="24"/>
              </w:rPr>
              <w:t>Самостоятельная работа обучающихся</w:t>
            </w:r>
          </w:p>
        </w:tc>
        <w:tc>
          <w:tcPr>
            <w:tcW w:w="334" w:type="pct"/>
          </w:tcPr>
          <w:p w14:paraId="6A97CABE" w14:textId="77777777" w:rsidR="005E7B9E" w:rsidRPr="005E7B9E" w:rsidRDefault="005E7B9E" w:rsidP="005E7B9E">
            <w:pPr>
              <w:suppressAutoHyphens/>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w:t>
            </w:r>
          </w:p>
        </w:tc>
        <w:tc>
          <w:tcPr>
            <w:tcW w:w="861" w:type="pct"/>
          </w:tcPr>
          <w:p w14:paraId="5C49DBF9"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1D1A1275" w14:textId="77777777" w:rsidTr="005E7B9E">
        <w:trPr>
          <w:trHeight w:val="199"/>
        </w:trPr>
        <w:tc>
          <w:tcPr>
            <w:tcW w:w="752" w:type="pct"/>
            <w:vMerge w:val="restart"/>
          </w:tcPr>
          <w:p w14:paraId="53B1A252" w14:textId="77777777" w:rsidR="005E7B9E" w:rsidRPr="005E7B9E" w:rsidRDefault="005E7B9E" w:rsidP="005E7B9E">
            <w:pPr>
              <w:spacing w:after="0" w:line="276" w:lineRule="auto"/>
              <w:rPr>
                <w:rFonts w:ascii="Times New Roman" w:eastAsia="Times New Roman" w:hAnsi="Times New Roman" w:cs="Times New Roman"/>
                <w:b/>
                <w:bCs/>
                <w:i/>
                <w:sz w:val="24"/>
                <w:szCs w:val="24"/>
                <w:lang w:eastAsia="ru-RU"/>
              </w:rPr>
            </w:pPr>
            <w:r w:rsidRPr="005E7B9E">
              <w:rPr>
                <w:rFonts w:ascii="Times New Roman" w:eastAsia="Calibri" w:hAnsi="Times New Roman" w:cs="Times New Roman"/>
                <w:b/>
                <w:bCs/>
                <w:sz w:val="24"/>
                <w:szCs w:val="24"/>
              </w:rPr>
              <w:t>Тема 1.3. Ориентирование направлений</w:t>
            </w:r>
          </w:p>
        </w:tc>
        <w:tc>
          <w:tcPr>
            <w:tcW w:w="3053" w:type="pct"/>
            <w:gridSpan w:val="5"/>
          </w:tcPr>
          <w:p w14:paraId="60ACF5C2" w14:textId="77777777" w:rsidR="005E7B9E" w:rsidRPr="005E7B9E" w:rsidRDefault="005E7B9E" w:rsidP="005E7B9E">
            <w:pPr>
              <w:spacing w:after="0" w:line="276" w:lineRule="auto"/>
              <w:rPr>
                <w:rFonts w:ascii="Times New Roman" w:eastAsia="Times New Roman" w:hAnsi="Times New Roman" w:cs="Times New Roman"/>
                <w:b/>
                <w:i/>
                <w:sz w:val="24"/>
                <w:szCs w:val="24"/>
                <w:lang w:eastAsia="ru-RU"/>
              </w:rPr>
            </w:pPr>
            <w:r w:rsidRPr="005E7B9E">
              <w:rPr>
                <w:rFonts w:ascii="Times New Roman" w:eastAsia="Times New Roman" w:hAnsi="Times New Roman" w:cs="Times New Roman"/>
                <w:b/>
                <w:bCs/>
                <w:sz w:val="24"/>
                <w:szCs w:val="24"/>
                <w:lang w:eastAsia="ru-RU"/>
              </w:rPr>
              <w:t>Содержание учебного материала</w:t>
            </w:r>
          </w:p>
        </w:tc>
        <w:tc>
          <w:tcPr>
            <w:tcW w:w="334" w:type="pct"/>
          </w:tcPr>
          <w:p w14:paraId="665D08BD" w14:textId="40D7509C" w:rsidR="005E7B9E" w:rsidRPr="005E7B9E" w:rsidRDefault="009D0176" w:rsidP="005E7B9E">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p>
        </w:tc>
        <w:tc>
          <w:tcPr>
            <w:tcW w:w="861" w:type="pct"/>
          </w:tcPr>
          <w:p w14:paraId="1A251EC4"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75617595" w14:textId="77777777" w:rsidTr="005E7B9E">
        <w:trPr>
          <w:trHeight w:val="1695"/>
        </w:trPr>
        <w:tc>
          <w:tcPr>
            <w:tcW w:w="752" w:type="pct"/>
            <w:vMerge/>
          </w:tcPr>
          <w:p w14:paraId="0C42D066" w14:textId="77777777" w:rsidR="005E7B9E" w:rsidRPr="005E7B9E" w:rsidRDefault="005E7B9E" w:rsidP="005E7B9E">
            <w:pPr>
              <w:spacing w:after="0" w:line="276" w:lineRule="auto"/>
              <w:rPr>
                <w:rFonts w:ascii="Times New Roman" w:eastAsia="Calibri" w:hAnsi="Times New Roman" w:cs="Times New Roman"/>
                <w:bCs/>
                <w:sz w:val="24"/>
                <w:szCs w:val="24"/>
              </w:rPr>
            </w:pPr>
          </w:p>
        </w:tc>
        <w:tc>
          <w:tcPr>
            <w:tcW w:w="191" w:type="pct"/>
          </w:tcPr>
          <w:p w14:paraId="7A418DE0"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1</w:t>
            </w:r>
          </w:p>
        </w:tc>
        <w:tc>
          <w:tcPr>
            <w:tcW w:w="2862" w:type="pct"/>
            <w:gridSpan w:val="4"/>
          </w:tcPr>
          <w:p w14:paraId="3FECCCC0" w14:textId="77777777" w:rsidR="005E7B9E" w:rsidRPr="005E7B9E" w:rsidRDefault="005E7B9E" w:rsidP="005E7B9E">
            <w:pPr>
              <w:spacing w:after="0" w:line="276" w:lineRule="auto"/>
              <w:jc w:val="both"/>
              <w:rPr>
                <w:rFonts w:ascii="Times New Roman" w:eastAsia="Times New Roman" w:hAnsi="Times New Roman" w:cs="Times New Roman"/>
                <w:b/>
                <w:bCs/>
                <w:sz w:val="24"/>
                <w:szCs w:val="24"/>
                <w:lang w:eastAsia="ru-RU"/>
              </w:rPr>
            </w:pPr>
            <w:r w:rsidRPr="005E7B9E">
              <w:rPr>
                <w:rFonts w:ascii="Times New Roman" w:eastAsia="Calibri" w:hAnsi="Times New Roman" w:cs="Times New Roman"/>
                <w:sz w:val="24"/>
                <w:szCs w:val="24"/>
              </w:rPr>
              <w:t>Понятие об ориентировании направлен</w:t>
            </w:r>
            <w:r w:rsidRPr="005E7B9E">
              <w:rPr>
                <w:rFonts w:ascii="Times New Roman" w:eastAsia="Calibri" w:hAnsi="Times New Roman" w:cs="Times New Roman"/>
                <w:sz w:val="24"/>
                <w:szCs w:val="24"/>
                <w:shd w:val="clear" w:color="auto" w:fill="FFFFFF"/>
              </w:rPr>
              <w:t>ий. Истинные и магнитные азимуты, склонение магнитной стрелки. Прямой и обратный азимуты</w:t>
            </w:r>
            <w:r w:rsidRPr="005E7B9E">
              <w:rPr>
                <w:rFonts w:ascii="Times New Roman" w:eastAsia="Calibri" w:hAnsi="Times New Roman" w:cs="Times New Roman"/>
                <w:sz w:val="24"/>
                <w:szCs w:val="24"/>
              </w:rPr>
              <w:t>. Румбы. Формулы связи между румбами и азимутами. Понятие дирекционного угла. Сближение меридианов. Формулы перехода от дирекционного угла к азимутам, истинным или магнитным. Формулы передачи дирекционного угла. Схемы определения по карте дирекционных углов и географических азимутов заданных направлений.</w:t>
            </w:r>
          </w:p>
        </w:tc>
        <w:tc>
          <w:tcPr>
            <w:tcW w:w="334" w:type="pct"/>
          </w:tcPr>
          <w:p w14:paraId="7A77BDAF" w14:textId="5010E1FE" w:rsidR="005E7B9E" w:rsidRPr="009D0176" w:rsidRDefault="009D0176" w:rsidP="005E7B9E">
            <w:pPr>
              <w:suppressAutoHyphens/>
              <w:spacing w:after="0" w:line="276" w:lineRule="auto"/>
              <w:jc w:val="center"/>
              <w:rPr>
                <w:rFonts w:ascii="Times New Roman" w:eastAsia="Times New Roman" w:hAnsi="Times New Roman" w:cs="Times New Roman"/>
                <w:sz w:val="24"/>
                <w:szCs w:val="24"/>
                <w:lang w:eastAsia="ru-RU"/>
              </w:rPr>
            </w:pPr>
            <w:r w:rsidRPr="009D0176">
              <w:rPr>
                <w:rFonts w:ascii="Times New Roman" w:eastAsia="Times New Roman" w:hAnsi="Times New Roman" w:cs="Times New Roman"/>
                <w:sz w:val="24"/>
                <w:szCs w:val="24"/>
                <w:lang w:eastAsia="ru-RU"/>
              </w:rPr>
              <w:t>2</w:t>
            </w:r>
          </w:p>
        </w:tc>
        <w:tc>
          <w:tcPr>
            <w:tcW w:w="861" w:type="pct"/>
            <w:vMerge w:val="restart"/>
          </w:tcPr>
          <w:p w14:paraId="5EB4DDE8"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ОК 01–10;</w:t>
            </w:r>
          </w:p>
          <w:p w14:paraId="5BB1E685"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ПК 1.3, ПК 1.4; </w:t>
            </w:r>
          </w:p>
          <w:p w14:paraId="52E562F8"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2.1, ПК 2.2;</w:t>
            </w:r>
          </w:p>
          <w:p w14:paraId="7153F14F" w14:textId="77777777" w:rsidR="005E7B9E" w:rsidRDefault="005E7B9E" w:rsidP="005E7B9E">
            <w:pPr>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2.4</w:t>
            </w:r>
          </w:p>
          <w:p w14:paraId="3C5D622E" w14:textId="77777777" w:rsidR="00FD5AFC" w:rsidRPr="00FD5AFC" w:rsidRDefault="00FD5AFC" w:rsidP="00FD5AFC">
            <w:pPr>
              <w:suppressAutoHyphens/>
              <w:spacing w:after="0" w:line="276" w:lineRule="auto"/>
              <w:jc w:val="center"/>
              <w:rPr>
                <w:rFonts w:ascii="Times New Roman" w:eastAsia="Times New Roman" w:hAnsi="Times New Roman" w:cs="Times New Roman"/>
                <w:sz w:val="24"/>
                <w:szCs w:val="24"/>
                <w:lang w:eastAsia="ru-RU"/>
              </w:rPr>
            </w:pPr>
            <w:r w:rsidRPr="00FD5AFC">
              <w:rPr>
                <w:rFonts w:ascii="Times New Roman" w:eastAsia="Times New Roman" w:hAnsi="Times New Roman" w:cs="Times New Roman"/>
                <w:sz w:val="24"/>
                <w:szCs w:val="24"/>
                <w:lang w:eastAsia="ru-RU"/>
              </w:rPr>
              <w:t>ЦК 2</w:t>
            </w:r>
          </w:p>
          <w:p w14:paraId="45129817" w14:textId="73FB48E6" w:rsidR="00FD5AFC" w:rsidRPr="005E7B9E" w:rsidRDefault="00FD5AFC" w:rsidP="00FD5AFC">
            <w:pPr>
              <w:suppressAutoHyphens/>
              <w:spacing w:after="0" w:line="276" w:lineRule="auto"/>
              <w:jc w:val="center"/>
              <w:rPr>
                <w:rFonts w:ascii="Times New Roman" w:eastAsia="Times New Roman" w:hAnsi="Times New Roman" w:cs="Times New Roman"/>
                <w:b/>
                <w:i/>
                <w:sz w:val="24"/>
                <w:szCs w:val="24"/>
                <w:lang w:eastAsia="ru-RU"/>
              </w:rPr>
            </w:pPr>
            <w:r w:rsidRPr="00FD5AFC">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10</w:t>
            </w:r>
          </w:p>
        </w:tc>
      </w:tr>
      <w:tr w:rsidR="005E7B9E" w:rsidRPr="005E7B9E" w14:paraId="0F1B68BE" w14:textId="77777777" w:rsidTr="005E7B9E">
        <w:trPr>
          <w:trHeight w:val="324"/>
        </w:trPr>
        <w:tc>
          <w:tcPr>
            <w:tcW w:w="752" w:type="pct"/>
            <w:vMerge/>
          </w:tcPr>
          <w:p w14:paraId="36E8BD0E" w14:textId="77777777" w:rsidR="005E7B9E" w:rsidRPr="005E7B9E" w:rsidRDefault="005E7B9E" w:rsidP="005E7B9E">
            <w:pPr>
              <w:spacing w:after="0" w:line="276" w:lineRule="auto"/>
              <w:rPr>
                <w:rFonts w:ascii="Times New Roman" w:eastAsia="Calibri" w:hAnsi="Times New Roman" w:cs="Times New Roman"/>
                <w:bCs/>
                <w:sz w:val="24"/>
                <w:szCs w:val="24"/>
              </w:rPr>
            </w:pPr>
          </w:p>
        </w:tc>
        <w:tc>
          <w:tcPr>
            <w:tcW w:w="3053" w:type="pct"/>
            <w:gridSpan w:val="5"/>
          </w:tcPr>
          <w:p w14:paraId="19A99988"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b/>
                <w:sz w:val="24"/>
                <w:szCs w:val="24"/>
              </w:rPr>
              <w:t>В том числе практических занятий и лабораторных работ</w:t>
            </w:r>
          </w:p>
        </w:tc>
        <w:tc>
          <w:tcPr>
            <w:tcW w:w="334" w:type="pct"/>
          </w:tcPr>
          <w:p w14:paraId="1A73A8E9" w14:textId="165BEB7A" w:rsidR="005E7B9E" w:rsidRPr="005E7B9E" w:rsidRDefault="009D0176" w:rsidP="005E7B9E">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61" w:type="pct"/>
            <w:vMerge/>
          </w:tcPr>
          <w:p w14:paraId="6223B674"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0A0E12F3" w14:textId="77777777" w:rsidTr="005E7B9E">
        <w:trPr>
          <w:trHeight w:val="383"/>
        </w:trPr>
        <w:tc>
          <w:tcPr>
            <w:tcW w:w="752" w:type="pct"/>
            <w:vMerge/>
          </w:tcPr>
          <w:p w14:paraId="298E0A61" w14:textId="77777777" w:rsidR="005E7B9E" w:rsidRPr="005E7B9E" w:rsidRDefault="005E7B9E" w:rsidP="005E7B9E">
            <w:pPr>
              <w:spacing w:after="0" w:line="276" w:lineRule="auto"/>
              <w:rPr>
                <w:rFonts w:ascii="Times New Roman" w:eastAsia="Calibri" w:hAnsi="Times New Roman" w:cs="Times New Roman"/>
                <w:bCs/>
                <w:sz w:val="24"/>
                <w:szCs w:val="24"/>
              </w:rPr>
            </w:pPr>
          </w:p>
        </w:tc>
        <w:tc>
          <w:tcPr>
            <w:tcW w:w="3053" w:type="pct"/>
            <w:gridSpan w:val="5"/>
          </w:tcPr>
          <w:p w14:paraId="4930FE69" w14:textId="385F5E28" w:rsidR="005E7B9E" w:rsidRPr="005E7B9E" w:rsidRDefault="005E7B9E" w:rsidP="005E7B9E">
            <w:pPr>
              <w:spacing w:after="0" w:line="276" w:lineRule="auto"/>
              <w:rPr>
                <w:rFonts w:ascii="Times New Roman" w:eastAsia="Times New Roman" w:hAnsi="Times New Roman" w:cs="Times New Roman"/>
                <w:bCs/>
                <w:sz w:val="24"/>
                <w:szCs w:val="24"/>
                <w:lang w:eastAsia="ru-RU"/>
              </w:rPr>
            </w:pPr>
            <w:r w:rsidRPr="005E7B9E">
              <w:rPr>
                <w:rFonts w:ascii="Times New Roman" w:eastAsia="Calibri" w:hAnsi="Times New Roman" w:cs="Times New Roman"/>
                <w:sz w:val="24"/>
                <w:szCs w:val="24"/>
              </w:rPr>
              <w:t xml:space="preserve">Практическое занятие № </w:t>
            </w:r>
            <w:r w:rsidR="00DC1C8D" w:rsidRPr="005E7B9E">
              <w:rPr>
                <w:rFonts w:ascii="Times New Roman" w:eastAsia="Calibri" w:hAnsi="Times New Roman" w:cs="Times New Roman"/>
                <w:sz w:val="24"/>
                <w:szCs w:val="24"/>
              </w:rPr>
              <w:t>3.</w:t>
            </w:r>
            <w:r w:rsidR="00DC1C8D" w:rsidRPr="005E7B9E">
              <w:rPr>
                <w:rFonts w:ascii="Times New Roman" w:eastAsia="Times New Roman" w:hAnsi="Times New Roman" w:cs="Times New Roman"/>
                <w:bCs/>
                <w:sz w:val="24"/>
                <w:szCs w:val="24"/>
                <w:lang w:eastAsia="ru-RU"/>
              </w:rPr>
              <w:t xml:space="preserve"> Определение</w:t>
            </w:r>
            <w:r w:rsidRPr="005E7B9E">
              <w:rPr>
                <w:rFonts w:ascii="Times New Roman" w:eastAsia="Times New Roman" w:hAnsi="Times New Roman" w:cs="Times New Roman"/>
                <w:bCs/>
                <w:sz w:val="24"/>
                <w:szCs w:val="24"/>
                <w:lang w:eastAsia="ru-RU"/>
              </w:rPr>
              <w:t xml:space="preserve"> ориентирных углов направлений по карте.</w:t>
            </w:r>
          </w:p>
        </w:tc>
        <w:tc>
          <w:tcPr>
            <w:tcW w:w="334" w:type="pct"/>
          </w:tcPr>
          <w:p w14:paraId="779CCD72" w14:textId="78C20B2A" w:rsidR="005E7B9E" w:rsidRPr="005E7B9E" w:rsidRDefault="009D0176" w:rsidP="005E7B9E">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61" w:type="pct"/>
            <w:vMerge/>
          </w:tcPr>
          <w:p w14:paraId="55827D4F"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09CFF213" w14:textId="77777777" w:rsidTr="005E7B9E">
        <w:trPr>
          <w:trHeight w:val="288"/>
        </w:trPr>
        <w:tc>
          <w:tcPr>
            <w:tcW w:w="752" w:type="pct"/>
            <w:vMerge/>
          </w:tcPr>
          <w:p w14:paraId="58F9A02F" w14:textId="77777777" w:rsidR="005E7B9E" w:rsidRPr="005E7B9E" w:rsidRDefault="005E7B9E" w:rsidP="005E7B9E">
            <w:pPr>
              <w:spacing w:after="0" w:line="276" w:lineRule="auto"/>
              <w:rPr>
                <w:rFonts w:ascii="Times New Roman" w:eastAsia="Calibri" w:hAnsi="Times New Roman" w:cs="Times New Roman"/>
                <w:bCs/>
                <w:sz w:val="24"/>
                <w:szCs w:val="24"/>
              </w:rPr>
            </w:pPr>
          </w:p>
        </w:tc>
        <w:tc>
          <w:tcPr>
            <w:tcW w:w="3053" w:type="pct"/>
            <w:gridSpan w:val="5"/>
          </w:tcPr>
          <w:p w14:paraId="7B8315D8" w14:textId="77777777" w:rsidR="005E7B9E" w:rsidRPr="005E7B9E" w:rsidRDefault="005E7B9E" w:rsidP="005E7B9E">
            <w:pPr>
              <w:spacing w:after="0" w:line="276" w:lineRule="auto"/>
              <w:rPr>
                <w:rFonts w:ascii="Times New Roman" w:eastAsia="Calibri" w:hAnsi="Times New Roman" w:cs="Times New Roman"/>
                <w:b/>
                <w:sz w:val="24"/>
                <w:szCs w:val="24"/>
              </w:rPr>
            </w:pPr>
            <w:r w:rsidRPr="005E7B9E">
              <w:rPr>
                <w:rFonts w:ascii="Times New Roman" w:eastAsia="Calibri" w:hAnsi="Times New Roman" w:cs="Times New Roman"/>
                <w:b/>
                <w:sz w:val="24"/>
                <w:szCs w:val="24"/>
              </w:rPr>
              <w:t>Самостоятельная работа обучающихся</w:t>
            </w:r>
          </w:p>
        </w:tc>
        <w:tc>
          <w:tcPr>
            <w:tcW w:w="334" w:type="pct"/>
          </w:tcPr>
          <w:p w14:paraId="6EE9F973"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w:t>
            </w:r>
          </w:p>
        </w:tc>
        <w:tc>
          <w:tcPr>
            <w:tcW w:w="861" w:type="pct"/>
          </w:tcPr>
          <w:p w14:paraId="2113A5E4"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1D27568B" w14:textId="77777777" w:rsidTr="005E7B9E">
        <w:tc>
          <w:tcPr>
            <w:tcW w:w="752" w:type="pct"/>
            <w:vMerge w:val="restart"/>
          </w:tcPr>
          <w:p w14:paraId="09867901" w14:textId="77777777" w:rsidR="005E7B9E" w:rsidRPr="005E7B9E" w:rsidRDefault="005E7B9E" w:rsidP="005E7B9E">
            <w:pPr>
              <w:spacing w:after="0" w:line="276" w:lineRule="auto"/>
              <w:rPr>
                <w:rFonts w:ascii="Times New Roman" w:eastAsia="Calibri" w:hAnsi="Times New Roman" w:cs="Times New Roman"/>
                <w:b/>
                <w:bCs/>
                <w:sz w:val="24"/>
                <w:szCs w:val="24"/>
              </w:rPr>
            </w:pPr>
            <w:r w:rsidRPr="005E7B9E">
              <w:rPr>
                <w:rFonts w:ascii="Times New Roman" w:eastAsia="Calibri" w:hAnsi="Times New Roman" w:cs="Times New Roman"/>
                <w:b/>
                <w:bCs/>
                <w:sz w:val="24"/>
                <w:szCs w:val="24"/>
              </w:rPr>
              <w:t>Тема 1.4. Прямая и обратная геодезические задачи</w:t>
            </w:r>
          </w:p>
        </w:tc>
        <w:tc>
          <w:tcPr>
            <w:tcW w:w="3053" w:type="pct"/>
            <w:gridSpan w:val="5"/>
          </w:tcPr>
          <w:p w14:paraId="06DCD463"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Times New Roman" w:hAnsi="Times New Roman" w:cs="Times New Roman"/>
                <w:b/>
                <w:bCs/>
                <w:sz w:val="24"/>
                <w:szCs w:val="24"/>
                <w:lang w:eastAsia="ru-RU"/>
              </w:rPr>
              <w:t>Содержание учебного материала</w:t>
            </w:r>
          </w:p>
        </w:tc>
        <w:tc>
          <w:tcPr>
            <w:tcW w:w="334" w:type="pct"/>
          </w:tcPr>
          <w:p w14:paraId="60CC9635" w14:textId="63753060" w:rsidR="005E7B9E" w:rsidRPr="005E7B9E" w:rsidRDefault="009D0176" w:rsidP="005E7B9E">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p>
        </w:tc>
        <w:tc>
          <w:tcPr>
            <w:tcW w:w="861" w:type="pct"/>
            <w:vMerge w:val="restart"/>
          </w:tcPr>
          <w:p w14:paraId="23AB4A98"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ОК 01–10;</w:t>
            </w:r>
          </w:p>
          <w:p w14:paraId="7D596CCD"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ПК 1.3, ПК 1.4; </w:t>
            </w:r>
          </w:p>
          <w:p w14:paraId="6AAFEE87"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2.1, ПК 2.2;</w:t>
            </w:r>
          </w:p>
          <w:p w14:paraId="238B6F4A" w14:textId="77777777" w:rsidR="005E7B9E" w:rsidRDefault="005E7B9E" w:rsidP="005E7B9E">
            <w:pPr>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2.4, ПК 2.5</w:t>
            </w:r>
          </w:p>
          <w:p w14:paraId="373936D6" w14:textId="77777777" w:rsidR="00FD5AFC" w:rsidRPr="00FD5AFC" w:rsidRDefault="00FD5AFC" w:rsidP="00FD5AFC">
            <w:pPr>
              <w:suppressAutoHyphens/>
              <w:spacing w:after="0" w:line="276" w:lineRule="auto"/>
              <w:jc w:val="center"/>
              <w:rPr>
                <w:rFonts w:ascii="Times New Roman" w:eastAsia="Times New Roman" w:hAnsi="Times New Roman" w:cs="Times New Roman"/>
                <w:sz w:val="24"/>
                <w:szCs w:val="24"/>
                <w:lang w:eastAsia="ru-RU"/>
              </w:rPr>
            </w:pPr>
            <w:r w:rsidRPr="00FD5AFC">
              <w:rPr>
                <w:rFonts w:ascii="Times New Roman" w:eastAsia="Times New Roman" w:hAnsi="Times New Roman" w:cs="Times New Roman"/>
                <w:sz w:val="24"/>
                <w:szCs w:val="24"/>
                <w:lang w:eastAsia="ru-RU"/>
              </w:rPr>
              <w:t>ЦК 2</w:t>
            </w:r>
          </w:p>
          <w:p w14:paraId="7A5EAD32" w14:textId="28F97820" w:rsidR="00FD5AFC" w:rsidRPr="005E7B9E" w:rsidRDefault="00FD5AFC" w:rsidP="00FD5AFC">
            <w:pPr>
              <w:suppressAutoHyphens/>
              <w:spacing w:after="0" w:line="276" w:lineRule="auto"/>
              <w:jc w:val="center"/>
              <w:rPr>
                <w:rFonts w:ascii="Times New Roman" w:eastAsia="Times New Roman" w:hAnsi="Times New Roman" w:cs="Times New Roman"/>
                <w:b/>
                <w:i/>
                <w:sz w:val="24"/>
                <w:szCs w:val="24"/>
                <w:lang w:eastAsia="ru-RU"/>
              </w:rPr>
            </w:pPr>
            <w:r w:rsidRPr="00FD5AFC">
              <w:rPr>
                <w:rFonts w:ascii="Times New Roman" w:eastAsia="Times New Roman" w:hAnsi="Times New Roman" w:cs="Times New Roman"/>
                <w:sz w:val="24"/>
                <w:szCs w:val="24"/>
                <w:lang w:eastAsia="ru-RU"/>
              </w:rPr>
              <w:t>ЛР 10</w:t>
            </w:r>
          </w:p>
        </w:tc>
      </w:tr>
      <w:tr w:rsidR="005E7B9E" w:rsidRPr="005E7B9E" w14:paraId="7D98AEB9" w14:textId="77777777" w:rsidTr="005E7B9E">
        <w:tc>
          <w:tcPr>
            <w:tcW w:w="752" w:type="pct"/>
            <w:vMerge/>
          </w:tcPr>
          <w:p w14:paraId="092FE43F" w14:textId="77777777" w:rsidR="005E7B9E" w:rsidRPr="005E7B9E" w:rsidRDefault="005E7B9E" w:rsidP="005E7B9E">
            <w:pPr>
              <w:spacing w:after="0" w:line="276" w:lineRule="auto"/>
              <w:rPr>
                <w:rFonts w:ascii="Times New Roman" w:eastAsia="Calibri" w:hAnsi="Times New Roman" w:cs="Times New Roman"/>
                <w:bCs/>
                <w:sz w:val="24"/>
                <w:szCs w:val="24"/>
              </w:rPr>
            </w:pPr>
          </w:p>
        </w:tc>
        <w:tc>
          <w:tcPr>
            <w:tcW w:w="294" w:type="pct"/>
            <w:gridSpan w:val="3"/>
          </w:tcPr>
          <w:p w14:paraId="0D53FEE2"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1</w:t>
            </w:r>
          </w:p>
        </w:tc>
        <w:tc>
          <w:tcPr>
            <w:tcW w:w="2759" w:type="pct"/>
            <w:gridSpan w:val="2"/>
          </w:tcPr>
          <w:p w14:paraId="6A65EE34" w14:textId="77777777" w:rsidR="005E7B9E" w:rsidRPr="005E7B9E" w:rsidRDefault="005E7B9E" w:rsidP="005E7B9E">
            <w:pPr>
              <w:spacing w:after="0" w:line="276" w:lineRule="auto"/>
              <w:jc w:val="both"/>
              <w:rPr>
                <w:rFonts w:ascii="Times New Roman" w:eastAsia="Calibri" w:hAnsi="Times New Roman" w:cs="Times New Roman"/>
                <w:sz w:val="24"/>
                <w:szCs w:val="24"/>
              </w:rPr>
            </w:pPr>
            <w:proofErr w:type="spellStart"/>
            <w:r w:rsidRPr="005E7B9E">
              <w:rPr>
                <w:rFonts w:ascii="Times New Roman" w:eastAsia="Calibri" w:hAnsi="Times New Roman" w:cs="Times New Roman"/>
                <w:sz w:val="24"/>
                <w:szCs w:val="24"/>
              </w:rPr>
              <w:t>Зарамочное</w:t>
            </w:r>
            <w:proofErr w:type="spellEnd"/>
            <w:r w:rsidRPr="005E7B9E">
              <w:rPr>
                <w:rFonts w:ascii="Times New Roman" w:eastAsia="Calibri" w:hAnsi="Times New Roman" w:cs="Times New Roman"/>
                <w:sz w:val="24"/>
                <w:szCs w:val="24"/>
              </w:rPr>
              <w:t xml:space="preserve"> оформление карт и планов. Географическая и прямоугольная сетки на картах и планах. Схема определения прямоугольных и географических координат заданных точек. Сущность прямой и обратной геодезических задач. Алгоритм решения задач</w:t>
            </w:r>
          </w:p>
        </w:tc>
        <w:tc>
          <w:tcPr>
            <w:tcW w:w="334" w:type="pct"/>
          </w:tcPr>
          <w:p w14:paraId="63703361" w14:textId="64A4D08C" w:rsidR="005E7B9E" w:rsidRPr="005E7B9E" w:rsidRDefault="009D0176" w:rsidP="005E7B9E">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61" w:type="pct"/>
            <w:vMerge/>
          </w:tcPr>
          <w:p w14:paraId="626FFF0E"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65539FB9" w14:textId="77777777" w:rsidTr="005E7B9E">
        <w:trPr>
          <w:trHeight w:val="303"/>
        </w:trPr>
        <w:tc>
          <w:tcPr>
            <w:tcW w:w="752" w:type="pct"/>
            <w:vMerge/>
          </w:tcPr>
          <w:p w14:paraId="6573EBF6" w14:textId="77777777" w:rsidR="005E7B9E" w:rsidRPr="005E7B9E" w:rsidRDefault="005E7B9E" w:rsidP="005E7B9E">
            <w:pPr>
              <w:spacing w:after="0" w:line="276" w:lineRule="auto"/>
              <w:rPr>
                <w:rFonts w:ascii="Times New Roman" w:eastAsia="Calibri" w:hAnsi="Times New Roman" w:cs="Times New Roman"/>
                <w:bCs/>
                <w:sz w:val="24"/>
                <w:szCs w:val="24"/>
              </w:rPr>
            </w:pPr>
          </w:p>
        </w:tc>
        <w:tc>
          <w:tcPr>
            <w:tcW w:w="3053" w:type="pct"/>
            <w:gridSpan w:val="5"/>
          </w:tcPr>
          <w:p w14:paraId="2B3026D8"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b/>
                <w:sz w:val="24"/>
                <w:szCs w:val="24"/>
              </w:rPr>
              <w:t>В том числе практических занятий и лабораторных работ</w:t>
            </w:r>
          </w:p>
        </w:tc>
        <w:tc>
          <w:tcPr>
            <w:tcW w:w="334" w:type="pct"/>
          </w:tcPr>
          <w:p w14:paraId="714EE436" w14:textId="4AA5FF06" w:rsidR="005E7B9E" w:rsidRPr="005E7B9E" w:rsidRDefault="009D0176" w:rsidP="005E7B9E">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61" w:type="pct"/>
            <w:vMerge/>
          </w:tcPr>
          <w:p w14:paraId="7A95F136"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052C630D" w14:textId="77777777" w:rsidTr="005E7B9E">
        <w:trPr>
          <w:trHeight w:val="307"/>
        </w:trPr>
        <w:tc>
          <w:tcPr>
            <w:tcW w:w="752" w:type="pct"/>
            <w:vMerge/>
          </w:tcPr>
          <w:p w14:paraId="542366D4" w14:textId="77777777" w:rsidR="005E7B9E" w:rsidRPr="005E7B9E" w:rsidRDefault="005E7B9E" w:rsidP="005E7B9E">
            <w:pPr>
              <w:spacing w:after="0" w:line="276" w:lineRule="auto"/>
              <w:rPr>
                <w:rFonts w:ascii="Times New Roman" w:eastAsia="Calibri" w:hAnsi="Times New Roman" w:cs="Times New Roman"/>
                <w:bCs/>
                <w:sz w:val="24"/>
                <w:szCs w:val="24"/>
              </w:rPr>
            </w:pPr>
          </w:p>
        </w:tc>
        <w:tc>
          <w:tcPr>
            <w:tcW w:w="294" w:type="pct"/>
            <w:gridSpan w:val="3"/>
          </w:tcPr>
          <w:p w14:paraId="6D2CBF0F"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1</w:t>
            </w:r>
          </w:p>
        </w:tc>
        <w:tc>
          <w:tcPr>
            <w:tcW w:w="2759" w:type="pct"/>
            <w:gridSpan w:val="2"/>
          </w:tcPr>
          <w:p w14:paraId="68AA9FCD" w14:textId="082AB422"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xml:space="preserve">Практическое занятие № </w:t>
            </w:r>
            <w:r w:rsidR="00DC1C8D" w:rsidRPr="005E7B9E">
              <w:rPr>
                <w:rFonts w:ascii="Times New Roman" w:eastAsia="Calibri" w:hAnsi="Times New Roman" w:cs="Times New Roman"/>
                <w:sz w:val="24"/>
                <w:szCs w:val="24"/>
              </w:rPr>
              <w:t>4. Определение</w:t>
            </w:r>
            <w:r w:rsidRPr="005E7B9E">
              <w:rPr>
                <w:rFonts w:ascii="Times New Roman" w:eastAsia="Calibri" w:hAnsi="Times New Roman" w:cs="Times New Roman"/>
                <w:sz w:val="24"/>
                <w:szCs w:val="24"/>
              </w:rPr>
              <w:t xml:space="preserve"> координат точек по карте.</w:t>
            </w:r>
          </w:p>
        </w:tc>
        <w:tc>
          <w:tcPr>
            <w:tcW w:w="334" w:type="pct"/>
          </w:tcPr>
          <w:p w14:paraId="74C17754" w14:textId="62A3ED60" w:rsidR="005E7B9E" w:rsidRPr="005E7B9E" w:rsidRDefault="009D0176" w:rsidP="005E7B9E">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61" w:type="pct"/>
            <w:vMerge/>
          </w:tcPr>
          <w:p w14:paraId="3D0BB505"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2CEC880F" w14:textId="77777777" w:rsidTr="005E7B9E">
        <w:trPr>
          <w:trHeight w:val="307"/>
        </w:trPr>
        <w:tc>
          <w:tcPr>
            <w:tcW w:w="752" w:type="pct"/>
            <w:vMerge/>
          </w:tcPr>
          <w:p w14:paraId="12E0A239" w14:textId="77777777" w:rsidR="005E7B9E" w:rsidRPr="005E7B9E" w:rsidRDefault="005E7B9E" w:rsidP="005E7B9E">
            <w:pPr>
              <w:spacing w:after="0" w:line="276" w:lineRule="auto"/>
              <w:rPr>
                <w:rFonts w:ascii="Times New Roman" w:eastAsia="Calibri" w:hAnsi="Times New Roman" w:cs="Times New Roman"/>
                <w:bCs/>
                <w:sz w:val="24"/>
                <w:szCs w:val="24"/>
              </w:rPr>
            </w:pPr>
          </w:p>
        </w:tc>
        <w:tc>
          <w:tcPr>
            <w:tcW w:w="3053" w:type="pct"/>
            <w:gridSpan w:val="5"/>
          </w:tcPr>
          <w:p w14:paraId="4EBC1689" w14:textId="77777777" w:rsidR="005E7B9E" w:rsidRPr="005E7B9E" w:rsidRDefault="005E7B9E" w:rsidP="005E7B9E">
            <w:pPr>
              <w:spacing w:after="0" w:line="276" w:lineRule="auto"/>
              <w:rPr>
                <w:rFonts w:ascii="Times New Roman" w:eastAsia="Calibri" w:hAnsi="Times New Roman" w:cs="Times New Roman"/>
                <w:b/>
                <w:sz w:val="24"/>
                <w:szCs w:val="24"/>
              </w:rPr>
            </w:pPr>
            <w:r w:rsidRPr="005E7B9E">
              <w:rPr>
                <w:rFonts w:ascii="Times New Roman" w:eastAsia="Calibri" w:hAnsi="Times New Roman" w:cs="Times New Roman"/>
                <w:b/>
                <w:sz w:val="24"/>
                <w:szCs w:val="24"/>
              </w:rPr>
              <w:t>Самостоятельная работа обучающихся</w:t>
            </w:r>
          </w:p>
        </w:tc>
        <w:tc>
          <w:tcPr>
            <w:tcW w:w="334" w:type="pct"/>
          </w:tcPr>
          <w:p w14:paraId="20B95798" w14:textId="77777777" w:rsidR="005E7B9E" w:rsidRPr="005E7B9E" w:rsidRDefault="005E7B9E" w:rsidP="005E7B9E">
            <w:pPr>
              <w:suppressAutoHyphens/>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w:t>
            </w:r>
          </w:p>
        </w:tc>
        <w:tc>
          <w:tcPr>
            <w:tcW w:w="861" w:type="pct"/>
            <w:tcBorders>
              <w:top w:val="nil"/>
            </w:tcBorders>
          </w:tcPr>
          <w:p w14:paraId="01622330"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25344C2C" w14:textId="77777777" w:rsidTr="005E7B9E">
        <w:trPr>
          <w:trHeight w:val="315"/>
        </w:trPr>
        <w:tc>
          <w:tcPr>
            <w:tcW w:w="3805" w:type="pct"/>
            <w:gridSpan w:val="6"/>
          </w:tcPr>
          <w:p w14:paraId="092C73F5"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r w:rsidRPr="005E7B9E">
              <w:rPr>
                <w:rFonts w:ascii="Times New Roman" w:eastAsia="Calibri" w:hAnsi="Times New Roman" w:cs="Times New Roman"/>
                <w:b/>
                <w:bCs/>
                <w:sz w:val="24"/>
                <w:szCs w:val="24"/>
              </w:rPr>
              <w:t>Раздел 2. Геодезические измерения</w:t>
            </w:r>
          </w:p>
        </w:tc>
        <w:tc>
          <w:tcPr>
            <w:tcW w:w="334" w:type="pct"/>
          </w:tcPr>
          <w:p w14:paraId="09692814" w14:textId="77777777" w:rsidR="005E7B9E" w:rsidRPr="005E7B9E" w:rsidRDefault="005E7B9E" w:rsidP="005E7B9E">
            <w:pPr>
              <w:suppressAutoHyphens/>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14</w:t>
            </w:r>
          </w:p>
        </w:tc>
        <w:tc>
          <w:tcPr>
            <w:tcW w:w="861" w:type="pct"/>
          </w:tcPr>
          <w:p w14:paraId="22334D97"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p>
        </w:tc>
      </w:tr>
      <w:tr w:rsidR="005E7B9E" w:rsidRPr="005E7B9E" w14:paraId="4303B6B3" w14:textId="77777777" w:rsidTr="005E7B9E">
        <w:trPr>
          <w:trHeight w:val="315"/>
        </w:trPr>
        <w:tc>
          <w:tcPr>
            <w:tcW w:w="752" w:type="pct"/>
            <w:vMerge w:val="restart"/>
          </w:tcPr>
          <w:p w14:paraId="625AF98E" w14:textId="77777777" w:rsidR="005E7B9E" w:rsidRPr="005E7B9E" w:rsidRDefault="005E7B9E" w:rsidP="005E7B9E">
            <w:pPr>
              <w:spacing w:after="0" w:line="276" w:lineRule="auto"/>
              <w:rPr>
                <w:rFonts w:ascii="Times New Roman" w:eastAsia="Calibri" w:hAnsi="Times New Roman" w:cs="Times New Roman"/>
                <w:b/>
                <w:bCs/>
                <w:sz w:val="24"/>
                <w:szCs w:val="24"/>
              </w:rPr>
            </w:pPr>
            <w:r w:rsidRPr="005E7B9E">
              <w:rPr>
                <w:rFonts w:ascii="Times New Roman" w:eastAsia="Calibri" w:hAnsi="Times New Roman" w:cs="Times New Roman"/>
                <w:b/>
                <w:bCs/>
                <w:sz w:val="24"/>
                <w:szCs w:val="24"/>
              </w:rPr>
              <w:t>Тема 2.1. Сущность измерений. Линейные измерения</w:t>
            </w:r>
          </w:p>
        </w:tc>
        <w:tc>
          <w:tcPr>
            <w:tcW w:w="3053" w:type="pct"/>
            <w:gridSpan w:val="5"/>
          </w:tcPr>
          <w:p w14:paraId="57249C4E"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Содержание учебного материала</w:t>
            </w:r>
          </w:p>
        </w:tc>
        <w:tc>
          <w:tcPr>
            <w:tcW w:w="334" w:type="pct"/>
          </w:tcPr>
          <w:p w14:paraId="328D4B15"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4</w:t>
            </w:r>
          </w:p>
        </w:tc>
        <w:tc>
          <w:tcPr>
            <w:tcW w:w="861" w:type="pct"/>
          </w:tcPr>
          <w:p w14:paraId="718629EF"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41490D58" w14:textId="77777777" w:rsidTr="005E7B9E">
        <w:tc>
          <w:tcPr>
            <w:tcW w:w="752" w:type="pct"/>
            <w:vMerge/>
            <w:tcBorders>
              <w:bottom w:val="single" w:sz="4" w:space="0" w:color="auto"/>
            </w:tcBorders>
          </w:tcPr>
          <w:p w14:paraId="0084DB0E" w14:textId="77777777" w:rsidR="005E7B9E" w:rsidRPr="005E7B9E" w:rsidRDefault="005E7B9E" w:rsidP="005E7B9E">
            <w:pPr>
              <w:spacing w:after="0" w:line="276" w:lineRule="auto"/>
              <w:rPr>
                <w:rFonts w:ascii="Times New Roman" w:eastAsia="Calibri" w:hAnsi="Times New Roman" w:cs="Times New Roman"/>
                <w:bCs/>
                <w:sz w:val="24"/>
                <w:szCs w:val="24"/>
              </w:rPr>
            </w:pPr>
          </w:p>
        </w:tc>
        <w:tc>
          <w:tcPr>
            <w:tcW w:w="191" w:type="pct"/>
            <w:tcBorders>
              <w:bottom w:val="single" w:sz="4" w:space="0" w:color="auto"/>
            </w:tcBorders>
          </w:tcPr>
          <w:p w14:paraId="03D45C64"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1</w:t>
            </w:r>
          </w:p>
        </w:tc>
        <w:tc>
          <w:tcPr>
            <w:tcW w:w="2862" w:type="pct"/>
            <w:gridSpan w:val="4"/>
            <w:tcBorders>
              <w:bottom w:val="single" w:sz="4" w:space="0" w:color="auto"/>
            </w:tcBorders>
          </w:tcPr>
          <w:p w14:paraId="04E91391" w14:textId="77777777" w:rsidR="005E7B9E" w:rsidRPr="005E7B9E" w:rsidRDefault="005E7B9E" w:rsidP="005E7B9E">
            <w:pPr>
              <w:spacing w:after="0" w:line="276" w:lineRule="auto"/>
              <w:jc w:val="both"/>
              <w:rPr>
                <w:rFonts w:ascii="Times New Roman" w:eastAsia="Times New Roman" w:hAnsi="Times New Roman" w:cs="Times New Roman"/>
                <w:b/>
                <w:bCs/>
                <w:sz w:val="24"/>
                <w:szCs w:val="24"/>
                <w:lang w:eastAsia="ru-RU"/>
              </w:rPr>
            </w:pPr>
            <w:r w:rsidRPr="005E7B9E">
              <w:rPr>
                <w:rFonts w:ascii="Times New Roman" w:eastAsia="Calibri" w:hAnsi="Times New Roman" w:cs="Times New Roman"/>
                <w:spacing w:val="-4"/>
                <w:sz w:val="24"/>
                <w:szCs w:val="24"/>
              </w:rPr>
              <w:t>Измерение как процесс сравнения одной величины с величиной того же рода, принятой за единицу сравнения. Факторы и условия измерений. Виды измерений: непосредственные, косвенные, равноточные, неравноточные. Погрешность результатов измерений.</w:t>
            </w:r>
            <w:r w:rsidRPr="005E7B9E">
              <w:rPr>
                <w:rFonts w:ascii="Times New Roman" w:eastAsia="Calibri" w:hAnsi="Times New Roman" w:cs="Times New Roman"/>
                <w:sz w:val="24"/>
                <w:szCs w:val="24"/>
              </w:rPr>
              <w:t xml:space="preserve"> Мерный комплект. Методика измерения линий лентой. Учет поправок за </w:t>
            </w:r>
            <w:proofErr w:type="spellStart"/>
            <w:r w:rsidRPr="005E7B9E">
              <w:rPr>
                <w:rFonts w:ascii="Times New Roman" w:eastAsia="Calibri" w:hAnsi="Times New Roman" w:cs="Times New Roman"/>
                <w:sz w:val="24"/>
                <w:szCs w:val="24"/>
              </w:rPr>
              <w:t>компарирование</w:t>
            </w:r>
            <w:proofErr w:type="spellEnd"/>
            <w:r w:rsidRPr="005E7B9E">
              <w:rPr>
                <w:rFonts w:ascii="Times New Roman" w:eastAsia="Calibri" w:hAnsi="Times New Roman" w:cs="Times New Roman"/>
                <w:sz w:val="24"/>
                <w:szCs w:val="24"/>
              </w:rPr>
              <w:t>, температуру, наклона линий. Контроль линейных измерений. Устройство лазерного дальномера: клавиатура и дисплей, функции. Работа с прибором: измерение длин линий при помощи лазерного дальномера.</w:t>
            </w:r>
          </w:p>
        </w:tc>
        <w:tc>
          <w:tcPr>
            <w:tcW w:w="334" w:type="pct"/>
            <w:tcBorders>
              <w:bottom w:val="single" w:sz="4" w:space="0" w:color="auto"/>
            </w:tcBorders>
          </w:tcPr>
          <w:p w14:paraId="7CA0593A" w14:textId="77777777" w:rsidR="005E7B9E" w:rsidRPr="009D0176"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9D0176">
              <w:rPr>
                <w:rFonts w:ascii="Times New Roman" w:eastAsia="Times New Roman" w:hAnsi="Times New Roman" w:cs="Times New Roman"/>
                <w:sz w:val="24"/>
                <w:szCs w:val="24"/>
                <w:lang w:eastAsia="ru-RU"/>
              </w:rPr>
              <w:t>2</w:t>
            </w:r>
          </w:p>
        </w:tc>
        <w:tc>
          <w:tcPr>
            <w:tcW w:w="861" w:type="pct"/>
            <w:vMerge w:val="restart"/>
          </w:tcPr>
          <w:p w14:paraId="2E8C05CD"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ОК 01–10;</w:t>
            </w:r>
          </w:p>
          <w:p w14:paraId="4CC757EC"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ПК 1.3, ПК 1.4; </w:t>
            </w:r>
          </w:p>
          <w:p w14:paraId="1684D965"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2.1, ПК 2.2;</w:t>
            </w:r>
          </w:p>
          <w:p w14:paraId="0AC9ED93" w14:textId="77777777" w:rsidR="005E7B9E" w:rsidRDefault="005E7B9E" w:rsidP="005E7B9E">
            <w:pPr>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2.4, ПК 2.5</w:t>
            </w:r>
          </w:p>
          <w:p w14:paraId="710616CE" w14:textId="77777777" w:rsidR="00FD5AFC" w:rsidRPr="00FD5AFC" w:rsidRDefault="00FD5AFC" w:rsidP="00FD5AFC">
            <w:pPr>
              <w:suppressAutoHyphens/>
              <w:spacing w:after="0" w:line="276" w:lineRule="auto"/>
              <w:jc w:val="center"/>
              <w:rPr>
                <w:rFonts w:ascii="Times New Roman" w:eastAsia="Times New Roman" w:hAnsi="Times New Roman" w:cs="Times New Roman"/>
                <w:sz w:val="24"/>
                <w:szCs w:val="24"/>
                <w:lang w:eastAsia="ru-RU"/>
              </w:rPr>
            </w:pPr>
            <w:r w:rsidRPr="00FD5AFC">
              <w:rPr>
                <w:rFonts w:ascii="Times New Roman" w:eastAsia="Times New Roman" w:hAnsi="Times New Roman" w:cs="Times New Roman"/>
                <w:sz w:val="24"/>
                <w:szCs w:val="24"/>
                <w:lang w:eastAsia="ru-RU"/>
              </w:rPr>
              <w:t>ЦК 1</w:t>
            </w:r>
          </w:p>
          <w:p w14:paraId="0194B74F" w14:textId="11A5CAFC" w:rsidR="00FD5AFC" w:rsidRPr="005E7B9E" w:rsidRDefault="00FD5AFC" w:rsidP="00FD5AFC">
            <w:pPr>
              <w:suppressAutoHyphens/>
              <w:spacing w:after="0" w:line="276" w:lineRule="auto"/>
              <w:jc w:val="center"/>
              <w:rPr>
                <w:rFonts w:ascii="Times New Roman" w:eastAsia="Times New Roman" w:hAnsi="Times New Roman" w:cs="Times New Roman"/>
                <w:b/>
                <w:i/>
                <w:sz w:val="24"/>
                <w:szCs w:val="24"/>
                <w:lang w:eastAsia="ru-RU"/>
              </w:rPr>
            </w:pPr>
            <w:r w:rsidRPr="00FD5AFC">
              <w:rPr>
                <w:rFonts w:ascii="Times New Roman" w:eastAsia="Times New Roman" w:hAnsi="Times New Roman" w:cs="Times New Roman"/>
                <w:sz w:val="24"/>
                <w:szCs w:val="24"/>
                <w:lang w:eastAsia="ru-RU"/>
              </w:rPr>
              <w:t>ЛР 33</w:t>
            </w:r>
          </w:p>
        </w:tc>
      </w:tr>
      <w:tr w:rsidR="005E7B9E" w:rsidRPr="005E7B9E" w14:paraId="2B7F3791" w14:textId="77777777" w:rsidTr="005E7B9E">
        <w:trPr>
          <w:trHeight w:val="270"/>
        </w:trPr>
        <w:tc>
          <w:tcPr>
            <w:tcW w:w="752" w:type="pct"/>
            <w:vMerge/>
          </w:tcPr>
          <w:p w14:paraId="2A91B2ED" w14:textId="77777777" w:rsidR="005E7B9E" w:rsidRPr="005E7B9E" w:rsidRDefault="005E7B9E" w:rsidP="005E7B9E">
            <w:pPr>
              <w:spacing w:after="0" w:line="276" w:lineRule="auto"/>
              <w:rPr>
                <w:rFonts w:ascii="Times New Roman" w:eastAsia="Calibri" w:hAnsi="Times New Roman" w:cs="Times New Roman"/>
                <w:b/>
                <w:bCs/>
                <w:sz w:val="24"/>
                <w:szCs w:val="24"/>
              </w:rPr>
            </w:pPr>
          </w:p>
        </w:tc>
        <w:tc>
          <w:tcPr>
            <w:tcW w:w="3053" w:type="pct"/>
            <w:gridSpan w:val="5"/>
          </w:tcPr>
          <w:p w14:paraId="3289F7C1" w14:textId="77777777" w:rsidR="005E7B9E" w:rsidRPr="005E7B9E" w:rsidRDefault="005E7B9E" w:rsidP="005E7B9E">
            <w:pPr>
              <w:spacing w:after="0" w:line="276" w:lineRule="auto"/>
              <w:jc w:val="both"/>
              <w:rPr>
                <w:rFonts w:ascii="Times New Roman" w:eastAsia="Calibri" w:hAnsi="Times New Roman" w:cs="Times New Roman"/>
                <w:spacing w:val="-4"/>
                <w:sz w:val="24"/>
                <w:szCs w:val="24"/>
              </w:rPr>
            </w:pPr>
            <w:r w:rsidRPr="005E7B9E">
              <w:rPr>
                <w:rFonts w:ascii="Times New Roman" w:eastAsia="Calibri" w:hAnsi="Times New Roman" w:cs="Times New Roman"/>
                <w:b/>
                <w:sz w:val="24"/>
                <w:szCs w:val="24"/>
              </w:rPr>
              <w:t>В том числе практических занятий и лабораторных работ</w:t>
            </w:r>
          </w:p>
        </w:tc>
        <w:tc>
          <w:tcPr>
            <w:tcW w:w="334" w:type="pct"/>
          </w:tcPr>
          <w:p w14:paraId="71F26FCA" w14:textId="77777777" w:rsidR="005E7B9E" w:rsidRPr="005E7B9E" w:rsidRDefault="005E7B9E" w:rsidP="005E7B9E">
            <w:pPr>
              <w:suppressAutoHyphens/>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2</w:t>
            </w:r>
          </w:p>
        </w:tc>
        <w:tc>
          <w:tcPr>
            <w:tcW w:w="861" w:type="pct"/>
            <w:vMerge/>
          </w:tcPr>
          <w:p w14:paraId="7CB79FED"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0D91313D" w14:textId="77777777" w:rsidTr="005E7B9E">
        <w:trPr>
          <w:trHeight w:val="267"/>
        </w:trPr>
        <w:tc>
          <w:tcPr>
            <w:tcW w:w="752" w:type="pct"/>
            <w:vMerge/>
          </w:tcPr>
          <w:p w14:paraId="4A8381E1" w14:textId="77777777" w:rsidR="005E7B9E" w:rsidRPr="005E7B9E" w:rsidRDefault="005E7B9E" w:rsidP="005E7B9E">
            <w:pPr>
              <w:spacing w:after="0" w:line="276" w:lineRule="auto"/>
              <w:rPr>
                <w:rFonts w:ascii="Times New Roman" w:eastAsia="Calibri" w:hAnsi="Times New Roman" w:cs="Times New Roman"/>
                <w:b/>
                <w:bCs/>
                <w:sz w:val="24"/>
                <w:szCs w:val="24"/>
              </w:rPr>
            </w:pPr>
          </w:p>
        </w:tc>
        <w:tc>
          <w:tcPr>
            <w:tcW w:w="191" w:type="pct"/>
          </w:tcPr>
          <w:p w14:paraId="321A642A" w14:textId="77777777" w:rsidR="005E7B9E" w:rsidRPr="005E7B9E" w:rsidRDefault="005E7B9E" w:rsidP="005E7B9E">
            <w:pPr>
              <w:spacing w:after="0" w:line="276" w:lineRule="auto"/>
              <w:jc w:val="both"/>
              <w:rPr>
                <w:rFonts w:ascii="Times New Roman" w:eastAsia="Calibri" w:hAnsi="Times New Roman" w:cs="Times New Roman"/>
                <w:spacing w:val="-4"/>
                <w:sz w:val="24"/>
                <w:szCs w:val="24"/>
              </w:rPr>
            </w:pPr>
            <w:r w:rsidRPr="005E7B9E">
              <w:rPr>
                <w:rFonts w:ascii="Times New Roman" w:eastAsia="Calibri" w:hAnsi="Times New Roman" w:cs="Times New Roman"/>
                <w:spacing w:val="-4"/>
                <w:sz w:val="24"/>
                <w:szCs w:val="24"/>
              </w:rPr>
              <w:t>1</w:t>
            </w:r>
          </w:p>
        </w:tc>
        <w:tc>
          <w:tcPr>
            <w:tcW w:w="2862" w:type="pct"/>
            <w:gridSpan w:val="4"/>
          </w:tcPr>
          <w:p w14:paraId="3981676A" w14:textId="77777777" w:rsidR="005E7B9E" w:rsidRPr="005E7B9E" w:rsidRDefault="005E7B9E" w:rsidP="005E7B9E">
            <w:pPr>
              <w:spacing w:after="0" w:line="276" w:lineRule="auto"/>
              <w:jc w:val="both"/>
              <w:rPr>
                <w:rFonts w:ascii="Times New Roman" w:eastAsia="Times New Roman" w:hAnsi="Times New Roman" w:cs="Times New Roman"/>
                <w:bCs/>
                <w:sz w:val="24"/>
                <w:szCs w:val="24"/>
                <w:lang w:eastAsia="ru-RU"/>
              </w:rPr>
            </w:pPr>
            <w:r w:rsidRPr="005E7B9E">
              <w:rPr>
                <w:rFonts w:ascii="Times New Roman" w:eastAsia="Times New Roman" w:hAnsi="Times New Roman" w:cs="Times New Roman"/>
                <w:bCs/>
                <w:sz w:val="24"/>
                <w:szCs w:val="24"/>
                <w:lang w:eastAsia="ru-RU"/>
              </w:rPr>
              <w:t>Лабораторная работа № 1 Выполнение и обработка линейных измерений</w:t>
            </w:r>
          </w:p>
        </w:tc>
        <w:tc>
          <w:tcPr>
            <w:tcW w:w="334" w:type="pct"/>
          </w:tcPr>
          <w:p w14:paraId="34692447"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2</w:t>
            </w:r>
          </w:p>
        </w:tc>
        <w:tc>
          <w:tcPr>
            <w:tcW w:w="861" w:type="pct"/>
            <w:vMerge/>
          </w:tcPr>
          <w:p w14:paraId="40A1784E"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01B22CDD" w14:textId="77777777" w:rsidTr="005E7B9E">
        <w:trPr>
          <w:trHeight w:val="235"/>
        </w:trPr>
        <w:tc>
          <w:tcPr>
            <w:tcW w:w="752" w:type="pct"/>
            <w:vMerge/>
          </w:tcPr>
          <w:p w14:paraId="161AB007" w14:textId="77777777" w:rsidR="005E7B9E" w:rsidRPr="005E7B9E" w:rsidRDefault="005E7B9E" w:rsidP="005E7B9E">
            <w:pPr>
              <w:spacing w:after="0" w:line="276" w:lineRule="auto"/>
              <w:rPr>
                <w:rFonts w:ascii="Times New Roman" w:eastAsia="Calibri" w:hAnsi="Times New Roman" w:cs="Times New Roman"/>
                <w:b/>
                <w:bCs/>
                <w:sz w:val="24"/>
                <w:szCs w:val="24"/>
              </w:rPr>
            </w:pPr>
          </w:p>
        </w:tc>
        <w:tc>
          <w:tcPr>
            <w:tcW w:w="3053" w:type="pct"/>
            <w:gridSpan w:val="5"/>
          </w:tcPr>
          <w:p w14:paraId="18DFBF3B" w14:textId="77777777" w:rsidR="005E7B9E" w:rsidRPr="005E7B9E" w:rsidRDefault="005E7B9E" w:rsidP="005E7B9E">
            <w:pPr>
              <w:spacing w:after="0" w:line="276" w:lineRule="auto"/>
              <w:jc w:val="both"/>
              <w:rPr>
                <w:rFonts w:ascii="Times New Roman" w:eastAsia="Calibri" w:hAnsi="Times New Roman" w:cs="Times New Roman"/>
                <w:color w:val="000000"/>
                <w:sz w:val="24"/>
                <w:szCs w:val="24"/>
              </w:rPr>
            </w:pPr>
            <w:r w:rsidRPr="005E7B9E">
              <w:rPr>
                <w:rFonts w:ascii="Times New Roman" w:eastAsia="Calibri" w:hAnsi="Times New Roman" w:cs="Times New Roman"/>
                <w:b/>
                <w:sz w:val="24"/>
                <w:szCs w:val="24"/>
              </w:rPr>
              <w:t>Самостоятельная работа обучающихся</w:t>
            </w:r>
          </w:p>
        </w:tc>
        <w:tc>
          <w:tcPr>
            <w:tcW w:w="334" w:type="pct"/>
          </w:tcPr>
          <w:p w14:paraId="5AB8073C" w14:textId="77777777" w:rsidR="005E7B9E" w:rsidRPr="005E7B9E" w:rsidRDefault="005E7B9E" w:rsidP="005E7B9E">
            <w:pPr>
              <w:suppressAutoHyphens/>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2</w:t>
            </w:r>
          </w:p>
        </w:tc>
        <w:tc>
          <w:tcPr>
            <w:tcW w:w="861" w:type="pct"/>
            <w:vMerge/>
          </w:tcPr>
          <w:p w14:paraId="60FA699A"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26E6FBC4" w14:textId="77777777" w:rsidTr="005E7B9E">
        <w:tc>
          <w:tcPr>
            <w:tcW w:w="752" w:type="pct"/>
            <w:vMerge/>
          </w:tcPr>
          <w:p w14:paraId="2B6FCDB0" w14:textId="77777777" w:rsidR="005E7B9E" w:rsidRPr="005E7B9E" w:rsidRDefault="005E7B9E" w:rsidP="005E7B9E">
            <w:pPr>
              <w:spacing w:after="0" w:line="276" w:lineRule="auto"/>
              <w:rPr>
                <w:rFonts w:ascii="Times New Roman" w:eastAsia="Calibri" w:hAnsi="Times New Roman" w:cs="Times New Roman"/>
                <w:b/>
                <w:bCs/>
                <w:sz w:val="24"/>
                <w:szCs w:val="24"/>
              </w:rPr>
            </w:pPr>
          </w:p>
        </w:tc>
        <w:tc>
          <w:tcPr>
            <w:tcW w:w="191" w:type="pct"/>
          </w:tcPr>
          <w:p w14:paraId="7B32A3A4" w14:textId="77777777" w:rsidR="005E7B9E" w:rsidRPr="005E7B9E" w:rsidRDefault="005E7B9E" w:rsidP="005E7B9E">
            <w:pPr>
              <w:spacing w:after="0" w:line="276" w:lineRule="auto"/>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1</w:t>
            </w:r>
          </w:p>
        </w:tc>
        <w:tc>
          <w:tcPr>
            <w:tcW w:w="2862" w:type="pct"/>
            <w:gridSpan w:val="4"/>
          </w:tcPr>
          <w:p w14:paraId="60BCBF17" w14:textId="77777777" w:rsidR="005E7B9E" w:rsidRPr="005E7B9E" w:rsidRDefault="005E7B9E" w:rsidP="005E7B9E">
            <w:pPr>
              <w:spacing w:after="0" w:line="276" w:lineRule="auto"/>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color w:val="000000"/>
                <w:sz w:val="24"/>
                <w:szCs w:val="24"/>
                <w:lang w:eastAsia="ru-RU"/>
              </w:rPr>
              <w:t>Подготовка к лабораторному занятию. Оформление лабораторной работы</w:t>
            </w:r>
          </w:p>
        </w:tc>
        <w:tc>
          <w:tcPr>
            <w:tcW w:w="334" w:type="pct"/>
          </w:tcPr>
          <w:p w14:paraId="43FBC094"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2</w:t>
            </w:r>
          </w:p>
        </w:tc>
        <w:tc>
          <w:tcPr>
            <w:tcW w:w="861" w:type="pct"/>
          </w:tcPr>
          <w:p w14:paraId="2C17C4D5"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39DAB0AB" w14:textId="77777777" w:rsidTr="005E7B9E">
        <w:trPr>
          <w:trHeight w:val="173"/>
        </w:trPr>
        <w:tc>
          <w:tcPr>
            <w:tcW w:w="752" w:type="pct"/>
            <w:vMerge w:val="restart"/>
          </w:tcPr>
          <w:p w14:paraId="0655669F"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r w:rsidRPr="005E7B9E">
              <w:rPr>
                <w:rFonts w:ascii="Times New Roman" w:eastAsia="Calibri" w:hAnsi="Times New Roman" w:cs="Times New Roman"/>
                <w:b/>
                <w:bCs/>
                <w:sz w:val="24"/>
                <w:szCs w:val="24"/>
              </w:rPr>
              <w:t>Тема 2.2. Угловые измерения</w:t>
            </w:r>
          </w:p>
        </w:tc>
        <w:tc>
          <w:tcPr>
            <w:tcW w:w="3053" w:type="pct"/>
            <w:gridSpan w:val="5"/>
          </w:tcPr>
          <w:p w14:paraId="154EA221"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 xml:space="preserve">Содержание учебного материала </w:t>
            </w:r>
          </w:p>
        </w:tc>
        <w:tc>
          <w:tcPr>
            <w:tcW w:w="334" w:type="pct"/>
          </w:tcPr>
          <w:p w14:paraId="04AE8098" w14:textId="77777777" w:rsidR="005E7B9E" w:rsidRPr="005E7B9E" w:rsidRDefault="005E7B9E" w:rsidP="005E7B9E">
            <w:pPr>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6</w:t>
            </w:r>
          </w:p>
        </w:tc>
        <w:tc>
          <w:tcPr>
            <w:tcW w:w="861" w:type="pct"/>
          </w:tcPr>
          <w:p w14:paraId="3587E7F7" w14:textId="77777777" w:rsidR="005E7B9E" w:rsidRPr="005E7B9E" w:rsidRDefault="005E7B9E" w:rsidP="005E7B9E">
            <w:pPr>
              <w:spacing w:after="0" w:line="276" w:lineRule="auto"/>
              <w:jc w:val="center"/>
              <w:rPr>
                <w:rFonts w:ascii="Times New Roman" w:eastAsia="Times New Roman" w:hAnsi="Times New Roman" w:cs="Times New Roman"/>
                <w:b/>
                <w:sz w:val="24"/>
                <w:szCs w:val="24"/>
                <w:lang w:eastAsia="ru-RU"/>
              </w:rPr>
            </w:pPr>
          </w:p>
        </w:tc>
      </w:tr>
      <w:tr w:rsidR="005E7B9E" w:rsidRPr="005E7B9E" w14:paraId="33EB284F" w14:textId="77777777" w:rsidTr="005E7B9E">
        <w:tc>
          <w:tcPr>
            <w:tcW w:w="752" w:type="pct"/>
            <w:vMerge/>
            <w:tcBorders>
              <w:bottom w:val="single" w:sz="4" w:space="0" w:color="auto"/>
            </w:tcBorders>
          </w:tcPr>
          <w:p w14:paraId="15B863F8"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p>
        </w:tc>
        <w:tc>
          <w:tcPr>
            <w:tcW w:w="191" w:type="pct"/>
            <w:tcBorders>
              <w:bottom w:val="single" w:sz="4" w:space="0" w:color="auto"/>
            </w:tcBorders>
          </w:tcPr>
          <w:p w14:paraId="5DDFDE62" w14:textId="77777777" w:rsidR="005E7B9E" w:rsidRPr="005E7B9E" w:rsidRDefault="005E7B9E" w:rsidP="005E7B9E">
            <w:pPr>
              <w:spacing w:after="0" w:line="276" w:lineRule="auto"/>
              <w:jc w:val="both"/>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1</w:t>
            </w:r>
          </w:p>
        </w:tc>
        <w:tc>
          <w:tcPr>
            <w:tcW w:w="2862" w:type="pct"/>
            <w:gridSpan w:val="4"/>
            <w:tcBorders>
              <w:bottom w:val="single" w:sz="4" w:space="0" w:color="auto"/>
            </w:tcBorders>
          </w:tcPr>
          <w:p w14:paraId="706345C4" w14:textId="77777777" w:rsidR="005E7B9E" w:rsidRPr="005E7B9E" w:rsidRDefault="005E7B9E" w:rsidP="005E7B9E">
            <w:pPr>
              <w:spacing w:after="0" w:line="276" w:lineRule="auto"/>
              <w:jc w:val="both"/>
              <w:rPr>
                <w:rFonts w:ascii="Times New Roman" w:eastAsia="Times New Roman" w:hAnsi="Times New Roman" w:cs="Times New Roman"/>
                <w:b/>
                <w:bCs/>
                <w:sz w:val="24"/>
                <w:szCs w:val="24"/>
                <w:lang w:eastAsia="ru-RU"/>
              </w:rPr>
            </w:pPr>
            <w:r w:rsidRPr="005E7B9E">
              <w:rPr>
                <w:rFonts w:ascii="Times New Roman" w:eastAsia="Calibri" w:hAnsi="Times New Roman" w:cs="Times New Roman"/>
                <w:sz w:val="24"/>
                <w:szCs w:val="24"/>
              </w:rPr>
              <w:t>Устройство оптического теодолита: характеристики кругов, основных винтов и деталей. Назначение и устройство уровней: ось уровня, цена деления уровня. Зрительная труба, основные характеристики; сетка нитей. Характеристика отчетного приспособления. Правила обращения с теодолитом. Поверки теодолита. Технология измерения горизонтальных углов. Порядок работы при измерении горизонтального угла одним полным приемом: приведение теодолита в рабочее положение, последовательность взятия отсчетов и записи в полевой журнал, полевой контроль измерений. Технология измерения вертикальных углов; контроль измерений и вычислений. Устройство электронного теодолита: части теодолита и функции клавиш. Измерение горизонтальных и вертикальных углов электронным теодолитом.</w:t>
            </w:r>
          </w:p>
        </w:tc>
        <w:tc>
          <w:tcPr>
            <w:tcW w:w="334" w:type="pct"/>
            <w:tcBorders>
              <w:bottom w:val="single" w:sz="4" w:space="0" w:color="auto"/>
            </w:tcBorders>
          </w:tcPr>
          <w:p w14:paraId="2B786D2F" w14:textId="77777777" w:rsidR="005E7B9E" w:rsidRPr="009D0176" w:rsidRDefault="005E7B9E" w:rsidP="005E7B9E">
            <w:pPr>
              <w:spacing w:after="0" w:line="276" w:lineRule="auto"/>
              <w:jc w:val="center"/>
              <w:rPr>
                <w:rFonts w:ascii="Times New Roman" w:eastAsia="Times New Roman" w:hAnsi="Times New Roman" w:cs="Times New Roman"/>
                <w:bCs/>
                <w:sz w:val="24"/>
                <w:szCs w:val="24"/>
                <w:lang w:eastAsia="ru-RU"/>
              </w:rPr>
            </w:pPr>
            <w:r w:rsidRPr="009D0176">
              <w:rPr>
                <w:rFonts w:ascii="Times New Roman" w:eastAsia="Times New Roman" w:hAnsi="Times New Roman" w:cs="Times New Roman"/>
                <w:bCs/>
                <w:sz w:val="24"/>
                <w:szCs w:val="24"/>
                <w:lang w:eastAsia="ru-RU"/>
              </w:rPr>
              <w:t>2</w:t>
            </w:r>
          </w:p>
        </w:tc>
        <w:tc>
          <w:tcPr>
            <w:tcW w:w="861" w:type="pct"/>
            <w:vMerge w:val="restart"/>
            <w:tcBorders>
              <w:bottom w:val="single" w:sz="4" w:space="0" w:color="auto"/>
            </w:tcBorders>
          </w:tcPr>
          <w:p w14:paraId="46017D04"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ОК 01–10;</w:t>
            </w:r>
          </w:p>
          <w:p w14:paraId="4225CD3B"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ПК 1.3, ПК 1.4; </w:t>
            </w:r>
          </w:p>
          <w:p w14:paraId="3F3F34EA"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2.1, ПК 2.2;</w:t>
            </w:r>
          </w:p>
          <w:p w14:paraId="57DF7558" w14:textId="77777777" w:rsid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2.4, ПК 2.5</w:t>
            </w:r>
          </w:p>
          <w:p w14:paraId="32A5936D" w14:textId="77777777" w:rsidR="00FD5AFC" w:rsidRPr="00FD5AFC" w:rsidRDefault="00FD5AFC" w:rsidP="00FD5AFC">
            <w:pPr>
              <w:suppressAutoHyphens/>
              <w:spacing w:after="0" w:line="276" w:lineRule="auto"/>
              <w:jc w:val="center"/>
              <w:rPr>
                <w:rFonts w:ascii="Times New Roman" w:eastAsia="Times New Roman" w:hAnsi="Times New Roman" w:cs="Times New Roman"/>
                <w:sz w:val="24"/>
                <w:szCs w:val="24"/>
                <w:lang w:eastAsia="ru-RU"/>
              </w:rPr>
            </w:pPr>
            <w:r w:rsidRPr="00FD5AFC">
              <w:rPr>
                <w:rFonts w:ascii="Times New Roman" w:eastAsia="Times New Roman" w:hAnsi="Times New Roman" w:cs="Times New Roman"/>
                <w:sz w:val="24"/>
                <w:szCs w:val="24"/>
                <w:lang w:eastAsia="ru-RU"/>
              </w:rPr>
              <w:t>ЦК 1</w:t>
            </w:r>
          </w:p>
          <w:p w14:paraId="76DDBEBC" w14:textId="15158A00" w:rsidR="00FD5AFC" w:rsidRPr="005E7B9E" w:rsidRDefault="00FD5AFC" w:rsidP="00FD5AFC">
            <w:pPr>
              <w:suppressAutoHyphens/>
              <w:spacing w:after="0" w:line="276" w:lineRule="auto"/>
              <w:jc w:val="center"/>
              <w:rPr>
                <w:rFonts w:ascii="Times New Roman" w:eastAsia="Times New Roman" w:hAnsi="Times New Roman" w:cs="Times New Roman"/>
                <w:b/>
                <w:bCs/>
                <w:sz w:val="24"/>
                <w:szCs w:val="24"/>
                <w:lang w:eastAsia="ru-RU"/>
              </w:rPr>
            </w:pPr>
            <w:r w:rsidRPr="00FD5AFC">
              <w:rPr>
                <w:rFonts w:ascii="Times New Roman" w:eastAsia="Times New Roman" w:hAnsi="Times New Roman" w:cs="Times New Roman"/>
                <w:sz w:val="24"/>
                <w:szCs w:val="24"/>
                <w:lang w:eastAsia="ru-RU"/>
              </w:rPr>
              <w:t>ЛР 33</w:t>
            </w:r>
          </w:p>
        </w:tc>
      </w:tr>
      <w:tr w:rsidR="005E7B9E" w:rsidRPr="005E7B9E" w14:paraId="0A7D019A" w14:textId="77777777" w:rsidTr="005E7B9E">
        <w:trPr>
          <w:trHeight w:val="361"/>
        </w:trPr>
        <w:tc>
          <w:tcPr>
            <w:tcW w:w="752" w:type="pct"/>
            <w:vMerge/>
          </w:tcPr>
          <w:p w14:paraId="5F763BD5"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p>
        </w:tc>
        <w:tc>
          <w:tcPr>
            <w:tcW w:w="3053" w:type="pct"/>
            <w:gridSpan w:val="5"/>
          </w:tcPr>
          <w:p w14:paraId="55E2521D"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r w:rsidRPr="005E7B9E">
              <w:rPr>
                <w:rFonts w:ascii="Times New Roman" w:eastAsia="Calibri" w:hAnsi="Times New Roman" w:cs="Times New Roman"/>
                <w:b/>
                <w:sz w:val="24"/>
                <w:szCs w:val="24"/>
              </w:rPr>
              <w:t>В том числе практических занятий и лабораторных работ</w:t>
            </w:r>
          </w:p>
        </w:tc>
        <w:tc>
          <w:tcPr>
            <w:tcW w:w="334" w:type="pct"/>
          </w:tcPr>
          <w:p w14:paraId="6675066A" w14:textId="3CD8A8E0" w:rsidR="005E7B9E" w:rsidRPr="005E7B9E" w:rsidRDefault="004B3CA7" w:rsidP="005E7B9E">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61" w:type="pct"/>
            <w:vMerge/>
          </w:tcPr>
          <w:p w14:paraId="3283EF38" w14:textId="77777777" w:rsidR="005E7B9E" w:rsidRPr="005E7B9E" w:rsidRDefault="005E7B9E" w:rsidP="005E7B9E">
            <w:pPr>
              <w:spacing w:after="0" w:line="276" w:lineRule="auto"/>
              <w:jc w:val="center"/>
              <w:rPr>
                <w:rFonts w:ascii="Times New Roman" w:eastAsia="Times New Roman" w:hAnsi="Times New Roman" w:cs="Times New Roman"/>
                <w:b/>
                <w:bCs/>
                <w:sz w:val="24"/>
                <w:szCs w:val="24"/>
                <w:lang w:eastAsia="ru-RU"/>
              </w:rPr>
            </w:pPr>
          </w:p>
        </w:tc>
      </w:tr>
      <w:tr w:rsidR="005E7B9E" w:rsidRPr="005E7B9E" w14:paraId="33DB15EA" w14:textId="77777777" w:rsidTr="005E7B9E">
        <w:trPr>
          <w:trHeight w:val="7"/>
        </w:trPr>
        <w:tc>
          <w:tcPr>
            <w:tcW w:w="752" w:type="pct"/>
            <w:vMerge/>
          </w:tcPr>
          <w:p w14:paraId="78B324A5"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p>
        </w:tc>
        <w:tc>
          <w:tcPr>
            <w:tcW w:w="191" w:type="pct"/>
          </w:tcPr>
          <w:p w14:paraId="0B91B486" w14:textId="77777777" w:rsidR="005E7B9E" w:rsidRPr="005E7B9E" w:rsidRDefault="005E7B9E" w:rsidP="005E7B9E">
            <w:pPr>
              <w:spacing w:after="0" w:line="276" w:lineRule="auto"/>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1</w:t>
            </w:r>
          </w:p>
        </w:tc>
        <w:tc>
          <w:tcPr>
            <w:tcW w:w="2862" w:type="pct"/>
            <w:gridSpan w:val="4"/>
          </w:tcPr>
          <w:p w14:paraId="6FC71F6A" w14:textId="30FA7C34" w:rsidR="005E7B9E" w:rsidRPr="005E7B9E" w:rsidRDefault="005E7B9E" w:rsidP="005E7B9E">
            <w:pPr>
              <w:spacing w:after="0" w:line="276" w:lineRule="auto"/>
              <w:rPr>
                <w:rFonts w:ascii="Times New Roman" w:eastAsia="Times New Roman" w:hAnsi="Times New Roman" w:cs="Times New Roman"/>
                <w:b/>
                <w:sz w:val="24"/>
                <w:szCs w:val="24"/>
                <w:lang w:eastAsia="ru-RU"/>
              </w:rPr>
            </w:pPr>
            <w:r w:rsidRPr="005E7B9E">
              <w:rPr>
                <w:rFonts w:ascii="Times New Roman" w:eastAsia="Calibri" w:hAnsi="Times New Roman" w:cs="Times New Roman"/>
                <w:sz w:val="24"/>
                <w:szCs w:val="24"/>
              </w:rPr>
              <w:t>Работа с теодолитом. Выполнение поверок теодолита.</w:t>
            </w:r>
          </w:p>
        </w:tc>
        <w:tc>
          <w:tcPr>
            <w:tcW w:w="334" w:type="pct"/>
          </w:tcPr>
          <w:p w14:paraId="450D2230" w14:textId="77777777" w:rsidR="005E7B9E" w:rsidRPr="005E7B9E" w:rsidRDefault="005E7B9E" w:rsidP="005E7B9E">
            <w:pPr>
              <w:spacing w:after="0" w:line="276" w:lineRule="auto"/>
              <w:jc w:val="center"/>
              <w:rPr>
                <w:rFonts w:ascii="Times New Roman" w:eastAsia="Times New Roman" w:hAnsi="Times New Roman" w:cs="Times New Roman"/>
                <w:bCs/>
                <w:sz w:val="24"/>
                <w:szCs w:val="24"/>
                <w:lang w:eastAsia="ru-RU"/>
              </w:rPr>
            </w:pPr>
            <w:r w:rsidRPr="005E7B9E">
              <w:rPr>
                <w:rFonts w:ascii="Times New Roman" w:eastAsia="Times New Roman" w:hAnsi="Times New Roman" w:cs="Times New Roman"/>
                <w:bCs/>
                <w:sz w:val="24"/>
                <w:szCs w:val="24"/>
                <w:lang w:eastAsia="ru-RU"/>
              </w:rPr>
              <w:t>2</w:t>
            </w:r>
          </w:p>
        </w:tc>
        <w:tc>
          <w:tcPr>
            <w:tcW w:w="861" w:type="pct"/>
            <w:vMerge/>
          </w:tcPr>
          <w:p w14:paraId="23E56EDF" w14:textId="77777777" w:rsidR="005E7B9E" w:rsidRPr="005E7B9E" w:rsidRDefault="005E7B9E" w:rsidP="005E7B9E">
            <w:pPr>
              <w:spacing w:after="0" w:line="276" w:lineRule="auto"/>
              <w:jc w:val="center"/>
              <w:rPr>
                <w:rFonts w:ascii="Times New Roman" w:eastAsia="Times New Roman" w:hAnsi="Times New Roman" w:cs="Times New Roman"/>
                <w:b/>
                <w:bCs/>
                <w:sz w:val="24"/>
                <w:szCs w:val="24"/>
                <w:lang w:eastAsia="ru-RU"/>
              </w:rPr>
            </w:pPr>
          </w:p>
        </w:tc>
      </w:tr>
      <w:tr w:rsidR="004B3CA7" w:rsidRPr="005E7B9E" w14:paraId="0E54030B" w14:textId="77777777" w:rsidTr="004B3CA7">
        <w:trPr>
          <w:trHeight w:val="7"/>
        </w:trPr>
        <w:tc>
          <w:tcPr>
            <w:tcW w:w="752" w:type="pct"/>
            <w:vMerge/>
          </w:tcPr>
          <w:p w14:paraId="62A0DC20" w14:textId="77777777" w:rsidR="004B3CA7" w:rsidRPr="005E7B9E" w:rsidRDefault="004B3CA7" w:rsidP="005E7B9E">
            <w:pPr>
              <w:spacing w:after="0" w:line="276" w:lineRule="auto"/>
              <w:rPr>
                <w:rFonts w:ascii="Times New Roman" w:eastAsia="Times New Roman" w:hAnsi="Times New Roman" w:cs="Times New Roman"/>
                <w:b/>
                <w:bCs/>
                <w:sz w:val="24"/>
                <w:szCs w:val="24"/>
                <w:lang w:eastAsia="ru-RU"/>
              </w:rPr>
            </w:pPr>
          </w:p>
        </w:tc>
        <w:tc>
          <w:tcPr>
            <w:tcW w:w="3053" w:type="pct"/>
            <w:gridSpan w:val="5"/>
          </w:tcPr>
          <w:p w14:paraId="686D54FE" w14:textId="2E39EC27" w:rsidR="004B3CA7" w:rsidRPr="005E7B9E" w:rsidRDefault="004B3CA7"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b/>
                <w:sz w:val="24"/>
                <w:szCs w:val="24"/>
              </w:rPr>
              <w:t>В том числе практическ</w:t>
            </w:r>
            <w:r>
              <w:rPr>
                <w:rFonts w:ascii="Times New Roman" w:eastAsia="Calibri" w:hAnsi="Times New Roman" w:cs="Times New Roman"/>
                <w:b/>
                <w:sz w:val="24"/>
                <w:szCs w:val="24"/>
              </w:rPr>
              <w:t>ая подготовка</w:t>
            </w:r>
          </w:p>
        </w:tc>
        <w:tc>
          <w:tcPr>
            <w:tcW w:w="334" w:type="pct"/>
          </w:tcPr>
          <w:p w14:paraId="45627A2D" w14:textId="7F256589" w:rsidR="004B3CA7" w:rsidRPr="004B3CA7" w:rsidRDefault="004B3CA7" w:rsidP="005E7B9E">
            <w:pPr>
              <w:spacing w:after="0" w:line="276" w:lineRule="auto"/>
              <w:jc w:val="center"/>
              <w:rPr>
                <w:rFonts w:ascii="Times New Roman" w:eastAsia="Times New Roman" w:hAnsi="Times New Roman" w:cs="Times New Roman"/>
                <w:b/>
                <w:bCs/>
                <w:sz w:val="24"/>
                <w:szCs w:val="24"/>
                <w:lang w:eastAsia="ru-RU"/>
              </w:rPr>
            </w:pPr>
            <w:r w:rsidRPr="004B3CA7">
              <w:rPr>
                <w:rFonts w:ascii="Times New Roman" w:eastAsia="Times New Roman" w:hAnsi="Times New Roman" w:cs="Times New Roman"/>
                <w:b/>
                <w:bCs/>
                <w:sz w:val="24"/>
                <w:szCs w:val="24"/>
                <w:lang w:eastAsia="ru-RU"/>
              </w:rPr>
              <w:t>2</w:t>
            </w:r>
          </w:p>
        </w:tc>
        <w:tc>
          <w:tcPr>
            <w:tcW w:w="861" w:type="pct"/>
            <w:vMerge/>
          </w:tcPr>
          <w:p w14:paraId="6DF5EB62" w14:textId="77777777" w:rsidR="004B3CA7" w:rsidRPr="005E7B9E" w:rsidRDefault="004B3CA7" w:rsidP="005E7B9E">
            <w:pPr>
              <w:spacing w:after="0" w:line="276" w:lineRule="auto"/>
              <w:jc w:val="center"/>
              <w:rPr>
                <w:rFonts w:ascii="Times New Roman" w:eastAsia="Times New Roman" w:hAnsi="Times New Roman" w:cs="Times New Roman"/>
                <w:b/>
                <w:bCs/>
                <w:sz w:val="24"/>
                <w:szCs w:val="24"/>
                <w:lang w:eastAsia="ru-RU"/>
              </w:rPr>
            </w:pPr>
          </w:p>
        </w:tc>
      </w:tr>
      <w:tr w:rsidR="005E7B9E" w:rsidRPr="005E7B9E" w14:paraId="205E9B22" w14:textId="77777777" w:rsidTr="005E7B9E">
        <w:trPr>
          <w:trHeight w:val="163"/>
        </w:trPr>
        <w:tc>
          <w:tcPr>
            <w:tcW w:w="752" w:type="pct"/>
            <w:vMerge/>
          </w:tcPr>
          <w:p w14:paraId="76E46E9F"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p>
        </w:tc>
        <w:tc>
          <w:tcPr>
            <w:tcW w:w="191" w:type="pct"/>
          </w:tcPr>
          <w:p w14:paraId="3474C7F1" w14:textId="154B1187" w:rsidR="005E7B9E" w:rsidRPr="005E7B9E" w:rsidRDefault="004B3CA7" w:rsidP="005E7B9E">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2862" w:type="pct"/>
            <w:gridSpan w:val="4"/>
          </w:tcPr>
          <w:p w14:paraId="7F273DE4" w14:textId="147B99BB" w:rsidR="005E7B9E" w:rsidRPr="005E7B9E" w:rsidRDefault="005E7B9E" w:rsidP="005E7B9E">
            <w:pPr>
              <w:spacing w:after="0" w:line="276" w:lineRule="auto"/>
              <w:rPr>
                <w:rFonts w:ascii="Times New Roman" w:eastAsia="Times New Roman" w:hAnsi="Times New Roman" w:cs="Times New Roman"/>
                <w:b/>
                <w:sz w:val="24"/>
                <w:szCs w:val="24"/>
                <w:lang w:eastAsia="ru-RU"/>
              </w:rPr>
            </w:pPr>
            <w:r w:rsidRPr="005E7B9E">
              <w:rPr>
                <w:rFonts w:ascii="Times New Roman" w:eastAsia="Calibri" w:hAnsi="Times New Roman" w:cs="Times New Roman"/>
                <w:sz w:val="24"/>
                <w:szCs w:val="24"/>
              </w:rPr>
              <w:t>Измерение углов теодолитом.</w:t>
            </w:r>
          </w:p>
        </w:tc>
        <w:tc>
          <w:tcPr>
            <w:tcW w:w="334" w:type="pct"/>
          </w:tcPr>
          <w:p w14:paraId="1F7E4FC3" w14:textId="77777777" w:rsidR="005E7B9E" w:rsidRPr="005E7B9E" w:rsidRDefault="005E7B9E" w:rsidP="005E7B9E">
            <w:pPr>
              <w:spacing w:after="0" w:line="276" w:lineRule="auto"/>
              <w:jc w:val="center"/>
              <w:rPr>
                <w:rFonts w:ascii="Times New Roman" w:eastAsia="Times New Roman" w:hAnsi="Times New Roman" w:cs="Times New Roman"/>
                <w:bCs/>
                <w:sz w:val="24"/>
                <w:szCs w:val="24"/>
                <w:lang w:eastAsia="ru-RU"/>
              </w:rPr>
            </w:pPr>
            <w:r w:rsidRPr="005E7B9E">
              <w:rPr>
                <w:rFonts w:ascii="Times New Roman" w:eastAsia="Times New Roman" w:hAnsi="Times New Roman" w:cs="Times New Roman"/>
                <w:bCs/>
                <w:sz w:val="24"/>
                <w:szCs w:val="24"/>
                <w:lang w:eastAsia="ru-RU"/>
              </w:rPr>
              <w:t>2</w:t>
            </w:r>
          </w:p>
        </w:tc>
        <w:tc>
          <w:tcPr>
            <w:tcW w:w="861" w:type="pct"/>
            <w:vMerge/>
          </w:tcPr>
          <w:p w14:paraId="4BC6B019" w14:textId="77777777" w:rsidR="005E7B9E" w:rsidRPr="005E7B9E" w:rsidRDefault="005E7B9E" w:rsidP="005E7B9E">
            <w:pPr>
              <w:spacing w:after="0" w:line="276" w:lineRule="auto"/>
              <w:jc w:val="center"/>
              <w:rPr>
                <w:rFonts w:ascii="Times New Roman" w:eastAsia="Times New Roman" w:hAnsi="Times New Roman" w:cs="Times New Roman"/>
                <w:b/>
                <w:bCs/>
                <w:sz w:val="24"/>
                <w:szCs w:val="24"/>
                <w:lang w:eastAsia="ru-RU"/>
              </w:rPr>
            </w:pPr>
          </w:p>
        </w:tc>
      </w:tr>
      <w:tr w:rsidR="005E7B9E" w:rsidRPr="005E7B9E" w14:paraId="76EA699F" w14:textId="77777777" w:rsidTr="005E7B9E">
        <w:trPr>
          <w:trHeight w:val="258"/>
        </w:trPr>
        <w:tc>
          <w:tcPr>
            <w:tcW w:w="752" w:type="pct"/>
            <w:vMerge/>
          </w:tcPr>
          <w:p w14:paraId="687217FA"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p>
        </w:tc>
        <w:tc>
          <w:tcPr>
            <w:tcW w:w="3053" w:type="pct"/>
            <w:gridSpan w:val="5"/>
          </w:tcPr>
          <w:p w14:paraId="7C0ECD99" w14:textId="77777777" w:rsidR="005E7B9E" w:rsidRPr="005E7B9E" w:rsidRDefault="005E7B9E" w:rsidP="005E7B9E">
            <w:pPr>
              <w:spacing w:after="0" w:line="276" w:lineRule="auto"/>
              <w:rPr>
                <w:rFonts w:ascii="Times New Roman" w:eastAsia="Calibri" w:hAnsi="Times New Roman" w:cs="Times New Roman"/>
                <w:b/>
                <w:sz w:val="24"/>
                <w:szCs w:val="24"/>
              </w:rPr>
            </w:pPr>
            <w:r w:rsidRPr="005E7B9E">
              <w:rPr>
                <w:rFonts w:ascii="Times New Roman" w:eastAsia="Calibri" w:hAnsi="Times New Roman" w:cs="Times New Roman"/>
                <w:b/>
                <w:sz w:val="24"/>
                <w:szCs w:val="24"/>
              </w:rPr>
              <w:t>Самостоятельная работа обучающихся</w:t>
            </w:r>
          </w:p>
        </w:tc>
        <w:tc>
          <w:tcPr>
            <w:tcW w:w="334" w:type="pct"/>
          </w:tcPr>
          <w:p w14:paraId="5EF2697B" w14:textId="77777777" w:rsidR="005E7B9E" w:rsidRPr="005E7B9E" w:rsidRDefault="005E7B9E" w:rsidP="005E7B9E">
            <w:pPr>
              <w:spacing w:after="0" w:line="276" w:lineRule="auto"/>
              <w:jc w:val="center"/>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2</w:t>
            </w:r>
          </w:p>
        </w:tc>
        <w:tc>
          <w:tcPr>
            <w:tcW w:w="861" w:type="pct"/>
            <w:vMerge/>
          </w:tcPr>
          <w:p w14:paraId="14C57A1D" w14:textId="77777777" w:rsidR="005E7B9E" w:rsidRPr="005E7B9E" w:rsidRDefault="005E7B9E" w:rsidP="005E7B9E">
            <w:pPr>
              <w:spacing w:after="0" w:line="276" w:lineRule="auto"/>
              <w:jc w:val="center"/>
              <w:rPr>
                <w:rFonts w:ascii="Times New Roman" w:eastAsia="Times New Roman" w:hAnsi="Times New Roman" w:cs="Times New Roman"/>
                <w:b/>
                <w:bCs/>
                <w:sz w:val="24"/>
                <w:szCs w:val="24"/>
                <w:lang w:eastAsia="ru-RU"/>
              </w:rPr>
            </w:pPr>
          </w:p>
        </w:tc>
      </w:tr>
      <w:tr w:rsidR="005E7B9E" w:rsidRPr="005E7B9E" w14:paraId="7CD8D5FF" w14:textId="77777777" w:rsidTr="005E7B9E">
        <w:tc>
          <w:tcPr>
            <w:tcW w:w="752" w:type="pct"/>
            <w:vMerge/>
          </w:tcPr>
          <w:p w14:paraId="19E2F6B8"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p>
        </w:tc>
        <w:tc>
          <w:tcPr>
            <w:tcW w:w="191" w:type="pct"/>
          </w:tcPr>
          <w:p w14:paraId="331FB15C" w14:textId="77777777" w:rsidR="005E7B9E" w:rsidRPr="005E7B9E" w:rsidRDefault="005E7B9E" w:rsidP="005E7B9E">
            <w:pPr>
              <w:spacing w:after="0" w:line="276" w:lineRule="auto"/>
              <w:rPr>
                <w:rFonts w:ascii="Times New Roman" w:eastAsia="Times New Roman" w:hAnsi="Times New Roman" w:cs="Times New Roman"/>
                <w:color w:val="000000"/>
                <w:sz w:val="24"/>
                <w:szCs w:val="24"/>
                <w:lang w:eastAsia="ru-RU"/>
              </w:rPr>
            </w:pPr>
            <w:r w:rsidRPr="005E7B9E">
              <w:rPr>
                <w:rFonts w:ascii="Times New Roman" w:eastAsia="Times New Roman" w:hAnsi="Times New Roman" w:cs="Times New Roman"/>
                <w:color w:val="000000"/>
                <w:sz w:val="24"/>
                <w:szCs w:val="24"/>
                <w:lang w:eastAsia="ru-RU"/>
              </w:rPr>
              <w:t>1</w:t>
            </w:r>
          </w:p>
        </w:tc>
        <w:tc>
          <w:tcPr>
            <w:tcW w:w="2862" w:type="pct"/>
            <w:gridSpan w:val="4"/>
          </w:tcPr>
          <w:p w14:paraId="61E3D8F5" w14:textId="77777777" w:rsidR="005E7B9E" w:rsidRPr="005E7B9E" w:rsidRDefault="005E7B9E" w:rsidP="005E7B9E">
            <w:pPr>
              <w:spacing w:after="0" w:line="276" w:lineRule="auto"/>
              <w:rPr>
                <w:rFonts w:ascii="Times New Roman" w:eastAsia="Calibri" w:hAnsi="Times New Roman" w:cs="Times New Roman"/>
                <w:b/>
                <w:sz w:val="24"/>
                <w:szCs w:val="24"/>
              </w:rPr>
            </w:pPr>
            <w:r w:rsidRPr="005E7B9E">
              <w:rPr>
                <w:rFonts w:ascii="Times New Roman" w:eastAsia="Times New Roman" w:hAnsi="Times New Roman" w:cs="Times New Roman"/>
                <w:color w:val="000000"/>
                <w:sz w:val="24"/>
                <w:szCs w:val="24"/>
                <w:lang w:eastAsia="ru-RU"/>
              </w:rPr>
              <w:t>Подготовка к лабораторным занятиям</w:t>
            </w:r>
            <w:r w:rsidRPr="005E7B9E">
              <w:rPr>
                <w:rFonts w:ascii="Times New Roman" w:eastAsia="Calibri" w:hAnsi="Times New Roman" w:cs="Times New Roman"/>
                <w:color w:val="000000"/>
                <w:sz w:val="24"/>
                <w:szCs w:val="24"/>
              </w:rPr>
              <w:t xml:space="preserve"> Оформление лабораторных работ</w:t>
            </w:r>
          </w:p>
        </w:tc>
        <w:tc>
          <w:tcPr>
            <w:tcW w:w="334" w:type="pct"/>
          </w:tcPr>
          <w:p w14:paraId="7D07143B" w14:textId="77777777" w:rsidR="005E7B9E" w:rsidRPr="005E7B9E" w:rsidRDefault="005E7B9E" w:rsidP="005E7B9E">
            <w:pPr>
              <w:spacing w:after="0" w:line="276" w:lineRule="auto"/>
              <w:jc w:val="center"/>
              <w:rPr>
                <w:rFonts w:ascii="Times New Roman" w:eastAsia="Times New Roman" w:hAnsi="Times New Roman" w:cs="Times New Roman"/>
                <w:bCs/>
                <w:sz w:val="24"/>
                <w:szCs w:val="24"/>
                <w:lang w:eastAsia="ru-RU"/>
              </w:rPr>
            </w:pPr>
            <w:r w:rsidRPr="005E7B9E">
              <w:rPr>
                <w:rFonts w:ascii="Times New Roman" w:eastAsia="Times New Roman" w:hAnsi="Times New Roman" w:cs="Times New Roman"/>
                <w:bCs/>
                <w:sz w:val="24"/>
                <w:szCs w:val="24"/>
                <w:lang w:eastAsia="ru-RU"/>
              </w:rPr>
              <w:t>2</w:t>
            </w:r>
          </w:p>
        </w:tc>
        <w:tc>
          <w:tcPr>
            <w:tcW w:w="861" w:type="pct"/>
            <w:vMerge/>
          </w:tcPr>
          <w:p w14:paraId="13A0047C" w14:textId="77777777" w:rsidR="005E7B9E" w:rsidRPr="005E7B9E" w:rsidRDefault="005E7B9E" w:rsidP="005E7B9E">
            <w:pPr>
              <w:spacing w:after="0" w:line="276" w:lineRule="auto"/>
              <w:jc w:val="center"/>
              <w:rPr>
                <w:rFonts w:ascii="Times New Roman" w:eastAsia="Times New Roman" w:hAnsi="Times New Roman" w:cs="Times New Roman"/>
                <w:b/>
                <w:bCs/>
                <w:sz w:val="24"/>
                <w:szCs w:val="24"/>
                <w:lang w:eastAsia="ru-RU"/>
              </w:rPr>
            </w:pPr>
          </w:p>
        </w:tc>
      </w:tr>
      <w:tr w:rsidR="005E7B9E" w:rsidRPr="005E7B9E" w14:paraId="4F0AFF56" w14:textId="77777777" w:rsidTr="005E7B9E">
        <w:trPr>
          <w:trHeight w:val="337"/>
        </w:trPr>
        <w:tc>
          <w:tcPr>
            <w:tcW w:w="3805" w:type="pct"/>
            <w:gridSpan w:val="6"/>
          </w:tcPr>
          <w:p w14:paraId="25968662" w14:textId="77777777" w:rsidR="005E7B9E" w:rsidRPr="005E7B9E" w:rsidRDefault="005E7B9E" w:rsidP="005E7B9E">
            <w:pPr>
              <w:suppressAutoHyphens/>
              <w:spacing w:after="0" w:line="276" w:lineRule="auto"/>
              <w:rPr>
                <w:rFonts w:ascii="Times New Roman" w:eastAsia="Times New Roman" w:hAnsi="Times New Roman" w:cs="Times New Roman"/>
                <w:b/>
                <w:bCs/>
                <w:sz w:val="24"/>
                <w:szCs w:val="24"/>
                <w:lang w:eastAsia="ru-RU"/>
              </w:rPr>
            </w:pPr>
            <w:r w:rsidRPr="005E7B9E">
              <w:rPr>
                <w:rFonts w:ascii="Times New Roman" w:eastAsia="Calibri" w:hAnsi="Times New Roman" w:cs="Times New Roman"/>
                <w:b/>
                <w:bCs/>
                <w:sz w:val="24"/>
                <w:szCs w:val="24"/>
              </w:rPr>
              <w:t>Раздел 3. Геодезические съемки</w:t>
            </w:r>
          </w:p>
        </w:tc>
        <w:tc>
          <w:tcPr>
            <w:tcW w:w="334" w:type="pct"/>
          </w:tcPr>
          <w:p w14:paraId="1AAE2310" w14:textId="77777777" w:rsidR="005E7B9E" w:rsidRPr="005E7B9E" w:rsidRDefault="005E7B9E" w:rsidP="005E7B9E">
            <w:pPr>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22</w:t>
            </w:r>
          </w:p>
        </w:tc>
        <w:tc>
          <w:tcPr>
            <w:tcW w:w="861" w:type="pct"/>
          </w:tcPr>
          <w:p w14:paraId="2583DEE7"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p>
        </w:tc>
      </w:tr>
      <w:tr w:rsidR="005E7B9E" w:rsidRPr="005E7B9E" w14:paraId="4C7547A2" w14:textId="77777777" w:rsidTr="005E7B9E">
        <w:trPr>
          <w:trHeight w:val="337"/>
        </w:trPr>
        <w:tc>
          <w:tcPr>
            <w:tcW w:w="752" w:type="pct"/>
            <w:vMerge w:val="restart"/>
          </w:tcPr>
          <w:p w14:paraId="73F261A7" w14:textId="77777777" w:rsidR="005E7B9E" w:rsidRPr="005E7B9E" w:rsidRDefault="005E7B9E" w:rsidP="005E7B9E">
            <w:pPr>
              <w:spacing w:after="0" w:line="276" w:lineRule="auto"/>
              <w:rPr>
                <w:rFonts w:ascii="Times New Roman" w:eastAsia="Calibri" w:hAnsi="Times New Roman" w:cs="Times New Roman"/>
                <w:b/>
                <w:bCs/>
                <w:spacing w:val="-2"/>
                <w:sz w:val="24"/>
                <w:szCs w:val="24"/>
              </w:rPr>
            </w:pPr>
            <w:r w:rsidRPr="005E7B9E">
              <w:rPr>
                <w:rFonts w:ascii="Times New Roman" w:eastAsia="Calibri" w:hAnsi="Times New Roman" w:cs="Times New Roman"/>
                <w:b/>
                <w:bCs/>
                <w:sz w:val="24"/>
                <w:szCs w:val="24"/>
              </w:rPr>
              <w:t xml:space="preserve">Тема 3.1. </w:t>
            </w:r>
            <w:r w:rsidRPr="005E7B9E">
              <w:rPr>
                <w:rFonts w:ascii="Times New Roman" w:eastAsia="Calibri" w:hAnsi="Times New Roman" w:cs="Times New Roman"/>
                <w:b/>
                <w:sz w:val="24"/>
                <w:szCs w:val="24"/>
              </w:rPr>
              <w:t>Назначение и виды геодезических съемок</w:t>
            </w:r>
          </w:p>
        </w:tc>
        <w:tc>
          <w:tcPr>
            <w:tcW w:w="3053" w:type="pct"/>
            <w:gridSpan w:val="5"/>
          </w:tcPr>
          <w:p w14:paraId="34993496" w14:textId="77777777" w:rsidR="005E7B9E" w:rsidRPr="005E7B9E" w:rsidRDefault="005E7B9E" w:rsidP="005E7B9E">
            <w:pPr>
              <w:suppressAutoHyphens/>
              <w:spacing w:after="0" w:line="276" w:lineRule="auto"/>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Содержание учебного материала</w:t>
            </w:r>
          </w:p>
        </w:tc>
        <w:tc>
          <w:tcPr>
            <w:tcW w:w="334" w:type="pct"/>
          </w:tcPr>
          <w:p w14:paraId="74832E23" w14:textId="77777777" w:rsidR="005E7B9E" w:rsidRPr="005E7B9E" w:rsidRDefault="005E7B9E" w:rsidP="005E7B9E">
            <w:pPr>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2</w:t>
            </w:r>
          </w:p>
        </w:tc>
        <w:tc>
          <w:tcPr>
            <w:tcW w:w="861" w:type="pct"/>
          </w:tcPr>
          <w:p w14:paraId="678DF823" w14:textId="77777777" w:rsidR="005E7B9E" w:rsidRPr="005E7B9E" w:rsidRDefault="005E7B9E" w:rsidP="005E7B9E">
            <w:pPr>
              <w:spacing w:after="0" w:line="276" w:lineRule="auto"/>
              <w:jc w:val="center"/>
              <w:rPr>
                <w:rFonts w:ascii="Times New Roman" w:eastAsia="Times New Roman" w:hAnsi="Times New Roman" w:cs="Times New Roman"/>
                <w:b/>
                <w:sz w:val="24"/>
                <w:szCs w:val="24"/>
                <w:lang w:eastAsia="ru-RU"/>
              </w:rPr>
            </w:pPr>
          </w:p>
        </w:tc>
      </w:tr>
      <w:tr w:rsidR="005E7B9E" w:rsidRPr="005E7B9E" w14:paraId="5B375C70" w14:textId="77777777" w:rsidTr="005E7B9E">
        <w:trPr>
          <w:trHeight w:val="540"/>
        </w:trPr>
        <w:tc>
          <w:tcPr>
            <w:tcW w:w="752" w:type="pct"/>
            <w:vMerge/>
          </w:tcPr>
          <w:p w14:paraId="4A49E16D" w14:textId="77777777" w:rsidR="005E7B9E" w:rsidRPr="005E7B9E" w:rsidRDefault="005E7B9E" w:rsidP="005E7B9E">
            <w:pPr>
              <w:suppressAutoHyphens/>
              <w:spacing w:after="0" w:line="276" w:lineRule="auto"/>
              <w:rPr>
                <w:rFonts w:ascii="Times New Roman" w:eastAsia="Calibri" w:hAnsi="Times New Roman" w:cs="Times New Roman"/>
                <w:b/>
                <w:bCs/>
                <w:spacing w:val="-2"/>
                <w:sz w:val="24"/>
                <w:szCs w:val="24"/>
              </w:rPr>
            </w:pPr>
          </w:p>
        </w:tc>
        <w:tc>
          <w:tcPr>
            <w:tcW w:w="191" w:type="pct"/>
          </w:tcPr>
          <w:p w14:paraId="0F59E8B2" w14:textId="77777777" w:rsidR="005E7B9E" w:rsidRPr="005E7B9E" w:rsidRDefault="005E7B9E" w:rsidP="005E7B9E">
            <w:pPr>
              <w:suppressAutoHyphens/>
              <w:spacing w:after="0" w:line="276" w:lineRule="auto"/>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1</w:t>
            </w:r>
          </w:p>
        </w:tc>
        <w:tc>
          <w:tcPr>
            <w:tcW w:w="2862" w:type="pct"/>
            <w:gridSpan w:val="4"/>
          </w:tcPr>
          <w:p w14:paraId="07409CD4" w14:textId="77777777" w:rsidR="005E7B9E" w:rsidRPr="005E7B9E" w:rsidRDefault="005E7B9E" w:rsidP="005E7B9E">
            <w:pPr>
              <w:suppressAutoHyphens/>
              <w:spacing w:after="0" w:line="276" w:lineRule="auto"/>
              <w:jc w:val="both"/>
              <w:rPr>
                <w:rFonts w:ascii="Times New Roman" w:eastAsia="Times New Roman" w:hAnsi="Times New Roman" w:cs="Times New Roman"/>
                <w:b/>
                <w:bCs/>
                <w:sz w:val="24"/>
                <w:szCs w:val="24"/>
                <w:lang w:eastAsia="ru-RU"/>
              </w:rPr>
            </w:pPr>
            <w:r w:rsidRPr="005E7B9E">
              <w:rPr>
                <w:rFonts w:ascii="Times New Roman" w:eastAsia="Calibri" w:hAnsi="Times New Roman" w:cs="Times New Roman"/>
                <w:sz w:val="24"/>
                <w:szCs w:val="24"/>
              </w:rPr>
              <w:t>Назначение и виды геодезических съемок. Геодезические сети как необходимый элемент выполнения геодезических съемок и обеспечения строительных работ. Задачи по определению планового и высотного положения точки относительно исходных пунктов. Основные сведения о государственных плановых и высотных геодезических сетях. Закрепление точек геодезических сетей на местности.</w:t>
            </w:r>
          </w:p>
        </w:tc>
        <w:tc>
          <w:tcPr>
            <w:tcW w:w="334" w:type="pct"/>
          </w:tcPr>
          <w:p w14:paraId="54CD3247" w14:textId="77777777" w:rsidR="005E7B9E" w:rsidRPr="009D0176" w:rsidRDefault="005E7B9E" w:rsidP="005E7B9E">
            <w:pPr>
              <w:spacing w:after="0" w:line="276" w:lineRule="auto"/>
              <w:jc w:val="center"/>
              <w:rPr>
                <w:rFonts w:ascii="Times New Roman" w:eastAsia="Times New Roman" w:hAnsi="Times New Roman" w:cs="Times New Roman"/>
                <w:sz w:val="24"/>
                <w:szCs w:val="24"/>
                <w:lang w:eastAsia="ru-RU"/>
              </w:rPr>
            </w:pPr>
            <w:r w:rsidRPr="009D0176">
              <w:rPr>
                <w:rFonts w:ascii="Times New Roman" w:eastAsia="Times New Roman" w:hAnsi="Times New Roman" w:cs="Times New Roman"/>
                <w:sz w:val="24"/>
                <w:szCs w:val="24"/>
                <w:lang w:eastAsia="ru-RU"/>
              </w:rPr>
              <w:t>2</w:t>
            </w:r>
          </w:p>
        </w:tc>
        <w:tc>
          <w:tcPr>
            <w:tcW w:w="861" w:type="pct"/>
          </w:tcPr>
          <w:p w14:paraId="5F0EAFA6"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ОК 01–10;</w:t>
            </w:r>
          </w:p>
          <w:p w14:paraId="517555AF"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ПК 1.3, ПК 1.4; </w:t>
            </w:r>
          </w:p>
          <w:p w14:paraId="1D65075F"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2.1, ПК 2.2;</w:t>
            </w:r>
          </w:p>
          <w:p w14:paraId="4059729A" w14:textId="77777777" w:rsidR="005E7B9E" w:rsidRDefault="005E7B9E" w:rsidP="005E7B9E">
            <w:pPr>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2.4, ПК 2.5</w:t>
            </w:r>
          </w:p>
          <w:p w14:paraId="428E44AE" w14:textId="77777777" w:rsidR="00FD5AFC" w:rsidRPr="00FD5AFC" w:rsidRDefault="00FD5AFC" w:rsidP="00FD5AFC">
            <w:pPr>
              <w:suppressAutoHyphens/>
              <w:spacing w:after="0" w:line="276" w:lineRule="auto"/>
              <w:jc w:val="center"/>
              <w:rPr>
                <w:rFonts w:ascii="Times New Roman" w:eastAsia="Times New Roman" w:hAnsi="Times New Roman" w:cs="Times New Roman"/>
                <w:sz w:val="24"/>
                <w:szCs w:val="24"/>
                <w:lang w:eastAsia="ru-RU"/>
              </w:rPr>
            </w:pPr>
            <w:r w:rsidRPr="00FD5AFC">
              <w:rPr>
                <w:rFonts w:ascii="Times New Roman" w:eastAsia="Times New Roman" w:hAnsi="Times New Roman" w:cs="Times New Roman"/>
                <w:sz w:val="24"/>
                <w:szCs w:val="24"/>
                <w:lang w:eastAsia="ru-RU"/>
              </w:rPr>
              <w:t>ЦК 1</w:t>
            </w:r>
          </w:p>
          <w:p w14:paraId="47D89776" w14:textId="66ED8CAB" w:rsidR="00FD5AFC" w:rsidRPr="005E7B9E" w:rsidRDefault="00FD5AFC" w:rsidP="00FD5AFC">
            <w:pPr>
              <w:suppressAutoHyphens/>
              <w:spacing w:after="0" w:line="276" w:lineRule="auto"/>
              <w:jc w:val="center"/>
              <w:rPr>
                <w:rFonts w:ascii="Times New Roman" w:eastAsia="Times New Roman" w:hAnsi="Times New Roman" w:cs="Times New Roman"/>
                <w:b/>
                <w:sz w:val="24"/>
                <w:szCs w:val="24"/>
                <w:lang w:eastAsia="ru-RU"/>
              </w:rPr>
            </w:pPr>
            <w:r w:rsidRPr="00FD5AFC">
              <w:rPr>
                <w:rFonts w:ascii="Times New Roman" w:eastAsia="Times New Roman" w:hAnsi="Times New Roman" w:cs="Times New Roman"/>
                <w:sz w:val="24"/>
                <w:szCs w:val="24"/>
                <w:lang w:eastAsia="ru-RU"/>
              </w:rPr>
              <w:t>ЛР 33</w:t>
            </w:r>
          </w:p>
        </w:tc>
      </w:tr>
      <w:tr w:rsidR="005E7B9E" w:rsidRPr="005E7B9E" w14:paraId="4825B584" w14:textId="77777777" w:rsidTr="005E7B9E">
        <w:trPr>
          <w:trHeight w:val="270"/>
        </w:trPr>
        <w:tc>
          <w:tcPr>
            <w:tcW w:w="752" w:type="pct"/>
            <w:vMerge/>
          </w:tcPr>
          <w:p w14:paraId="75E214F8" w14:textId="77777777" w:rsidR="005E7B9E" w:rsidRPr="005E7B9E" w:rsidRDefault="005E7B9E" w:rsidP="005E7B9E">
            <w:pPr>
              <w:suppressAutoHyphens/>
              <w:spacing w:after="0" w:line="276" w:lineRule="auto"/>
              <w:rPr>
                <w:rFonts w:ascii="Times New Roman" w:eastAsia="Calibri" w:hAnsi="Times New Roman" w:cs="Times New Roman"/>
                <w:b/>
                <w:bCs/>
                <w:spacing w:val="-2"/>
                <w:sz w:val="24"/>
                <w:szCs w:val="24"/>
              </w:rPr>
            </w:pPr>
          </w:p>
        </w:tc>
        <w:tc>
          <w:tcPr>
            <w:tcW w:w="3053" w:type="pct"/>
            <w:gridSpan w:val="5"/>
          </w:tcPr>
          <w:p w14:paraId="7D4B5797" w14:textId="77777777" w:rsidR="005E7B9E" w:rsidRPr="005E7B9E" w:rsidRDefault="005E7B9E" w:rsidP="005E7B9E">
            <w:pPr>
              <w:suppressAutoHyphens/>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b/>
                <w:sz w:val="24"/>
                <w:szCs w:val="24"/>
              </w:rPr>
              <w:t>В том числе практических занятий и лабораторных работ</w:t>
            </w:r>
          </w:p>
        </w:tc>
        <w:tc>
          <w:tcPr>
            <w:tcW w:w="334" w:type="pct"/>
          </w:tcPr>
          <w:p w14:paraId="4E6C3277" w14:textId="77777777" w:rsidR="005E7B9E" w:rsidRPr="005E7B9E" w:rsidRDefault="005E7B9E" w:rsidP="005E7B9E">
            <w:pPr>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w:t>
            </w:r>
          </w:p>
        </w:tc>
        <w:tc>
          <w:tcPr>
            <w:tcW w:w="861" w:type="pct"/>
            <w:vMerge w:val="restart"/>
          </w:tcPr>
          <w:p w14:paraId="27D8EDC0" w14:textId="77777777" w:rsidR="005E7B9E" w:rsidRPr="005E7B9E" w:rsidRDefault="005E7B9E" w:rsidP="005E7B9E">
            <w:pPr>
              <w:spacing w:after="0" w:line="276" w:lineRule="auto"/>
              <w:jc w:val="center"/>
              <w:rPr>
                <w:rFonts w:ascii="Times New Roman" w:eastAsia="Times New Roman" w:hAnsi="Times New Roman" w:cs="Times New Roman"/>
                <w:b/>
                <w:sz w:val="24"/>
                <w:szCs w:val="24"/>
                <w:lang w:eastAsia="ru-RU"/>
              </w:rPr>
            </w:pPr>
          </w:p>
        </w:tc>
      </w:tr>
      <w:tr w:rsidR="005E7B9E" w:rsidRPr="005E7B9E" w14:paraId="111805A3" w14:textId="77777777" w:rsidTr="005E7B9E">
        <w:trPr>
          <w:trHeight w:val="270"/>
        </w:trPr>
        <w:tc>
          <w:tcPr>
            <w:tcW w:w="752" w:type="pct"/>
            <w:vMerge/>
          </w:tcPr>
          <w:p w14:paraId="69B16FD4" w14:textId="77777777" w:rsidR="005E7B9E" w:rsidRPr="005E7B9E" w:rsidRDefault="005E7B9E" w:rsidP="005E7B9E">
            <w:pPr>
              <w:suppressAutoHyphens/>
              <w:spacing w:after="0" w:line="276" w:lineRule="auto"/>
              <w:rPr>
                <w:rFonts w:ascii="Times New Roman" w:eastAsia="Calibri" w:hAnsi="Times New Roman" w:cs="Times New Roman"/>
                <w:b/>
                <w:bCs/>
                <w:spacing w:val="-2"/>
                <w:sz w:val="24"/>
                <w:szCs w:val="24"/>
              </w:rPr>
            </w:pPr>
          </w:p>
        </w:tc>
        <w:tc>
          <w:tcPr>
            <w:tcW w:w="3053" w:type="pct"/>
            <w:gridSpan w:val="5"/>
          </w:tcPr>
          <w:p w14:paraId="571C00EA" w14:textId="77777777" w:rsidR="005E7B9E" w:rsidRPr="005E7B9E" w:rsidRDefault="005E7B9E" w:rsidP="005E7B9E">
            <w:pPr>
              <w:suppressAutoHyphens/>
              <w:spacing w:after="0" w:line="276" w:lineRule="auto"/>
              <w:rPr>
                <w:rFonts w:ascii="Times New Roman" w:eastAsia="Calibri" w:hAnsi="Times New Roman" w:cs="Times New Roman"/>
                <w:b/>
                <w:sz w:val="24"/>
                <w:szCs w:val="24"/>
              </w:rPr>
            </w:pPr>
            <w:r w:rsidRPr="005E7B9E">
              <w:rPr>
                <w:rFonts w:ascii="Times New Roman" w:eastAsia="Calibri" w:hAnsi="Times New Roman" w:cs="Times New Roman"/>
                <w:b/>
                <w:sz w:val="24"/>
                <w:szCs w:val="24"/>
              </w:rPr>
              <w:t>Самостоятельная работа обучающихся</w:t>
            </w:r>
          </w:p>
        </w:tc>
        <w:tc>
          <w:tcPr>
            <w:tcW w:w="334" w:type="pct"/>
          </w:tcPr>
          <w:p w14:paraId="685BF63C" w14:textId="77777777" w:rsidR="005E7B9E" w:rsidRPr="005E7B9E" w:rsidRDefault="005E7B9E" w:rsidP="005E7B9E">
            <w:pPr>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w:t>
            </w:r>
          </w:p>
        </w:tc>
        <w:tc>
          <w:tcPr>
            <w:tcW w:w="861" w:type="pct"/>
            <w:vMerge/>
          </w:tcPr>
          <w:p w14:paraId="2B0244D9" w14:textId="77777777" w:rsidR="005E7B9E" w:rsidRPr="005E7B9E" w:rsidRDefault="005E7B9E" w:rsidP="005E7B9E">
            <w:pPr>
              <w:spacing w:after="0" w:line="276" w:lineRule="auto"/>
              <w:jc w:val="center"/>
              <w:rPr>
                <w:rFonts w:ascii="Times New Roman" w:eastAsia="Times New Roman" w:hAnsi="Times New Roman" w:cs="Times New Roman"/>
                <w:b/>
                <w:sz w:val="24"/>
                <w:szCs w:val="24"/>
                <w:lang w:eastAsia="ru-RU"/>
              </w:rPr>
            </w:pPr>
          </w:p>
        </w:tc>
      </w:tr>
      <w:tr w:rsidR="005E7B9E" w:rsidRPr="005E7B9E" w14:paraId="0CF4A372" w14:textId="77777777" w:rsidTr="005E7B9E">
        <w:trPr>
          <w:trHeight w:val="255"/>
        </w:trPr>
        <w:tc>
          <w:tcPr>
            <w:tcW w:w="752" w:type="pct"/>
            <w:vMerge w:val="restart"/>
          </w:tcPr>
          <w:p w14:paraId="619CF8A8" w14:textId="77777777" w:rsidR="005E7B9E" w:rsidRPr="005E7B9E" w:rsidRDefault="005E7B9E" w:rsidP="005E7B9E">
            <w:pPr>
              <w:spacing w:after="0" w:line="276" w:lineRule="auto"/>
              <w:rPr>
                <w:rFonts w:ascii="Times New Roman" w:eastAsia="Calibri" w:hAnsi="Times New Roman" w:cs="Times New Roman"/>
                <w:b/>
                <w:sz w:val="24"/>
                <w:szCs w:val="24"/>
              </w:rPr>
            </w:pPr>
            <w:r w:rsidRPr="005E7B9E">
              <w:rPr>
                <w:rFonts w:ascii="Times New Roman" w:eastAsia="Calibri" w:hAnsi="Times New Roman" w:cs="Times New Roman"/>
                <w:b/>
                <w:sz w:val="24"/>
                <w:szCs w:val="24"/>
              </w:rPr>
              <w:t>Тема 3.2. Теодолитная съемка</w:t>
            </w:r>
          </w:p>
          <w:p w14:paraId="5DFC38F2" w14:textId="77777777" w:rsidR="005E7B9E" w:rsidRPr="005E7B9E" w:rsidRDefault="005E7B9E" w:rsidP="005E7B9E">
            <w:pPr>
              <w:spacing w:after="0" w:line="276" w:lineRule="auto"/>
              <w:jc w:val="center"/>
              <w:rPr>
                <w:rFonts w:ascii="Times New Roman" w:eastAsia="Times New Roman" w:hAnsi="Times New Roman" w:cs="Times New Roman"/>
                <w:b/>
                <w:bCs/>
                <w:i/>
                <w:sz w:val="24"/>
                <w:szCs w:val="24"/>
                <w:lang w:eastAsia="ru-RU"/>
              </w:rPr>
            </w:pPr>
          </w:p>
        </w:tc>
        <w:tc>
          <w:tcPr>
            <w:tcW w:w="3053" w:type="pct"/>
            <w:gridSpan w:val="5"/>
          </w:tcPr>
          <w:p w14:paraId="302175AE" w14:textId="77777777" w:rsidR="005E7B9E" w:rsidRPr="005E7B9E" w:rsidRDefault="005E7B9E" w:rsidP="005E7B9E">
            <w:pPr>
              <w:spacing w:after="0" w:line="276" w:lineRule="auto"/>
              <w:rPr>
                <w:rFonts w:ascii="Times New Roman" w:eastAsia="Times New Roman" w:hAnsi="Times New Roman" w:cs="Times New Roman"/>
                <w:b/>
                <w:bCs/>
                <w:i/>
                <w:sz w:val="24"/>
                <w:szCs w:val="24"/>
                <w:lang w:eastAsia="ru-RU"/>
              </w:rPr>
            </w:pPr>
            <w:r w:rsidRPr="005E7B9E">
              <w:rPr>
                <w:rFonts w:ascii="Times New Roman" w:eastAsia="Times New Roman" w:hAnsi="Times New Roman" w:cs="Times New Roman"/>
                <w:b/>
                <w:bCs/>
                <w:sz w:val="24"/>
                <w:szCs w:val="24"/>
                <w:lang w:eastAsia="ru-RU"/>
              </w:rPr>
              <w:t>Содержание учебного материала</w:t>
            </w:r>
          </w:p>
        </w:tc>
        <w:tc>
          <w:tcPr>
            <w:tcW w:w="334" w:type="pct"/>
          </w:tcPr>
          <w:p w14:paraId="0EAC5EEB" w14:textId="5CDFB2D0" w:rsidR="005E7B9E" w:rsidRPr="005E7B9E" w:rsidRDefault="009D0176" w:rsidP="005E7B9E">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61" w:type="pct"/>
            <w:vMerge w:val="restart"/>
          </w:tcPr>
          <w:p w14:paraId="05C21486"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ОК 01–10;</w:t>
            </w:r>
          </w:p>
          <w:p w14:paraId="019A002C"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ПК 1.3, ПК 1.4; </w:t>
            </w:r>
          </w:p>
          <w:p w14:paraId="0C0540E6"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2.1, ПК 2.2;</w:t>
            </w:r>
          </w:p>
          <w:p w14:paraId="0A44AAFA" w14:textId="77777777" w:rsidR="005E7B9E" w:rsidRDefault="005E7B9E" w:rsidP="005E7B9E">
            <w:pPr>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2.4, ПК 2.5</w:t>
            </w:r>
          </w:p>
          <w:p w14:paraId="075FEC86" w14:textId="77777777" w:rsidR="00FD5AFC" w:rsidRPr="00FD5AFC" w:rsidRDefault="00FD5AFC" w:rsidP="00FD5AFC">
            <w:pPr>
              <w:suppressAutoHyphens/>
              <w:spacing w:after="0" w:line="276" w:lineRule="auto"/>
              <w:jc w:val="center"/>
              <w:rPr>
                <w:rFonts w:ascii="Times New Roman" w:eastAsia="Times New Roman" w:hAnsi="Times New Roman" w:cs="Times New Roman"/>
                <w:sz w:val="24"/>
                <w:szCs w:val="24"/>
                <w:lang w:eastAsia="ru-RU"/>
              </w:rPr>
            </w:pPr>
            <w:r w:rsidRPr="00FD5AFC">
              <w:rPr>
                <w:rFonts w:ascii="Times New Roman" w:eastAsia="Times New Roman" w:hAnsi="Times New Roman" w:cs="Times New Roman"/>
                <w:sz w:val="24"/>
                <w:szCs w:val="24"/>
                <w:lang w:eastAsia="ru-RU"/>
              </w:rPr>
              <w:t>ЦК 1</w:t>
            </w:r>
          </w:p>
          <w:p w14:paraId="409771C7" w14:textId="060190E6" w:rsidR="00FD5AFC" w:rsidRPr="005E7B9E" w:rsidRDefault="00FD5AFC" w:rsidP="00FD5AFC">
            <w:pPr>
              <w:suppressAutoHyphens/>
              <w:spacing w:after="0" w:line="276" w:lineRule="auto"/>
              <w:jc w:val="center"/>
              <w:rPr>
                <w:rFonts w:ascii="Times New Roman" w:eastAsia="Times New Roman" w:hAnsi="Times New Roman" w:cs="Times New Roman"/>
                <w:b/>
                <w:i/>
                <w:sz w:val="24"/>
                <w:szCs w:val="24"/>
                <w:lang w:eastAsia="ru-RU"/>
              </w:rPr>
            </w:pPr>
            <w:r w:rsidRPr="00FD5AFC">
              <w:rPr>
                <w:rFonts w:ascii="Times New Roman" w:eastAsia="Times New Roman" w:hAnsi="Times New Roman" w:cs="Times New Roman"/>
                <w:sz w:val="24"/>
                <w:szCs w:val="24"/>
                <w:lang w:eastAsia="ru-RU"/>
              </w:rPr>
              <w:t>ЛР 10</w:t>
            </w:r>
          </w:p>
        </w:tc>
      </w:tr>
      <w:tr w:rsidR="009D0176" w:rsidRPr="005E7B9E" w14:paraId="12606DE2" w14:textId="77777777" w:rsidTr="00FD5AFC">
        <w:trPr>
          <w:trHeight w:val="3808"/>
        </w:trPr>
        <w:tc>
          <w:tcPr>
            <w:tcW w:w="752" w:type="pct"/>
            <w:vMerge/>
          </w:tcPr>
          <w:p w14:paraId="202EF46E" w14:textId="77777777" w:rsidR="009D0176" w:rsidRPr="005E7B9E" w:rsidRDefault="009D0176" w:rsidP="005E7B9E">
            <w:pPr>
              <w:spacing w:after="0" w:line="276" w:lineRule="auto"/>
              <w:rPr>
                <w:rFonts w:ascii="Times New Roman" w:eastAsia="Calibri" w:hAnsi="Times New Roman" w:cs="Times New Roman"/>
                <w:b/>
                <w:sz w:val="24"/>
                <w:szCs w:val="24"/>
              </w:rPr>
            </w:pPr>
          </w:p>
        </w:tc>
        <w:tc>
          <w:tcPr>
            <w:tcW w:w="191" w:type="pct"/>
          </w:tcPr>
          <w:p w14:paraId="4463D349" w14:textId="461F0011" w:rsidR="009D0176" w:rsidRPr="005E7B9E" w:rsidRDefault="009D0176"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1</w:t>
            </w:r>
          </w:p>
        </w:tc>
        <w:tc>
          <w:tcPr>
            <w:tcW w:w="2862" w:type="pct"/>
            <w:gridSpan w:val="4"/>
          </w:tcPr>
          <w:p w14:paraId="46A38B33" w14:textId="77777777" w:rsidR="009D0176" w:rsidRPr="005E7B9E" w:rsidRDefault="009D0176" w:rsidP="00DC1C8D">
            <w:pPr>
              <w:tabs>
                <w:tab w:val="left" w:pos="10399"/>
              </w:tabs>
              <w:spacing w:after="0" w:line="276" w:lineRule="auto"/>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xml:space="preserve">Сущность теодолитной съемки, состав и порядок работ. Теодолитный ход как простейший метод построения плановой опоры (сети) для выполнения геодезических съемок, выноса проекта в натуру. Виды теодолитных ходов. Схемы привязки теодолитного хода: рекогносцировка и закрепление точек, угловые измерения на точках теодолитного хода, измерение длин сторон теодолитного хода. Полевой контроль. Обработка журнала измерений. </w:t>
            </w:r>
          </w:p>
          <w:p w14:paraId="4F526C08" w14:textId="0B1FEC10" w:rsidR="009D0176" w:rsidRPr="005E7B9E" w:rsidRDefault="009D0176" w:rsidP="005E7B9E">
            <w:pPr>
              <w:spacing w:after="0" w:line="276" w:lineRule="auto"/>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Состав камеральных работ: контроль угловых измерений в теодолитных ходах,</w:t>
            </w:r>
            <w:r>
              <w:rPr>
                <w:rFonts w:ascii="Times New Roman" w:eastAsia="Calibri" w:hAnsi="Times New Roman" w:cs="Times New Roman"/>
                <w:sz w:val="24"/>
                <w:szCs w:val="24"/>
              </w:rPr>
              <w:t xml:space="preserve"> </w:t>
            </w:r>
            <w:r w:rsidRPr="005E7B9E">
              <w:rPr>
                <w:rFonts w:ascii="Times New Roman" w:eastAsia="Calibri" w:hAnsi="Times New Roman" w:cs="Times New Roman"/>
                <w:sz w:val="24"/>
                <w:szCs w:val="24"/>
              </w:rPr>
              <w:t>уравнивание углов, контроль линейных измерений в теодолитных ходах, уравнивание приращений координат и вычисление координат точек хода; алгоритмы вычислительной обработки, ведомость вычисления координат точек теодолитного хода; нанесение точек теодолитного хода по координатам на план. Вычисление площади участка.</w:t>
            </w:r>
          </w:p>
        </w:tc>
        <w:tc>
          <w:tcPr>
            <w:tcW w:w="334" w:type="pct"/>
          </w:tcPr>
          <w:p w14:paraId="28073C62" w14:textId="77777777" w:rsidR="009D0176" w:rsidRPr="009D0176" w:rsidRDefault="009D0176" w:rsidP="005E7B9E">
            <w:pPr>
              <w:spacing w:after="0" w:line="276" w:lineRule="auto"/>
              <w:jc w:val="center"/>
              <w:rPr>
                <w:rFonts w:ascii="Times New Roman" w:eastAsia="Times New Roman" w:hAnsi="Times New Roman" w:cs="Times New Roman"/>
                <w:i/>
                <w:sz w:val="24"/>
                <w:szCs w:val="24"/>
                <w:lang w:eastAsia="ru-RU"/>
              </w:rPr>
            </w:pPr>
            <w:r w:rsidRPr="009D0176">
              <w:rPr>
                <w:rFonts w:ascii="Times New Roman" w:eastAsia="Times New Roman" w:hAnsi="Times New Roman" w:cs="Times New Roman"/>
                <w:i/>
                <w:sz w:val="24"/>
                <w:szCs w:val="24"/>
                <w:lang w:eastAsia="ru-RU"/>
              </w:rPr>
              <w:t>2</w:t>
            </w:r>
          </w:p>
        </w:tc>
        <w:tc>
          <w:tcPr>
            <w:tcW w:w="861" w:type="pct"/>
            <w:vMerge/>
          </w:tcPr>
          <w:p w14:paraId="38A44E66" w14:textId="77777777" w:rsidR="009D0176" w:rsidRPr="005E7B9E" w:rsidRDefault="009D0176"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7761A1C2" w14:textId="77777777" w:rsidTr="005E7B9E">
        <w:trPr>
          <w:trHeight w:val="315"/>
        </w:trPr>
        <w:tc>
          <w:tcPr>
            <w:tcW w:w="752" w:type="pct"/>
            <w:vMerge/>
          </w:tcPr>
          <w:p w14:paraId="18642DE0" w14:textId="77777777" w:rsidR="005E7B9E" w:rsidRPr="005E7B9E" w:rsidRDefault="005E7B9E" w:rsidP="005E7B9E">
            <w:pPr>
              <w:spacing w:after="0" w:line="276" w:lineRule="auto"/>
              <w:rPr>
                <w:rFonts w:ascii="Times New Roman" w:eastAsia="Calibri" w:hAnsi="Times New Roman" w:cs="Times New Roman"/>
                <w:b/>
                <w:sz w:val="24"/>
                <w:szCs w:val="24"/>
              </w:rPr>
            </w:pPr>
          </w:p>
        </w:tc>
        <w:tc>
          <w:tcPr>
            <w:tcW w:w="3053" w:type="pct"/>
            <w:gridSpan w:val="5"/>
          </w:tcPr>
          <w:p w14:paraId="5640BBBF" w14:textId="49E3532B" w:rsidR="005E7B9E" w:rsidRPr="005E7B9E" w:rsidRDefault="004B3CA7" w:rsidP="005E7B9E">
            <w:pPr>
              <w:tabs>
                <w:tab w:val="left" w:pos="10399"/>
              </w:tabs>
              <w:spacing w:after="0" w:line="276" w:lineRule="auto"/>
              <w:jc w:val="both"/>
              <w:rPr>
                <w:rFonts w:ascii="Times New Roman" w:eastAsia="Calibri" w:hAnsi="Times New Roman" w:cs="Times New Roman"/>
                <w:sz w:val="24"/>
                <w:szCs w:val="24"/>
              </w:rPr>
            </w:pPr>
            <w:r w:rsidRPr="005E7B9E">
              <w:rPr>
                <w:rFonts w:ascii="Times New Roman" w:eastAsia="Calibri" w:hAnsi="Times New Roman" w:cs="Times New Roman"/>
                <w:b/>
                <w:sz w:val="24"/>
                <w:szCs w:val="24"/>
              </w:rPr>
              <w:t>В том числе практическ</w:t>
            </w:r>
            <w:r>
              <w:rPr>
                <w:rFonts w:ascii="Times New Roman" w:eastAsia="Calibri" w:hAnsi="Times New Roman" w:cs="Times New Roman"/>
                <w:b/>
                <w:sz w:val="24"/>
                <w:szCs w:val="24"/>
              </w:rPr>
              <w:t>ая подготовка</w:t>
            </w:r>
          </w:p>
        </w:tc>
        <w:tc>
          <w:tcPr>
            <w:tcW w:w="334" w:type="pct"/>
          </w:tcPr>
          <w:p w14:paraId="0C6F7245" w14:textId="77777777" w:rsidR="005E7B9E" w:rsidRPr="005E7B9E" w:rsidRDefault="005E7B9E" w:rsidP="005E7B9E">
            <w:pPr>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4</w:t>
            </w:r>
          </w:p>
        </w:tc>
        <w:tc>
          <w:tcPr>
            <w:tcW w:w="861" w:type="pct"/>
            <w:vMerge/>
          </w:tcPr>
          <w:p w14:paraId="2A7F796A"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536488C0" w14:textId="77777777" w:rsidTr="005E7B9E">
        <w:trPr>
          <w:trHeight w:val="279"/>
        </w:trPr>
        <w:tc>
          <w:tcPr>
            <w:tcW w:w="752" w:type="pct"/>
            <w:vMerge/>
          </w:tcPr>
          <w:p w14:paraId="77878FE7" w14:textId="77777777" w:rsidR="005E7B9E" w:rsidRPr="005E7B9E" w:rsidRDefault="005E7B9E" w:rsidP="005E7B9E">
            <w:pPr>
              <w:spacing w:after="0" w:line="276" w:lineRule="auto"/>
              <w:rPr>
                <w:rFonts w:ascii="Times New Roman" w:eastAsia="Calibri" w:hAnsi="Times New Roman" w:cs="Times New Roman"/>
                <w:b/>
                <w:sz w:val="24"/>
                <w:szCs w:val="24"/>
              </w:rPr>
            </w:pPr>
          </w:p>
        </w:tc>
        <w:tc>
          <w:tcPr>
            <w:tcW w:w="191" w:type="pct"/>
          </w:tcPr>
          <w:p w14:paraId="26A877A6" w14:textId="77777777" w:rsidR="005E7B9E" w:rsidRPr="005E7B9E" w:rsidRDefault="005E7B9E" w:rsidP="005E7B9E">
            <w:pPr>
              <w:spacing w:after="0" w:line="276" w:lineRule="auto"/>
              <w:jc w:val="both"/>
              <w:rPr>
                <w:rFonts w:ascii="Times New Roman" w:eastAsia="MS Mincho" w:hAnsi="Times New Roman" w:cs="Times New Roman"/>
                <w:sz w:val="24"/>
                <w:szCs w:val="24"/>
              </w:rPr>
            </w:pPr>
            <w:r w:rsidRPr="005E7B9E">
              <w:rPr>
                <w:rFonts w:ascii="Times New Roman" w:eastAsia="MS Mincho" w:hAnsi="Times New Roman" w:cs="Times New Roman"/>
                <w:sz w:val="24"/>
                <w:szCs w:val="24"/>
              </w:rPr>
              <w:t>1</w:t>
            </w:r>
          </w:p>
        </w:tc>
        <w:tc>
          <w:tcPr>
            <w:tcW w:w="2862" w:type="pct"/>
            <w:gridSpan w:val="4"/>
          </w:tcPr>
          <w:p w14:paraId="2802CFFB" w14:textId="671F89B7" w:rsidR="005E7B9E" w:rsidRPr="005E7B9E" w:rsidRDefault="005E7B9E" w:rsidP="005E7B9E">
            <w:pPr>
              <w:spacing w:after="0" w:line="276" w:lineRule="auto"/>
              <w:jc w:val="both"/>
              <w:rPr>
                <w:rFonts w:ascii="Times New Roman" w:eastAsia="MS Mincho" w:hAnsi="Times New Roman" w:cs="Times New Roman"/>
                <w:sz w:val="24"/>
                <w:szCs w:val="24"/>
              </w:rPr>
            </w:pPr>
            <w:r w:rsidRPr="005E7B9E">
              <w:rPr>
                <w:rFonts w:ascii="Times New Roman" w:eastAsia="Calibri" w:hAnsi="Times New Roman" w:cs="Times New Roman"/>
                <w:sz w:val="24"/>
                <w:szCs w:val="24"/>
              </w:rPr>
              <w:t>Вычислительная обработка теодолитного хода.</w:t>
            </w:r>
          </w:p>
        </w:tc>
        <w:tc>
          <w:tcPr>
            <w:tcW w:w="334" w:type="pct"/>
          </w:tcPr>
          <w:p w14:paraId="0EF19E43" w14:textId="77777777" w:rsidR="005E7B9E" w:rsidRPr="005E7B9E" w:rsidRDefault="005E7B9E" w:rsidP="005E7B9E">
            <w:pPr>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2</w:t>
            </w:r>
          </w:p>
        </w:tc>
        <w:tc>
          <w:tcPr>
            <w:tcW w:w="861" w:type="pct"/>
            <w:vMerge/>
          </w:tcPr>
          <w:p w14:paraId="66512E27"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2098D3F1" w14:textId="77777777" w:rsidTr="005E7B9E">
        <w:trPr>
          <w:trHeight w:val="180"/>
        </w:trPr>
        <w:tc>
          <w:tcPr>
            <w:tcW w:w="752" w:type="pct"/>
            <w:vMerge/>
          </w:tcPr>
          <w:p w14:paraId="52DF0DE2" w14:textId="77777777" w:rsidR="005E7B9E" w:rsidRPr="005E7B9E" w:rsidRDefault="005E7B9E" w:rsidP="005E7B9E">
            <w:pPr>
              <w:spacing w:after="0" w:line="276" w:lineRule="auto"/>
              <w:rPr>
                <w:rFonts w:ascii="Times New Roman" w:eastAsia="Calibri" w:hAnsi="Times New Roman" w:cs="Times New Roman"/>
                <w:b/>
                <w:sz w:val="24"/>
                <w:szCs w:val="24"/>
              </w:rPr>
            </w:pPr>
          </w:p>
        </w:tc>
        <w:tc>
          <w:tcPr>
            <w:tcW w:w="191" w:type="pct"/>
          </w:tcPr>
          <w:p w14:paraId="522472AA" w14:textId="77777777" w:rsidR="005E7B9E" w:rsidRPr="005E7B9E" w:rsidRDefault="005E7B9E" w:rsidP="005E7B9E">
            <w:pPr>
              <w:spacing w:after="0" w:line="276" w:lineRule="auto"/>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2</w:t>
            </w:r>
          </w:p>
        </w:tc>
        <w:tc>
          <w:tcPr>
            <w:tcW w:w="2862" w:type="pct"/>
            <w:gridSpan w:val="4"/>
          </w:tcPr>
          <w:p w14:paraId="5B4FBC3F" w14:textId="3FF3149C" w:rsidR="005E7B9E" w:rsidRPr="005E7B9E" w:rsidRDefault="005E7B9E" w:rsidP="005E7B9E">
            <w:pPr>
              <w:spacing w:after="0" w:line="276" w:lineRule="auto"/>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Нанесение точек теодолитного хода на план.</w:t>
            </w:r>
          </w:p>
        </w:tc>
        <w:tc>
          <w:tcPr>
            <w:tcW w:w="334" w:type="pct"/>
          </w:tcPr>
          <w:p w14:paraId="1CF5AA96" w14:textId="77777777" w:rsidR="005E7B9E" w:rsidRPr="005E7B9E" w:rsidRDefault="005E7B9E" w:rsidP="005E7B9E">
            <w:pPr>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1</w:t>
            </w:r>
          </w:p>
        </w:tc>
        <w:tc>
          <w:tcPr>
            <w:tcW w:w="861" w:type="pct"/>
            <w:vMerge/>
          </w:tcPr>
          <w:p w14:paraId="179DECF9"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007F5FE8" w14:textId="77777777" w:rsidTr="005E7B9E">
        <w:trPr>
          <w:trHeight w:val="180"/>
        </w:trPr>
        <w:tc>
          <w:tcPr>
            <w:tcW w:w="752" w:type="pct"/>
            <w:vMerge/>
          </w:tcPr>
          <w:p w14:paraId="220782F8" w14:textId="77777777" w:rsidR="005E7B9E" w:rsidRPr="005E7B9E" w:rsidRDefault="005E7B9E" w:rsidP="005E7B9E">
            <w:pPr>
              <w:spacing w:after="0" w:line="276" w:lineRule="auto"/>
              <w:rPr>
                <w:rFonts w:ascii="Times New Roman" w:eastAsia="Calibri" w:hAnsi="Times New Roman" w:cs="Times New Roman"/>
                <w:b/>
                <w:sz w:val="24"/>
                <w:szCs w:val="24"/>
              </w:rPr>
            </w:pPr>
          </w:p>
        </w:tc>
        <w:tc>
          <w:tcPr>
            <w:tcW w:w="191" w:type="pct"/>
          </w:tcPr>
          <w:p w14:paraId="15382356" w14:textId="77777777" w:rsidR="005E7B9E" w:rsidRPr="005E7B9E" w:rsidRDefault="005E7B9E" w:rsidP="005E7B9E">
            <w:pPr>
              <w:spacing w:after="0" w:line="276" w:lineRule="auto"/>
              <w:jc w:val="both"/>
              <w:rPr>
                <w:rFonts w:ascii="Times New Roman" w:eastAsia="Calibri" w:hAnsi="Times New Roman" w:cs="Times New Roman"/>
                <w:b/>
                <w:sz w:val="24"/>
                <w:szCs w:val="24"/>
              </w:rPr>
            </w:pPr>
            <w:r w:rsidRPr="005E7B9E">
              <w:rPr>
                <w:rFonts w:ascii="Times New Roman" w:eastAsia="Calibri" w:hAnsi="Times New Roman" w:cs="Times New Roman"/>
                <w:b/>
                <w:sz w:val="24"/>
                <w:szCs w:val="24"/>
              </w:rPr>
              <w:t>3</w:t>
            </w:r>
          </w:p>
        </w:tc>
        <w:tc>
          <w:tcPr>
            <w:tcW w:w="2862" w:type="pct"/>
            <w:gridSpan w:val="4"/>
          </w:tcPr>
          <w:p w14:paraId="25B05969" w14:textId="6B6A8A6C" w:rsidR="005E7B9E" w:rsidRPr="005E7B9E" w:rsidRDefault="005E7B9E" w:rsidP="005E7B9E">
            <w:pPr>
              <w:spacing w:after="0" w:line="276" w:lineRule="auto"/>
              <w:jc w:val="both"/>
              <w:rPr>
                <w:rFonts w:ascii="Times New Roman" w:eastAsia="Calibri" w:hAnsi="Times New Roman" w:cs="Times New Roman"/>
                <w:b/>
                <w:sz w:val="24"/>
                <w:szCs w:val="24"/>
              </w:rPr>
            </w:pPr>
            <w:r w:rsidRPr="005E7B9E">
              <w:rPr>
                <w:rFonts w:ascii="Times New Roman" w:eastAsia="Calibri" w:hAnsi="Times New Roman" w:cs="Times New Roman"/>
                <w:sz w:val="24"/>
                <w:szCs w:val="24"/>
              </w:rPr>
              <w:t>Геодезическая подготовка для переноса проекта в натуру</w:t>
            </w:r>
          </w:p>
        </w:tc>
        <w:tc>
          <w:tcPr>
            <w:tcW w:w="334" w:type="pct"/>
          </w:tcPr>
          <w:p w14:paraId="7962C956" w14:textId="77777777" w:rsidR="005E7B9E" w:rsidRPr="005E7B9E" w:rsidRDefault="005E7B9E" w:rsidP="005E7B9E">
            <w:pPr>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1</w:t>
            </w:r>
          </w:p>
        </w:tc>
        <w:tc>
          <w:tcPr>
            <w:tcW w:w="861" w:type="pct"/>
            <w:vMerge/>
          </w:tcPr>
          <w:p w14:paraId="5DD2F149"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70B03ECA" w14:textId="77777777" w:rsidTr="005E7B9E">
        <w:trPr>
          <w:trHeight w:val="315"/>
        </w:trPr>
        <w:tc>
          <w:tcPr>
            <w:tcW w:w="752" w:type="pct"/>
            <w:vMerge/>
          </w:tcPr>
          <w:p w14:paraId="318EE75A" w14:textId="77777777" w:rsidR="005E7B9E" w:rsidRPr="005E7B9E" w:rsidRDefault="005E7B9E" w:rsidP="005E7B9E">
            <w:pPr>
              <w:spacing w:after="0" w:line="276" w:lineRule="auto"/>
              <w:jc w:val="center"/>
              <w:rPr>
                <w:rFonts w:ascii="Times New Roman" w:eastAsia="Calibri" w:hAnsi="Times New Roman" w:cs="Times New Roman"/>
                <w:b/>
                <w:sz w:val="24"/>
                <w:szCs w:val="24"/>
              </w:rPr>
            </w:pPr>
          </w:p>
        </w:tc>
        <w:tc>
          <w:tcPr>
            <w:tcW w:w="3053" w:type="pct"/>
            <w:gridSpan w:val="5"/>
          </w:tcPr>
          <w:p w14:paraId="524E37A5" w14:textId="77777777" w:rsidR="005E7B9E" w:rsidRPr="005E7B9E" w:rsidRDefault="005E7B9E" w:rsidP="005E7B9E">
            <w:pPr>
              <w:spacing w:after="0" w:line="276" w:lineRule="auto"/>
              <w:jc w:val="both"/>
              <w:rPr>
                <w:rFonts w:ascii="Times New Roman" w:eastAsia="Calibri" w:hAnsi="Times New Roman" w:cs="Times New Roman"/>
                <w:color w:val="000000"/>
                <w:sz w:val="24"/>
                <w:szCs w:val="24"/>
              </w:rPr>
            </w:pPr>
            <w:r w:rsidRPr="005E7B9E">
              <w:rPr>
                <w:rFonts w:ascii="Times New Roman" w:eastAsia="Calibri" w:hAnsi="Times New Roman" w:cs="Times New Roman"/>
                <w:b/>
                <w:sz w:val="24"/>
                <w:szCs w:val="24"/>
              </w:rPr>
              <w:t>Самостоятельная работа обучающихся</w:t>
            </w:r>
          </w:p>
        </w:tc>
        <w:tc>
          <w:tcPr>
            <w:tcW w:w="334" w:type="pct"/>
          </w:tcPr>
          <w:p w14:paraId="1DB99304" w14:textId="77777777" w:rsidR="005E7B9E" w:rsidRPr="005E7B9E" w:rsidRDefault="005E7B9E" w:rsidP="005E7B9E">
            <w:pPr>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w:t>
            </w:r>
          </w:p>
        </w:tc>
        <w:tc>
          <w:tcPr>
            <w:tcW w:w="861" w:type="pct"/>
            <w:vMerge/>
          </w:tcPr>
          <w:p w14:paraId="7349C8FB"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16910D77" w14:textId="77777777" w:rsidTr="005E7B9E">
        <w:trPr>
          <w:trHeight w:val="315"/>
        </w:trPr>
        <w:tc>
          <w:tcPr>
            <w:tcW w:w="752" w:type="pct"/>
            <w:vMerge w:val="restart"/>
          </w:tcPr>
          <w:p w14:paraId="3465C418" w14:textId="77777777" w:rsidR="005E7B9E" w:rsidRPr="005E7B9E" w:rsidRDefault="005E7B9E" w:rsidP="005E7B9E">
            <w:pPr>
              <w:spacing w:after="0" w:line="276" w:lineRule="auto"/>
              <w:rPr>
                <w:rFonts w:ascii="Times New Roman" w:eastAsia="Calibri" w:hAnsi="Times New Roman" w:cs="Times New Roman"/>
                <w:b/>
                <w:sz w:val="24"/>
                <w:szCs w:val="24"/>
              </w:rPr>
            </w:pPr>
            <w:r w:rsidRPr="005E7B9E">
              <w:rPr>
                <w:rFonts w:ascii="Times New Roman" w:eastAsia="Calibri" w:hAnsi="Times New Roman" w:cs="Times New Roman"/>
                <w:b/>
                <w:sz w:val="24"/>
                <w:szCs w:val="24"/>
              </w:rPr>
              <w:lastRenderedPageBreak/>
              <w:t>Тема 3.3. Геометрическое нивелирование</w:t>
            </w:r>
          </w:p>
        </w:tc>
        <w:tc>
          <w:tcPr>
            <w:tcW w:w="3053" w:type="pct"/>
            <w:gridSpan w:val="5"/>
          </w:tcPr>
          <w:p w14:paraId="3F20982C"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Содержание учебного материала</w:t>
            </w:r>
          </w:p>
        </w:tc>
        <w:tc>
          <w:tcPr>
            <w:tcW w:w="334" w:type="pct"/>
          </w:tcPr>
          <w:p w14:paraId="607AA673" w14:textId="77777777" w:rsidR="005E7B9E" w:rsidRPr="005E7B9E" w:rsidRDefault="005E7B9E" w:rsidP="005E7B9E">
            <w:pPr>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4</w:t>
            </w:r>
          </w:p>
        </w:tc>
        <w:tc>
          <w:tcPr>
            <w:tcW w:w="861" w:type="pct"/>
          </w:tcPr>
          <w:p w14:paraId="5C507B24"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5ED92A5D" w14:textId="77777777" w:rsidTr="005E7B9E">
        <w:trPr>
          <w:trHeight w:val="1002"/>
        </w:trPr>
        <w:tc>
          <w:tcPr>
            <w:tcW w:w="752" w:type="pct"/>
            <w:vMerge/>
          </w:tcPr>
          <w:p w14:paraId="55BE4B99" w14:textId="77777777" w:rsidR="005E7B9E" w:rsidRPr="005E7B9E" w:rsidRDefault="005E7B9E" w:rsidP="005E7B9E">
            <w:pPr>
              <w:spacing w:after="0" w:line="276" w:lineRule="auto"/>
              <w:rPr>
                <w:rFonts w:ascii="Times New Roman" w:eastAsia="Calibri" w:hAnsi="Times New Roman" w:cs="Times New Roman"/>
                <w:b/>
                <w:sz w:val="24"/>
                <w:szCs w:val="24"/>
              </w:rPr>
            </w:pPr>
          </w:p>
        </w:tc>
        <w:tc>
          <w:tcPr>
            <w:tcW w:w="191" w:type="pct"/>
          </w:tcPr>
          <w:p w14:paraId="0066FD5C" w14:textId="77777777" w:rsidR="005E7B9E" w:rsidRPr="005E7B9E" w:rsidRDefault="005E7B9E" w:rsidP="005E7B9E">
            <w:pPr>
              <w:spacing w:after="0" w:line="276" w:lineRule="auto"/>
              <w:jc w:val="both"/>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2</w:t>
            </w:r>
          </w:p>
        </w:tc>
        <w:tc>
          <w:tcPr>
            <w:tcW w:w="2862" w:type="pct"/>
            <w:gridSpan w:val="4"/>
          </w:tcPr>
          <w:p w14:paraId="0A125E8F" w14:textId="77777777" w:rsidR="005E7B9E" w:rsidRPr="005E7B9E" w:rsidRDefault="005E7B9E" w:rsidP="005E7B9E">
            <w:pPr>
              <w:spacing w:after="0" w:line="276" w:lineRule="auto"/>
              <w:jc w:val="both"/>
              <w:rPr>
                <w:rFonts w:ascii="Times New Roman" w:eastAsia="Times New Roman" w:hAnsi="Times New Roman" w:cs="Times New Roman"/>
                <w:b/>
                <w:bCs/>
                <w:sz w:val="24"/>
                <w:szCs w:val="24"/>
                <w:lang w:eastAsia="ru-RU"/>
              </w:rPr>
            </w:pPr>
            <w:r w:rsidRPr="005E7B9E">
              <w:rPr>
                <w:rFonts w:ascii="Times New Roman" w:eastAsia="Calibri" w:hAnsi="Times New Roman" w:cs="Times New Roman"/>
                <w:sz w:val="24"/>
                <w:szCs w:val="24"/>
              </w:rPr>
              <w:t xml:space="preserve">Устройство нивелиров. Нивелирный комплект. Принципиальная схема устройства нивелира с уровнем (основное геометрическое условие). Классификация нивелирования по методам определения превышений. Принцип и способы геометрического нивелирования. Принципиальная схема устройства нивелира с компенсатором. Поверки нивелиров. Порядок работы по определению превышений на станции: последовательность наблюдений, запись в полевой журнал, контроль нивелирования на станции. Состав нивелирных работ по передаче высот: технология полевых работ по </w:t>
            </w:r>
            <w:proofErr w:type="spellStart"/>
            <w:r w:rsidRPr="005E7B9E">
              <w:rPr>
                <w:rFonts w:ascii="Times New Roman" w:eastAsia="Calibri" w:hAnsi="Times New Roman" w:cs="Times New Roman"/>
                <w:sz w:val="24"/>
                <w:szCs w:val="24"/>
              </w:rPr>
              <w:t>проложению</w:t>
            </w:r>
            <w:proofErr w:type="spellEnd"/>
            <w:r w:rsidRPr="005E7B9E">
              <w:rPr>
                <w:rFonts w:ascii="Times New Roman" w:eastAsia="Calibri" w:hAnsi="Times New Roman" w:cs="Times New Roman"/>
                <w:sz w:val="24"/>
                <w:szCs w:val="24"/>
              </w:rPr>
              <w:t xml:space="preserve"> хода технического нивелирования; вычислительная обработка результатов нивелирования.</w:t>
            </w:r>
          </w:p>
        </w:tc>
        <w:tc>
          <w:tcPr>
            <w:tcW w:w="334" w:type="pct"/>
          </w:tcPr>
          <w:p w14:paraId="7DC246E6" w14:textId="77777777" w:rsidR="005E7B9E" w:rsidRPr="009D0176" w:rsidRDefault="005E7B9E" w:rsidP="005E7B9E">
            <w:pPr>
              <w:spacing w:after="0" w:line="276" w:lineRule="auto"/>
              <w:jc w:val="center"/>
              <w:rPr>
                <w:rFonts w:ascii="Times New Roman" w:eastAsia="Times New Roman" w:hAnsi="Times New Roman" w:cs="Times New Roman"/>
                <w:i/>
                <w:sz w:val="24"/>
                <w:szCs w:val="24"/>
                <w:lang w:eastAsia="ru-RU"/>
              </w:rPr>
            </w:pPr>
            <w:r w:rsidRPr="009D0176">
              <w:rPr>
                <w:rFonts w:ascii="Times New Roman" w:eastAsia="Times New Roman" w:hAnsi="Times New Roman" w:cs="Times New Roman"/>
                <w:i/>
                <w:sz w:val="24"/>
                <w:szCs w:val="24"/>
                <w:lang w:eastAsia="ru-RU"/>
              </w:rPr>
              <w:t>2</w:t>
            </w:r>
          </w:p>
        </w:tc>
        <w:tc>
          <w:tcPr>
            <w:tcW w:w="861" w:type="pct"/>
          </w:tcPr>
          <w:p w14:paraId="2126E18E"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ОК 01–10;</w:t>
            </w:r>
          </w:p>
          <w:p w14:paraId="6BA7C074"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ПК 1.3, ПК 1.4; </w:t>
            </w:r>
          </w:p>
          <w:p w14:paraId="1D8F0101" w14:textId="77777777" w:rsidR="005E7B9E" w:rsidRPr="005E7B9E" w:rsidRDefault="005E7B9E" w:rsidP="005E7B9E">
            <w:pPr>
              <w:suppressAutoHyphens/>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2.1, ПК 2.2;</w:t>
            </w:r>
          </w:p>
          <w:p w14:paraId="07016508" w14:textId="77777777" w:rsidR="005E7B9E" w:rsidRDefault="005E7B9E" w:rsidP="005E7B9E">
            <w:pPr>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2.4, ПК 2.5</w:t>
            </w:r>
          </w:p>
          <w:p w14:paraId="5B8D9249" w14:textId="77777777" w:rsidR="00FD5AFC" w:rsidRPr="00FD5AFC" w:rsidRDefault="00FD5AFC" w:rsidP="00FD5AFC">
            <w:pPr>
              <w:suppressAutoHyphens/>
              <w:spacing w:after="0" w:line="276" w:lineRule="auto"/>
              <w:jc w:val="center"/>
              <w:rPr>
                <w:rFonts w:ascii="Times New Roman" w:eastAsia="Times New Roman" w:hAnsi="Times New Roman" w:cs="Times New Roman"/>
                <w:sz w:val="24"/>
                <w:szCs w:val="24"/>
                <w:lang w:eastAsia="ru-RU"/>
              </w:rPr>
            </w:pPr>
            <w:r w:rsidRPr="00FD5AFC">
              <w:rPr>
                <w:rFonts w:ascii="Times New Roman" w:eastAsia="Times New Roman" w:hAnsi="Times New Roman" w:cs="Times New Roman"/>
                <w:sz w:val="24"/>
                <w:szCs w:val="24"/>
                <w:lang w:eastAsia="ru-RU"/>
              </w:rPr>
              <w:t>ЦК 1</w:t>
            </w:r>
          </w:p>
          <w:p w14:paraId="12263558" w14:textId="6131E511" w:rsidR="00FD5AFC" w:rsidRPr="005E7B9E" w:rsidRDefault="00FD5AFC" w:rsidP="00FD5AFC">
            <w:pPr>
              <w:suppressAutoHyphens/>
              <w:spacing w:after="0" w:line="276" w:lineRule="auto"/>
              <w:jc w:val="center"/>
              <w:rPr>
                <w:rFonts w:ascii="Times New Roman" w:eastAsia="Times New Roman" w:hAnsi="Times New Roman" w:cs="Times New Roman"/>
                <w:b/>
                <w:i/>
                <w:sz w:val="24"/>
                <w:szCs w:val="24"/>
                <w:lang w:eastAsia="ru-RU"/>
              </w:rPr>
            </w:pPr>
            <w:r w:rsidRPr="00FD5AFC">
              <w:rPr>
                <w:rFonts w:ascii="Times New Roman" w:eastAsia="Times New Roman" w:hAnsi="Times New Roman" w:cs="Times New Roman"/>
                <w:sz w:val="24"/>
                <w:szCs w:val="24"/>
                <w:lang w:eastAsia="ru-RU"/>
              </w:rPr>
              <w:t>ЛР 33</w:t>
            </w:r>
          </w:p>
        </w:tc>
      </w:tr>
      <w:tr w:rsidR="005E7B9E" w:rsidRPr="005E7B9E" w14:paraId="32311027" w14:textId="77777777" w:rsidTr="005E7B9E">
        <w:trPr>
          <w:trHeight w:val="185"/>
        </w:trPr>
        <w:tc>
          <w:tcPr>
            <w:tcW w:w="752" w:type="pct"/>
            <w:vMerge/>
          </w:tcPr>
          <w:p w14:paraId="4C3B10DE" w14:textId="77777777" w:rsidR="005E7B9E" w:rsidRPr="005E7B9E" w:rsidRDefault="005E7B9E" w:rsidP="005E7B9E">
            <w:pPr>
              <w:spacing w:after="0" w:line="276" w:lineRule="auto"/>
              <w:rPr>
                <w:rFonts w:ascii="Times New Roman" w:eastAsia="Calibri" w:hAnsi="Times New Roman" w:cs="Times New Roman"/>
                <w:b/>
                <w:sz w:val="24"/>
                <w:szCs w:val="24"/>
              </w:rPr>
            </w:pPr>
          </w:p>
        </w:tc>
        <w:tc>
          <w:tcPr>
            <w:tcW w:w="3053" w:type="pct"/>
            <w:gridSpan w:val="5"/>
          </w:tcPr>
          <w:p w14:paraId="110301BF" w14:textId="06BB1045" w:rsidR="005E7B9E" w:rsidRPr="005E7B9E" w:rsidRDefault="004B3CA7" w:rsidP="005E7B9E">
            <w:pPr>
              <w:spacing w:after="0" w:line="276" w:lineRule="auto"/>
              <w:jc w:val="both"/>
              <w:rPr>
                <w:rFonts w:ascii="Times New Roman" w:eastAsia="Calibri" w:hAnsi="Times New Roman" w:cs="Times New Roman"/>
                <w:sz w:val="24"/>
                <w:szCs w:val="24"/>
              </w:rPr>
            </w:pPr>
            <w:r w:rsidRPr="005E7B9E">
              <w:rPr>
                <w:rFonts w:ascii="Times New Roman" w:eastAsia="Calibri" w:hAnsi="Times New Roman" w:cs="Times New Roman"/>
                <w:b/>
                <w:sz w:val="24"/>
                <w:szCs w:val="24"/>
              </w:rPr>
              <w:t>В том числе практическ</w:t>
            </w:r>
            <w:r>
              <w:rPr>
                <w:rFonts w:ascii="Times New Roman" w:eastAsia="Calibri" w:hAnsi="Times New Roman" w:cs="Times New Roman"/>
                <w:b/>
                <w:sz w:val="24"/>
                <w:szCs w:val="24"/>
              </w:rPr>
              <w:t>ая подготовка</w:t>
            </w:r>
          </w:p>
        </w:tc>
        <w:tc>
          <w:tcPr>
            <w:tcW w:w="334" w:type="pct"/>
          </w:tcPr>
          <w:p w14:paraId="3B66C1D9" w14:textId="77777777" w:rsidR="005E7B9E" w:rsidRPr="005E7B9E" w:rsidRDefault="005E7B9E" w:rsidP="005E7B9E">
            <w:pPr>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2</w:t>
            </w:r>
          </w:p>
        </w:tc>
        <w:tc>
          <w:tcPr>
            <w:tcW w:w="861" w:type="pct"/>
            <w:vMerge w:val="restart"/>
          </w:tcPr>
          <w:p w14:paraId="702763EB"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745488CC" w14:textId="77777777" w:rsidTr="005E7B9E">
        <w:tc>
          <w:tcPr>
            <w:tcW w:w="752" w:type="pct"/>
            <w:vMerge/>
          </w:tcPr>
          <w:p w14:paraId="1F4583A8" w14:textId="77777777" w:rsidR="005E7B9E" w:rsidRPr="005E7B9E" w:rsidRDefault="005E7B9E" w:rsidP="005E7B9E">
            <w:pPr>
              <w:spacing w:after="0" w:line="276" w:lineRule="auto"/>
              <w:rPr>
                <w:rFonts w:ascii="Times New Roman" w:eastAsia="Calibri" w:hAnsi="Times New Roman" w:cs="Times New Roman"/>
                <w:b/>
                <w:sz w:val="24"/>
                <w:szCs w:val="24"/>
              </w:rPr>
            </w:pPr>
          </w:p>
        </w:tc>
        <w:tc>
          <w:tcPr>
            <w:tcW w:w="191" w:type="pct"/>
          </w:tcPr>
          <w:p w14:paraId="48D8958E" w14:textId="77777777" w:rsidR="005E7B9E" w:rsidRPr="005E7B9E" w:rsidRDefault="005E7B9E" w:rsidP="005E7B9E">
            <w:pPr>
              <w:spacing w:after="0" w:line="276" w:lineRule="auto"/>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1</w:t>
            </w:r>
          </w:p>
        </w:tc>
        <w:tc>
          <w:tcPr>
            <w:tcW w:w="2862" w:type="pct"/>
            <w:gridSpan w:val="4"/>
          </w:tcPr>
          <w:p w14:paraId="37EE340A" w14:textId="30DCE17B" w:rsidR="005E7B9E" w:rsidRPr="005E7B9E" w:rsidRDefault="005E7B9E" w:rsidP="005E7B9E">
            <w:pPr>
              <w:spacing w:after="0" w:line="276" w:lineRule="auto"/>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Работа с нивелиром. Выполнение поверок нивелира.</w:t>
            </w:r>
          </w:p>
        </w:tc>
        <w:tc>
          <w:tcPr>
            <w:tcW w:w="334" w:type="pct"/>
          </w:tcPr>
          <w:p w14:paraId="484F3A1A" w14:textId="77777777" w:rsidR="005E7B9E" w:rsidRPr="005E7B9E" w:rsidRDefault="005E7B9E" w:rsidP="005E7B9E">
            <w:pPr>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2</w:t>
            </w:r>
          </w:p>
        </w:tc>
        <w:tc>
          <w:tcPr>
            <w:tcW w:w="861" w:type="pct"/>
            <w:vMerge/>
          </w:tcPr>
          <w:p w14:paraId="2274C273"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2B7379FF" w14:textId="77777777" w:rsidTr="005E7B9E">
        <w:trPr>
          <w:trHeight w:val="167"/>
        </w:trPr>
        <w:tc>
          <w:tcPr>
            <w:tcW w:w="752" w:type="pct"/>
            <w:vMerge/>
          </w:tcPr>
          <w:p w14:paraId="6A10DDD6" w14:textId="77777777" w:rsidR="005E7B9E" w:rsidRPr="005E7B9E" w:rsidRDefault="005E7B9E" w:rsidP="005E7B9E">
            <w:pPr>
              <w:spacing w:after="0" w:line="276" w:lineRule="auto"/>
              <w:rPr>
                <w:rFonts w:ascii="Times New Roman" w:eastAsia="Calibri" w:hAnsi="Times New Roman" w:cs="Times New Roman"/>
                <w:b/>
                <w:sz w:val="24"/>
                <w:szCs w:val="24"/>
              </w:rPr>
            </w:pPr>
          </w:p>
        </w:tc>
        <w:tc>
          <w:tcPr>
            <w:tcW w:w="3053" w:type="pct"/>
            <w:gridSpan w:val="5"/>
          </w:tcPr>
          <w:p w14:paraId="241B51F5" w14:textId="77777777" w:rsidR="005E7B9E" w:rsidRPr="005E7B9E" w:rsidRDefault="005E7B9E" w:rsidP="005E7B9E">
            <w:pPr>
              <w:spacing w:after="0" w:line="276" w:lineRule="auto"/>
              <w:jc w:val="both"/>
              <w:rPr>
                <w:rFonts w:ascii="Times New Roman" w:eastAsia="Calibri" w:hAnsi="Times New Roman" w:cs="Times New Roman"/>
                <w:color w:val="000000"/>
                <w:sz w:val="24"/>
                <w:szCs w:val="24"/>
              </w:rPr>
            </w:pPr>
            <w:r w:rsidRPr="005E7B9E">
              <w:rPr>
                <w:rFonts w:ascii="Times New Roman" w:eastAsia="Calibri" w:hAnsi="Times New Roman" w:cs="Times New Roman"/>
                <w:b/>
                <w:sz w:val="24"/>
                <w:szCs w:val="24"/>
              </w:rPr>
              <w:t>Самостоятельная работа обучающихся</w:t>
            </w:r>
          </w:p>
        </w:tc>
        <w:tc>
          <w:tcPr>
            <w:tcW w:w="334" w:type="pct"/>
          </w:tcPr>
          <w:p w14:paraId="4723D71B" w14:textId="77777777" w:rsidR="005E7B9E" w:rsidRPr="005E7B9E" w:rsidRDefault="005E7B9E" w:rsidP="005E7B9E">
            <w:pPr>
              <w:spacing w:after="0" w:line="276"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2</w:t>
            </w:r>
          </w:p>
        </w:tc>
        <w:tc>
          <w:tcPr>
            <w:tcW w:w="861" w:type="pct"/>
            <w:vMerge w:val="restart"/>
          </w:tcPr>
          <w:p w14:paraId="44FFFC01"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3E5793CB" w14:textId="77777777" w:rsidTr="005E7B9E">
        <w:trPr>
          <w:trHeight w:val="570"/>
        </w:trPr>
        <w:tc>
          <w:tcPr>
            <w:tcW w:w="752" w:type="pct"/>
            <w:vMerge/>
          </w:tcPr>
          <w:p w14:paraId="081BF7FE" w14:textId="77777777" w:rsidR="005E7B9E" w:rsidRPr="005E7B9E" w:rsidRDefault="005E7B9E" w:rsidP="005E7B9E">
            <w:pPr>
              <w:spacing w:after="0" w:line="276" w:lineRule="auto"/>
              <w:rPr>
                <w:rFonts w:ascii="Times New Roman" w:eastAsia="Calibri" w:hAnsi="Times New Roman" w:cs="Times New Roman"/>
                <w:b/>
                <w:sz w:val="24"/>
                <w:szCs w:val="24"/>
              </w:rPr>
            </w:pPr>
          </w:p>
        </w:tc>
        <w:tc>
          <w:tcPr>
            <w:tcW w:w="191" w:type="pct"/>
          </w:tcPr>
          <w:p w14:paraId="34058246" w14:textId="77777777" w:rsidR="005E7B9E" w:rsidRPr="005E7B9E" w:rsidRDefault="005E7B9E" w:rsidP="005E7B9E">
            <w:pPr>
              <w:spacing w:after="0" w:line="276" w:lineRule="auto"/>
              <w:rPr>
                <w:rFonts w:ascii="Times New Roman" w:eastAsia="Times New Roman" w:hAnsi="Times New Roman" w:cs="Times New Roman"/>
                <w:color w:val="000000"/>
                <w:sz w:val="24"/>
                <w:szCs w:val="24"/>
                <w:lang w:eastAsia="ru-RU"/>
              </w:rPr>
            </w:pPr>
            <w:r w:rsidRPr="005E7B9E">
              <w:rPr>
                <w:rFonts w:ascii="Times New Roman" w:eastAsia="Times New Roman" w:hAnsi="Times New Roman" w:cs="Times New Roman"/>
                <w:color w:val="000000"/>
                <w:sz w:val="24"/>
                <w:szCs w:val="24"/>
                <w:lang w:eastAsia="ru-RU"/>
              </w:rPr>
              <w:t>1</w:t>
            </w:r>
          </w:p>
        </w:tc>
        <w:tc>
          <w:tcPr>
            <w:tcW w:w="2862" w:type="pct"/>
            <w:gridSpan w:val="4"/>
          </w:tcPr>
          <w:p w14:paraId="52637758" w14:textId="77777777" w:rsidR="005E7B9E" w:rsidRPr="005E7B9E" w:rsidRDefault="005E7B9E" w:rsidP="005E7B9E">
            <w:pPr>
              <w:spacing w:after="0" w:line="276" w:lineRule="auto"/>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color w:val="000000"/>
                <w:sz w:val="24"/>
                <w:szCs w:val="24"/>
                <w:lang w:eastAsia="ru-RU"/>
              </w:rPr>
              <w:t>Подготовка к лабораторным, практическим занятиям Оформление лабораторных, практических работ</w:t>
            </w:r>
          </w:p>
        </w:tc>
        <w:tc>
          <w:tcPr>
            <w:tcW w:w="334" w:type="pct"/>
          </w:tcPr>
          <w:p w14:paraId="4CE6427C" w14:textId="77777777" w:rsidR="005E7B9E" w:rsidRPr="005E7B9E" w:rsidRDefault="005E7B9E" w:rsidP="005E7B9E">
            <w:pPr>
              <w:spacing w:after="0" w:line="276"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2</w:t>
            </w:r>
          </w:p>
        </w:tc>
        <w:tc>
          <w:tcPr>
            <w:tcW w:w="861" w:type="pct"/>
            <w:vMerge/>
          </w:tcPr>
          <w:p w14:paraId="38916EE2" w14:textId="77777777" w:rsidR="005E7B9E" w:rsidRPr="005E7B9E" w:rsidRDefault="005E7B9E" w:rsidP="005E7B9E">
            <w:pPr>
              <w:spacing w:after="0" w:line="276" w:lineRule="auto"/>
              <w:jc w:val="center"/>
              <w:rPr>
                <w:rFonts w:ascii="Times New Roman" w:eastAsia="Times New Roman" w:hAnsi="Times New Roman" w:cs="Times New Roman"/>
                <w:b/>
                <w:i/>
                <w:sz w:val="24"/>
                <w:szCs w:val="24"/>
                <w:lang w:eastAsia="ru-RU"/>
              </w:rPr>
            </w:pPr>
          </w:p>
        </w:tc>
      </w:tr>
      <w:tr w:rsidR="005E7B9E" w:rsidRPr="005E7B9E" w14:paraId="1EA1DEE1" w14:textId="77777777" w:rsidTr="005E7B9E">
        <w:trPr>
          <w:trHeight w:val="240"/>
        </w:trPr>
        <w:tc>
          <w:tcPr>
            <w:tcW w:w="752" w:type="pct"/>
            <w:vMerge w:val="restart"/>
          </w:tcPr>
          <w:p w14:paraId="40CD955C" w14:textId="77777777" w:rsidR="005E7B9E" w:rsidRPr="005E7B9E" w:rsidRDefault="005E7B9E" w:rsidP="005E7B9E">
            <w:pPr>
              <w:spacing w:after="0" w:line="240" w:lineRule="auto"/>
              <w:rPr>
                <w:rFonts w:ascii="Times New Roman" w:eastAsia="Calibri" w:hAnsi="Times New Roman" w:cs="Times New Roman"/>
                <w:b/>
                <w:sz w:val="24"/>
                <w:szCs w:val="24"/>
              </w:rPr>
            </w:pPr>
            <w:r w:rsidRPr="005E7B9E">
              <w:rPr>
                <w:rFonts w:ascii="Times New Roman" w:eastAsia="Calibri" w:hAnsi="Times New Roman" w:cs="Times New Roman"/>
                <w:b/>
                <w:sz w:val="24"/>
                <w:szCs w:val="24"/>
              </w:rPr>
              <w:t>Тема 3.4. Тахеометрическая съемка</w:t>
            </w:r>
          </w:p>
          <w:p w14:paraId="29E7B042" w14:textId="77777777" w:rsidR="005E7B9E" w:rsidRPr="005E7B9E" w:rsidRDefault="005E7B9E" w:rsidP="005E7B9E">
            <w:pPr>
              <w:spacing w:after="0" w:line="240" w:lineRule="auto"/>
              <w:rPr>
                <w:rFonts w:ascii="Times New Roman" w:eastAsia="Calibri" w:hAnsi="Times New Roman" w:cs="Times New Roman"/>
                <w:b/>
                <w:sz w:val="24"/>
                <w:szCs w:val="24"/>
              </w:rPr>
            </w:pPr>
          </w:p>
        </w:tc>
        <w:tc>
          <w:tcPr>
            <w:tcW w:w="3053" w:type="pct"/>
            <w:gridSpan w:val="5"/>
          </w:tcPr>
          <w:p w14:paraId="3861928B" w14:textId="77777777" w:rsidR="005E7B9E" w:rsidRPr="005E7B9E" w:rsidRDefault="005E7B9E" w:rsidP="005E7B9E">
            <w:pPr>
              <w:spacing w:after="0" w:line="240" w:lineRule="auto"/>
              <w:rPr>
                <w:rFonts w:ascii="Times New Roman" w:eastAsia="Times New Roman" w:hAnsi="Times New Roman" w:cs="Times New Roman"/>
                <w:b/>
                <w:bCs/>
                <w:i/>
                <w:sz w:val="24"/>
                <w:szCs w:val="24"/>
                <w:lang w:eastAsia="ru-RU"/>
              </w:rPr>
            </w:pPr>
            <w:r w:rsidRPr="005E7B9E">
              <w:rPr>
                <w:rFonts w:ascii="Times New Roman" w:eastAsia="Times New Roman" w:hAnsi="Times New Roman" w:cs="Times New Roman"/>
                <w:b/>
                <w:bCs/>
                <w:sz w:val="24"/>
                <w:szCs w:val="24"/>
                <w:lang w:eastAsia="ru-RU"/>
              </w:rPr>
              <w:t>Содержание учебного материала</w:t>
            </w:r>
          </w:p>
        </w:tc>
        <w:tc>
          <w:tcPr>
            <w:tcW w:w="334" w:type="pct"/>
          </w:tcPr>
          <w:p w14:paraId="123FABAD" w14:textId="77777777" w:rsidR="005E7B9E" w:rsidRPr="005E7B9E" w:rsidRDefault="005E7B9E" w:rsidP="005E7B9E">
            <w:pPr>
              <w:spacing w:after="0" w:line="240"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6</w:t>
            </w:r>
          </w:p>
        </w:tc>
        <w:tc>
          <w:tcPr>
            <w:tcW w:w="861" w:type="pct"/>
          </w:tcPr>
          <w:p w14:paraId="2FA9C2C5" w14:textId="77777777" w:rsidR="005E7B9E" w:rsidRPr="005E7B9E" w:rsidRDefault="005E7B9E" w:rsidP="005E7B9E">
            <w:pPr>
              <w:spacing w:after="0" w:line="240" w:lineRule="auto"/>
              <w:jc w:val="center"/>
              <w:rPr>
                <w:rFonts w:ascii="Times New Roman" w:eastAsia="Times New Roman" w:hAnsi="Times New Roman" w:cs="Times New Roman"/>
                <w:b/>
                <w:i/>
                <w:sz w:val="24"/>
                <w:szCs w:val="24"/>
                <w:lang w:eastAsia="ru-RU"/>
              </w:rPr>
            </w:pPr>
          </w:p>
        </w:tc>
      </w:tr>
      <w:tr w:rsidR="005E7B9E" w:rsidRPr="005E7B9E" w14:paraId="03608B2B" w14:textId="77777777" w:rsidTr="005E7B9E">
        <w:trPr>
          <w:trHeight w:val="825"/>
        </w:trPr>
        <w:tc>
          <w:tcPr>
            <w:tcW w:w="752" w:type="pct"/>
            <w:vMerge/>
          </w:tcPr>
          <w:p w14:paraId="42F01303" w14:textId="77777777" w:rsidR="005E7B9E" w:rsidRPr="005E7B9E" w:rsidRDefault="005E7B9E" w:rsidP="005E7B9E">
            <w:pPr>
              <w:spacing w:after="0" w:line="240" w:lineRule="auto"/>
              <w:rPr>
                <w:rFonts w:ascii="Times New Roman" w:eastAsia="Calibri" w:hAnsi="Times New Roman" w:cs="Times New Roman"/>
                <w:sz w:val="24"/>
                <w:szCs w:val="24"/>
              </w:rPr>
            </w:pPr>
          </w:p>
        </w:tc>
        <w:tc>
          <w:tcPr>
            <w:tcW w:w="191" w:type="pct"/>
          </w:tcPr>
          <w:p w14:paraId="0F16398D" w14:textId="77777777" w:rsidR="005E7B9E" w:rsidRPr="005E7B9E" w:rsidRDefault="005E7B9E" w:rsidP="005E7B9E">
            <w:pPr>
              <w:spacing w:after="0" w:line="240" w:lineRule="auto"/>
              <w:rPr>
                <w:rFonts w:ascii="Times New Roman" w:eastAsia="Times New Roman" w:hAnsi="Times New Roman" w:cs="Times New Roman"/>
                <w:b/>
                <w:bCs/>
                <w:i/>
                <w:sz w:val="24"/>
                <w:szCs w:val="24"/>
                <w:lang w:eastAsia="ru-RU"/>
              </w:rPr>
            </w:pPr>
            <w:r w:rsidRPr="005E7B9E">
              <w:rPr>
                <w:rFonts w:ascii="Times New Roman" w:eastAsia="Times New Roman" w:hAnsi="Times New Roman" w:cs="Times New Roman"/>
                <w:b/>
                <w:bCs/>
                <w:i/>
                <w:sz w:val="24"/>
                <w:szCs w:val="24"/>
                <w:lang w:eastAsia="ru-RU"/>
              </w:rPr>
              <w:t>1</w:t>
            </w:r>
          </w:p>
        </w:tc>
        <w:tc>
          <w:tcPr>
            <w:tcW w:w="2862" w:type="pct"/>
            <w:gridSpan w:val="4"/>
          </w:tcPr>
          <w:p w14:paraId="62AA996E" w14:textId="77777777" w:rsidR="005E7B9E" w:rsidRPr="005E7B9E" w:rsidRDefault="005E7B9E" w:rsidP="005E7B9E">
            <w:pPr>
              <w:spacing w:after="0" w:line="240" w:lineRule="auto"/>
              <w:rPr>
                <w:rFonts w:ascii="Times New Roman" w:eastAsia="Times New Roman" w:hAnsi="Times New Roman" w:cs="Times New Roman"/>
                <w:b/>
                <w:bCs/>
                <w:i/>
                <w:sz w:val="24"/>
                <w:szCs w:val="24"/>
                <w:lang w:eastAsia="ru-RU"/>
              </w:rPr>
            </w:pPr>
            <w:r w:rsidRPr="005E7B9E">
              <w:rPr>
                <w:rFonts w:ascii="Times New Roman" w:eastAsia="Calibri" w:hAnsi="Times New Roman" w:cs="Times New Roman"/>
                <w:sz w:val="24"/>
                <w:szCs w:val="24"/>
              </w:rPr>
              <w:t>Сущность и приборы, применяемые при съемке. Устройство электронного тахеометра</w:t>
            </w:r>
            <w:r w:rsidRPr="005E7B9E">
              <w:rPr>
                <w:rFonts w:ascii="Times New Roman" w:eastAsia="Calibri" w:hAnsi="Times New Roman" w:cs="Times New Roman"/>
                <w:sz w:val="24"/>
                <w:szCs w:val="24"/>
                <w:vertAlign w:val="subscript"/>
              </w:rPr>
              <w:t>.</w:t>
            </w:r>
            <w:r w:rsidRPr="005E7B9E">
              <w:rPr>
                <w:rFonts w:ascii="Times New Roman" w:eastAsia="Calibri" w:hAnsi="Times New Roman" w:cs="Times New Roman"/>
                <w:sz w:val="24"/>
                <w:szCs w:val="24"/>
              </w:rPr>
              <w:t xml:space="preserve"> Приведение тахеометра в рабочее положение. Измерения при создании съемочного обоснования</w:t>
            </w:r>
          </w:p>
        </w:tc>
        <w:tc>
          <w:tcPr>
            <w:tcW w:w="334" w:type="pct"/>
          </w:tcPr>
          <w:p w14:paraId="45CD0E8A" w14:textId="77777777" w:rsidR="005E7B9E" w:rsidRPr="009D0176" w:rsidRDefault="005E7B9E" w:rsidP="005E7B9E">
            <w:pPr>
              <w:spacing w:after="0" w:line="240" w:lineRule="auto"/>
              <w:jc w:val="center"/>
              <w:rPr>
                <w:rFonts w:ascii="Times New Roman" w:eastAsia="Times New Roman" w:hAnsi="Times New Roman" w:cs="Times New Roman"/>
                <w:i/>
                <w:sz w:val="24"/>
                <w:szCs w:val="24"/>
                <w:lang w:eastAsia="ru-RU"/>
              </w:rPr>
            </w:pPr>
            <w:r w:rsidRPr="009D0176">
              <w:rPr>
                <w:rFonts w:ascii="Times New Roman" w:eastAsia="Times New Roman" w:hAnsi="Times New Roman" w:cs="Times New Roman"/>
                <w:i/>
                <w:sz w:val="24"/>
                <w:szCs w:val="24"/>
                <w:lang w:eastAsia="ru-RU"/>
              </w:rPr>
              <w:t>2</w:t>
            </w:r>
          </w:p>
        </w:tc>
        <w:tc>
          <w:tcPr>
            <w:tcW w:w="861" w:type="pct"/>
            <w:vMerge w:val="restart"/>
          </w:tcPr>
          <w:p w14:paraId="66B3AE74" w14:textId="77777777" w:rsidR="005E7B9E" w:rsidRPr="005E7B9E" w:rsidRDefault="005E7B9E" w:rsidP="005E7B9E">
            <w:pPr>
              <w:suppressAutoHyphens/>
              <w:spacing w:after="0" w:line="240"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ОК 01–10;</w:t>
            </w:r>
          </w:p>
          <w:p w14:paraId="16388EAE" w14:textId="77777777" w:rsidR="005E7B9E" w:rsidRPr="005E7B9E" w:rsidRDefault="005E7B9E" w:rsidP="005E7B9E">
            <w:pPr>
              <w:suppressAutoHyphens/>
              <w:spacing w:after="0" w:line="240"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ПК 1.3, ПК 1.4; </w:t>
            </w:r>
          </w:p>
          <w:p w14:paraId="12C66A54" w14:textId="77777777" w:rsidR="005E7B9E" w:rsidRPr="005E7B9E" w:rsidRDefault="005E7B9E" w:rsidP="005E7B9E">
            <w:pPr>
              <w:suppressAutoHyphens/>
              <w:spacing w:after="0" w:line="240"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2.1, ПК 2.2;</w:t>
            </w:r>
          </w:p>
          <w:p w14:paraId="28BBB021" w14:textId="77777777" w:rsidR="005E7B9E" w:rsidRDefault="005E7B9E" w:rsidP="005E7B9E">
            <w:pPr>
              <w:spacing w:after="0" w:line="240"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ПК 2.4, ПК 2.5</w:t>
            </w:r>
          </w:p>
          <w:p w14:paraId="4360B229" w14:textId="77777777" w:rsidR="00364A76" w:rsidRPr="00364A76" w:rsidRDefault="00364A76" w:rsidP="00364A76">
            <w:pPr>
              <w:suppressAutoHyphens/>
              <w:spacing w:after="0" w:line="240" w:lineRule="auto"/>
              <w:jc w:val="center"/>
              <w:rPr>
                <w:rFonts w:ascii="Times New Roman" w:eastAsia="Times New Roman" w:hAnsi="Times New Roman" w:cs="Times New Roman"/>
                <w:sz w:val="24"/>
                <w:szCs w:val="24"/>
                <w:lang w:eastAsia="ru-RU"/>
              </w:rPr>
            </w:pPr>
            <w:r w:rsidRPr="00364A76">
              <w:rPr>
                <w:rFonts w:ascii="Times New Roman" w:eastAsia="Times New Roman" w:hAnsi="Times New Roman" w:cs="Times New Roman"/>
                <w:sz w:val="24"/>
                <w:szCs w:val="24"/>
                <w:lang w:eastAsia="ru-RU"/>
              </w:rPr>
              <w:t>ЦК 1</w:t>
            </w:r>
          </w:p>
          <w:p w14:paraId="60E9C612" w14:textId="6F9FB65E" w:rsidR="00364A76" w:rsidRPr="005E7B9E" w:rsidRDefault="00364A76" w:rsidP="00364A76">
            <w:pPr>
              <w:suppressAutoHyphens/>
              <w:spacing w:after="0" w:line="240" w:lineRule="auto"/>
              <w:jc w:val="center"/>
              <w:rPr>
                <w:rFonts w:ascii="Times New Roman" w:eastAsia="Times New Roman" w:hAnsi="Times New Roman" w:cs="Times New Roman"/>
                <w:b/>
                <w:i/>
                <w:sz w:val="24"/>
                <w:szCs w:val="24"/>
                <w:lang w:eastAsia="ru-RU"/>
              </w:rPr>
            </w:pPr>
            <w:r w:rsidRPr="00364A76">
              <w:rPr>
                <w:rFonts w:ascii="Times New Roman" w:eastAsia="Times New Roman" w:hAnsi="Times New Roman" w:cs="Times New Roman"/>
                <w:sz w:val="24"/>
                <w:szCs w:val="24"/>
                <w:lang w:eastAsia="ru-RU"/>
              </w:rPr>
              <w:t>ЛР 33</w:t>
            </w:r>
          </w:p>
        </w:tc>
      </w:tr>
      <w:tr w:rsidR="005E7B9E" w:rsidRPr="005E7B9E" w14:paraId="7FF507D8" w14:textId="77777777" w:rsidTr="005E7B9E">
        <w:trPr>
          <w:trHeight w:val="135"/>
        </w:trPr>
        <w:tc>
          <w:tcPr>
            <w:tcW w:w="752" w:type="pct"/>
            <w:vMerge/>
          </w:tcPr>
          <w:p w14:paraId="29C78FF1" w14:textId="77777777" w:rsidR="005E7B9E" w:rsidRPr="005E7B9E" w:rsidRDefault="005E7B9E" w:rsidP="005E7B9E">
            <w:pPr>
              <w:spacing w:after="0" w:line="240" w:lineRule="auto"/>
              <w:rPr>
                <w:rFonts w:ascii="Times New Roman" w:eastAsia="Calibri" w:hAnsi="Times New Roman" w:cs="Times New Roman"/>
                <w:sz w:val="24"/>
                <w:szCs w:val="24"/>
              </w:rPr>
            </w:pPr>
          </w:p>
        </w:tc>
        <w:tc>
          <w:tcPr>
            <w:tcW w:w="3053" w:type="pct"/>
            <w:gridSpan w:val="5"/>
          </w:tcPr>
          <w:p w14:paraId="67E9E78A" w14:textId="7C4C69C8" w:rsidR="005E7B9E" w:rsidRPr="005E7B9E" w:rsidRDefault="005E7B9E" w:rsidP="005E7B9E">
            <w:pPr>
              <w:spacing w:after="0" w:line="240" w:lineRule="auto"/>
              <w:rPr>
                <w:rFonts w:ascii="Times New Roman" w:eastAsia="Calibri" w:hAnsi="Times New Roman" w:cs="Times New Roman"/>
                <w:sz w:val="24"/>
                <w:szCs w:val="24"/>
              </w:rPr>
            </w:pPr>
            <w:r w:rsidRPr="005E7B9E">
              <w:rPr>
                <w:rFonts w:ascii="Times New Roman" w:eastAsia="Calibri" w:hAnsi="Times New Roman" w:cs="Times New Roman"/>
                <w:b/>
                <w:sz w:val="24"/>
                <w:szCs w:val="24"/>
              </w:rPr>
              <w:t>В том числе практическ</w:t>
            </w:r>
            <w:r w:rsidR="004B3CA7">
              <w:rPr>
                <w:rFonts w:ascii="Times New Roman" w:eastAsia="Calibri" w:hAnsi="Times New Roman" w:cs="Times New Roman"/>
                <w:b/>
                <w:sz w:val="24"/>
                <w:szCs w:val="24"/>
              </w:rPr>
              <w:t>ая подготовка</w:t>
            </w:r>
          </w:p>
        </w:tc>
        <w:tc>
          <w:tcPr>
            <w:tcW w:w="334" w:type="pct"/>
          </w:tcPr>
          <w:p w14:paraId="136494EB" w14:textId="77777777" w:rsidR="005E7B9E" w:rsidRPr="005E7B9E" w:rsidRDefault="005E7B9E" w:rsidP="005E7B9E">
            <w:pPr>
              <w:spacing w:after="0" w:line="240"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4</w:t>
            </w:r>
          </w:p>
        </w:tc>
        <w:tc>
          <w:tcPr>
            <w:tcW w:w="861" w:type="pct"/>
            <w:vMerge/>
          </w:tcPr>
          <w:p w14:paraId="14B1B18C" w14:textId="77777777" w:rsidR="005E7B9E" w:rsidRPr="005E7B9E" w:rsidRDefault="005E7B9E" w:rsidP="005E7B9E">
            <w:pPr>
              <w:spacing w:after="0" w:line="240" w:lineRule="auto"/>
              <w:rPr>
                <w:rFonts w:ascii="Times New Roman" w:eastAsia="Times New Roman" w:hAnsi="Times New Roman" w:cs="Times New Roman"/>
                <w:b/>
                <w:i/>
                <w:sz w:val="24"/>
                <w:szCs w:val="24"/>
                <w:lang w:eastAsia="ru-RU"/>
              </w:rPr>
            </w:pPr>
          </w:p>
        </w:tc>
      </w:tr>
      <w:tr w:rsidR="005E7B9E" w:rsidRPr="005E7B9E" w14:paraId="2719F503" w14:textId="77777777" w:rsidTr="005E7B9E">
        <w:trPr>
          <w:trHeight w:val="120"/>
        </w:trPr>
        <w:tc>
          <w:tcPr>
            <w:tcW w:w="752" w:type="pct"/>
            <w:vMerge/>
          </w:tcPr>
          <w:p w14:paraId="763AEE50" w14:textId="77777777" w:rsidR="005E7B9E" w:rsidRPr="005E7B9E" w:rsidRDefault="005E7B9E" w:rsidP="005E7B9E">
            <w:pPr>
              <w:spacing w:after="0" w:line="240" w:lineRule="auto"/>
              <w:rPr>
                <w:rFonts w:ascii="Times New Roman" w:eastAsia="Calibri" w:hAnsi="Times New Roman" w:cs="Times New Roman"/>
                <w:sz w:val="24"/>
                <w:szCs w:val="24"/>
              </w:rPr>
            </w:pPr>
          </w:p>
        </w:tc>
        <w:tc>
          <w:tcPr>
            <w:tcW w:w="191" w:type="pct"/>
          </w:tcPr>
          <w:p w14:paraId="4DD57536" w14:textId="77777777" w:rsidR="005E7B9E" w:rsidRPr="005E7B9E" w:rsidRDefault="005E7B9E" w:rsidP="005E7B9E">
            <w:pPr>
              <w:spacing w:after="0" w:line="240"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1</w:t>
            </w:r>
          </w:p>
        </w:tc>
        <w:tc>
          <w:tcPr>
            <w:tcW w:w="2862" w:type="pct"/>
            <w:gridSpan w:val="4"/>
          </w:tcPr>
          <w:p w14:paraId="10FE8617" w14:textId="002038B7" w:rsidR="005E7B9E" w:rsidRPr="005E7B9E" w:rsidRDefault="005E7B9E" w:rsidP="005E7B9E">
            <w:pPr>
              <w:spacing w:after="0" w:line="240"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Работа с тахеометром. Ввод данных о станции. Координатные измерения</w:t>
            </w:r>
          </w:p>
        </w:tc>
        <w:tc>
          <w:tcPr>
            <w:tcW w:w="334" w:type="pct"/>
          </w:tcPr>
          <w:p w14:paraId="0F6AE24C" w14:textId="77777777" w:rsidR="005E7B9E" w:rsidRPr="005E7B9E" w:rsidRDefault="005E7B9E" w:rsidP="005E7B9E">
            <w:pPr>
              <w:spacing w:after="0" w:line="240"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2</w:t>
            </w:r>
          </w:p>
        </w:tc>
        <w:tc>
          <w:tcPr>
            <w:tcW w:w="861" w:type="pct"/>
            <w:vMerge/>
          </w:tcPr>
          <w:p w14:paraId="12782B18" w14:textId="77777777" w:rsidR="005E7B9E" w:rsidRPr="005E7B9E" w:rsidRDefault="005E7B9E" w:rsidP="005E7B9E">
            <w:pPr>
              <w:spacing w:after="0" w:line="240" w:lineRule="auto"/>
              <w:rPr>
                <w:rFonts w:ascii="Times New Roman" w:eastAsia="Times New Roman" w:hAnsi="Times New Roman" w:cs="Times New Roman"/>
                <w:b/>
                <w:i/>
                <w:sz w:val="24"/>
                <w:szCs w:val="24"/>
                <w:lang w:eastAsia="ru-RU"/>
              </w:rPr>
            </w:pPr>
          </w:p>
        </w:tc>
      </w:tr>
      <w:tr w:rsidR="005E7B9E" w:rsidRPr="005E7B9E" w14:paraId="110BF45E" w14:textId="77777777" w:rsidTr="005E7B9E">
        <w:trPr>
          <w:trHeight w:val="568"/>
        </w:trPr>
        <w:tc>
          <w:tcPr>
            <w:tcW w:w="752" w:type="pct"/>
            <w:vMerge/>
          </w:tcPr>
          <w:p w14:paraId="29D93DE5" w14:textId="77777777" w:rsidR="005E7B9E" w:rsidRPr="005E7B9E" w:rsidRDefault="005E7B9E" w:rsidP="005E7B9E">
            <w:pPr>
              <w:spacing w:after="0" w:line="240" w:lineRule="auto"/>
              <w:rPr>
                <w:rFonts w:ascii="Times New Roman" w:eastAsia="Calibri" w:hAnsi="Times New Roman" w:cs="Times New Roman"/>
                <w:sz w:val="24"/>
                <w:szCs w:val="24"/>
              </w:rPr>
            </w:pPr>
          </w:p>
        </w:tc>
        <w:tc>
          <w:tcPr>
            <w:tcW w:w="191" w:type="pct"/>
          </w:tcPr>
          <w:p w14:paraId="0E2850D0" w14:textId="77777777" w:rsidR="005E7B9E" w:rsidRPr="005E7B9E" w:rsidRDefault="005E7B9E" w:rsidP="005E7B9E">
            <w:pPr>
              <w:spacing w:after="0" w:line="240" w:lineRule="auto"/>
              <w:rPr>
                <w:rFonts w:ascii="Times New Roman" w:eastAsia="Calibri" w:hAnsi="Times New Roman" w:cs="Times New Roman"/>
                <w:bCs/>
                <w:sz w:val="24"/>
                <w:szCs w:val="24"/>
              </w:rPr>
            </w:pPr>
            <w:r w:rsidRPr="005E7B9E">
              <w:rPr>
                <w:rFonts w:ascii="Times New Roman" w:eastAsia="Calibri" w:hAnsi="Times New Roman" w:cs="Times New Roman"/>
                <w:bCs/>
                <w:sz w:val="24"/>
                <w:szCs w:val="24"/>
              </w:rPr>
              <w:t>2</w:t>
            </w:r>
          </w:p>
        </w:tc>
        <w:tc>
          <w:tcPr>
            <w:tcW w:w="2862" w:type="pct"/>
            <w:gridSpan w:val="4"/>
          </w:tcPr>
          <w:p w14:paraId="3BB0EE24" w14:textId="6F2C7734" w:rsidR="005E7B9E" w:rsidRPr="005E7B9E" w:rsidRDefault="005E7B9E" w:rsidP="005E7B9E">
            <w:pPr>
              <w:spacing w:after="0" w:line="240" w:lineRule="auto"/>
              <w:rPr>
                <w:rFonts w:ascii="Times New Roman" w:eastAsia="Calibri" w:hAnsi="Times New Roman" w:cs="Times New Roman"/>
                <w:bCs/>
                <w:sz w:val="24"/>
                <w:szCs w:val="24"/>
              </w:rPr>
            </w:pPr>
            <w:r w:rsidRPr="005E7B9E">
              <w:rPr>
                <w:rFonts w:ascii="Times New Roman" w:eastAsia="Calibri" w:hAnsi="Times New Roman" w:cs="Times New Roman"/>
                <w:bCs/>
                <w:sz w:val="24"/>
                <w:szCs w:val="24"/>
              </w:rPr>
              <w:t>Обратная засечка (координатная и высотная). Вынос в натуру тахеометром (расстояния и координат)</w:t>
            </w:r>
          </w:p>
        </w:tc>
        <w:tc>
          <w:tcPr>
            <w:tcW w:w="334" w:type="pct"/>
          </w:tcPr>
          <w:p w14:paraId="0DACA5DC" w14:textId="77777777" w:rsidR="005E7B9E" w:rsidRPr="005E7B9E" w:rsidRDefault="005E7B9E" w:rsidP="005E7B9E">
            <w:pPr>
              <w:spacing w:after="0" w:line="240"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2</w:t>
            </w:r>
          </w:p>
        </w:tc>
        <w:tc>
          <w:tcPr>
            <w:tcW w:w="861" w:type="pct"/>
            <w:vMerge/>
          </w:tcPr>
          <w:p w14:paraId="3363A70A" w14:textId="77777777" w:rsidR="005E7B9E" w:rsidRPr="005E7B9E" w:rsidRDefault="005E7B9E" w:rsidP="005E7B9E">
            <w:pPr>
              <w:spacing w:after="0" w:line="240" w:lineRule="auto"/>
              <w:rPr>
                <w:rFonts w:ascii="Times New Roman" w:eastAsia="Times New Roman" w:hAnsi="Times New Roman" w:cs="Times New Roman"/>
                <w:b/>
                <w:i/>
                <w:sz w:val="24"/>
                <w:szCs w:val="24"/>
                <w:lang w:eastAsia="ru-RU"/>
              </w:rPr>
            </w:pPr>
          </w:p>
        </w:tc>
      </w:tr>
      <w:tr w:rsidR="005E7B9E" w:rsidRPr="005E7B9E" w14:paraId="6E20C423" w14:textId="77777777" w:rsidTr="005E7B9E">
        <w:trPr>
          <w:trHeight w:val="240"/>
        </w:trPr>
        <w:tc>
          <w:tcPr>
            <w:tcW w:w="752" w:type="pct"/>
            <w:vMerge/>
          </w:tcPr>
          <w:p w14:paraId="12AA6370" w14:textId="77777777" w:rsidR="005E7B9E" w:rsidRPr="005E7B9E" w:rsidRDefault="005E7B9E" w:rsidP="005E7B9E">
            <w:pPr>
              <w:spacing w:after="0" w:line="240" w:lineRule="auto"/>
              <w:rPr>
                <w:rFonts w:ascii="Times New Roman" w:eastAsia="Calibri" w:hAnsi="Times New Roman" w:cs="Times New Roman"/>
                <w:sz w:val="24"/>
                <w:szCs w:val="24"/>
              </w:rPr>
            </w:pPr>
          </w:p>
        </w:tc>
        <w:tc>
          <w:tcPr>
            <w:tcW w:w="3053" w:type="pct"/>
            <w:gridSpan w:val="5"/>
          </w:tcPr>
          <w:p w14:paraId="2DB57663" w14:textId="77777777" w:rsidR="005E7B9E" w:rsidRPr="005E7B9E" w:rsidRDefault="005E7B9E" w:rsidP="005E7B9E">
            <w:pPr>
              <w:spacing w:after="0" w:line="240" w:lineRule="auto"/>
              <w:rPr>
                <w:rFonts w:ascii="Times New Roman" w:eastAsia="Times New Roman" w:hAnsi="Times New Roman" w:cs="Times New Roman"/>
                <w:color w:val="000000"/>
                <w:sz w:val="24"/>
                <w:szCs w:val="24"/>
              </w:rPr>
            </w:pPr>
            <w:r w:rsidRPr="005E7B9E">
              <w:rPr>
                <w:rFonts w:ascii="Times New Roman" w:eastAsia="Calibri" w:hAnsi="Times New Roman" w:cs="Times New Roman"/>
                <w:b/>
                <w:sz w:val="24"/>
                <w:szCs w:val="24"/>
              </w:rPr>
              <w:t>Самостоятельная работа обучающихся</w:t>
            </w:r>
          </w:p>
        </w:tc>
        <w:tc>
          <w:tcPr>
            <w:tcW w:w="334" w:type="pct"/>
          </w:tcPr>
          <w:p w14:paraId="258B7E5F" w14:textId="77777777" w:rsidR="005E7B9E" w:rsidRPr="005E7B9E" w:rsidRDefault="005E7B9E" w:rsidP="005E7B9E">
            <w:pPr>
              <w:spacing w:after="0" w:line="240" w:lineRule="auto"/>
              <w:jc w:val="center"/>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2</w:t>
            </w:r>
          </w:p>
        </w:tc>
        <w:tc>
          <w:tcPr>
            <w:tcW w:w="861" w:type="pct"/>
          </w:tcPr>
          <w:p w14:paraId="737BC425" w14:textId="77777777" w:rsidR="005E7B9E" w:rsidRPr="005E7B9E" w:rsidRDefault="005E7B9E" w:rsidP="005E7B9E">
            <w:pPr>
              <w:spacing w:after="0" w:line="240" w:lineRule="auto"/>
              <w:jc w:val="center"/>
              <w:rPr>
                <w:rFonts w:ascii="Times New Roman" w:eastAsia="Times New Roman" w:hAnsi="Times New Roman" w:cs="Times New Roman"/>
                <w:b/>
                <w:i/>
                <w:sz w:val="24"/>
                <w:szCs w:val="24"/>
                <w:lang w:eastAsia="ru-RU"/>
              </w:rPr>
            </w:pPr>
          </w:p>
        </w:tc>
      </w:tr>
      <w:tr w:rsidR="005E7B9E" w:rsidRPr="005E7B9E" w14:paraId="40AB02EC" w14:textId="77777777" w:rsidTr="005E7B9E">
        <w:tc>
          <w:tcPr>
            <w:tcW w:w="752" w:type="pct"/>
            <w:vMerge/>
          </w:tcPr>
          <w:p w14:paraId="7A1166ED" w14:textId="77777777" w:rsidR="005E7B9E" w:rsidRPr="005E7B9E" w:rsidRDefault="005E7B9E" w:rsidP="005E7B9E">
            <w:pPr>
              <w:spacing w:after="0" w:line="240" w:lineRule="auto"/>
              <w:rPr>
                <w:rFonts w:ascii="Times New Roman" w:eastAsia="Calibri" w:hAnsi="Times New Roman" w:cs="Times New Roman"/>
                <w:sz w:val="24"/>
                <w:szCs w:val="24"/>
              </w:rPr>
            </w:pPr>
          </w:p>
        </w:tc>
        <w:tc>
          <w:tcPr>
            <w:tcW w:w="208" w:type="pct"/>
            <w:gridSpan w:val="2"/>
          </w:tcPr>
          <w:p w14:paraId="08A687D0" w14:textId="77777777" w:rsidR="005E7B9E" w:rsidRPr="005E7B9E" w:rsidRDefault="005E7B9E" w:rsidP="005E7B9E">
            <w:pPr>
              <w:spacing w:after="0" w:line="240" w:lineRule="auto"/>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1</w:t>
            </w:r>
          </w:p>
        </w:tc>
        <w:tc>
          <w:tcPr>
            <w:tcW w:w="2845" w:type="pct"/>
            <w:gridSpan w:val="3"/>
          </w:tcPr>
          <w:p w14:paraId="77B4F7D2" w14:textId="77777777" w:rsidR="005E7B9E" w:rsidRPr="005E7B9E" w:rsidRDefault="005E7B9E" w:rsidP="005E7B9E">
            <w:pPr>
              <w:spacing w:after="0" w:line="240" w:lineRule="auto"/>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color w:val="000000"/>
                <w:sz w:val="24"/>
                <w:szCs w:val="24"/>
                <w:lang w:eastAsia="ru-RU"/>
              </w:rPr>
              <w:t>Подготовка к лабораторным занятиям. Оформление лабораторных работ</w:t>
            </w:r>
          </w:p>
        </w:tc>
        <w:tc>
          <w:tcPr>
            <w:tcW w:w="334" w:type="pct"/>
          </w:tcPr>
          <w:p w14:paraId="74943B81" w14:textId="77777777" w:rsidR="005E7B9E" w:rsidRPr="005E7B9E" w:rsidRDefault="005E7B9E" w:rsidP="005E7B9E">
            <w:pPr>
              <w:spacing w:after="0" w:line="240" w:lineRule="auto"/>
              <w:jc w:val="center"/>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2</w:t>
            </w:r>
          </w:p>
        </w:tc>
        <w:tc>
          <w:tcPr>
            <w:tcW w:w="861" w:type="pct"/>
          </w:tcPr>
          <w:p w14:paraId="75BBCCC1" w14:textId="77777777" w:rsidR="005E7B9E" w:rsidRPr="005E7B9E" w:rsidRDefault="005E7B9E" w:rsidP="005E7B9E">
            <w:pPr>
              <w:spacing w:after="0" w:line="240" w:lineRule="auto"/>
              <w:jc w:val="center"/>
              <w:rPr>
                <w:rFonts w:ascii="Times New Roman" w:eastAsia="Times New Roman" w:hAnsi="Times New Roman" w:cs="Times New Roman"/>
                <w:b/>
                <w:i/>
                <w:sz w:val="24"/>
                <w:szCs w:val="24"/>
                <w:lang w:eastAsia="ru-RU"/>
              </w:rPr>
            </w:pPr>
          </w:p>
        </w:tc>
      </w:tr>
      <w:tr w:rsidR="005E7B9E" w:rsidRPr="005E7B9E" w14:paraId="2D042D34" w14:textId="77777777" w:rsidTr="005E7B9E">
        <w:trPr>
          <w:trHeight w:val="20"/>
        </w:trPr>
        <w:tc>
          <w:tcPr>
            <w:tcW w:w="3805" w:type="pct"/>
            <w:gridSpan w:val="6"/>
          </w:tcPr>
          <w:p w14:paraId="7B9BE67B" w14:textId="77777777" w:rsidR="005E7B9E" w:rsidRPr="005E7B9E" w:rsidRDefault="005E7B9E" w:rsidP="005E7B9E">
            <w:pPr>
              <w:spacing w:after="0" w:line="240" w:lineRule="auto"/>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 xml:space="preserve">Промежуточная аттестация </w:t>
            </w:r>
          </w:p>
        </w:tc>
        <w:tc>
          <w:tcPr>
            <w:tcW w:w="334" w:type="pct"/>
          </w:tcPr>
          <w:p w14:paraId="26E5F937" w14:textId="77777777" w:rsidR="005E7B9E" w:rsidRPr="005E7B9E" w:rsidRDefault="005E7B9E" w:rsidP="005E7B9E">
            <w:pPr>
              <w:spacing w:after="0" w:line="240" w:lineRule="auto"/>
              <w:jc w:val="center"/>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2</w:t>
            </w:r>
          </w:p>
        </w:tc>
        <w:tc>
          <w:tcPr>
            <w:tcW w:w="861" w:type="pct"/>
          </w:tcPr>
          <w:p w14:paraId="5F96889F" w14:textId="77777777" w:rsidR="005E7B9E" w:rsidRPr="005E7B9E" w:rsidRDefault="005E7B9E" w:rsidP="005E7B9E">
            <w:pPr>
              <w:spacing w:after="0" w:line="240" w:lineRule="auto"/>
              <w:rPr>
                <w:rFonts w:ascii="Times New Roman" w:eastAsia="Times New Roman" w:hAnsi="Times New Roman" w:cs="Times New Roman"/>
                <w:b/>
                <w:bCs/>
                <w:i/>
                <w:sz w:val="24"/>
                <w:szCs w:val="24"/>
                <w:lang w:eastAsia="ru-RU"/>
              </w:rPr>
            </w:pPr>
          </w:p>
        </w:tc>
      </w:tr>
      <w:tr w:rsidR="005E7B9E" w:rsidRPr="005E7B9E" w14:paraId="1D83E8AA" w14:textId="77777777" w:rsidTr="005E7B9E">
        <w:trPr>
          <w:trHeight w:val="20"/>
        </w:trPr>
        <w:tc>
          <w:tcPr>
            <w:tcW w:w="3805" w:type="pct"/>
            <w:gridSpan w:val="6"/>
          </w:tcPr>
          <w:p w14:paraId="1446FDE2" w14:textId="77777777" w:rsidR="005E7B9E" w:rsidRPr="005E7B9E" w:rsidRDefault="005E7B9E" w:rsidP="005E7B9E">
            <w:pPr>
              <w:spacing w:after="0" w:line="240" w:lineRule="auto"/>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Всего:</w:t>
            </w:r>
          </w:p>
        </w:tc>
        <w:tc>
          <w:tcPr>
            <w:tcW w:w="334" w:type="pct"/>
          </w:tcPr>
          <w:p w14:paraId="0286805A" w14:textId="77777777" w:rsidR="005E7B9E" w:rsidRPr="005E7B9E" w:rsidRDefault="005E7B9E" w:rsidP="005E7B9E">
            <w:pPr>
              <w:spacing w:after="0" w:line="240" w:lineRule="auto"/>
              <w:jc w:val="center"/>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50</w:t>
            </w:r>
          </w:p>
        </w:tc>
        <w:tc>
          <w:tcPr>
            <w:tcW w:w="861" w:type="pct"/>
          </w:tcPr>
          <w:p w14:paraId="7CF6A77A" w14:textId="77777777" w:rsidR="005E7B9E" w:rsidRPr="005E7B9E" w:rsidRDefault="005E7B9E" w:rsidP="005E7B9E">
            <w:pPr>
              <w:spacing w:after="0" w:line="240" w:lineRule="auto"/>
              <w:rPr>
                <w:rFonts w:ascii="Times New Roman" w:eastAsia="Times New Roman" w:hAnsi="Times New Roman" w:cs="Times New Roman"/>
                <w:b/>
                <w:bCs/>
                <w:i/>
                <w:sz w:val="24"/>
                <w:szCs w:val="24"/>
                <w:lang w:eastAsia="ru-RU"/>
              </w:rPr>
            </w:pPr>
          </w:p>
        </w:tc>
      </w:tr>
    </w:tbl>
    <w:p w14:paraId="6881772E" w14:textId="77777777" w:rsidR="005E7B9E" w:rsidRPr="005E7B9E" w:rsidRDefault="005E7B9E" w:rsidP="005E7B9E">
      <w:pPr>
        <w:suppressAutoHyphens/>
        <w:spacing w:after="0" w:line="240" w:lineRule="auto"/>
        <w:rPr>
          <w:rFonts w:ascii="Times New Roman" w:eastAsia="Calibri" w:hAnsi="Times New Roman" w:cs="Times New Roman"/>
          <w:b/>
          <w:bCs/>
          <w:sz w:val="24"/>
          <w:szCs w:val="24"/>
        </w:rPr>
      </w:pPr>
    </w:p>
    <w:p w14:paraId="0841D16E" w14:textId="77777777" w:rsidR="005E7B9E" w:rsidRDefault="005E7B9E" w:rsidP="005E7B9E">
      <w:pPr>
        <w:suppressAutoHyphens/>
        <w:spacing w:after="0" w:line="240" w:lineRule="auto"/>
        <w:rPr>
          <w:rFonts w:ascii="Times New Roman" w:eastAsia="Calibri" w:hAnsi="Times New Roman" w:cs="Times New Roman"/>
          <w:b/>
          <w:bCs/>
          <w:sz w:val="24"/>
          <w:szCs w:val="24"/>
        </w:rPr>
        <w:sectPr w:rsidR="005E7B9E" w:rsidSect="005E7B9E">
          <w:pgSz w:w="16840" w:h="11907" w:orient="landscape" w:code="9"/>
          <w:pgMar w:top="1134" w:right="851" w:bottom="1134" w:left="1134" w:header="709" w:footer="709" w:gutter="0"/>
          <w:cols w:space="720"/>
        </w:sectPr>
      </w:pPr>
    </w:p>
    <w:p w14:paraId="4DF1A624" w14:textId="77777777" w:rsidR="005E7B9E" w:rsidRPr="005E7B9E" w:rsidRDefault="005E7B9E" w:rsidP="005E7B9E">
      <w:pPr>
        <w:spacing w:after="200" w:line="276" w:lineRule="auto"/>
        <w:jc w:val="center"/>
        <w:rPr>
          <w:rFonts w:ascii="Times New Roman" w:eastAsia="Times New Roman" w:hAnsi="Times New Roman" w:cs="Times New Roman"/>
          <w:b/>
          <w:bCs/>
          <w:lang w:eastAsia="ru-RU"/>
        </w:rPr>
      </w:pPr>
      <w:r w:rsidRPr="005E7B9E">
        <w:rPr>
          <w:rFonts w:ascii="Times New Roman" w:eastAsia="Times New Roman" w:hAnsi="Times New Roman" w:cs="Times New Roman"/>
          <w:b/>
          <w:bCs/>
          <w:lang w:eastAsia="ru-RU"/>
        </w:rPr>
        <w:lastRenderedPageBreak/>
        <w:t>3. УСЛОВИЯ РЕАЛИЗАЦИИ УЧЕБНОЙ ДИСЦИПЛИНЫ</w:t>
      </w:r>
    </w:p>
    <w:p w14:paraId="4A7F8B0B" w14:textId="77777777" w:rsidR="005E7B9E" w:rsidRPr="005E7B9E" w:rsidRDefault="005E7B9E" w:rsidP="005E7B9E">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r w:rsidRPr="005E7B9E">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1A060847" w14:textId="77777777" w:rsidR="005E7B9E" w:rsidRPr="005E7B9E" w:rsidRDefault="005E7B9E" w:rsidP="005E7B9E">
      <w:pPr>
        <w:tabs>
          <w:tab w:val="left" w:pos="1134"/>
        </w:tabs>
        <w:suppressAutoHyphens/>
        <w:autoSpaceDE w:val="0"/>
        <w:autoSpaceDN w:val="0"/>
        <w:adjustRightInd w:val="0"/>
        <w:spacing w:after="0" w:line="276" w:lineRule="auto"/>
        <w:ind w:firstLine="709"/>
        <w:jc w:val="both"/>
        <w:rPr>
          <w:rFonts w:ascii="Times New Roman" w:eastAsia="Calibri" w:hAnsi="Times New Roman" w:cs="Times New Roman"/>
          <w:bCs/>
          <w:sz w:val="24"/>
          <w:szCs w:val="24"/>
        </w:rPr>
      </w:pPr>
      <w:r w:rsidRPr="005E7B9E">
        <w:rPr>
          <w:rFonts w:ascii="Times New Roman" w:eastAsia="Times New Roman" w:hAnsi="Times New Roman" w:cs="Times New Roman"/>
          <w:bCs/>
          <w:sz w:val="24"/>
          <w:szCs w:val="24"/>
          <w:lang w:eastAsia="ru-RU"/>
        </w:rPr>
        <w:t>Кабинет</w:t>
      </w:r>
      <w:r w:rsidRPr="005E7B9E">
        <w:rPr>
          <w:rFonts w:ascii="Times New Roman" w:eastAsia="Times New Roman" w:hAnsi="Times New Roman" w:cs="Times New Roman"/>
          <w:bCs/>
          <w:i/>
          <w:sz w:val="24"/>
          <w:szCs w:val="24"/>
          <w:lang w:eastAsia="ru-RU"/>
        </w:rPr>
        <w:t xml:space="preserve"> </w:t>
      </w:r>
      <w:r w:rsidRPr="005E7B9E">
        <w:rPr>
          <w:rFonts w:ascii="Times New Roman" w:eastAsia="Times New Roman" w:hAnsi="Times New Roman" w:cs="Times New Roman"/>
          <w:bCs/>
          <w:sz w:val="24"/>
          <w:szCs w:val="24"/>
          <w:lang w:eastAsia="ru-RU"/>
        </w:rPr>
        <w:t>«Основы геодезии»</w:t>
      </w:r>
      <w:r w:rsidRPr="005E7B9E">
        <w:rPr>
          <w:rFonts w:ascii="Times New Roman" w:eastAsia="Times New Roman" w:hAnsi="Times New Roman" w:cs="Times New Roman"/>
          <w:sz w:val="24"/>
          <w:szCs w:val="24"/>
        </w:rPr>
        <w:t xml:space="preserve">, оснащенный </w:t>
      </w:r>
      <w:r w:rsidRPr="005E7B9E">
        <w:rPr>
          <w:rFonts w:ascii="Times New Roman" w:eastAsia="Calibri" w:hAnsi="Times New Roman" w:cs="Times New Roman"/>
          <w:bCs/>
          <w:sz w:val="24"/>
          <w:szCs w:val="24"/>
        </w:rPr>
        <w:t xml:space="preserve">оборудованием учебного кабинета: </w:t>
      </w:r>
    </w:p>
    <w:p w14:paraId="7478591E" w14:textId="0DAD17CD" w:rsidR="005E7B9E" w:rsidRPr="005E7B9E" w:rsidRDefault="005E7B9E" w:rsidP="005E7B9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bCs/>
          <w:sz w:val="24"/>
          <w:szCs w:val="24"/>
        </w:rPr>
      </w:pPr>
      <w:r w:rsidRPr="005E7B9E">
        <w:rPr>
          <w:rFonts w:ascii="Times New Roman" w:eastAsia="Calibri" w:hAnsi="Times New Roman" w:cs="Times New Roman"/>
          <w:bCs/>
          <w:sz w:val="24"/>
          <w:szCs w:val="24"/>
        </w:rPr>
        <w:t>– рабочее место преподавателя и обучающихся (столы, стулья);</w:t>
      </w:r>
    </w:p>
    <w:p w14:paraId="47FFBF1F" w14:textId="77777777" w:rsidR="005E7B9E" w:rsidRPr="005E7B9E" w:rsidRDefault="005E7B9E" w:rsidP="005E7B9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bCs/>
          <w:sz w:val="24"/>
          <w:szCs w:val="24"/>
        </w:rPr>
      </w:pPr>
      <w:r w:rsidRPr="005E7B9E">
        <w:rPr>
          <w:rFonts w:ascii="Times New Roman" w:eastAsia="Calibri" w:hAnsi="Times New Roman" w:cs="Times New Roman"/>
          <w:bCs/>
          <w:sz w:val="24"/>
          <w:szCs w:val="24"/>
        </w:rPr>
        <w:t xml:space="preserve">техническими средствами обучения: </w:t>
      </w:r>
    </w:p>
    <w:p w14:paraId="3953DF67" w14:textId="77777777" w:rsidR="005E7B9E" w:rsidRPr="005E7B9E" w:rsidRDefault="005E7B9E" w:rsidP="005E7B9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bCs/>
          <w:sz w:val="24"/>
          <w:szCs w:val="24"/>
        </w:rPr>
      </w:pPr>
      <w:r w:rsidRPr="005E7B9E">
        <w:rPr>
          <w:rFonts w:ascii="Times New Roman" w:eastAsia="Calibri" w:hAnsi="Times New Roman" w:cs="Times New Roman"/>
          <w:bCs/>
          <w:sz w:val="24"/>
          <w:szCs w:val="24"/>
        </w:rPr>
        <w:t>– телевизор;</w:t>
      </w:r>
    </w:p>
    <w:p w14:paraId="61AE55C5" w14:textId="77777777" w:rsidR="005E7B9E" w:rsidRPr="005E7B9E" w:rsidRDefault="005E7B9E" w:rsidP="005E7B9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bCs/>
          <w:sz w:val="24"/>
          <w:szCs w:val="24"/>
        </w:rPr>
      </w:pPr>
      <w:r w:rsidRPr="005E7B9E">
        <w:rPr>
          <w:rFonts w:ascii="Times New Roman" w:eastAsia="Calibri" w:hAnsi="Times New Roman" w:cs="Times New Roman"/>
          <w:bCs/>
          <w:sz w:val="24"/>
          <w:szCs w:val="24"/>
        </w:rPr>
        <w:t>– персональный компьютер с прикладным программным обеспечением</w:t>
      </w:r>
    </w:p>
    <w:p w14:paraId="781D6139"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xml:space="preserve">– рейка нивелирная </w:t>
      </w:r>
    </w:p>
    <w:p w14:paraId="1A27AED0"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ориентир буссоль</w:t>
      </w:r>
    </w:p>
    <w:p w14:paraId="7F6A12A3"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xml:space="preserve">– рулетка стальная </w:t>
      </w:r>
    </w:p>
    <w:p w14:paraId="2359F672"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штатив</w:t>
      </w:r>
    </w:p>
    <w:p w14:paraId="4D503760"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xml:space="preserve">– нивелир </w:t>
      </w:r>
    </w:p>
    <w:p w14:paraId="19692E0D"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xml:space="preserve">– теодолит </w:t>
      </w:r>
    </w:p>
    <w:p w14:paraId="731869D5"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отвес</w:t>
      </w:r>
    </w:p>
    <w:p w14:paraId="0AA10AAA"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отражатель</w:t>
      </w:r>
    </w:p>
    <w:p w14:paraId="5F22E004"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xml:space="preserve">– </w:t>
      </w:r>
      <w:proofErr w:type="spellStart"/>
      <w:r w:rsidRPr="005E7B9E">
        <w:rPr>
          <w:rFonts w:ascii="Times New Roman" w:eastAsia="Calibri" w:hAnsi="Times New Roman" w:cs="Times New Roman"/>
          <w:sz w:val="24"/>
          <w:szCs w:val="24"/>
        </w:rPr>
        <w:t>трипод</w:t>
      </w:r>
      <w:proofErr w:type="spellEnd"/>
    </w:p>
    <w:p w14:paraId="57F8E580"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тахеометр</w:t>
      </w:r>
    </w:p>
    <w:p w14:paraId="0289367F"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теодолит электронный</w:t>
      </w:r>
    </w:p>
    <w:p w14:paraId="64FC5531"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xml:space="preserve">– лазерный дальномер </w:t>
      </w:r>
    </w:p>
    <w:p w14:paraId="3F5D1557"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xml:space="preserve">– мерное колесо (из перечня учебной лаборатории по Геодезии) </w:t>
      </w:r>
    </w:p>
    <w:p w14:paraId="71088198"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стенд электрифицированный «Устройство и принцип работы нивелира»</w:t>
      </w:r>
    </w:p>
    <w:p w14:paraId="6E609FFF"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стенд электрифицированный «Устройство и принцип работы теодолита»</w:t>
      </w:r>
    </w:p>
    <w:p w14:paraId="0BE6FC8A"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стенд электрифицированный «Устройство и принцип работы лазерного дальномера»</w:t>
      </w:r>
    </w:p>
    <w:p w14:paraId="3772FA33"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p>
    <w:p w14:paraId="50F5359E" w14:textId="77777777" w:rsidR="005E7B9E" w:rsidRPr="005E7B9E" w:rsidRDefault="005E7B9E" w:rsidP="005E7B9E">
      <w:pPr>
        <w:shd w:val="clear" w:color="auto" w:fill="FFFFFF"/>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Лаборатория «Информационных технологий в профессиональной деятельности», оснащенная оборудованием:</w:t>
      </w:r>
    </w:p>
    <w:p w14:paraId="6A16C5FD" w14:textId="77777777" w:rsidR="005E7B9E" w:rsidRPr="005E7B9E" w:rsidRDefault="005E7B9E" w:rsidP="005E7B9E">
      <w:pPr>
        <w:numPr>
          <w:ilvl w:val="0"/>
          <w:numId w:val="17"/>
        </w:numPr>
        <w:shd w:val="clear" w:color="auto" w:fill="FFFFFF"/>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 рабочие места преподавателя и обучающихся </w:t>
      </w:r>
      <w:proofErr w:type="gramStart"/>
      <w:r w:rsidRPr="005E7B9E">
        <w:rPr>
          <w:rFonts w:ascii="Times New Roman" w:eastAsia="Times New Roman" w:hAnsi="Times New Roman" w:cs="Times New Roman"/>
          <w:sz w:val="24"/>
          <w:szCs w:val="24"/>
          <w:lang w:eastAsia="ru-RU"/>
        </w:rPr>
        <w:t>( столы</w:t>
      </w:r>
      <w:proofErr w:type="gramEnd"/>
      <w:r w:rsidRPr="005E7B9E">
        <w:rPr>
          <w:rFonts w:ascii="Times New Roman" w:eastAsia="Times New Roman" w:hAnsi="Times New Roman" w:cs="Times New Roman"/>
          <w:sz w:val="24"/>
          <w:szCs w:val="24"/>
          <w:lang w:eastAsia="ru-RU"/>
        </w:rPr>
        <w:t xml:space="preserve"> и стулья по количеству мест);</w:t>
      </w:r>
    </w:p>
    <w:p w14:paraId="06B661B7" w14:textId="77777777" w:rsidR="005E7B9E" w:rsidRPr="005E7B9E" w:rsidRDefault="005E7B9E" w:rsidP="005E7B9E">
      <w:pPr>
        <w:numPr>
          <w:ilvl w:val="0"/>
          <w:numId w:val="17"/>
        </w:numPr>
        <w:shd w:val="clear" w:color="auto" w:fill="FFFFFF"/>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-техническими средствами </w:t>
      </w:r>
      <w:proofErr w:type="gramStart"/>
      <w:r w:rsidRPr="005E7B9E">
        <w:rPr>
          <w:rFonts w:ascii="Times New Roman" w:eastAsia="Times New Roman" w:hAnsi="Times New Roman" w:cs="Times New Roman"/>
          <w:sz w:val="24"/>
          <w:szCs w:val="24"/>
          <w:lang w:eastAsia="ru-RU"/>
        </w:rPr>
        <w:t>обучения :</w:t>
      </w:r>
      <w:proofErr w:type="gramEnd"/>
    </w:p>
    <w:p w14:paraId="1DCF650D" w14:textId="77777777" w:rsidR="005E7B9E" w:rsidRPr="005E7B9E" w:rsidRDefault="005E7B9E" w:rsidP="005E7B9E">
      <w:pPr>
        <w:numPr>
          <w:ilvl w:val="0"/>
          <w:numId w:val="17"/>
        </w:numPr>
        <w:shd w:val="clear" w:color="auto" w:fill="FFFFFF"/>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компьютер с необходимым лицензионным программным обеспечением и </w:t>
      </w:r>
      <w:proofErr w:type="spellStart"/>
      <w:r w:rsidRPr="005E7B9E">
        <w:rPr>
          <w:rFonts w:ascii="Times New Roman" w:eastAsia="Times New Roman" w:hAnsi="Times New Roman" w:cs="Times New Roman"/>
          <w:sz w:val="24"/>
          <w:szCs w:val="24"/>
          <w:lang w:eastAsia="ru-RU"/>
        </w:rPr>
        <w:t>мультимедиапроектор</w:t>
      </w:r>
      <w:proofErr w:type="spellEnd"/>
      <w:r w:rsidRPr="005E7B9E">
        <w:rPr>
          <w:rFonts w:ascii="Times New Roman" w:eastAsia="Times New Roman" w:hAnsi="Times New Roman" w:cs="Times New Roman"/>
          <w:sz w:val="24"/>
          <w:szCs w:val="24"/>
          <w:lang w:eastAsia="ru-RU"/>
        </w:rPr>
        <w:t xml:space="preserve"> (рабочее место преподавателя); компьютеры с необходимым лицензионным программным обеспечением по количеству обучающихся (с делением на подгруппы на практические занятия),</w:t>
      </w:r>
    </w:p>
    <w:p w14:paraId="386466B6" w14:textId="77777777" w:rsidR="005E7B9E" w:rsidRPr="005E7B9E" w:rsidRDefault="005E7B9E" w:rsidP="005E7B9E">
      <w:pPr>
        <w:numPr>
          <w:ilvl w:val="0"/>
          <w:numId w:val="17"/>
        </w:numPr>
        <w:shd w:val="clear" w:color="auto" w:fill="FFFFFF"/>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принтер, </w:t>
      </w:r>
    </w:p>
    <w:p w14:paraId="7EC5166D" w14:textId="77777777" w:rsidR="005E7B9E" w:rsidRPr="005E7B9E" w:rsidRDefault="005E7B9E" w:rsidP="005E7B9E">
      <w:pPr>
        <w:numPr>
          <w:ilvl w:val="0"/>
          <w:numId w:val="17"/>
        </w:numPr>
        <w:shd w:val="clear" w:color="auto" w:fill="FFFFFF"/>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сканер, </w:t>
      </w:r>
    </w:p>
    <w:p w14:paraId="69FA4A48" w14:textId="77777777" w:rsidR="005E7B9E" w:rsidRPr="005E7B9E" w:rsidRDefault="005E7B9E" w:rsidP="005E7B9E">
      <w:pPr>
        <w:numPr>
          <w:ilvl w:val="0"/>
          <w:numId w:val="17"/>
        </w:numPr>
        <w:shd w:val="clear" w:color="auto" w:fill="FFFFFF"/>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проектор.</w:t>
      </w:r>
    </w:p>
    <w:p w14:paraId="4200A192"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bCs/>
          <w:i/>
          <w:sz w:val="24"/>
          <w:szCs w:val="24"/>
        </w:rPr>
      </w:pPr>
    </w:p>
    <w:p w14:paraId="2D4329B8"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bCs/>
          <w:sz w:val="24"/>
          <w:szCs w:val="24"/>
        </w:rPr>
      </w:pPr>
      <w:r w:rsidRPr="005E7B9E">
        <w:rPr>
          <w:rFonts w:ascii="Times New Roman" w:eastAsia="Calibri" w:hAnsi="Times New Roman" w:cs="Times New Roman"/>
          <w:bCs/>
          <w:sz w:val="24"/>
          <w:szCs w:val="24"/>
        </w:rPr>
        <w:t>Геодезический полигон:</w:t>
      </w:r>
    </w:p>
    <w:p w14:paraId="04A43CDB" w14:textId="77777777" w:rsidR="005E7B9E" w:rsidRPr="005E7B9E" w:rsidRDefault="005E7B9E" w:rsidP="005E7B9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участок пересечённой местности;</w:t>
      </w:r>
    </w:p>
    <w:p w14:paraId="2BBF5C33" w14:textId="77777777" w:rsidR="005E7B9E" w:rsidRPr="005E7B9E" w:rsidRDefault="005E7B9E" w:rsidP="005E7B9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геодезический строительный репер.</w:t>
      </w:r>
    </w:p>
    <w:p w14:paraId="6740E4AB" w14:textId="77777777" w:rsidR="005E7B9E" w:rsidRPr="005E7B9E" w:rsidRDefault="005E7B9E" w:rsidP="005E7B9E">
      <w:pPr>
        <w:tabs>
          <w:tab w:val="left" w:pos="1134"/>
        </w:tabs>
        <w:suppressAutoHyphens/>
        <w:autoSpaceDE w:val="0"/>
        <w:autoSpaceDN w:val="0"/>
        <w:adjustRightInd w:val="0"/>
        <w:spacing w:after="0" w:line="276" w:lineRule="auto"/>
        <w:ind w:firstLine="709"/>
        <w:jc w:val="both"/>
        <w:rPr>
          <w:rFonts w:ascii="Times New Roman" w:eastAsia="Times New Roman" w:hAnsi="Times New Roman" w:cs="Times New Roman"/>
          <w:i/>
          <w:sz w:val="24"/>
          <w:szCs w:val="24"/>
          <w:vertAlign w:val="superscript"/>
        </w:rPr>
      </w:pPr>
    </w:p>
    <w:p w14:paraId="3F9173A6" w14:textId="05057168" w:rsidR="005E7B9E" w:rsidRDefault="005E7B9E" w:rsidP="005E7B9E">
      <w:pPr>
        <w:tabs>
          <w:tab w:val="left" w:pos="1134"/>
        </w:tabs>
        <w:suppressAutoHyphens/>
        <w:autoSpaceDE w:val="0"/>
        <w:autoSpaceDN w:val="0"/>
        <w:adjustRightInd w:val="0"/>
        <w:spacing w:after="0" w:line="276" w:lineRule="auto"/>
        <w:ind w:firstLine="709"/>
        <w:jc w:val="both"/>
        <w:rPr>
          <w:rFonts w:ascii="Times New Roman" w:eastAsia="Times New Roman" w:hAnsi="Times New Roman" w:cs="Times New Roman"/>
          <w:i/>
          <w:sz w:val="24"/>
          <w:szCs w:val="24"/>
          <w:vertAlign w:val="superscript"/>
        </w:rPr>
      </w:pPr>
    </w:p>
    <w:p w14:paraId="3CDC465F" w14:textId="77777777" w:rsidR="006F1731" w:rsidRPr="005E7B9E" w:rsidRDefault="006F1731" w:rsidP="005E7B9E">
      <w:pPr>
        <w:tabs>
          <w:tab w:val="left" w:pos="1134"/>
        </w:tabs>
        <w:suppressAutoHyphens/>
        <w:autoSpaceDE w:val="0"/>
        <w:autoSpaceDN w:val="0"/>
        <w:adjustRightInd w:val="0"/>
        <w:spacing w:after="0" w:line="276" w:lineRule="auto"/>
        <w:ind w:firstLine="709"/>
        <w:jc w:val="both"/>
        <w:rPr>
          <w:rFonts w:ascii="Times New Roman" w:eastAsia="Times New Roman" w:hAnsi="Times New Roman" w:cs="Times New Roman"/>
          <w:i/>
          <w:sz w:val="24"/>
          <w:szCs w:val="24"/>
          <w:vertAlign w:val="superscript"/>
        </w:rPr>
      </w:pPr>
    </w:p>
    <w:p w14:paraId="4A0E86FD" w14:textId="77777777" w:rsidR="005E7B9E" w:rsidRPr="005E7B9E" w:rsidRDefault="005E7B9E" w:rsidP="005E7B9E">
      <w:pPr>
        <w:shd w:val="clear" w:color="auto" w:fill="FFFFFF"/>
        <w:tabs>
          <w:tab w:val="left" w:pos="1134"/>
        </w:tabs>
        <w:suppressAutoHyphens/>
        <w:spacing w:after="0" w:line="276" w:lineRule="auto"/>
        <w:ind w:firstLine="709"/>
        <w:jc w:val="both"/>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lastRenderedPageBreak/>
        <w:t>3.2. Информационное обеспечение реализации программы</w:t>
      </w:r>
    </w:p>
    <w:p w14:paraId="2A5D7007" w14:textId="77777777" w:rsidR="005E7B9E" w:rsidRPr="005E7B9E" w:rsidRDefault="005E7B9E" w:rsidP="005E7B9E">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r w:rsidRPr="005E7B9E">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E7B9E">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5E7B9E">
        <w:rPr>
          <w:rFonts w:ascii="Times New Roman" w:eastAsia="Times New Roman" w:hAnsi="Times New Roman" w:cs="Times New Roman"/>
          <w:bCs/>
          <w:sz w:val="24"/>
          <w:szCs w:val="24"/>
          <w:lang w:eastAsia="ru-RU"/>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w:t>
      </w:r>
      <w:proofErr w:type="gramStart"/>
      <w:r w:rsidRPr="005E7B9E">
        <w:rPr>
          <w:rFonts w:ascii="Times New Roman" w:eastAsia="Times New Roman" w:hAnsi="Times New Roman" w:cs="Times New Roman"/>
          <w:bCs/>
          <w:sz w:val="24"/>
          <w:szCs w:val="24"/>
          <w:lang w:eastAsia="ru-RU"/>
        </w:rPr>
        <w:t>основного,  при</w:t>
      </w:r>
      <w:proofErr w:type="gramEnd"/>
      <w:r w:rsidRPr="005E7B9E">
        <w:rPr>
          <w:rFonts w:ascii="Times New Roman" w:eastAsia="Times New Roman" w:hAnsi="Times New Roman" w:cs="Times New Roman"/>
          <w:bCs/>
          <w:sz w:val="24"/>
          <w:szCs w:val="24"/>
          <w:lang w:eastAsia="ru-RU"/>
        </w:rPr>
        <w:t xml:space="preserve"> этом список может быть дополнен новыми изданиями.</w:t>
      </w:r>
    </w:p>
    <w:p w14:paraId="5D9F8765" w14:textId="77777777" w:rsidR="005E7B9E" w:rsidRPr="005E7B9E" w:rsidRDefault="005E7B9E" w:rsidP="005E7B9E">
      <w:pPr>
        <w:tabs>
          <w:tab w:val="left" w:pos="1134"/>
        </w:tabs>
        <w:suppressAutoHyphens/>
        <w:spacing w:after="0" w:line="276" w:lineRule="auto"/>
        <w:ind w:firstLine="709"/>
        <w:jc w:val="both"/>
        <w:rPr>
          <w:rFonts w:ascii="Times New Roman" w:eastAsia="Times New Roman" w:hAnsi="Times New Roman" w:cs="Times New Roman"/>
          <w:sz w:val="24"/>
          <w:szCs w:val="24"/>
          <w:lang w:eastAsia="ru-RU"/>
        </w:rPr>
      </w:pPr>
    </w:p>
    <w:p w14:paraId="4C1A1923" w14:textId="77777777" w:rsidR="005E7B9E" w:rsidRPr="005E7B9E" w:rsidRDefault="005E7B9E" w:rsidP="005E7B9E">
      <w:pPr>
        <w:tabs>
          <w:tab w:val="left" w:pos="1134"/>
        </w:tabs>
        <w:spacing w:after="0" w:line="276" w:lineRule="auto"/>
        <w:ind w:firstLine="709"/>
        <w:jc w:val="both"/>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t>3.2.1. Основные печатные и электронные издания</w:t>
      </w:r>
    </w:p>
    <w:p w14:paraId="20433FB0"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proofErr w:type="spellStart"/>
      <w:r w:rsidRPr="005E7B9E">
        <w:rPr>
          <w:rFonts w:ascii="Times New Roman" w:eastAsia="Times New Roman" w:hAnsi="Times New Roman" w:cs="Times New Roman"/>
          <w:sz w:val="24"/>
          <w:szCs w:val="24"/>
          <w:lang w:eastAsia="ru-RU"/>
        </w:rPr>
        <w:t>Корягина</w:t>
      </w:r>
      <w:proofErr w:type="spellEnd"/>
      <w:r w:rsidRPr="005E7B9E">
        <w:rPr>
          <w:rFonts w:ascii="Times New Roman" w:eastAsia="Times New Roman" w:hAnsi="Times New Roman" w:cs="Times New Roman"/>
          <w:sz w:val="24"/>
          <w:szCs w:val="24"/>
          <w:lang w:eastAsia="ru-RU"/>
        </w:rPr>
        <w:t xml:space="preserve">, Н. В. Благоустройство и озеленение населенных </w:t>
      </w:r>
      <w:proofErr w:type="gramStart"/>
      <w:r w:rsidRPr="005E7B9E">
        <w:rPr>
          <w:rFonts w:ascii="Times New Roman" w:eastAsia="Times New Roman" w:hAnsi="Times New Roman" w:cs="Times New Roman"/>
          <w:sz w:val="24"/>
          <w:szCs w:val="24"/>
          <w:lang w:eastAsia="ru-RU"/>
        </w:rPr>
        <w:t>мест :</w:t>
      </w:r>
      <w:proofErr w:type="gramEnd"/>
      <w:r w:rsidRPr="005E7B9E">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Н. В. </w:t>
      </w:r>
      <w:proofErr w:type="spellStart"/>
      <w:r w:rsidRPr="005E7B9E">
        <w:rPr>
          <w:rFonts w:ascii="Times New Roman" w:eastAsia="Times New Roman" w:hAnsi="Times New Roman" w:cs="Times New Roman"/>
          <w:sz w:val="24"/>
          <w:szCs w:val="24"/>
          <w:lang w:eastAsia="ru-RU"/>
        </w:rPr>
        <w:t>Корягина</w:t>
      </w:r>
      <w:proofErr w:type="spellEnd"/>
      <w:r w:rsidRPr="005E7B9E">
        <w:rPr>
          <w:rFonts w:ascii="Times New Roman" w:eastAsia="Times New Roman" w:hAnsi="Times New Roman" w:cs="Times New Roman"/>
          <w:sz w:val="24"/>
          <w:szCs w:val="24"/>
          <w:lang w:eastAsia="ru-RU"/>
        </w:rPr>
        <w:t xml:space="preserve">, А. Н. </w:t>
      </w:r>
      <w:proofErr w:type="spellStart"/>
      <w:r w:rsidRPr="005E7B9E">
        <w:rPr>
          <w:rFonts w:ascii="Times New Roman" w:eastAsia="Times New Roman" w:hAnsi="Times New Roman" w:cs="Times New Roman"/>
          <w:sz w:val="24"/>
          <w:szCs w:val="24"/>
          <w:lang w:eastAsia="ru-RU"/>
        </w:rPr>
        <w:t>Поршакова</w:t>
      </w:r>
      <w:proofErr w:type="spellEnd"/>
      <w:r w:rsidRPr="005E7B9E">
        <w:rPr>
          <w:rFonts w:ascii="Times New Roman" w:eastAsia="Times New Roman" w:hAnsi="Times New Roman" w:cs="Times New Roman"/>
          <w:sz w:val="24"/>
          <w:szCs w:val="24"/>
          <w:lang w:eastAsia="ru-RU"/>
        </w:rPr>
        <w:t xml:space="preserve">. – </w:t>
      </w:r>
      <w:proofErr w:type="gramStart"/>
      <w:r w:rsidRPr="005E7B9E">
        <w:rPr>
          <w:rFonts w:ascii="Times New Roman" w:eastAsia="Times New Roman" w:hAnsi="Times New Roman" w:cs="Times New Roman"/>
          <w:sz w:val="24"/>
          <w:szCs w:val="24"/>
          <w:lang w:eastAsia="ru-RU"/>
        </w:rPr>
        <w:t>Москва :</w:t>
      </w:r>
      <w:proofErr w:type="gramEnd"/>
      <w:r w:rsidRPr="005E7B9E">
        <w:rPr>
          <w:rFonts w:ascii="Times New Roman" w:eastAsia="Times New Roman" w:hAnsi="Times New Roman" w:cs="Times New Roman"/>
          <w:sz w:val="24"/>
          <w:szCs w:val="24"/>
          <w:lang w:eastAsia="ru-RU"/>
        </w:rPr>
        <w:t xml:space="preserve"> Издательство </w:t>
      </w:r>
      <w:proofErr w:type="spellStart"/>
      <w:r w:rsidRPr="005E7B9E">
        <w:rPr>
          <w:rFonts w:ascii="Times New Roman" w:eastAsia="Times New Roman" w:hAnsi="Times New Roman" w:cs="Times New Roman"/>
          <w:sz w:val="24"/>
          <w:szCs w:val="24"/>
          <w:lang w:eastAsia="ru-RU"/>
        </w:rPr>
        <w:t>Юрайт</w:t>
      </w:r>
      <w:proofErr w:type="spellEnd"/>
      <w:r w:rsidRPr="005E7B9E">
        <w:rPr>
          <w:rFonts w:ascii="Times New Roman" w:eastAsia="Times New Roman" w:hAnsi="Times New Roman" w:cs="Times New Roman"/>
          <w:sz w:val="24"/>
          <w:szCs w:val="24"/>
          <w:lang w:eastAsia="ru-RU"/>
        </w:rPr>
        <w:t xml:space="preserve">, 2021. – 164 с. – (Профессиональное образование). – ISBN 978-5-534-13892-4.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ЭБС </w:t>
      </w:r>
      <w:proofErr w:type="spellStart"/>
      <w:r w:rsidRPr="005E7B9E">
        <w:rPr>
          <w:rFonts w:ascii="Times New Roman" w:eastAsia="Times New Roman" w:hAnsi="Times New Roman" w:cs="Times New Roman"/>
          <w:sz w:val="24"/>
          <w:szCs w:val="24"/>
          <w:lang w:eastAsia="ru-RU"/>
        </w:rPr>
        <w:t>Юрайт</w:t>
      </w:r>
      <w:proofErr w:type="spellEnd"/>
      <w:r w:rsidRPr="005E7B9E">
        <w:rPr>
          <w:rFonts w:ascii="Times New Roman" w:eastAsia="Times New Roman" w:hAnsi="Times New Roman" w:cs="Times New Roman"/>
          <w:sz w:val="24"/>
          <w:szCs w:val="24"/>
          <w:lang w:eastAsia="ru-RU"/>
        </w:rPr>
        <w:t xml:space="preserve"> [сайт]. – URL: https://urait.ru/bcode/477110</w:t>
      </w:r>
    </w:p>
    <w:p w14:paraId="4EEF12F6"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color w:val="000000"/>
          <w:sz w:val="24"/>
          <w:szCs w:val="24"/>
          <w:lang w:eastAsia="ru-RU"/>
        </w:rPr>
      </w:pPr>
      <w:r w:rsidRPr="005E7B9E">
        <w:rPr>
          <w:rFonts w:ascii="Times New Roman" w:eastAsia="Times New Roman" w:hAnsi="Times New Roman" w:cs="Times New Roman"/>
          <w:sz w:val="24"/>
          <w:szCs w:val="24"/>
          <w:lang w:eastAsia="ru-RU"/>
        </w:rPr>
        <w:t xml:space="preserve">Макаров, К. Н. Инженерная </w:t>
      </w:r>
      <w:proofErr w:type="gramStart"/>
      <w:r w:rsidRPr="005E7B9E">
        <w:rPr>
          <w:rFonts w:ascii="Times New Roman" w:eastAsia="Times New Roman" w:hAnsi="Times New Roman" w:cs="Times New Roman"/>
          <w:sz w:val="24"/>
          <w:szCs w:val="24"/>
          <w:lang w:eastAsia="ru-RU"/>
        </w:rPr>
        <w:t>геодезия :</w:t>
      </w:r>
      <w:proofErr w:type="gramEnd"/>
      <w:r w:rsidRPr="005E7B9E">
        <w:rPr>
          <w:rFonts w:ascii="Times New Roman" w:eastAsia="Times New Roman" w:hAnsi="Times New Roman" w:cs="Times New Roman"/>
          <w:sz w:val="24"/>
          <w:szCs w:val="24"/>
          <w:lang w:eastAsia="ru-RU"/>
        </w:rPr>
        <w:t xml:space="preserve"> учебник для среднего профессионального образования / К. Н. Макаров. – 2-е изд., </w:t>
      </w:r>
      <w:proofErr w:type="spellStart"/>
      <w:r w:rsidRPr="005E7B9E">
        <w:rPr>
          <w:rFonts w:ascii="Times New Roman" w:eastAsia="Times New Roman" w:hAnsi="Times New Roman" w:cs="Times New Roman"/>
          <w:sz w:val="24"/>
          <w:szCs w:val="24"/>
          <w:lang w:eastAsia="ru-RU"/>
        </w:rPr>
        <w:t>испр</w:t>
      </w:r>
      <w:proofErr w:type="spellEnd"/>
      <w:r w:rsidRPr="005E7B9E">
        <w:rPr>
          <w:rFonts w:ascii="Times New Roman" w:eastAsia="Times New Roman" w:hAnsi="Times New Roman" w:cs="Times New Roman"/>
          <w:sz w:val="24"/>
          <w:szCs w:val="24"/>
          <w:lang w:eastAsia="ru-RU"/>
        </w:rPr>
        <w:t xml:space="preserve">. и доп. – </w:t>
      </w:r>
      <w:proofErr w:type="gramStart"/>
      <w:r w:rsidRPr="005E7B9E">
        <w:rPr>
          <w:rFonts w:ascii="Times New Roman" w:eastAsia="Times New Roman" w:hAnsi="Times New Roman" w:cs="Times New Roman"/>
          <w:sz w:val="24"/>
          <w:szCs w:val="24"/>
          <w:lang w:eastAsia="ru-RU"/>
        </w:rPr>
        <w:t>Москва :</w:t>
      </w:r>
      <w:proofErr w:type="gramEnd"/>
      <w:r w:rsidRPr="005E7B9E">
        <w:rPr>
          <w:rFonts w:ascii="Times New Roman" w:eastAsia="Times New Roman" w:hAnsi="Times New Roman" w:cs="Times New Roman"/>
          <w:sz w:val="24"/>
          <w:szCs w:val="24"/>
          <w:lang w:eastAsia="ru-RU"/>
        </w:rPr>
        <w:t xml:space="preserve"> Издательство </w:t>
      </w:r>
      <w:proofErr w:type="spellStart"/>
      <w:r w:rsidRPr="005E7B9E">
        <w:rPr>
          <w:rFonts w:ascii="Times New Roman" w:eastAsia="Times New Roman" w:hAnsi="Times New Roman" w:cs="Times New Roman"/>
          <w:sz w:val="24"/>
          <w:szCs w:val="24"/>
          <w:lang w:eastAsia="ru-RU"/>
        </w:rPr>
        <w:t>Юрайт</w:t>
      </w:r>
      <w:proofErr w:type="spellEnd"/>
      <w:r w:rsidRPr="005E7B9E">
        <w:rPr>
          <w:rFonts w:ascii="Times New Roman" w:eastAsia="Times New Roman" w:hAnsi="Times New Roman" w:cs="Times New Roman"/>
          <w:sz w:val="24"/>
          <w:szCs w:val="24"/>
          <w:lang w:eastAsia="ru-RU"/>
        </w:rPr>
        <w:t xml:space="preserve">, 2021. – 243 с. – (Профессиональное образование). – ISBN 978-5-534-89564-3.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ЭБС </w:t>
      </w:r>
      <w:proofErr w:type="spellStart"/>
      <w:r w:rsidRPr="005E7B9E">
        <w:rPr>
          <w:rFonts w:ascii="Times New Roman" w:eastAsia="Times New Roman" w:hAnsi="Times New Roman" w:cs="Times New Roman"/>
          <w:sz w:val="24"/>
          <w:szCs w:val="24"/>
          <w:lang w:eastAsia="ru-RU"/>
        </w:rPr>
        <w:t>Юрайт</w:t>
      </w:r>
      <w:proofErr w:type="spellEnd"/>
      <w:r w:rsidRPr="005E7B9E">
        <w:rPr>
          <w:rFonts w:ascii="Times New Roman" w:eastAsia="Times New Roman" w:hAnsi="Times New Roman" w:cs="Times New Roman"/>
          <w:sz w:val="24"/>
          <w:szCs w:val="24"/>
          <w:lang w:eastAsia="ru-RU"/>
        </w:rPr>
        <w:t xml:space="preserve"> [сайт]. – URL: </w:t>
      </w:r>
      <w:hyperlink r:id="rId9" w:history="1">
        <w:r w:rsidRPr="005E7B9E">
          <w:rPr>
            <w:rFonts w:ascii="Times New Roman" w:eastAsia="Times New Roman" w:hAnsi="Times New Roman" w:cs="Times New Roman"/>
            <w:color w:val="000000"/>
            <w:sz w:val="24"/>
            <w:szCs w:val="24"/>
            <w:lang w:eastAsia="ru-RU"/>
          </w:rPr>
          <w:t>https://urait.ru/bcode/471391</w:t>
        </w:r>
      </w:hyperlink>
    </w:p>
    <w:p w14:paraId="44B740E8"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proofErr w:type="spellStart"/>
      <w:r w:rsidRPr="005E7B9E">
        <w:rPr>
          <w:rFonts w:ascii="Times New Roman" w:eastAsia="Times New Roman" w:hAnsi="Times New Roman" w:cs="Times New Roman"/>
          <w:sz w:val="24"/>
          <w:szCs w:val="24"/>
          <w:lang w:eastAsia="ru-RU"/>
        </w:rPr>
        <w:t>Огуреева</w:t>
      </w:r>
      <w:proofErr w:type="spellEnd"/>
      <w:r w:rsidRPr="005E7B9E">
        <w:rPr>
          <w:rFonts w:ascii="Times New Roman" w:eastAsia="Times New Roman" w:hAnsi="Times New Roman" w:cs="Times New Roman"/>
          <w:sz w:val="24"/>
          <w:szCs w:val="24"/>
          <w:lang w:eastAsia="ru-RU"/>
        </w:rPr>
        <w:t xml:space="preserve">, Г. Н. Экологическое </w:t>
      </w:r>
      <w:proofErr w:type="gramStart"/>
      <w:r w:rsidRPr="005E7B9E">
        <w:rPr>
          <w:rFonts w:ascii="Times New Roman" w:eastAsia="Times New Roman" w:hAnsi="Times New Roman" w:cs="Times New Roman"/>
          <w:sz w:val="24"/>
          <w:szCs w:val="24"/>
          <w:lang w:eastAsia="ru-RU"/>
        </w:rPr>
        <w:t>картографирование :</w:t>
      </w:r>
      <w:proofErr w:type="gramEnd"/>
      <w:r w:rsidRPr="005E7B9E">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Г. Н. </w:t>
      </w:r>
      <w:proofErr w:type="spellStart"/>
      <w:r w:rsidRPr="005E7B9E">
        <w:rPr>
          <w:rFonts w:ascii="Times New Roman" w:eastAsia="Times New Roman" w:hAnsi="Times New Roman" w:cs="Times New Roman"/>
          <w:sz w:val="24"/>
          <w:szCs w:val="24"/>
          <w:lang w:eastAsia="ru-RU"/>
        </w:rPr>
        <w:t>Огуреева</w:t>
      </w:r>
      <w:proofErr w:type="spellEnd"/>
      <w:r w:rsidRPr="005E7B9E">
        <w:rPr>
          <w:rFonts w:ascii="Times New Roman" w:eastAsia="Times New Roman" w:hAnsi="Times New Roman" w:cs="Times New Roman"/>
          <w:sz w:val="24"/>
          <w:szCs w:val="24"/>
          <w:lang w:eastAsia="ru-RU"/>
        </w:rPr>
        <w:t xml:space="preserve">, Т. В. Котова, Л. Г. Емельянова. – 3-е изд., </w:t>
      </w:r>
      <w:proofErr w:type="spellStart"/>
      <w:r w:rsidRPr="005E7B9E">
        <w:rPr>
          <w:rFonts w:ascii="Times New Roman" w:eastAsia="Times New Roman" w:hAnsi="Times New Roman" w:cs="Times New Roman"/>
          <w:sz w:val="24"/>
          <w:szCs w:val="24"/>
          <w:lang w:eastAsia="ru-RU"/>
        </w:rPr>
        <w:t>испр</w:t>
      </w:r>
      <w:proofErr w:type="spellEnd"/>
      <w:r w:rsidRPr="005E7B9E">
        <w:rPr>
          <w:rFonts w:ascii="Times New Roman" w:eastAsia="Times New Roman" w:hAnsi="Times New Roman" w:cs="Times New Roman"/>
          <w:sz w:val="24"/>
          <w:szCs w:val="24"/>
          <w:lang w:eastAsia="ru-RU"/>
        </w:rPr>
        <w:t xml:space="preserve">. и доп. – </w:t>
      </w:r>
      <w:proofErr w:type="gramStart"/>
      <w:r w:rsidRPr="005E7B9E">
        <w:rPr>
          <w:rFonts w:ascii="Times New Roman" w:eastAsia="Times New Roman" w:hAnsi="Times New Roman" w:cs="Times New Roman"/>
          <w:sz w:val="24"/>
          <w:szCs w:val="24"/>
          <w:lang w:eastAsia="ru-RU"/>
        </w:rPr>
        <w:t>Москва :</w:t>
      </w:r>
      <w:proofErr w:type="gramEnd"/>
      <w:r w:rsidRPr="005E7B9E">
        <w:rPr>
          <w:rFonts w:ascii="Times New Roman" w:eastAsia="Times New Roman" w:hAnsi="Times New Roman" w:cs="Times New Roman"/>
          <w:sz w:val="24"/>
          <w:szCs w:val="24"/>
          <w:lang w:eastAsia="ru-RU"/>
        </w:rPr>
        <w:t xml:space="preserve"> Издательство </w:t>
      </w:r>
      <w:proofErr w:type="spellStart"/>
      <w:r w:rsidRPr="005E7B9E">
        <w:rPr>
          <w:rFonts w:ascii="Times New Roman" w:eastAsia="Times New Roman" w:hAnsi="Times New Roman" w:cs="Times New Roman"/>
          <w:sz w:val="24"/>
          <w:szCs w:val="24"/>
          <w:lang w:eastAsia="ru-RU"/>
        </w:rPr>
        <w:t>Юрайт</w:t>
      </w:r>
      <w:proofErr w:type="spellEnd"/>
      <w:r w:rsidRPr="005E7B9E">
        <w:rPr>
          <w:rFonts w:ascii="Times New Roman" w:eastAsia="Times New Roman" w:hAnsi="Times New Roman" w:cs="Times New Roman"/>
          <w:sz w:val="24"/>
          <w:szCs w:val="24"/>
          <w:lang w:eastAsia="ru-RU"/>
        </w:rPr>
        <w:t xml:space="preserve">, 2021. – 147 с. – (Профессиональное образование). – ISBN 978-5-534-13758-3.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ЭБС </w:t>
      </w:r>
      <w:proofErr w:type="spellStart"/>
      <w:r w:rsidRPr="005E7B9E">
        <w:rPr>
          <w:rFonts w:ascii="Times New Roman" w:eastAsia="Times New Roman" w:hAnsi="Times New Roman" w:cs="Times New Roman"/>
          <w:sz w:val="24"/>
          <w:szCs w:val="24"/>
          <w:lang w:eastAsia="ru-RU"/>
        </w:rPr>
        <w:t>Юрайт</w:t>
      </w:r>
      <w:proofErr w:type="spellEnd"/>
      <w:r w:rsidRPr="005E7B9E">
        <w:rPr>
          <w:rFonts w:ascii="Times New Roman" w:eastAsia="Times New Roman" w:hAnsi="Times New Roman" w:cs="Times New Roman"/>
          <w:sz w:val="24"/>
          <w:szCs w:val="24"/>
          <w:lang w:eastAsia="ru-RU"/>
        </w:rPr>
        <w:t xml:space="preserve"> [сайт]. – URL: https://urait.ru/bcode/476914</w:t>
      </w:r>
    </w:p>
    <w:p w14:paraId="4541E071"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proofErr w:type="spellStart"/>
      <w:r w:rsidRPr="005E7B9E">
        <w:rPr>
          <w:rFonts w:ascii="Times New Roman" w:eastAsia="Times New Roman" w:hAnsi="Times New Roman" w:cs="Times New Roman"/>
          <w:sz w:val="24"/>
          <w:szCs w:val="24"/>
          <w:lang w:eastAsia="ru-RU"/>
        </w:rPr>
        <w:t>Смалев</w:t>
      </w:r>
      <w:proofErr w:type="spellEnd"/>
      <w:r w:rsidRPr="005E7B9E">
        <w:rPr>
          <w:rFonts w:ascii="Times New Roman" w:eastAsia="Times New Roman" w:hAnsi="Times New Roman" w:cs="Times New Roman"/>
          <w:sz w:val="24"/>
          <w:szCs w:val="24"/>
          <w:lang w:eastAsia="ru-RU"/>
        </w:rPr>
        <w:t xml:space="preserve">, В. И. Геодезия с основами картографии и картографического </w:t>
      </w:r>
      <w:proofErr w:type="gramStart"/>
      <w:r w:rsidRPr="005E7B9E">
        <w:rPr>
          <w:rFonts w:ascii="Times New Roman" w:eastAsia="Times New Roman" w:hAnsi="Times New Roman" w:cs="Times New Roman"/>
          <w:sz w:val="24"/>
          <w:szCs w:val="24"/>
          <w:lang w:eastAsia="ru-RU"/>
        </w:rPr>
        <w:t>черчения :</w:t>
      </w:r>
      <w:proofErr w:type="gramEnd"/>
      <w:r w:rsidRPr="005E7B9E">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В. И. </w:t>
      </w:r>
      <w:proofErr w:type="spellStart"/>
      <w:r w:rsidRPr="005E7B9E">
        <w:rPr>
          <w:rFonts w:ascii="Times New Roman" w:eastAsia="Times New Roman" w:hAnsi="Times New Roman" w:cs="Times New Roman"/>
          <w:sz w:val="24"/>
          <w:szCs w:val="24"/>
          <w:lang w:eastAsia="ru-RU"/>
        </w:rPr>
        <w:t>Смалев</w:t>
      </w:r>
      <w:proofErr w:type="spellEnd"/>
      <w:r w:rsidRPr="005E7B9E">
        <w:rPr>
          <w:rFonts w:ascii="Times New Roman" w:eastAsia="Times New Roman" w:hAnsi="Times New Roman" w:cs="Times New Roman"/>
          <w:sz w:val="24"/>
          <w:szCs w:val="24"/>
          <w:lang w:eastAsia="ru-RU"/>
        </w:rPr>
        <w:t xml:space="preserve">. – </w:t>
      </w:r>
      <w:proofErr w:type="gramStart"/>
      <w:r w:rsidRPr="005E7B9E">
        <w:rPr>
          <w:rFonts w:ascii="Times New Roman" w:eastAsia="Times New Roman" w:hAnsi="Times New Roman" w:cs="Times New Roman"/>
          <w:sz w:val="24"/>
          <w:szCs w:val="24"/>
          <w:lang w:eastAsia="ru-RU"/>
        </w:rPr>
        <w:t>Москва :</w:t>
      </w:r>
      <w:proofErr w:type="gramEnd"/>
      <w:r w:rsidRPr="005E7B9E">
        <w:rPr>
          <w:rFonts w:ascii="Times New Roman" w:eastAsia="Times New Roman" w:hAnsi="Times New Roman" w:cs="Times New Roman"/>
          <w:sz w:val="24"/>
          <w:szCs w:val="24"/>
          <w:lang w:eastAsia="ru-RU"/>
        </w:rPr>
        <w:t xml:space="preserve"> Издательство </w:t>
      </w:r>
      <w:proofErr w:type="spellStart"/>
      <w:r w:rsidRPr="005E7B9E">
        <w:rPr>
          <w:rFonts w:ascii="Times New Roman" w:eastAsia="Times New Roman" w:hAnsi="Times New Roman" w:cs="Times New Roman"/>
          <w:sz w:val="24"/>
          <w:szCs w:val="24"/>
          <w:lang w:eastAsia="ru-RU"/>
        </w:rPr>
        <w:t>Юрайт</w:t>
      </w:r>
      <w:proofErr w:type="spellEnd"/>
      <w:r w:rsidRPr="005E7B9E">
        <w:rPr>
          <w:rFonts w:ascii="Times New Roman" w:eastAsia="Times New Roman" w:hAnsi="Times New Roman" w:cs="Times New Roman"/>
          <w:sz w:val="24"/>
          <w:szCs w:val="24"/>
          <w:lang w:eastAsia="ru-RU"/>
        </w:rPr>
        <w:t xml:space="preserve">, 2021. – 189 с. – (Профессиональное образование). – ISBN 978-5-534-14084-2.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ЭБС </w:t>
      </w:r>
      <w:proofErr w:type="spellStart"/>
      <w:r w:rsidRPr="005E7B9E">
        <w:rPr>
          <w:rFonts w:ascii="Times New Roman" w:eastAsia="Times New Roman" w:hAnsi="Times New Roman" w:cs="Times New Roman"/>
          <w:sz w:val="24"/>
          <w:szCs w:val="24"/>
          <w:lang w:eastAsia="ru-RU"/>
        </w:rPr>
        <w:t>Юрайт</w:t>
      </w:r>
      <w:proofErr w:type="spellEnd"/>
      <w:r w:rsidRPr="005E7B9E">
        <w:rPr>
          <w:rFonts w:ascii="Times New Roman" w:eastAsia="Times New Roman" w:hAnsi="Times New Roman" w:cs="Times New Roman"/>
          <w:sz w:val="24"/>
          <w:szCs w:val="24"/>
          <w:lang w:eastAsia="ru-RU"/>
        </w:rPr>
        <w:t xml:space="preserve"> [сайт]. – URL: </w:t>
      </w:r>
      <w:hyperlink r:id="rId10" w:history="1">
        <w:r w:rsidRPr="005E7B9E">
          <w:rPr>
            <w:rFonts w:ascii="Times New Roman" w:eastAsia="Times New Roman" w:hAnsi="Times New Roman" w:cs="Times New Roman"/>
            <w:color w:val="0000FF"/>
            <w:sz w:val="24"/>
            <w:szCs w:val="24"/>
            <w:u w:val="single"/>
            <w:lang w:eastAsia="ru-RU"/>
          </w:rPr>
          <w:t>https://urait.ru/bcode/467771</w:t>
        </w:r>
      </w:hyperlink>
    </w:p>
    <w:p w14:paraId="0B4C38EE"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proofErr w:type="gramStart"/>
      <w:r w:rsidRPr="005E7B9E">
        <w:rPr>
          <w:rFonts w:ascii="Times New Roman" w:eastAsia="Times New Roman" w:hAnsi="Times New Roman" w:cs="Times New Roman"/>
          <w:sz w:val="24"/>
          <w:szCs w:val="24"/>
          <w:lang w:eastAsia="ru-RU"/>
        </w:rPr>
        <w:t>Материаловедение :</w:t>
      </w:r>
      <w:proofErr w:type="gramEnd"/>
      <w:r w:rsidRPr="005E7B9E">
        <w:rPr>
          <w:rFonts w:ascii="Times New Roman" w:eastAsia="Times New Roman" w:hAnsi="Times New Roman" w:cs="Times New Roman"/>
          <w:sz w:val="24"/>
          <w:szCs w:val="24"/>
          <w:lang w:eastAsia="ru-RU"/>
        </w:rPr>
        <w:t xml:space="preserve"> учебник для СПО / А. А. Воробьев, А. М. </w:t>
      </w:r>
      <w:proofErr w:type="spellStart"/>
      <w:r w:rsidRPr="005E7B9E">
        <w:rPr>
          <w:rFonts w:ascii="Times New Roman" w:eastAsia="Times New Roman" w:hAnsi="Times New Roman" w:cs="Times New Roman"/>
          <w:sz w:val="24"/>
          <w:szCs w:val="24"/>
          <w:lang w:eastAsia="ru-RU"/>
        </w:rPr>
        <w:t>Будюкин</w:t>
      </w:r>
      <w:proofErr w:type="spellEnd"/>
      <w:r w:rsidRPr="005E7B9E">
        <w:rPr>
          <w:rFonts w:ascii="Times New Roman" w:eastAsia="Times New Roman" w:hAnsi="Times New Roman" w:cs="Times New Roman"/>
          <w:sz w:val="24"/>
          <w:szCs w:val="24"/>
          <w:lang w:eastAsia="ru-RU"/>
        </w:rPr>
        <w:t xml:space="preserve">, В. Г. Кондратенко [и др.]. – Саратов, </w:t>
      </w:r>
      <w:proofErr w:type="gramStart"/>
      <w:r w:rsidRPr="005E7B9E">
        <w:rPr>
          <w:rFonts w:ascii="Times New Roman" w:eastAsia="Times New Roman" w:hAnsi="Times New Roman" w:cs="Times New Roman"/>
          <w:sz w:val="24"/>
          <w:szCs w:val="24"/>
          <w:lang w:eastAsia="ru-RU"/>
        </w:rPr>
        <w:t>Москва :</w:t>
      </w:r>
      <w:proofErr w:type="gramEnd"/>
      <w:r w:rsidRPr="005E7B9E">
        <w:rPr>
          <w:rFonts w:ascii="Times New Roman" w:eastAsia="Times New Roman" w:hAnsi="Times New Roman" w:cs="Times New Roman"/>
          <w:sz w:val="24"/>
          <w:szCs w:val="24"/>
          <w:lang w:eastAsia="ru-RU"/>
        </w:rPr>
        <w:t xml:space="preserve"> Профобразование, Ай Пи Ар Медиа, 2020. – 356 c. – ISBN 978-5-4488-0866-1, 978-5-4497-0618-8.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5E7B9E">
        <w:rPr>
          <w:rFonts w:ascii="Times New Roman" w:eastAsia="Times New Roman" w:hAnsi="Times New Roman" w:cs="Times New Roman"/>
          <w:sz w:val="24"/>
          <w:szCs w:val="24"/>
          <w:lang w:eastAsia="ru-RU"/>
        </w:rPr>
        <w:t>PROFобразование</w:t>
      </w:r>
      <w:proofErr w:type="spellEnd"/>
      <w:r w:rsidRPr="005E7B9E">
        <w:rPr>
          <w:rFonts w:ascii="Times New Roman" w:eastAsia="Times New Roman" w:hAnsi="Times New Roman" w:cs="Times New Roman"/>
          <w:sz w:val="24"/>
          <w:szCs w:val="24"/>
          <w:lang w:eastAsia="ru-RU"/>
        </w:rPr>
        <w:t xml:space="preserve"> : [сайт]. – URL: https://profspo.ru/books/96962</w:t>
      </w:r>
    </w:p>
    <w:p w14:paraId="0630A8D4"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proofErr w:type="gramStart"/>
      <w:r w:rsidRPr="005E7B9E">
        <w:rPr>
          <w:rFonts w:ascii="Times New Roman" w:eastAsia="Times New Roman" w:hAnsi="Times New Roman" w:cs="Times New Roman"/>
          <w:sz w:val="24"/>
          <w:szCs w:val="24"/>
          <w:lang w:eastAsia="ru-RU"/>
        </w:rPr>
        <w:t>Материаловедение :</w:t>
      </w:r>
      <w:proofErr w:type="gramEnd"/>
      <w:r w:rsidRPr="005E7B9E">
        <w:rPr>
          <w:rFonts w:ascii="Times New Roman" w:eastAsia="Times New Roman" w:hAnsi="Times New Roman" w:cs="Times New Roman"/>
          <w:sz w:val="24"/>
          <w:szCs w:val="24"/>
          <w:lang w:eastAsia="ru-RU"/>
        </w:rPr>
        <w:t xml:space="preserve"> учебное пособие для СПО / С. И. Богодухов, А. Д. Проскурин, Е. А. Шеин, Е. Ю. </w:t>
      </w:r>
      <w:proofErr w:type="spellStart"/>
      <w:r w:rsidRPr="005E7B9E">
        <w:rPr>
          <w:rFonts w:ascii="Times New Roman" w:eastAsia="Times New Roman" w:hAnsi="Times New Roman" w:cs="Times New Roman"/>
          <w:sz w:val="24"/>
          <w:szCs w:val="24"/>
          <w:lang w:eastAsia="ru-RU"/>
        </w:rPr>
        <w:t>Приймак</w:t>
      </w:r>
      <w:proofErr w:type="spellEnd"/>
      <w:r w:rsidRPr="005E7B9E">
        <w:rPr>
          <w:rFonts w:ascii="Times New Roman" w:eastAsia="Times New Roman" w:hAnsi="Times New Roman" w:cs="Times New Roman"/>
          <w:sz w:val="24"/>
          <w:szCs w:val="24"/>
          <w:lang w:eastAsia="ru-RU"/>
        </w:rPr>
        <w:t xml:space="preserve">. – </w:t>
      </w:r>
      <w:proofErr w:type="gramStart"/>
      <w:r w:rsidRPr="005E7B9E">
        <w:rPr>
          <w:rFonts w:ascii="Times New Roman" w:eastAsia="Times New Roman" w:hAnsi="Times New Roman" w:cs="Times New Roman"/>
          <w:sz w:val="24"/>
          <w:szCs w:val="24"/>
          <w:lang w:eastAsia="ru-RU"/>
        </w:rPr>
        <w:t>Саратов :</w:t>
      </w:r>
      <w:proofErr w:type="gramEnd"/>
      <w:r w:rsidRPr="005E7B9E">
        <w:rPr>
          <w:rFonts w:ascii="Times New Roman" w:eastAsia="Times New Roman" w:hAnsi="Times New Roman" w:cs="Times New Roman"/>
          <w:sz w:val="24"/>
          <w:szCs w:val="24"/>
          <w:lang w:eastAsia="ru-RU"/>
        </w:rPr>
        <w:t xml:space="preserve"> Профобразование, 2020. – 198 c. – ISBN 978-5-4488-0655-1.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5E7B9E">
        <w:rPr>
          <w:rFonts w:ascii="Times New Roman" w:eastAsia="Times New Roman" w:hAnsi="Times New Roman" w:cs="Times New Roman"/>
          <w:sz w:val="24"/>
          <w:szCs w:val="24"/>
          <w:lang w:eastAsia="ru-RU"/>
        </w:rPr>
        <w:t>PROFобразование</w:t>
      </w:r>
      <w:proofErr w:type="spellEnd"/>
      <w:r w:rsidRPr="005E7B9E">
        <w:rPr>
          <w:rFonts w:ascii="Times New Roman" w:eastAsia="Times New Roman" w:hAnsi="Times New Roman" w:cs="Times New Roman"/>
          <w:sz w:val="24"/>
          <w:szCs w:val="24"/>
          <w:lang w:eastAsia="ru-RU"/>
        </w:rPr>
        <w:t xml:space="preserve"> : [сайт]. – URL: https://profspo.ru/books/91890</w:t>
      </w:r>
    </w:p>
    <w:p w14:paraId="13C9807F"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Кириллова, И. К. Материаловедение : учебное пособие для СПО / И. К. Кириллова, А. Я. Мельникова, В. В. Райский. – </w:t>
      </w:r>
      <w:proofErr w:type="gramStart"/>
      <w:r w:rsidRPr="005E7B9E">
        <w:rPr>
          <w:rFonts w:ascii="Times New Roman" w:eastAsia="Times New Roman" w:hAnsi="Times New Roman" w:cs="Times New Roman"/>
          <w:sz w:val="24"/>
          <w:szCs w:val="24"/>
          <w:lang w:eastAsia="ru-RU"/>
        </w:rPr>
        <w:t>Саратов :</w:t>
      </w:r>
      <w:proofErr w:type="gramEnd"/>
      <w:r w:rsidRPr="005E7B9E">
        <w:rPr>
          <w:rFonts w:ascii="Times New Roman" w:eastAsia="Times New Roman" w:hAnsi="Times New Roman" w:cs="Times New Roman"/>
          <w:sz w:val="24"/>
          <w:szCs w:val="24"/>
          <w:lang w:eastAsia="ru-RU"/>
        </w:rPr>
        <w:t xml:space="preserve"> Профобразование, Ай Пи Эр Медиа, 2018. – 127 c. – ISBN 978-5-4488-0145-7, 978-5-4486-0739-4.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5E7B9E">
        <w:rPr>
          <w:rFonts w:ascii="Times New Roman" w:eastAsia="Times New Roman" w:hAnsi="Times New Roman" w:cs="Times New Roman"/>
          <w:sz w:val="24"/>
          <w:szCs w:val="24"/>
          <w:lang w:eastAsia="ru-RU"/>
        </w:rPr>
        <w:t>PROFобразование</w:t>
      </w:r>
      <w:proofErr w:type="spellEnd"/>
      <w:r w:rsidRPr="005E7B9E">
        <w:rPr>
          <w:rFonts w:ascii="Times New Roman" w:eastAsia="Times New Roman" w:hAnsi="Times New Roman" w:cs="Times New Roman"/>
          <w:sz w:val="24"/>
          <w:szCs w:val="24"/>
          <w:lang w:eastAsia="ru-RU"/>
        </w:rPr>
        <w:t xml:space="preserve"> : [сайт]. – URL: https://profspo.ru/books/73753</w:t>
      </w:r>
    </w:p>
    <w:p w14:paraId="34533372"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proofErr w:type="spellStart"/>
      <w:r w:rsidRPr="005E7B9E">
        <w:rPr>
          <w:rFonts w:ascii="Times New Roman" w:eastAsia="Times New Roman" w:hAnsi="Times New Roman" w:cs="Times New Roman"/>
          <w:sz w:val="24"/>
          <w:szCs w:val="24"/>
          <w:lang w:eastAsia="ru-RU"/>
        </w:rPr>
        <w:t>Перинский</w:t>
      </w:r>
      <w:proofErr w:type="spellEnd"/>
      <w:r w:rsidRPr="005E7B9E">
        <w:rPr>
          <w:rFonts w:ascii="Times New Roman" w:eastAsia="Times New Roman" w:hAnsi="Times New Roman" w:cs="Times New Roman"/>
          <w:sz w:val="24"/>
          <w:szCs w:val="24"/>
          <w:lang w:eastAsia="ru-RU"/>
        </w:rPr>
        <w:t xml:space="preserve">, В. В. Материаловедение : словарь для СПО / В. В. </w:t>
      </w:r>
      <w:proofErr w:type="spellStart"/>
      <w:r w:rsidRPr="005E7B9E">
        <w:rPr>
          <w:rFonts w:ascii="Times New Roman" w:eastAsia="Times New Roman" w:hAnsi="Times New Roman" w:cs="Times New Roman"/>
          <w:sz w:val="24"/>
          <w:szCs w:val="24"/>
          <w:lang w:eastAsia="ru-RU"/>
        </w:rPr>
        <w:t>Перинский</w:t>
      </w:r>
      <w:proofErr w:type="spellEnd"/>
      <w:r w:rsidRPr="005E7B9E">
        <w:rPr>
          <w:rFonts w:ascii="Times New Roman" w:eastAsia="Times New Roman" w:hAnsi="Times New Roman" w:cs="Times New Roman"/>
          <w:sz w:val="24"/>
          <w:szCs w:val="24"/>
          <w:lang w:eastAsia="ru-RU"/>
        </w:rPr>
        <w:t xml:space="preserve">, И. В. </w:t>
      </w:r>
      <w:proofErr w:type="spellStart"/>
      <w:r w:rsidRPr="005E7B9E">
        <w:rPr>
          <w:rFonts w:ascii="Times New Roman" w:eastAsia="Times New Roman" w:hAnsi="Times New Roman" w:cs="Times New Roman"/>
          <w:sz w:val="24"/>
          <w:szCs w:val="24"/>
          <w:lang w:eastAsia="ru-RU"/>
        </w:rPr>
        <w:t>Перинская</w:t>
      </w:r>
      <w:proofErr w:type="spellEnd"/>
      <w:r w:rsidRPr="005E7B9E">
        <w:rPr>
          <w:rFonts w:ascii="Times New Roman" w:eastAsia="Times New Roman" w:hAnsi="Times New Roman" w:cs="Times New Roman"/>
          <w:sz w:val="24"/>
          <w:szCs w:val="24"/>
          <w:lang w:eastAsia="ru-RU"/>
        </w:rPr>
        <w:t xml:space="preserve">. – </w:t>
      </w:r>
      <w:proofErr w:type="gramStart"/>
      <w:r w:rsidRPr="005E7B9E">
        <w:rPr>
          <w:rFonts w:ascii="Times New Roman" w:eastAsia="Times New Roman" w:hAnsi="Times New Roman" w:cs="Times New Roman"/>
          <w:sz w:val="24"/>
          <w:szCs w:val="24"/>
          <w:lang w:eastAsia="ru-RU"/>
        </w:rPr>
        <w:t>Саратов :</w:t>
      </w:r>
      <w:proofErr w:type="gramEnd"/>
      <w:r w:rsidRPr="005E7B9E">
        <w:rPr>
          <w:rFonts w:ascii="Times New Roman" w:eastAsia="Times New Roman" w:hAnsi="Times New Roman" w:cs="Times New Roman"/>
          <w:sz w:val="24"/>
          <w:szCs w:val="24"/>
          <w:lang w:eastAsia="ru-RU"/>
        </w:rPr>
        <w:t xml:space="preserve"> Профобразование, Ай Пи Ар Медиа, 2020. – 109 c. – ISBN 978-5-4488-0736-7, 978-5-4497-0425-2.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5E7B9E">
        <w:rPr>
          <w:rFonts w:ascii="Times New Roman" w:eastAsia="Times New Roman" w:hAnsi="Times New Roman" w:cs="Times New Roman"/>
          <w:sz w:val="24"/>
          <w:szCs w:val="24"/>
          <w:lang w:eastAsia="ru-RU"/>
        </w:rPr>
        <w:t>PROFобразование</w:t>
      </w:r>
      <w:proofErr w:type="spellEnd"/>
      <w:r w:rsidRPr="005E7B9E">
        <w:rPr>
          <w:rFonts w:ascii="Times New Roman" w:eastAsia="Times New Roman" w:hAnsi="Times New Roman" w:cs="Times New Roman"/>
          <w:sz w:val="24"/>
          <w:szCs w:val="24"/>
          <w:lang w:eastAsia="ru-RU"/>
        </w:rPr>
        <w:t xml:space="preserve"> : [сайт]. – URL: https://profspo.ru/books/90537</w:t>
      </w:r>
    </w:p>
    <w:p w14:paraId="76E975CD"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lastRenderedPageBreak/>
        <w:t xml:space="preserve">Строительные материалы и </w:t>
      </w:r>
      <w:proofErr w:type="gramStart"/>
      <w:r w:rsidRPr="005E7B9E">
        <w:rPr>
          <w:rFonts w:ascii="Times New Roman" w:eastAsia="Times New Roman" w:hAnsi="Times New Roman" w:cs="Times New Roman"/>
          <w:sz w:val="24"/>
          <w:szCs w:val="24"/>
          <w:lang w:eastAsia="ru-RU"/>
        </w:rPr>
        <w:t>изделия :</w:t>
      </w:r>
      <w:proofErr w:type="gramEnd"/>
      <w:r w:rsidRPr="005E7B9E">
        <w:rPr>
          <w:rFonts w:ascii="Times New Roman" w:eastAsia="Times New Roman" w:hAnsi="Times New Roman" w:cs="Times New Roman"/>
          <w:sz w:val="24"/>
          <w:szCs w:val="24"/>
          <w:lang w:eastAsia="ru-RU"/>
        </w:rPr>
        <w:t xml:space="preserve"> учебное пособие для СПО / В. С. </w:t>
      </w:r>
      <w:proofErr w:type="spellStart"/>
      <w:r w:rsidRPr="005E7B9E">
        <w:rPr>
          <w:rFonts w:ascii="Times New Roman" w:eastAsia="Times New Roman" w:hAnsi="Times New Roman" w:cs="Times New Roman"/>
          <w:sz w:val="24"/>
          <w:szCs w:val="24"/>
          <w:lang w:eastAsia="ru-RU"/>
        </w:rPr>
        <w:t>Руднов</w:t>
      </w:r>
      <w:proofErr w:type="spellEnd"/>
      <w:r w:rsidRPr="005E7B9E">
        <w:rPr>
          <w:rFonts w:ascii="Times New Roman" w:eastAsia="Times New Roman" w:hAnsi="Times New Roman" w:cs="Times New Roman"/>
          <w:sz w:val="24"/>
          <w:szCs w:val="24"/>
          <w:lang w:eastAsia="ru-RU"/>
        </w:rPr>
        <w:t xml:space="preserve">, Е. В. Владимирова, И. К. </w:t>
      </w:r>
      <w:proofErr w:type="spellStart"/>
      <w:r w:rsidRPr="005E7B9E">
        <w:rPr>
          <w:rFonts w:ascii="Times New Roman" w:eastAsia="Times New Roman" w:hAnsi="Times New Roman" w:cs="Times New Roman"/>
          <w:sz w:val="24"/>
          <w:szCs w:val="24"/>
          <w:lang w:eastAsia="ru-RU"/>
        </w:rPr>
        <w:t>Доманская</w:t>
      </w:r>
      <w:proofErr w:type="spellEnd"/>
      <w:r w:rsidRPr="005E7B9E">
        <w:rPr>
          <w:rFonts w:ascii="Times New Roman" w:eastAsia="Times New Roman" w:hAnsi="Times New Roman" w:cs="Times New Roman"/>
          <w:sz w:val="24"/>
          <w:szCs w:val="24"/>
          <w:lang w:eastAsia="ru-RU"/>
        </w:rPr>
        <w:t xml:space="preserve">, Е. С. Герасимова ; под редакцией И. К. </w:t>
      </w:r>
      <w:proofErr w:type="spellStart"/>
      <w:r w:rsidRPr="005E7B9E">
        <w:rPr>
          <w:rFonts w:ascii="Times New Roman" w:eastAsia="Times New Roman" w:hAnsi="Times New Roman" w:cs="Times New Roman"/>
          <w:sz w:val="24"/>
          <w:szCs w:val="24"/>
          <w:lang w:eastAsia="ru-RU"/>
        </w:rPr>
        <w:t>Доманской</w:t>
      </w:r>
      <w:proofErr w:type="spellEnd"/>
      <w:r w:rsidRPr="005E7B9E">
        <w:rPr>
          <w:rFonts w:ascii="Times New Roman" w:eastAsia="Times New Roman" w:hAnsi="Times New Roman" w:cs="Times New Roman"/>
          <w:sz w:val="24"/>
          <w:szCs w:val="24"/>
          <w:lang w:eastAsia="ru-RU"/>
        </w:rPr>
        <w:t xml:space="preserve">. – 2-е изд. – </w:t>
      </w:r>
      <w:proofErr w:type="gramStart"/>
      <w:r w:rsidRPr="005E7B9E">
        <w:rPr>
          <w:rFonts w:ascii="Times New Roman" w:eastAsia="Times New Roman" w:hAnsi="Times New Roman" w:cs="Times New Roman"/>
          <w:sz w:val="24"/>
          <w:szCs w:val="24"/>
          <w:lang w:eastAsia="ru-RU"/>
        </w:rPr>
        <w:t>Саратов :</w:t>
      </w:r>
      <w:proofErr w:type="gramEnd"/>
      <w:r w:rsidRPr="005E7B9E">
        <w:rPr>
          <w:rFonts w:ascii="Times New Roman" w:eastAsia="Times New Roman" w:hAnsi="Times New Roman" w:cs="Times New Roman"/>
          <w:sz w:val="24"/>
          <w:szCs w:val="24"/>
          <w:lang w:eastAsia="ru-RU"/>
        </w:rPr>
        <w:t xml:space="preserve"> Профобразование, 2021. – 201 c. – ISBN 978-5-4488-1129-6.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5E7B9E">
        <w:rPr>
          <w:rFonts w:ascii="Times New Roman" w:eastAsia="Times New Roman" w:hAnsi="Times New Roman" w:cs="Times New Roman"/>
          <w:sz w:val="24"/>
          <w:szCs w:val="24"/>
          <w:lang w:eastAsia="ru-RU"/>
        </w:rPr>
        <w:t>PROFобразование</w:t>
      </w:r>
      <w:proofErr w:type="spellEnd"/>
      <w:r w:rsidRPr="005E7B9E">
        <w:rPr>
          <w:rFonts w:ascii="Times New Roman" w:eastAsia="Times New Roman" w:hAnsi="Times New Roman" w:cs="Times New Roman"/>
          <w:sz w:val="24"/>
          <w:szCs w:val="24"/>
          <w:lang w:eastAsia="ru-RU"/>
        </w:rPr>
        <w:t xml:space="preserve"> : [сайт]. – URL: https://profspo.ru/books/104915</w:t>
      </w:r>
    </w:p>
    <w:p w14:paraId="75592E0F"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Коррозия и защита </w:t>
      </w:r>
      <w:proofErr w:type="gramStart"/>
      <w:r w:rsidRPr="005E7B9E">
        <w:rPr>
          <w:rFonts w:ascii="Times New Roman" w:eastAsia="Times New Roman" w:hAnsi="Times New Roman" w:cs="Times New Roman"/>
          <w:sz w:val="24"/>
          <w:szCs w:val="24"/>
          <w:lang w:eastAsia="ru-RU"/>
        </w:rPr>
        <w:t>материалов :</w:t>
      </w:r>
      <w:proofErr w:type="gramEnd"/>
      <w:r w:rsidRPr="005E7B9E">
        <w:rPr>
          <w:rFonts w:ascii="Times New Roman" w:eastAsia="Times New Roman" w:hAnsi="Times New Roman" w:cs="Times New Roman"/>
          <w:sz w:val="24"/>
          <w:szCs w:val="24"/>
          <w:lang w:eastAsia="ru-RU"/>
        </w:rPr>
        <w:t xml:space="preserve"> учебное пособие для СПО / составители А. Р. </w:t>
      </w:r>
      <w:proofErr w:type="spellStart"/>
      <w:r w:rsidRPr="005E7B9E">
        <w:rPr>
          <w:rFonts w:ascii="Times New Roman" w:eastAsia="Times New Roman" w:hAnsi="Times New Roman" w:cs="Times New Roman"/>
          <w:sz w:val="24"/>
          <w:szCs w:val="24"/>
          <w:lang w:eastAsia="ru-RU"/>
        </w:rPr>
        <w:t>Самборук</w:t>
      </w:r>
      <w:proofErr w:type="spellEnd"/>
      <w:r w:rsidRPr="005E7B9E">
        <w:rPr>
          <w:rFonts w:ascii="Times New Roman" w:eastAsia="Times New Roman" w:hAnsi="Times New Roman" w:cs="Times New Roman"/>
          <w:sz w:val="24"/>
          <w:szCs w:val="24"/>
          <w:lang w:eastAsia="ru-RU"/>
        </w:rPr>
        <w:t xml:space="preserve">, Е. А. Кузнец. – </w:t>
      </w:r>
      <w:proofErr w:type="gramStart"/>
      <w:r w:rsidRPr="005E7B9E">
        <w:rPr>
          <w:rFonts w:ascii="Times New Roman" w:eastAsia="Times New Roman" w:hAnsi="Times New Roman" w:cs="Times New Roman"/>
          <w:sz w:val="24"/>
          <w:szCs w:val="24"/>
          <w:lang w:eastAsia="ru-RU"/>
        </w:rPr>
        <w:t>Саратов :</w:t>
      </w:r>
      <w:proofErr w:type="gramEnd"/>
      <w:r w:rsidRPr="005E7B9E">
        <w:rPr>
          <w:rFonts w:ascii="Times New Roman" w:eastAsia="Times New Roman" w:hAnsi="Times New Roman" w:cs="Times New Roman"/>
          <w:sz w:val="24"/>
          <w:szCs w:val="24"/>
          <w:lang w:eastAsia="ru-RU"/>
        </w:rPr>
        <w:t xml:space="preserve"> Профобразование, 2021. – 171 c. – ISBN 978-5-4488-1229-3.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5E7B9E">
        <w:rPr>
          <w:rFonts w:ascii="Times New Roman" w:eastAsia="Times New Roman" w:hAnsi="Times New Roman" w:cs="Times New Roman"/>
          <w:sz w:val="24"/>
          <w:szCs w:val="24"/>
          <w:lang w:eastAsia="ru-RU"/>
        </w:rPr>
        <w:t>PROFобразование</w:t>
      </w:r>
      <w:proofErr w:type="spellEnd"/>
      <w:r w:rsidRPr="005E7B9E">
        <w:rPr>
          <w:rFonts w:ascii="Times New Roman" w:eastAsia="Times New Roman" w:hAnsi="Times New Roman" w:cs="Times New Roman"/>
          <w:sz w:val="24"/>
          <w:szCs w:val="24"/>
          <w:lang w:eastAsia="ru-RU"/>
        </w:rPr>
        <w:t xml:space="preserve"> : [сайт]. – URL: https://profspo.ru/books/106829</w:t>
      </w:r>
    </w:p>
    <w:p w14:paraId="7948E790"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proofErr w:type="spellStart"/>
      <w:r w:rsidRPr="005E7B9E">
        <w:rPr>
          <w:rFonts w:ascii="Times New Roman" w:eastAsia="Times New Roman" w:hAnsi="Times New Roman" w:cs="Times New Roman"/>
          <w:sz w:val="24"/>
          <w:szCs w:val="24"/>
          <w:lang w:eastAsia="ru-RU"/>
        </w:rPr>
        <w:t>Самборук</w:t>
      </w:r>
      <w:proofErr w:type="spellEnd"/>
      <w:r w:rsidRPr="005E7B9E">
        <w:rPr>
          <w:rFonts w:ascii="Times New Roman" w:eastAsia="Times New Roman" w:hAnsi="Times New Roman" w:cs="Times New Roman"/>
          <w:sz w:val="24"/>
          <w:szCs w:val="24"/>
          <w:lang w:eastAsia="ru-RU"/>
        </w:rPr>
        <w:t xml:space="preserve">, А. Р. Коррозия и защита металлов, материалов и </w:t>
      </w:r>
      <w:proofErr w:type="gramStart"/>
      <w:r w:rsidRPr="005E7B9E">
        <w:rPr>
          <w:rFonts w:ascii="Times New Roman" w:eastAsia="Times New Roman" w:hAnsi="Times New Roman" w:cs="Times New Roman"/>
          <w:sz w:val="24"/>
          <w:szCs w:val="24"/>
          <w:lang w:eastAsia="ru-RU"/>
        </w:rPr>
        <w:t>изделий :</w:t>
      </w:r>
      <w:proofErr w:type="gramEnd"/>
      <w:r w:rsidRPr="005E7B9E">
        <w:rPr>
          <w:rFonts w:ascii="Times New Roman" w:eastAsia="Times New Roman" w:hAnsi="Times New Roman" w:cs="Times New Roman"/>
          <w:sz w:val="24"/>
          <w:szCs w:val="24"/>
          <w:lang w:eastAsia="ru-RU"/>
        </w:rPr>
        <w:t xml:space="preserve"> практикум для СПО / А. Р. </w:t>
      </w:r>
      <w:proofErr w:type="spellStart"/>
      <w:r w:rsidRPr="005E7B9E">
        <w:rPr>
          <w:rFonts w:ascii="Times New Roman" w:eastAsia="Times New Roman" w:hAnsi="Times New Roman" w:cs="Times New Roman"/>
          <w:sz w:val="24"/>
          <w:szCs w:val="24"/>
          <w:lang w:eastAsia="ru-RU"/>
        </w:rPr>
        <w:t>Самборук</w:t>
      </w:r>
      <w:proofErr w:type="spellEnd"/>
      <w:r w:rsidRPr="005E7B9E">
        <w:rPr>
          <w:rFonts w:ascii="Times New Roman" w:eastAsia="Times New Roman" w:hAnsi="Times New Roman" w:cs="Times New Roman"/>
          <w:sz w:val="24"/>
          <w:szCs w:val="24"/>
          <w:lang w:eastAsia="ru-RU"/>
        </w:rPr>
        <w:t xml:space="preserve">, Е. А. Кузнец. – </w:t>
      </w:r>
      <w:proofErr w:type="gramStart"/>
      <w:r w:rsidRPr="005E7B9E">
        <w:rPr>
          <w:rFonts w:ascii="Times New Roman" w:eastAsia="Times New Roman" w:hAnsi="Times New Roman" w:cs="Times New Roman"/>
          <w:sz w:val="24"/>
          <w:szCs w:val="24"/>
          <w:lang w:eastAsia="ru-RU"/>
        </w:rPr>
        <w:t>Саратов :</w:t>
      </w:r>
      <w:proofErr w:type="gramEnd"/>
      <w:r w:rsidRPr="005E7B9E">
        <w:rPr>
          <w:rFonts w:ascii="Times New Roman" w:eastAsia="Times New Roman" w:hAnsi="Times New Roman" w:cs="Times New Roman"/>
          <w:sz w:val="24"/>
          <w:szCs w:val="24"/>
          <w:lang w:eastAsia="ru-RU"/>
        </w:rPr>
        <w:t xml:space="preserve"> Профобразование, 2021. – 115 c. – ISBN 978-5-4488-1230-9.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5E7B9E">
        <w:rPr>
          <w:rFonts w:ascii="Times New Roman" w:eastAsia="Times New Roman" w:hAnsi="Times New Roman" w:cs="Times New Roman"/>
          <w:sz w:val="24"/>
          <w:szCs w:val="24"/>
          <w:lang w:eastAsia="ru-RU"/>
        </w:rPr>
        <w:t>PROFобразование</w:t>
      </w:r>
      <w:proofErr w:type="spellEnd"/>
      <w:r w:rsidRPr="005E7B9E">
        <w:rPr>
          <w:rFonts w:ascii="Times New Roman" w:eastAsia="Times New Roman" w:hAnsi="Times New Roman" w:cs="Times New Roman"/>
          <w:sz w:val="24"/>
          <w:szCs w:val="24"/>
          <w:lang w:eastAsia="ru-RU"/>
        </w:rPr>
        <w:t xml:space="preserve"> : [сайт]. – URL: https://profspo.ru/books/106830</w:t>
      </w:r>
    </w:p>
    <w:p w14:paraId="7CE871BA"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Материаловедение и технология конструкционных </w:t>
      </w:r>
      <w:proofErr w:type="gramStart"/>
      <w:r w:rsidRPr="005E7B9E">
        <w:rPr>
          <w:rFonts w:ascii="Times New Roman" w:eastAsia="Times New Roman" w:hAnsi="Times New Roman" w:cs="Times New Roman"/>
          <w:sz w:val="24"/>
          <w:szCs w:val="24"/>
          <w:lang w:eastAsia="ru-RU"/>
        </w:rPr>
        <w:t>материалов :</w:t>
      </w:r>
      <w:proofErr w:type="gramEnd"/>
      <w:r w:rsidRPr="005E7B9E">
        <w:rPr>
          <w:rFonts w:ascii="Times New Roman" w:eastAsia="Times New Roman" w:hAnsi="Times New Roman" w:cs="Times New Roman"/>
          <w:sz w:val="24"/>
          <w:szCs w:val="24"/>
          <w:lang w:eastAsia="ru-RU"/>
        </w:rPr>
        <w:t xml:space="preserve"> практикум для СПО / Ю. П. Егоров, А. Г. </w:t>
      </w:r>
      <w:proofErr w:type="spellStart"/>
      <w:r w:rsidRPr="005E7B9E">
        <w:rPr>
          <w:rFonts w:ascii="Times New Roman" w:eastAsia="Times New Roman" w:hAnsi="Times New Roman" w:cs="Times New Roman"/>
          <w:sz w:val="24"/>
          <w:szCs w:val="24"/>
          <w:lang w:eastAsia="ru-RU"/>
        </w:rPr>
        <w:t>Багинский</w:t>
      </w:r>
      <w:proofErr w:type="spellEnd"/>
      <w:r w:rsidRPr="005E7B9E">
        <w:rPr>
          <w:rFonts w:ascii="Times New Roman" w:eastAsia="Times New Roman" w:hAnsi="Times New Roman" w:cs="Times New Roman"/>
          <w:sz w:val="24"/>
          <w:szCs w:val="24"/>
          <w:lang w:eastAsia="ru-RU"/>
        </w:rPr>
        <w:t xml:space="preserve">, В. П. Безбородов [и др.] ; под редакцией Е. П. Чинкова. – </w:t>
      </w:r>
      <w:proofErr w:type="gramStart"/>
      <w:r w:rsidRPr="005E7B9E">
        <w:rPr>
          <w:rFonts w:ascii="Times New Roman" w:eastAsia="Times New Roman" w:hAnsi="Times New Roman" w:cs="Times New Roman"/>
          <w:sz w:val="24"/>
          <w:szCs w:val="24"/>
          <w:lang w:eastAsia="ru-RU"/>
        </w:rPr>
        <w:t>Саратов :</w:t>
      </w:r>
      <w:proofErr w:type="gramEnd"/>
      <w:r w:rsidRPr="005E7B9E">
        <w:rPr>
          <w:rFonts w:ascii="Times New Roman" w:eastAsia="Times New Roman" w:hAnsi="Times New Roman" w:cs="Times New Roman"/>
          <w:sz w:val="24"/>
          <w:szCs w:val="24"/>
          <w:lang w:eastAsia="ru-RU"/>
        </w:rPr>
        <w:t xml:space="preserve"> Профобразование, 2021. – 121 c. – ISBN 978-5-4488-0930-9.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5E7B9E">
        <w:rPr>
          <w:rFonts w:ascii="Times New Roman" w:eastAsia="Times New Roman" w:hAnsi="Times New Roman" w:cs="Times New Roman"/>
          <w:sz w:val="24"/>
          <w:szCs w:val="24"/>
          <w:lang w:eastAsia="ru-RU"/>
        </w:rPr>
        <w:t>PROFобразование</w:t>
      </w:r>
      <w:proofErr w:type="spellEnd"/>
      <w:r w:rsidRPr="005E7B9E">
        <w:rPr>
          <w:rFonts w:ascii="Times New Roman" w:eastAsia="Times New Roman" w:hAnsi="Times New Roman" w:cs="Times New Roman"/>
          <w:sz w:val="24"/>
          <w:szCs w:val="24"/>
          <w:lang w:eastAsia="ru-RU"/>
        </w:rPr>
        <w:t xml:space="preserve"> : [сайт]. – URL: https://profspo.ru/books/99929</w:t>
      </w:r>
    </w:p>
    <w:p w14:paraId="7C5FD47E"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Турчанинов, В. И. Технология кровельных и гидроизоляционных </w:t>
      </w:r>
      <w:proofErr w:type="gramStart"/>
      <w:r w:rsidRPr="005E7B9E">
        <w:rPr>
          <w:rFonts w:ascii="Times New Roman" w:eastAsia="Times New Roman" w:hAnsi="Times New Roman" w:cs="Times New Roman"/>
          <w:sz w:val="24"/>
          <w:szCs w:val="24"/>
          <w:lang w:eastAsia="ru-RU"/>
        </w:rPr>
        <w:t>материалов :</w:t>
      </w:r>
      <w:proofErr w:type="gramEnd"/>
      <w:r w:rsidRPr="005E7B9E">
        <w:rPr>
          <w:rFonts w:ascii="Times New Roman" w:eastAsia="Times New Roman" w:hAnsi="Times New Roman" w:cs="Times New Roman"/>
          <w:sz w:val="24"/>
          <w:szCs w:val="24"/>
          <w:lang w:eastAsia="ru-RU"/>
        </w:rPr>
        <w:t xml:space="preserve"> учебное пособие для СПО / В. И. Турчанинов. – </w:t>
      </w:r>
      <w:proofErr w:type="gramStart"/>
      <w:r w:rsidRPr="005E7B9E">
        <w:rPr>
          <w:rFonts w:ascii="Times New Roman" w:eastAsia="Times New Roman" w:hAnsi="Times New Roman" w:cs="Times New Roman"/>
          <w:sz w:val="24"/>
          <w:szCs w:val="24"/>
          <w:lang w:eastAsia="ru-RU"/>
        </w:rPr>
        <w:t>Саратов :</w:t>
      </w:r>
      <w:proofErr w:type="gramEnd"/>
      <w:r w:rsidRPr="005E7B9E">
        <w:rPr>
          <w:rFonts w:ascii="Times New Roman" w:eastAsia="Times New Roman" w:hAnsi="Times New Roman" w:cs="Times New Roman"/>
          <w:sz w:val="24"/>
          <w:szCs w:val="24"/>
          <w:lang w:eastAsia="ru-RU"/>
        </w:rPr>
        <w:t xml:space="preserve"> Профобразование, 2020. – 284 c. – ISBN 978-5-4488-0663-6.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5E7B9E">
        <w:rPr>
          <w:rFonts w:ascii="Times New Roman" w:eastAsia="Times New Roman" w:hAnsi="Times New Roman" w:cs="Times New Roman"/>
          <w:sz w:val="24"/>
          <w:szCs w:val="24"/>
          <w:lang w:eastAsia="ru-RU"/>
        </w:rPr>
        <w:t>PROFобразование</w:t>
      </w:r>
      <w:proofErr w:type="spellEnd"/>
      <w:r w:rsidRPr="005E7B9E">
        <w:rPr>
          <w:rFonts w:ascii="Times New Roman" w:eastAsia="Times New Roman" w:hAnsi="Times New Roman" w:cs="Times New Roman"/>
          <w:sz w:val="24"/>
          <w:szCs w:val="24"/>
          <w:lang w:eastAsia="ru-RU"/>
        </w:rPr>
        <w:t xml:space="preserve"> : [сайт]. – URL: https://profspo.ru/books/92181</w:t>
      </w:r>
    </w:p>
    <w:p w14:paraId="0367E395"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Сулименко, Л. М. Технология производства минеральных вяжущих </w:t>
      </w:r>
      <w:proofErr w:type="gramStart"/>
      <w:r w:rsidRPr="005E7B9E">
        <w:rPr>
          <w:rFonts w:ascii="Times New Roman" w:eastAsia="Times New Roman" w:hAnsi="Times New Roman" w:cs="Times New Roman"/>
          <w:sz w:val="24"/>
          <w:szCs w:val="24"/>
          <w:lang w:eastAsia="ru-RU"/>
        </w:rPr>
        <w:t>материалов :</w:t>
      </w:r>
      <w:proofErr w:type="gramEnd"/>
      <w:r w:rsidRPr="005E7B9E">
        <w:rPr>
          <w:rFonts w:ascii="Times New Roman" w:eastAsia="Times New Roman" w:hAnsi="Times New Roman" w:cs="Times New Roman"/>
          <w:sz w:val="24"/>
          <w:szCs w:val="24"/>
          <w:lang w:eastAsia="ru-RU"/>
        </w:rPr>
        <w:t xml:space="preserve"> учебное пособие для СПО / Л. М. Сулименко, Т. Н. Акимова, А. А. </w:t>
      </w:r>
      <w:proofErr w:type="spellStart"/>
      <w:r w:rsidRPr="005E7B9E">
        <w:rPr>
          <w:rFonts w:ascii="Times New Roman" w:eastAsia="Times New Roman" w:hAnsi="Times New Roman" w:cs="Times New Roman"/>
          <w:sz w:val="24"/>
          <w:szCs w:val="24"/>
          <w:lang w:eastAsia="ru-RU"/>
        </w:rPr>
        <w:t>Макаева</w:t>
      </w:r>
      <w:proofErr w:type="spellEnd"/>
      <w:r w:rsidRPr="005E7B9E">
        <w:rPr>
          <w:rFonts w:ascii="Times New Roman" w:eastAsia="Times New Roman" w:hAnsi="Times New Roman" w:cs="Times New Roman"/>
          <w:sz w:val="24"/>
          <w:szCs w:val="24"/>
          <w:lang w:eastAsia="ru-RU"/>
        </w:rPr>
        <w:t xml:space="preserve">. – </w:t>
      </w:r>
      <w:proofErr w:type="gramStart"/>
      <w:r w:rsidRPr="005E7B9E">
        <w:rPr>
          <w:rFonts w:ascii="Times New Roman" w:eastAsia="Times New Roman" w:hAnsi="Times New Roman" w:cs="Times New Roman"/>
          <w:sz w:val="24"/>
          <w:szCs w:val="24"/>
          <w:lang w:eastAsia="ru-RU"/>
        </w:rPr>
        <w:t>Саратов :</w:t>
      </w:r>
      <w:proofErr w:type="gramEnd"/>
      <w:r w:rsidRPr="005E7B9E">
        <w:rPr>
          <w:rFonts w:ascii="Times New Roman" w:eastAsia="Times New Roman" w:hAnsi="Times New Roman" w:cs="Times New Roman"/>
          <w:sz w:val="24"/>
          <w:szCs w:val="24"/>
          <w:lang w:eastAsia="ru-RU"/>
        </w:rPr>
        <w:t xml:space="preserve"> Профобразование, 2020. – 155 c. – ISBN 978-5-4488-0589-9.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5E7B9E">
        <w:rPr>
          <w:rFonts w:ascii="Times New Roman" w:eastAsia="Times New Roman" w:hAnsi="Times New Roman" w:cs="Times New Roman"/>
          <w:sz w:val="24"/>
          <w:szCs w:val="24"/>
          <w:lang w:eastAsia="ru-RU"/>
        </w:rPr>
        <w:t>PROFобразование</w:t>
      </w:r>
      <w:proofErr w:type="spellEnd"/>
      <w:r w:rsidRPr="005E7B9E">
        <w:rPr>
          <w:rFonts w:ascii="Times New Roman" w:eastAsia="Times New Roman" w:hAnsi="Times New Roman" w:cs="Times New Roman"/>
          <w:sz w:val="24"/>
          <w:szCs w:val="24"/>
          <w:lang w:eastAsia="ru-RU"/>
        </w:rPr>
        <w:t xml:space="preserve"> : [сайт]. – URL: https://profspo.ru/books/92184</w:t>
      </w:r>
    </w:p>
    <w:p w14:paraId="43927DB5"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Мельников, В. Н. Материаловедение и технологии современных и перспективных неметаллических </w:t>
      </w:r>
      <w:proofErr w:type="gramStart"/>
      <w:r w:rsidRPr="005E7B9E">
        <w:rPr>
          <w:rFonts w:ascii="Times New Roman" w:eastAsia="Times New Roman" w:hAnsi="Times New Roman" w:cs="Times New Roman"/>
          <w:sz w:val="24"/>
          <w:szCs w:val="24"/>
          <w:lang w:eastAsia="ru-RU"/>
        </w:rPr>
        <w:t>материалов :</w:t>
      </w:r>
      <w:proofErr w:type="gramEnd"/>
      <w:r w:rsidRPr="005E7B9E">
        <w:rPr>
          <w:rFonts w:ascii="Times New Roman" w:eastAsia="Times New Roman" w:hAnsi="Times New Roman" w:cs="Times New Roman"/>
          <w:sz w:val="24"/>
          <w:szCs w:val="24"/>
          <w:lang w:eastAsia="ru-RU"/>
        </w:rPr>
        <w:t xml:space="preserve"> учебное пособие для СПО / В. Н. Мельников ; под редакцией Н. В. </w:t>
      </w:r>
      <w:proofErr w:type="spellStart"/>
      <w:r w:rsidRPr="005E7B9E">
        <w:rPr>
          <w:rFonts w:ascii="Times New Roman" w:eastAsia="Times New Roman" w:hAnsi="Times New Roman" w:cs="Times New Roman"/>
          <w:sz w:val="24"/>
          <w:szCs w:val="24"/>
          <w:lang w:eastAsia="ru-RU"/>
        </w:rPr>
        <w:t>Обабкова</w:t>
      </w:r>
      <w:proofErr w:type="spellEnd"/>
      <w:r w:rsidRPr="005E7B9E">
        <w:rPr>
          <w:rFonts w:ascii="Times New Roman" w:eastAsia="Times New Roman" w:hAnsi="Times New Roman" w:cs="Times New Roman"/>
          <w:sz w:val="24"/>
          <w:szCs w:val="24"/>
          <w:lang w:eastAsia="ru-RU"/>
        </w:rPr>
        <w:t xml:space="preserve">. – 2-е изд. – Саратов, </w:t>
      </w:r>
      <w:proofErr w:type="gramStart"/>
      <w:r w:rsidRPr="005E7B9E">
        <w:rPr>
          <w:rFonts w:ascii="Times New Roman" w:eastAsia="Times New Roman" w:hAnsi="Times New Roman" w:cs="Times New Roman"/>
          <w:sz w:val="24"/>
          <w:szCs w:val="24"/>
          <w:lang w:eastAsia="ru-RU"/>
        </w:rPr>
        <w:t>Екатеринбург :</w:t>
      </w:r>
      <w:proofErr w:type="gramEnd"/>
      <w:r w:rsidRPr="005E7B9E">
        <w:rPr>
          <w:rFonts w:ascii="Times New Roman" w:eastAsia="Times New Roman" w:hAnsi="Times New Roman" w:cs="Times New Roman"/>
          <w:sz w:val="24"/>
          <w:szCs w:val="24"/>
          <w:lang w:eastAsia="ru-RU"/>
        </w:rPr>
        <w:t xml:space="preserve"> Профобразование, Уральский федеральный университет, 2019. – 167 c. – ISBN 978-5-4488-0473-1, 978-5-7996-2903-8.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5E7B9E">
        <w:rPr>
          <w:rFonts w:ascii="Times New Roman" w:eastAsia="Times New Roman" w:hAnsi="Times New Roman" w:cs="Times New Roman"/>
          <w:sz w:val="24"/>
          <w:szCs w:val="24"/>
          <w:lang w:eastAsia="ru-RU"/>
        </w:rPr>
        <w:t>PROFобразование</w:t>
      </w:r>
      <w:proofErr w:type="spellEnd"/>
      <w:r w:rsidRPr="005E7B9E">
        <w:rPr>
          <w:rFonts w:ascii="Times New Roman" w:eastAsia="Times New Roman" w:hAnsi="Times New Roman" w:cs="Times New Roman"/>
          <w:sz w:val="24"/>
          <w:szCs w:val="24"/>
          <w:lang w:eastAsia="ru-RU"/>
        </w:rPr>
        <w:t xml:space="preserve"> : [сайт]. – URL: </w:t>
      </w:r>
      <w:hyperlink r:id="rId11" w:history="1">
        <w:r w:rsidRPr="005E7B9E">
          <w:rPr>
            <w:rFonts w:ascii="Times New Roman" w:eastAsia="Times New Roman" w:hAnsi="Times New Roman" w:cs="Times New Roman"/>
            <w:color w:val="0000FF"/>
            <w:sz w:val="24"/>
            <w:szCs w:val="24"/>
            <w:u w:val="single"/>
            <w:lang w:eastAsia="ru-RU"/>
          </w:rPr>
          <w:t>https://profspo.ru/books/87826</w:t>
        </w:r>
      </w:hyperlink>
    </w:p>
    <w:p w14:paraId="65ED5388"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Азаров, Б. Ф. Геодезическая </w:t>
      </w:r>
      <w:proofErr w:type="gramStart"/>
      <w:r w:rsidRPr="005E7B9E">
        <w:rPr>
          <w:rFonts w:ascii="Times New Roman" w:eastAsia="Times New Roman" w:hAnsi="Times New Roman" w:cs="Times New Roman"/>
          <w:sz w:val="24"/>
          <w:szCs w:val="24"/>
          <w:lang w:eastAsia="ru-RU"/>
        </w:rPr>
        <w:t>практика :</w:t>
      </w:r>
      <w:proofErr w:type="gramEnd"/>
      <w:r w:rsidRPr="005E7B9E">
        <w:rPr>
          <w:rFonts w:ascii="Times New Roman" w:eastAsia="Times New Roman" w:hAnsi="Times New Roman" w:cs="Times New Roman"/>
          <w:sz w:val="24"/>
          <w:szCs w:val="24"/>
          <w:lang w:eastAsia="ru-RU"/>
        </w:rPr>
        <w:t xml:space="preserve"> учебное пособие для </w:t>
      </w:r>
      <w:proofErr w:type="spellStart"/>
      <w:r w:rsidRPr="005E7B9E">
        <w:rPr>
          <w:rFonts w:ascii="Times New Roman" w:eastAsia="Times New Roman" w:hAnsi="Times New Roman" w:cs="Times New Roman"/>
          <w:sz w:val="24"/>
          <w:szCs w:val="24"/>
          <w:lang w:eastAsia="ru-RU"/>
        </w:rPr>
        <w:t>спо</w:t>
      </w:r>
      <w:proofErr w:type="spellEnd"/>
      <w:r w:rsidRPr="005E7B9E">
        <w:rPr>
          <w:rFonts w:ascii="Times New Roman" w:eastAsia="Times New Roman" w:hAnsi="Times New Roman" w:cs="Times New Roman"/>
          <w:sz w:val="24"/>
          <w:szCs w:val="24"/>
          <w:lang w:eastAsia="ru-RU"/>
        </w:rPr>
        <w:t xml:space="preserve"> / Б. Ф. Азаров, И. В. Карелина. — 2-е изд., стер. — Санкт-</w:t>
      </w:r>
      <w:proofErr w:type="gramStart"/>
      <w:r w:rsidRPr="005E7B9E">
        <w:rPr>
          <w:rFonts w:ascii="Times New Roman" w:eastAsia="Times New Roman" w:hAnsi="Times New Roman" w:cs="Times New Roman"/>
          <w:sz w:val="24"/>
          <w:szCs w:val="24"/>
          <w:lang w:eastAsia="ru-RU"/>
        </w:rPr>
        <w:t>Петербург :</w:t>
      </w:r>
      <w:proofErr w:type="gramEnd"/>
      <w:r w:rsidRPr="005E7B9E">
        <w:rPr>
          <w:rFonts w:ascii="Times New Roman" w:eastAsia="Times New Roman" w:hAnsi="Times New Roman" w:cs="Times New Roman"/>
          <w:sz w:val="24"/>
          <w:szCs w:val="24"/>
          <w:lang w:eastAsia="ru-RU"/>
        </w:rPr>
        <w:t xml:space="preserve"> Лань, 2022. — 300 с. — ISBN 978-5-8114-9472-9.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https://e.lanbook.com/book/195477 (дата обращения: 13.01.2022). — Режим доступа: для </w:t>
      </w:r>
      <w:proofErr w:type="spellStart"/>
      <w:r w:rsidRPr="005E7B9E">
        <w:rPr>
          <w:rFonts w:ascii="Times New Roman" w:eastAsia="Times New Roman" w:hAnsi="Times New Roman" w:cs="Times New Roman"/>
          <w:sz w:val="24"/>
          <w:szCs w:val="24"/>
          <w:lang w:eastAsia="ru-RU"/>
        </w:rPr>
        <w:t>авториз</w:t>
      </w:r>
      <w:proofErr w:type="spellEnd"/>
      <w:r w:rsidRPr="005E7B9E">
        <w:rPr>
          <w:rFonts w:ascii="Times New Roman" w:eastAsia="Times New Roman" w:hAnsi="Times New Roman" w:cs="Times New Roman"/>
          <w:sz w:val="24"/>
          <w:szCs w:val="24"/>
          <w:lang w:eastAsia="ru-RU"/>
        </w:rPr>
        <w:t>. пользователей.</w:t>
      </w:r>
    </w:p>
    <w:p w14:paraId="5CAA6CE2"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Голованов, В. А. Маркшейдерские и геодезические </w:t>
      </w:r>
      <w:proofErr w:type="gramStart"/>
      <w:r w:rsidRPr="005E7B9E">
        <w:rPr>
          <w:rFonts w:ascii="Times New Roman" w:eastAsia="Times New Roman" w:hAnsi="Times New Roman" w:cs="Times New Roman"/>
          <w:sz w:val="24"/>
          <w:szCs w:val="24"/>
          <w:lang w:eastAsia="ru-RU"/>
        </w:rPr>
        <w:t>приборы :</w:t>
      </w:r>
      <w:proofErr w:type="gramEnd"/>
      <w:r w:rsidRPr="005E7B9E">
        <w:rPr>
          <w:rFonts w:ascii="Times New Roman" w:eastAsia="Times New Roman" w:hAnsi="Times New Roman" w:cs="Times New Roman"/>
          <w:sz w:val="24"/>
          <w:szCs w:val="24"/>
          <w:lang w:eastAsia="ru-RU"/>
        </w:rPr>
        <w:t xml:space="preserve"> учебное пособие для </w:t>
      </w:r>
      <w:proofErr w:type="spellStart"/>
      <w:r w:rsidRPr="005E7B9E">
        <w:rPr>
          <w:rFonts w:ascii="Times New Roman" w:eastAsia="Times New Roman" w:hAnsi="Times New Roman" w:cs="Times New Roman"/>
          <w:sz w:val="24"/>
          <w:szCs w:val="24"/>
          <w:lang w:eastAsia="ru-RU"/>
        </w:rPr>
        <w:t>спо</w:t>
      </w:r>
      <w:proofErr w:type="spellEnd"/>
      <w:r w:rsidRPr="005E7B9E">
        <w:rPr>
          <w:rFonts w:ascii="Times New Roman" w:eastAsia="Times New Roman" w:hAnsi="Times New Roman" w:cs="Times New Roman"/>
          <w:sz w:val="24"/>
          <w:szCs w:val="24"/>
          <w:lang w:eastAsia="ru-RU"/>
        </w:rPr>
        <w:t xml:space="preserve"> / В. А. Голованов. — 2-е изд., стер. — Санкт-</w:t>
      </w:r>
      <w:proofErr w:type="gramStart"/>
      <w:r w:rsidRPr="005E7B9E">
        <w:rPr>
          <w:rFonts w:ascii="Times New Roman" w:eastAsia="Times New Roman" w:hAnsi="Times New Roman" w:cs="Times New Roman"/>
          <w:sz w:val="24"/>
          <w:szCs w:val="24"/>
          <w:lang w:eastAsia="ru-RU"/>
        </w:rPr>
        <w:t>Петербург :</w:t>
      </w:r>
      <w:proofErr w:type="gramEnd"/>
      <w:r w:rsidRPr="005E7B9E">
        <w:rPr>
          <w:rFonts w:ascii="Times New Roman" w:eastAsia="Times New Roman" w:hAnsi="Times New Roman" w:cs="Times New Roman"/>
          <w:sz w:val="24"/>
          <w:szCs w:val="24"/>
          <w:lang w:eastAsia="ru-RU"/>
        </w:rPr>
        <w:t xml:space="preserve"> Лань, 2021. — 140 с. — ISBN 978-5-8114-7964-1.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https://e.lanbook.com/book/169811 (дата обращения: 13.01.2022). — Режим доступа: для </w:t>
      </w:r>
      <w:proofErr w:type="spellStart"/>
      <w:r w:rsidRPr="005E7B9E">
        <w:rPr>
          <w:rFonts w:ascii="Times New Roman" w:eastAsia="Times New Roman" w:hAnsi="Times New Roman" w:cs="Times New Roman"/>
          <w:sz w:val="24"/>
          <w:szCs w:val="24"/>
          <w:lang w:eastAsia="ru-RU"/>
        </w:rPr>
        <w:t>авториз</w:t>
      </w:r>
      <w:proofErr w:type="spellEnd"/>
      <w:r w:rsidRPr="005E7B9E">
        <w:rPr>
          <w:rFonts w:ascii="Times New Roman" w:eastAsia="Times New Roman" w:hAnsi="Times New Roman" w:cs="Times New Roman"/>
          <w:sz w:val="24"/>
          <w:szCs w:val="24"/>
          <w:lang w:eastAsia="ru-RU"/>
        </w:rPr>
        <w:t>. пользователей.</w:t>
      </w:r>
    </w:p>
    <w:p w14:paraId="11200A33"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Соловьев, А. Н. Основы геодезии и </w:t>
      </w:r>
      <w:proofErr w:type="gramStart"/>
      <w:r w:rsidRPr="005E7B9E">
        <w:rPr>
          <w:rFonts w:ascii="Times New Roman" w:eastAsia="Times New Roman" w:hAnsi="Times New Roman" w:cs="Times New Roman"/>
          <w:sz w:val="24"/>
          <w:szCs w:val="24"/>
          <w:lang w:eastAsia="ru-RU"/>
        </w:rPr>
        <w:t>топографии :</w:t>
      </w:r>
      <w:proofErr w:type="gramEnd"/>
      <w:r w:rsidRPr="005E7B9E">
        <w:rPr>
          <w:rFonts w:ascii="Times New Roman" w:eastAsia="Times New Roman" w:hAnsi="Times New Roman" w:cs="Times New Roman"/>
          <w:sz w:val="24"/>
          <w:szCs w:val="24"/>
          <w:lang w:eastAsia="ru-RU"/>
        </w:rPr>
        <w:t xml:space="preserve"> учебник для </w:t>
      </w:r>
      <w:proofErr w:type="spellStart"/>
      <w:r w:rsidRPr="005E7B9E">
        <w:rPr>
          <w:rFonts w:ascii="Times New Roman" w:eastAsia="Times New Roman" w:hAnsi="Times New Roman" w:cs="Times New Roman"/>
          <w:sz w:val="24"/>
          <w:szCs w:val="24"/>
          <w:lang w:eastAsia="ru-RU"/>
        </w:rPr>
        <w:t>спо</w:t>
      </w:r>
      <w:proofErr w:type="spellEnd"/>
      <w:r w:rsidRPr="005E7B9E">
        <w:rPr>
          <w:rFonts w:ascii="Times New Roman" w:eastAsia="Times New Roman" w:hAnsi="Times New Roman" w:cs="Times New Roman"/>
          <w:sz w:val="24"/>
          <w:szCs w:val="24"/>
          <w:lang w:eastAsia="ru-RU"/>
        </w:rPr>
        <w:t xml:space="preserve"> / А. Н. Соловьев. — 2-е изд., стер. — Санкт-</w:t>
      </w:r>
      <w:proofErr w:type="gramStart"/>
      <w:r w:rsidRPr="005E7B9E">
        <w:rPr>
          <w:rFonts w:ascii="Times New Roman" w:eastAsia="Times New Roman" w:hAnsi="Times New Roman" w:cs="Times New Roman"/>
          <w:sz w:val="24"/>
          <w:szCs w:val="24"/>
          <w:lang w:eastAsia="ru-RU"/>
        </w:rPr>
        <w:t>Петербург :</w:t>
      </w:r>
      <w:proofErr w:type="gramEnd"/>
      <w:r w:rsidRPr="005E7B9E">
        <w:rPr>
          <w:rFonts w:ascii="Times New Roman" w:eastAsia="Times New Roman" w:hAnsi="Times New Roman" w:cs="Times New Roman"/>
          <w:sz w:val="24"/>
          <w:szCs w:val="24"/>
          <w:lang w:eastAsia="ru-RU"/>
        </w:rPr>
        <w:t xml:space="preserve"> Лань, 2021. — 240 с. — ISBN 978-5-8114-</w:t>
      </w:r>
      <w:r w:rsidRPr="005E7B9E">
        <w:rPr>
          <w:rFonts w:ascii="Times New Roman" w:eastAsia="Times New Roman" w:hAnsi="Times New Roman" w:cs="Times New Roman"/>
          <w:sz w:val="24"/>
          <w:szCs w:val="24"/>
          <w:lang w:eastAsia="ru-RU"/>
        </w:rPr>
        <w:lastRenderedPageBreak/>
        <w:t xml:space="preserve">8063-0.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https://e.lanbook.com/book/171423 (дата обращения: 13.01.2022). — Режим доступа: для </w:t>
      </w:r>
      <w:proofErr w:type="spellStart"/>
      <w:r w:rsidRPr="005E7B9E">
        <w:rPr>
          <w:rFonts w:ascii="Times New Roman" w:eastAsia="Times New Roman" w:hAnsi="Times New Roman" w:cs="Times New Roman"/>
          <w:sz w:val="24"/>
          <w:szCs w:val="24"/>
          <w:lang w:eastAsia="ru-RU"/>
        </w:rPr>
        <w:t>авториз</w:t>
      </w:r>
      <w:proofErr w:type="spellEnd"/>
      <w:r w:rsidRPr="005E7B9E">
        <w:rPr>
          <w:rFonts w:ascii="Times New Roman" w:eastAsia="Times New Roman" w:hAnsi="Times New Roman" w:cs="Times New Roman"/>
          <w:sz w:val="24"/>
          <w:szCs w:val="24"/>
          <w:lang w:eastAsia="ru-RU"/>
        </w:rPr>
        <w:t>. пользователей.</w:t>
      </w:r>
    </w:p>
    <w:p w14:paraId="1533EFD1"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Стародубцев, В. И. Инженерная </w:t>
      </w:r>
      <w:proofErr w:type="gramStart"/>
      <w:r w:rsidRPr="005E7B9E">
        <w:rPr>
          <w:rFonts w:ascii="Times New Roman" w:eastAsia="Times New Roman" w:hAnsi="Times New Roman" w:cs="Times New Roman"/>
          <w:sz w:val="24"/>
          <w:szCs w:val="24"/>
          <w:lang w:eastAsia="ru-RU"/>
        </w:rPr>
        <w:t>геодезия :</w:t>
      </w:r>
      <w:proofErr w:type="gramEnd"/>
      <w:r w:rsidRPr="005E7B9E">
        <w:rPr>
          <w:rFonts w:ascii="Times New Roman" w:eastAsia="Times New Roman" w:hAnsi="Times New Roman" w:cs="Times New Roman"/>
          <w:sz w:val="24"/>
          <w:szCs w:val="24"/>
          <w:lang w:eastAsia="ru-RU"/>
        </w:rPr>
        <w:t xml:space="preserve"> учебное пособие для </w:t>
      </w:r>
      <w:proofErr w:type="spellStart"/>
      <w:r w:rsidRPr="005E7B9E">
        <w:rPr>
          <w:rFonts w:ascii="Times New Roman" w:eastAsia="Times New Roman" w:hAnsi="Times New Roman" w:cs="Times New Roman"/>
          <w:sz w:val="24"/>
          <w:szCs w:val="24"/>
          <w:lang w:eastAsia="ru-RU"/>
        </w:rPr>
        <w:t>спо</w:t>
      </w:r>
      <w:proofErr w:type="spellEnd"/>
      <w:r w:rsidRPr="005E7B9E">
        <w:rPr>
          <w:rFonts w:ascii="Times New Roman" w:eastAsia="Times New Roman" w:hAnsi="Times New Roman" w:cs="Times New Roman"/>
          <w:sz w:val="24"/>
          <w:szCs w:val="24"/>
          <w:lang w:eastAsia="ru-RU"/>
        </w:rPr>
        <w:t xml:space="preserve"> / В. И. Стародубцев, Е. Б. Михаленко, Н. Д. Беляев. — 2-е изд., стер. — Санкт-</w:t>
      </w:r>
      <w:proofErr w:type="gramStart"/>
      <w:r w:rsidRPr="005E7B9E">
        <w:rPr>
          <w:rFonts w:ascii="Times New Roman" w:eastAsia="Times New Roman" w:hAnsi="Times New Roman" w:cs="Times New Roman"/>
          <w:sz w:val="24"/>
          <w:szCs w:val="24"/>
          <w:lang w:eastAsia="ru-RU"/>
        </w:rPr>
        <w:t>Петербург :</w:t>
      </w:r>
      <w:proofErr w:type="gramEnd"/>
      <w:r w:rsidRPr="005E7B9E">
        <w:rPr>
          <w:rFonts w:ascii="Times New Roman" w:eastAsia="Times New Roman" w:hAnsi="Times New Roman" w:cs="Times New Roman"/>
          <w:sz w:val="24"/>
          <w:szCs w:val="24"/>
          <w:lang w:eastAsia="ru-RU"/>
        </w:rPr>
        <w:t xml:space="preserve"> Лань, 2021. — 240 с. — ISBN 978-5-8114-8176-7.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https://e.lanbook.com/book/173098 (дата обращения: 13.01.2022). — Режим доступа: для </w:t>
      </w:r>
      <w:proofErr w:type="spellStart"/>
      <w:r w:rsidRPr="005E7B9E">
        <w:rPr>
          <w:rFonts w:ascii="Times New Roman" w:eastAsia="Times New Roman" w:hAnsi="Times New Roman" w:cs="Times New Roman"/>
          <w:sz w:val="24"/>
          <w:szCs w:val="24"/>
          <w:lang w:eastAsia="ru-RU"/>
        </w:rPr>
        <w:t>авториз</w:t>
      </w:r>
      <w:proofErr w:type="spellEnd"/>
      <w:r w:rsidRPr="005E7B9E">
        <w:rPr>
          <w:rFonts w:ascii="Times New Roman" w:eastAsia="Times New Roman" w:hAnsi="Times New Roman" w:cs="Times New Roman"/>
          <w:sz w:val="24"/>
          <w:szCs w:val="24"/>
          <w:lang w:eastAsia="ru-RU"/>
        </w:rPr>
        <w:t>. пользователей.</w:t>
      </w:r>
    </w:p>
    <w:p w14:paraId="0483DBA1" w14:textId="77777777" w:rsidR="005E7B9E" w:rsidRPr="005E7B9E" w:rsidRDefault="005E7B9E" w:rsidP="005E7B9E">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Стародубцев, В. И. Практическое руководство по инженерной </w:t>
      </w:r>
      <w:proofErr w:type="gramStart"/>
      <w:r w:rsidRPr="005E7B9E">
        <w:rPr>
          <w:rFonts w:ascii="Times New Roman" w:eastAsia="Times New Roman" w:hAnsi="Times New Roman" w:cs="Times New Roman"/>
          <w:sz w:val="24"/>
          <w:szCs w:val="24"/>
          <w:lang w:eastAsia="ru-RU"/>
        </w:rPr>
        <w:t>геодезии :</w:t>
      </w:r>
      <w:proofErr w:type="gramEnd"/>
      <w:r w:rsidRPr="005E7B9E">
        <w:rPr>
          <w:rFonts w:ascii="Times New Roman" w:eastAsia="Times New Roman" w:hAnsi="Times New Roman" w:cs="Times New Roman"/>
          <w:sz w:val="24"/>
          <w:szCs w:val="24"/>
          <w:lang w:eastAsia="ru-RU"/>
        </w:rPr>
        <w:t xml:space="preserve"> учебное пособие для </w:t>
      </w:r>
      <w:proofErr w:type="spellStart"/>
      <w:r w:rsidRPr="005E7B9E">
        <w:rPr>
          <w:rFonts w:ascii="Times New Roman" w:eastAsia="Times New Roman" w:hAnsi="Times New Roman" w:cs="Times New Roman"/>
          <w:sz w:val="24"/>
          <w:szCs w:val="24"/>
          <w:lang w:eastAsia="ru-RU"/>
        </w:rPr>
        <w:t>спо</w:t>
      </w:r>
      <w:proofErr w:type="spellEnd"/>
      <w:r w:rsidRPr="005E7B9E">
        <w:rPr>
          <w:rFonts w:ascii="Times New Roman" w:eastAsia="Times New Roman" w:hAnsi="Times New Roman" w:cs="Times New Roman"/>
          <w:sz w:val="24"/>
          <w:szCs w:val="24"/>
          <w:lang w:eastAsia="ru-RU"/>
        </w:rPr>
        <w:t xml:space="preserve"> / В. И. Стародубцев. — 2-е изд., стер. — Санкт-</w:t>
      </w:r>
      <w:proofErr w:type="gramStart"/>
      <w:r w:rsidRPr="005E7B9E">
        <w:rPr>
          <w:rFonts w:ascii="Times New Roman" w:eastAsia="Times New Roman" w:hAnsi="Times New Roman" w:cs="Times New Roman"/>
          <w:sz w:val="24"/>
          <w:szCs w:val="24"/>
          <w:lang w:eastAsia="ru-RU"/>
        </w:rPr>
        <w:t>Петербург :</w:t>
      </w:r>
      <w:proofErr w:type="gramEnd"/>
      <w:r w:rsidRPr="005E7B9E">
        <w:rPr>
          <w:rFonts w:ascii="Times New Roman" w:eastAsia="Times New Roman" w:hAnsi="Times New Roman" w:cs="Times New Roman"/>
          <w:sz w:val="24"/>
          <w:szCs w:val="24"/>
          <w:lang w:eastAsia="ru-RU"/>
        </w:rPr>
        <w:t xml:space="preserve"> Лань, 2022. — 136 с. — ISBN 978-5-8114-9099-8.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https://e.lanbook.com/book/184177 (дата обращения: 13.01.2022). — Режим доступа: для </w:t>
      </w:r>
      <w:proofErr w:type="spellStart"/>
      <w:r w:rsidRPr="005E7B9E">
        <w:rPr>
          <w:rFonts w:ascii="Times New Roman" w:eastAsia="Times New Roman" w:hAnsi="Times New Roman" w:cs="Times New Roman"/>
          <w:sz w:val="24"/>
          <w:szCs w:val="24"/>
          <w:lang w:eastAsia="ru-RU"/>
        </w:rPr>
        <w:t>авториз</w:t>
      </w:r>
      <w:proofErr w:type="spellEnd"/>
      <w:r w:rsidRPr="005E7B9E">
        <w:rPr>
          <w:rFonts w:ascii="Times New Roman" w:eastAsia="Times New Roman" w:hAnsi="Times New Roman" w:cs="Times New Roman"/>
          <w:sz w:val="24"/>
          <w:szCs w:val="24"/>
          <w:lang w:eastAsia="ru-RU"/>
        </w:rPr>
        <w:t>. пользователей.</w:t>
      </w:r>
    </w:p>
    <w:p w14:paraId="518D5387" w14:textId="77777777" w:rsidR="005E7B9E" w:rsidRPr="005E7B9E" w:rsidRDefault="005E7B9E" w:rsidP="005E7B9E">
      <w:pPr>
        <w:tabs>
          <w:tab w:val="left" w:pos="1134"/>
        </w:tabs>
        <w:spacing w:after="0" w:line="276" w:lineRule="auto"/>
        <w:ind w:left="709"/>
        <w:jc w:val="both"/>
        <w:rPr>
          <w:rFonts w:ascii="Times New Roman" w:eastAsia="Times New Roman" w:hAnsi="Times New Roman" w:cs="Times New Roman"/>
          <w:b/>
          <w:bCs/>
          <w:sz w:val="24"/>
          <w:szCs w:val="24"/>
          <w:lang w:eastAsia="ru-RU"/>
        </w:rPr>
      </w:pPr>
    </w:p>
    <w:p w14:paraId="35CA4A0B" w14:textId="77777777" w:rsidR="005E7B9E" w:rsidRPr="005E7B9E" w:rsidRDefault="005E7B9E" w:rsidP="005E7B9E">
      <w:pPr>
        <w:tabs>
          <w:tab w:val="left" w:pos="1134"/>
        </w:tabs>
        <w:spacing w:after="0" w:line="276" w:lineRule="auto"/>
        <w:ind w:left="709"/>
        <w:jc w:val="both"/>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 xml:space="preserve">3.2.2. Дополнительные источники </w:t>
      </w:r>
    </w:p>
    <w:p w14:paraId="2C876655" w14:textId="77777777" w:rsidR="005E7B9E" w:rsidRPr="005E7B9E" w:rsidRDefault="005E7B9E" w:rsidP="005E7B9E">
      <w:pPr>
        <w:numPr>
          <w:ilvl w:val="0"/>
          <w:numId w:val="19"/>
        </w:num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bCs/>
          <w:sz w:val="24"/>
          <w:szCs w:val="24"/>
        </w:rPr>
        <w:t>Киселев М.И.</w:t>
      </w:r>
      <w:r w:rsidRPr="005E7B9E">
        <w:rPr>
          <w:rFonts w:ascii="Times New Roman" w:eastAsia="Calibri" w:hAnsi="Times New Roman" w:cs="Times New Roman"/>
          <w:sz w:val="24"/>
          <w:szCs w:val="24"/>
        </w:rPr>
        <w:t xml:space="preserve"> Геодезия: учебник / М. И. Киселев, Д. Ш. Михелев. – Москва: Академия, 2020. – 384 с</w:t>
      </w:r>
    </w:p>
    <w:p w14:paraId="616D98A7" w14:textId="77777777" w:rsidR="005E7B9E" w:rsidRPr="005E7B9E" w:rsidRDefault="005E7B9E" w:rsidP="005E7B9E">
      <w:pPr>
        <w:numPr>
          <w:ilvl w:val="0"/>
          <w:numId w:val="19"/>
        </w:numPr>
        <w:tabs>
          <w:tab w:val="left" w:pos="1134"/>
        </w:tabs>
        <w:spacing w:after="0" w:line="276" w:lineRule="auto"/>
        <w:ind w:firstLine="709"/>
        <w:jc w:val="both"/>
        <w:rPr>
          <w:rFonts w:ascii="Times New Roman" w:eastAsia="Calibri" w:hAnsi="Times New Roman" w:cs="Times New Roman"/>
          <w:sz w:val="24"/>
          <w:szCs w:val="24"/>
        </w:rPr>
      </w:pPr>
      <w:proofErr w:type="spellStart"/>
      <w:r w:rsidRPr="005E7B9E">
        <w:rPr>
          <w:rFonts w:ascii="Times New Roman" w:eastAsia="Calibri" w:hAnsi="Times New Roman" w:cs="Times New Roman"/>
          <w:bCs/>
          <w:sz w:val="24"/>
          <w:szCs w:val="24"/>
        </w:rPr>
        <w:t>Нестеренок</w:t>
      </w:r>
      <w:proofErr w:type="spellEnd"/>
      <w:r w:rsidRPr="005E7B9E">
        <w:rPr>
          <w:rFonts w:ascii="Times New Roman" w:eastAsia="Calibri" w:hAnsi="Times New Roman" w:cs="Times New Roman"/>
          <w:bCs/>
          <w:sz w:val="24"/>
          <w:szCs w:val="24"/>
        </w:rPr>
        <w:t xml:space="preserve"> М.С. </w:t>
      </w:r>
      <w:proofErr w:type="gramStart"/>
      <w:r w:rsidRPr="005E7B9E">
        <w:rPr>
          <w:rFonts w:ascii="Times New Roman" w:eastAsia="Calibri" w:hAnsi="Times New Roman" w:cs="Times New Roman"/>
          <w:bCs/>
          <w:sz w:val="24"/>
          <w:szCs w:val="24"/>
        </w:rPr>
        <w:t>Геодезия :</w:t>
      </w:r>
      <w:proofErr w:type="gramEnd"/>
      <w:r w:rsidRPr="005E7B9E">
        <w:rPr>
          <w:rFonts w:ascii="Times New Roman" w:eastAsia="Calibri" w:hAnsi="Times New Roman" w:cs="Times New Roman"/>
          <w:bCs/>
          <w:sz w:val="24"/>
          <w:szCs w:val="24"/>
        </w:rPr>
        <w:t xml:space="preserve"> учебное пособие / </w:t>
      </w:r>
      <w:proofErr w:type="spellStart"/>
      <w:r w:rsidRPr="005E7B9E">
        <w:rPr>
          <w:rFonts w:ascii="Times New Roman" w:eastAsia="Calibri" w:hAnsi="Times New Roman" w:cs="Times New Roman"/>
          <w:bCs/>
          <w:sz w:val="24"/>
          <w:szCs w:val="24"/>
        </w:rPr>
        <w:t>Нестеренок</w:t>
      </w:r>
      <w:proofErr w:type="spellEnd"/>
      <w:r w:rsidRPr="005E7B9E">
        <w:rPr>
          <w:rFonts w:ascii="Times New Roman" w:eastAsia="Calibri" w:hAnsi="Times New Roman" w:cs="Times New Roman"/>
          <w:bCs/>
          <w:sz w:val="24"/>
          <w:szCs w:val="24"/>
        </w:rPr>
        <w:t xml:space="preserve"> М.С.. — </w:t>
      </w:r>
      <w:proofErr w:type="gramStart"/>
      <w:r w:rsidRPr="005E7B9E">
        <w:rPr>
          <w:rFonts w:ascii="Times New Roman" w:eastAsia="Calibri" w:hAnsi="Times New Roman" w:cs="Times New Roman"/>
          <w:bCs/>
          <w:sz w:val="24"/>
          <w:szCs w:val="24"/>
        </w:rPr>
        <w:t>Минск :</w:t>
      </w:r>
      <w:proofErr w:type="gramEnd"/>
      <w:r w:rsidRPr="005E7B9E">
        <w:rPr>
          <w:rFonts w:ascii="Times New Roman" w:eastAsia="Calibri" w:hAnsi="Times New Roman" w:cs="Times New Roman"/>
          <w:bCs/>
          <w:sz w:val="24"/>
          <w:szCs w:val="24"/>
        </w:rPr>
        <w:t xml:space="preserve"> </w:t>
      </w:r>
      <w:proofErr w:type="spellStart"/>
      <w:r w:rsidRPr="005E7B9E">
        <w:rPr>
          <w:rFonts w:ascii="Times New Roman" w:eastAsia="Calibri" w:hAnsi="Times New Roman" w:cs="Times New Roman"/>
          <w:bCs/>
          <w:sz w:val="24"/>
          <w:szCs w:val="24"/>
        </w:rPr>
        <w:t>Вышэйшая</w:t>
      </w:r>
      <w:proofErr w:type="spellEnd"/>
      <w:r w:rsidRPr="005E7B9E">
        <w:rPr>
          <w:rFonts w:ascii="Times New Roman" w:eastAsia="Calibri" w:hAnsi="Times New Roman" w:cs="Times New Roman"/>
          <w:bCs/>
          <w:sz w:val="24"/>
          <w:szCs w:val="24"/>
        </w:rPr>
        <w:t xml:space="preserve"> школа, 2012. — 288 c. — ISBN 978-985-06-2199-3. — </w:t>
      </w:r>
      <w:proofErr w:type="gramStart"/>
      <w:r w:rsidRPr="005E7B9E">
        <w:rPr>
          <w:rFonts w:ascii="Times New Roman" w:eastAsia="Calibri" w:hAnsi="Times New Roman" w:cs="Times New Roman"/>
          <w:bCs/>
          <w:sz w:val="24"/>
          <w:szCs w:val="24"/>
        </w:rPr>
        <w:t>Текст :</w:t>
      </w:r>
      <w:proofErr w:type="gramEnd"/>
      <w:r w:rsidRPr="005E7B9E">
        <w:rPr>
          <w:rFonts w:ascii="Times New Roman" w:eastAsia="Calibri" w:hAnsi="Times New Roman" w:cs="Times New Roman"/>
          <w:bCs/>
          <w:sz w:val="24"/>
          <w:szCs w:val="24"/>
        </w:rPr>
        <w:t xml:space="preserve"> электронный // Электронно-библиотечная система IPR BOOKS : [сайт]. — URL: https://www.iprbookshop.ru/20208.html (дата обращения: 08.01.2022). — Режим доступа: для </w:t>
      </w:r>
      <w:proofErr w:type="spellStart"/>
      <w:r w:rsidRPr="005E7B9E">
        <w:rPr>
          <w:rFonts w:ascii="Times New Roman" w:eastAsia="Calibri" w:hAnsi="Times New Roman" w:cs="Times New Roman"/>
          <w:bCs/>
          <w:sz w:val="24"/>
          <w:szCs w:val="24"/>
        </w:rPr>
        <w:t>авторизир</w:t>
      </w:r>
      <w:proofErr w:type="spellEnd"/>
      <w:r w:rsidRPr="005E7B9E">
        <w:rPr>
          <w:rFonts w:ascii="Times New Roman" w:eastAsia="Calibri" w:hAnsi="Times New Roman" w:cs="Times New Roman"/>
          <w:bCs/>
          <w:sz w:val="24"/>
          <w:szCs w:val="24"/>
        </w:rPr>
        <w:t>. пользователей</w:t>
      </w:r>
    </w:p>
    <w:p w14:paraId="44862D56" w14:textId="77777777" w:rsidR="005E7B9E" w:rsidRPr="005E7B9E" w:rsidRDefault="005E7B9E" w:rsidP="005E7B9E">
      <w:pPr>
        <w:numPr>
          <w:ilvl w:val="0"/>
          <w:numId w:val="19"/>
        </w:num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shd w:val="clear" w:color="auto" w:fill="FFFFFF"/>
        </w:rPr>
        <w:t xml:space="preserve">Федотов, Г. А. Инженерная </w:t>
      </w:r>
      <w:proofErr w:type="gramStart"/>
      <w:r w:rsidRPr="005E7B9E">
        <w:rPr>
          <w:rFonts w:ascii="Times New Roman" w:eastAsia="Calibri" w:hAnsi="Times New Roman" w:cs="Times New Roman"/>
          <w:sz w:val="24"/>
          <w:szCs w:val="24"/>
          <w:shd w:val="clear" w:color="auto" w:fill="FFFFFF"/>
        </w:rPr>
        <w:t>геодезия :</w:t>
      </w:r>
      <w:proofErr w:type="gramEnd"/>
      <w:r w:rsidRPr="005E7B9E">
        <w:rPr>
          <w:rFonts w:ascii="Times New Roman" w:eastAsia="Calibri" w:hAnsi="Times New Roman" w:cs="Times New Roman"/>
          <w:sz w:val="24"/>
          <w:szCs w:val="24"/>
          <w:shd w:val="clear" w:color="auto" w:fill="FFFFFF"/>
        </w:rPr>
        <w:t xml:space="preserve"> учебник / Г.А. Федотов. — 6-е изд., </w:t>
      </w:r>
      <w:proofErr w:type="spellStart"/>
      <w:r w:rsidRPr="005E7B9E">
        <w:rPr>
          <w:rFonts w:ascii="Times New Roman" w:eastAsia="Calibri" w:hAnsi="Times New Roman" w:cs="Times New Roman"/>
          <w:sz w:val="24"/>
          <w:szCs w:val="24"/>
          <w:shd w:val="clear" w:color="auto" w:fill="FFFFFF"/>
        </w:rPr>
        <w:t>перераб</w:t>
      </w:r>
      <w:proofErr w:type="spellEnd"/>
      <w:r w:rsidRPr="005E7B9E">
        <w:rPr>
          <w:rFonts w:ascii="Times New Roman" w:eastAsia="Calibri" w:hAnsi="Times New Roman" w:cs="Times New Roman"/>
          <w:sz w:val="24"/>
          <w:szCs w:val="24"/>
          <w:shd w:val="clear" w:color="auto" w:fill="FFFFFF"/>
        </w:rPr>
        <w:t xml:space="preserve">. и доп. — </w:t>
      </w:r>
      <w:proofErr w:type="gramStart"/>
      <w:r w:rsidRPr="005E7B9E">
        <w:rPr>
          <w:rFonts w:ascii="Times New Roman" w:eastAsia="Calibri" w:hAnsi="Times New Roman" w:cs="Times New Roman"/>
          <w:sz w:val="24"/>
          <w:szCs w:val="24"/>
          <w:shd w:val="clear" w:color="auto" w:fill="FFFFFF"/>
        </w:rPr>
        <w:t>Москва :</w:t>
      </w:r>
      <w:proofErr w:type="gramEnd"/>
      <w:r w:rsidRPr="005E7B9E">
        <w:rPr>
          <w:rFonts w:ascii="Times New Roman" w:eastAsia="Calibri" w:hAnsi="Times New Roman" w:cs="Times New Roman"/>
          <w:sz w:val="24"/>
          <w:szCs w:val="24"/>
          <w:shd w:val="clear" w:color="auto" w:fill="FFFFFF"/>
        </w:rPr>
        <w:t xml:space="preserve"> ИНФРА-М, 2020. — 479 с. — (Высшее образование: Специалитет). — DOI 10.12737/13161. - ISBN 978-5-16-013110-8. - </w:t>
      </w:r>
      <w:proofErr w:type="gramStart"/>
      <w:r w:rsidRPr="005E7B9E">
        <w:rPr>
          <w:rFonts w:ascii="Times New Roman" w:eastAsia="Calibri" w:hAnsi="Times New Roman" w:cs="Times New Roman"/>
          <w:sz w:val="24"/>
          <w:szCs w:val="24"/>
          <w:shd w:val="clear" w:color="auto" w:fill="FFFFFF"/>
        </w:rPr>
        <w:t>Текст :</w:t>
      </w:r>
      <w:proofErr w:type="gramEnd"/>
      <w:r w:rsidRPr="005E7B9E">
        <w:rPr>
          <w:rFonts w:ascii="Times New Roman" w:eastAsia="Calibri" w:hAnsi="Times New Roman" w:cs="Times New Roman"/>
          <w:sz w:val="24"/>
          <w:szCs w:val="24"/>
          <w:shd w:val="clear" w:color="auto" w:fill="FFFFFF"/>
        </w:rPr>
        <w:t xml:space="preserve"> электронный. - URL: https://znanium.com/catalog/product/1087987 (дата обращения: 08.01.2022). – Режим доступа: по подписке.</w:t>
      </w:r>
    </w:p>
    <w:p w14:paraId="6A8620F2"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4. СП 126.13330.2017 Геодезические работы в строительстве. Актуализированная редакция СНиП 3.01.03-84 Окончательная редакция.</w:t>
      </w:r>
    </w:p>
    <w:p w14:paraId="36AAC28D"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5. СП 47.13330.2016 Инженерные изыскания для строительства. Основные положения. Актуализированная редакция СНиП 11-02-96.</w:t>
      </w:r>
    </w:p>
    <w:p w14:paraId="4FF65E82" w14:textId="77777777" w:rsidR="005E7B9E" w:rsidRPr="005E7B9E" w:rsidRDefault="005E7B9E" w:rsidP="005E7B9E">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6. Геодезия и картография: Журнал [Электронный портал]. – </w:t>
      </w:r>
      <w:r w:rsidRPr="005E7B9E">
        <w:rPr>
          <w:rFonts w:ascii="Times New Roman" w:eastAsia="Times New Roman" w:hAnsi="Times New Roman" w:cs="Times New Roman"/>
          <w:sz w:val="24"/>
          <w:szCs w:val="24"/>
          <w:lang w:val="en-US" w:eastAsia="ru-RU"/>
        </w:rPr>
        <w:t>URL</w:t>
      </w:r>
      <w:r w:rsidRPr="005E7B9E">
        <w:rPr>
          <w:rFonts w:ascii="Times New Roman" w:eastAsia="Times New Roman" w:hAnsi="Times New Roman" w:cs="Times New Roman"/>
          <w:sz w:val="24"/>
          <w:szCs w:val="24"/>
          <w:lang w:eastAsia="ru-RU"/>
        </w:rPr>
        <w:t xml:space="preserve">: </w:t>
      </w:r>
      <w:hyperlink r:id="rId12" w:history="1">
        <w:r w:rsidRPr="005E7B9E">
          <w:rPr>
            <w:rFonts w:ascii="Times New Roman" w:eastAsia="Times New Roman" w:hAnsi="Times New Roman" w:cs="Times New Roman"/>
            <w:color w:val="0000FF"/>
            <w:sz w:val="24"/>
            <w:szCs w:val="24"/>
            <w:u w:val="single"/>
            <w:lang w:eastAsia="ru-RU"/>
          </w:rPr>
          <w:t>https://geocartography.ru/</w:t>
        </w:r>
      </w:hyperlink>
    </w:p>
    <w:p w14:paraId="39947F6A" w14:textId="77777777" w:rsidR="005E7B9E" w:rsidRPr="005E7B9E" w:rsidRDefault="005E7B9E" w:rsidP="005E7B9E">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7. Захаров, М. С. Картографический метод и геоинформационные системы в инженерной </w:t>
      </w:r>
      <w:proofErr w:type="gramStart"/>
      <w:r w:rsidRPr="005E7B9E">
        <w:rPr>
          <w:rFonts w:ascii="Times New Roman" w:eastAsia="Times New Roman" w:hAnsi="Times New Roman" w:cs="Times New Roman"/>
          <w:sz w:val="24"/>
          <w:szCs w:val="24"/>
          <w:lang w:eastAsia="ru-RU"/>
        </w:rPr>
        <w:t>геологии :</w:t>
      </w:r>
      <w:proofErr w:type="gramEnd"/>
      <w:r w:rsidRPr="005E7B9E">
        <w:rPr>
          <w:rFonts w:ascii="Times New Roman" w:eastAsia="Times New Roman" w:hAnsi="Times New Roman" w:cs="Times New Roman"/>
          <w:sz w:val="24"/>
          <w:szCs w:val="24"/>
          <w:lang w:eastAsia="ru-RU"/>
        </w:rPr>
        <w:t xml:space="preserve"> учебное пособие для </w:t>
      </w:r>
      <w:proofErr w:type="spellStart"/>
      <w:r w:rsidRPr="005E7B9E">
        <w:rPr>
          <w:rFonts w:ascii="Times New Roman" w:eastAsia="Times New Roman" w:hAnsi="Times New Roman" w:cs="Times New Roman"/>
          <w:sz w:val="24"/>
          <w:szCs w:val="24"/>
          <w:lang w:eastAsia="ru-RU"/>
        </w:rPr>
        <w:t>спо</w:t>
      </w:r>
      <w:proofErr w:type="spellEnd"/>
      <w:r w:rsidRPr="005E7B9E">
        <w:rPr>
          <w:rFonts w:ascii="Times New Roman" w:eastAsia="Times New Roman" w:hAnsi="Times New Roman" w:cs="Times New Roman"/>
          <w:sz w:val="24"/>
          <w:szCs w:val="24"/>
          <w:lang w:eastAsia="ru-RU"/>
        </w:rPr>
        <w:t xml:space="preserve"> / М. С. Захаров, А. Г. Кобзев. — Санкт-</w:t>
      </w:r>
      <w:proofErr w:type="gramStart"/>
      <w:r w:rsidRPr="005E7B9E">
        <w:rPr>
          <w:rFonts w:ascii="Times New Roman" w:eastAsia="Times New Roman" w:hAnsi="Times New Roman" w:cs="Times New Roman"/>
          <w:sz w:val="24"/>
          <w:szCs w:val="24"/>
          <w:lang w:eastAsia="ru-RU"/>
        </w:rPr>
        <w:t>Петербург :</w:t>
      </w:r>
      <w:proofErr w:type="gramEnd"/>
      <w:r w:rsidRPr="005E7B9E">
        <w:rPr>
          <w:rFonts w:ascii="Times New Roman" w:eastAsia="Times New Roman" w:hAnsi="Times New Roman" w:cs="Times New Roman"/>
          <w:sz w:val="24"/>
          <w:szCs w:val="24"/>
          <w:lang w:eastAsia="ru-RU"/>
        </w:rPr>
        <w:t xml:space="preserve"> Лань, 2021. — 116 с. — ISBN 978-5-8114-6701-3.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https://e.lanbook.com/book/151681 (дата обращения: 13.01.2022). — Режим доступа: для </w:t>
      </w:r>
      <w:proofErr w:type="spellStart"/>
      <w:r w:rsidRPr="005E7B9E">
        <w:rPr>
          <w:rFonts w:ascii="Times New Roman" w:eastAsia="Times New Roman" w:hAnsi="Times New Roman" w:cs="Times New Roman"/>
          <w:sz w:val="24"/>
          <w:szCs w:val="24"/>
          <w:lang w:eastAsia="ru-RU"/>
        </w:rPr>
        <w:t>авториз</w:t>
      </w:r>
      <w:proofErr w:type="spellEnd"/>
      <w:r w:rsidRPr="005E7B9E">
        <w:rPr>
          <w:rFonts w:ascii="Times New Roman" w:eastAsia="Times New Roman" w:hAnsi="Times New Roman" w:cs="Times New Roman"/>
          <w:sz w:val="24"/>
          <w:szCs w:val="24"/>
          <w:lang w:eastAsia="ru-RU"/>
        </w:rPr>
        <w:t>. пользователей.</w:t>
      </w:r>
    </w:p>
    <w:p w14:paraId="10E8C55A" w14:textId="293B8E5E" w:rsidR="005E7B9E" w:rsidRDefault="005E7B9E" w:rsidP="005E7B9E">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5E7B9E">
        <w:rPr>
          <w:rFonts w:ascii="Times New Roman" w:eastAsia="Times New Roman" w:hAnsi="Times New Roman" w:cs="Times New Roman"/>
          <w:sz w:val="24"/>
          <w:szCs w:val="24"/>
          <w:lang w:eastAsia="ru-RU"/>
        </w:rPr>
        <w:t xml:space="preserve">8. Дьяков, Б. Н. </w:t>
      </w:r>
      <w:proofErr w:type="gramStart"/>
      <w:r w:rsidRPr="005E7B9E">
        <w:rPr>
          <w:rFonts w:ascii="Times New Roman" w:eastAsia="Times New Roman" w:hAnsi="Times New Roman" w:cs="Times New Roman"/>
          <w:sz w:val="24"/>
          <w:szCs w:val="24"/>
          <w:lang w:eastAsia="ru-RU"/>
        </w:rPr>
        <w:t>Геодезия :</w:t>
      </w:r>
      <w:proofErr w:type="gramEnd"/>
      <w:r w:rsidRPr="005E7B9E">
        <w:rPr>
          <w:rFonts w:ascii="Times New Roman" w:eastAsia="Times New Roman" w:hAnsi="Times New Roman" w:cs="Times New Roman"/>
          <w:sz w:val="24"/>
          <w:szCs w:val="24"/>
          <w:lang w:eastAsia="ru-RU"/>
        </w:rPr>
        <w:t xml:space="preserve"> учебник для </w:t>
      </w:r>
      <w:proofErr w:type="spellStart"/>
      <w:r w:rsidRPr="005E7B9E">
        <w:rPr>
          <w:rFonts w:ascii="Times New Roman" w:eastAsia="Times New Roman" w:hAnsi="Times New Roman" w:cs="Times New Roman"/>
          <w:sz w:val="24"/>
          <w:szCs w:val="24"/>
          <w:lang w:eastAsia="ru-RU"/>
        </w:rPr>
        <w:t>спо</w:t>
      </w:r>
      <w:proofErr w:type="spellEnd"/>
      <w:r w:rsidRPr="005E7B9E">
        <w:rPr>
          <w:rFonts w:ascii="Times New Roman" w:eastAsia="Times New Roman" w:hAnsi="Times New Roman" w:cs="Times New Roman"/>
          <w:sz w:val="24"/>
          <w:szCs w:val="24"/>
          <w:lang w:eastAsia="ru-RU"/>
        </w:rPr>
        <w:t xml:space="preserve"> / Б. Н. Дьяков, А. А. Кузин, В. А. Вальков. — Санкт-</w:t>
      </w:r>
      <w:proofErr w:type="gramStart"/>
      <w:r w:rsidRPr="005E7B9E">
        <w:rPr>
          <w:rFonts w:ascii="Times New Roman" w:eastAsia="Times New Roman" w:hAnsi="Times New Roman" w:cs="Times New Roman"/>
          <w:sz w:val="24"/>
          <w:szCs w:val="24"/>
          <w:lang w:eastAsia="ru-RU"/>
        </w:rPr>
        <w:t>Петербург :</w:t>
      </w:r>
      <w:proofErr w:type="gramEnd"/>
      <w:r w:rsidRPr="005E7B9E">
        <w:rPr>
          <w:rFonts w:ascii="Times New Roman" w:eastAsia="Times New Roman" w:hAnsi="Times New Roman" w:cs="Times New Roman"/>
          <w:sz w:val="24"/>
          <w:szCs w:val="24"/>
          <w:lang w:eastAsia="ru-RU"/>
        </w:rPr>
        <w:t xml:space="preserve"> Лань, 2020. — 296 с. — ISBN 978-5-8114-4499-1. — </w:t>
      </w:r>
      <w:proofErr w:type="gramStart"/>
      <w:r w:rsidRPr="005E7B9E">
        <w:rPr>
          <w:rFonts w:ascii="Times New Roman" w:eastAsia="Times New Roman" w:hAnsi="Times New Roman" w:cs="Times New Roman"/>
          <w:sz w:val="24"/>
          <w:szCs w:val="24"/>
          <w:lang w:eastAsia="ru-RU"/>
        </w:rPr>
        <w:t>Текст :</w:t>
      </w:r>
      <w:proofErr w:type="gramEnd"/>
      <w:r w:rsidRPr="005E7B9E">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https://e.lanbook.com/book/148270 (дата обращения: 13.01.2022). — Режим доступа: для </w:t>
      </w:r>
      <w:proofErr w:type="spellStart"/>
      <w:r w:rsidRPr="005E7B9E">
        <w:rPr>
          <w:rFonts w:ascii="Times New Roman" w:eastAsia="Times New Roman" w:hAnsi="Times New Roman" w:cs="Times New Roman"/>
          <w:sz w:val="24"/>
          <w:szCs w:val="24"/>
          <w:lang w:eastAsia="ru-RU"/>
        </w:rPr>
        <w:t>авториз</w:t>
      </w:r>
      <w:proofErr w:type="spellEnd"/>
      <w:r w:rsidRPr="005E7B9E">
        <w:rPr>
          <w:rFonts w:ascii="Times New Roman" w:eastAsia="Times New Roman" w:hAnsi="Times New Roman" w:cs="Times New Roman"/>
          <w:sz w:val="24"/>
          <w:szCs w:val="24"/>
          <w:lang w:eastAsia="ru-RU"/>
        </w:rPr>
        <w:t>. пользователей.</w:t>
      </w:r>
    </w:p>
    <w:p w14:paraId="6CD17DF8" w14:textId="3BDA7A6C" w:rsidR="00861A85" w:rsidRDefault="00861A85" w:rsidP="005E7B9E">
      <w:pPr>
        <w:tabs>
          <w:tab w:val="left" w:pos="1134"/>
        </w:tabs>
        <w:spacing w:after="0" w:line="276" w:lineRule="auto"/>
        <w:ind w:firstLine="709"/>
        <w:jc w:val="both"/>
        <w:rPr>
          <w:rFonts w:ascii="Times New Roman" w:eastAsia="Calibri" w:hAnsi="Times New Roman" w:cs="Times New Roman"/>
          <w:sz w:val="24"/>
          <w:szCs w:val="24"/>
        </w:rPr>
      </w:pPr>
    </w:p>
    <w:p w14:paraId="4797474B" w14:textId="1196DBB8" w:rsidR="00861A85" w:rsidRDefault="00861A85" w:rsidP="005E7B9E">
      <w:pPr>
        <w:tabs>
          <w:tab w:val="left" w:pos="1134"/>
        </w:tabs>
        <w:spacing w:after="0" w:line="276" w:lineRule="auto"/>
        <w:ind w:firstLine="709"/>
        <w:jc w:val="both"/>
        <w:rPr>
          <w:rFonts w:ascii="Times New Roman" w:eastAsia="Calibri" w:hAnsi="Times New Roman" w:cs="Times New Roman"/>
          <w:sz w:val="24"/>
          <w:szCs w:val="24"/>
        </w:rPr>
      </w:pPr>
    </w:p>
    <w:p w14:paraId="6377E2A8" w14:textId="77777777" w:rsidR="00861A85" w:rsidRPr="005E7B9E" w:rsidRDefault="00861A85" w:rsidP="005E7B9E">
      <w:pPr>
        <w:tabs>
          <w:tab w:val="left" w:pos="1134"/>
        </w:tabs>
        <w:spacing w:after="0" w:line="276" w:lineRule="auto"/>
        <w:ind w:firstLine="709"/>
        <w:jc w:val="both"/>
        <w:rPr>
          <w:rFonts w:ascii="Times New Roman" w:eastAsia="Calibri" w:hAnsi="Times New Roman" w:cs="Times New Roman"/>
          <w:sz w:val="24"/>
          <w:szCs w:val="24"/>
        </w:rPr>
      </w:pPr>
    </w:p>
    <w:p w14:paraId="4CE7B7E1" w14:textId="77777777" w:rsidR="005E7B9E" w:rsidRPr="005E7B9E" w:rsidRDefault="005E7B9E" w:rsidP="005E7B9E">
      <w:pPr>
        <w:tabs>
          <w:tab w:val="left" w:pos="1134"/>
        </w:tabs>
        <w:spacing w:after="0" w:line="276" w:lineRule="auto"/>
        <w:ind w:firstLine="709"/>
        <w:jc w:val="both"/>
        <w:rPr>
          <w:rFonts w:ascii="Times New Roman" w:eastAsia="Calibri" w:hAnsi="Times New Roman" w:cs="Times New Roman"/>
          <w:sz w:val="24"/>
          <w:szCs w:val="24"/>
        </w:rPr>
      </w:pPr>
    </w:p>
    <w:p w14:paraId="708616B1" w14:textId="77777777" w:rsidR="005E7B9E" w:rsidRPr="005E7B9E" w:rsidRDefault="005E7B9E" w:rsidP="005E7B9E">
      <w:pPr>
        <w:spacing w:after="200" w:line="276" w:lineRule="auto"/>
        <w:contextualSpacing/>
        <w:jc w:val="center"/>
        <w:rPr>
          <w:rFonts w:ascii="Times New Roman" w:eastAsia="Times New Roman" w:hAnsi="Times New Roman" w:cs="Times New Roman"/>
          <w:b/>
          <w:sz w:val="24"/>
          <w:lang w:eastAsia="ru-RU"/>
        </w:rPr>
      </w:pPr>
      <w:r w:rsidRPr="005E7B9E">
        <w:rPr>
          <w:rFonts w:ascii="Times New Roman" w:eastAsia="Times New Roman" w:hAnsi="Times New Roman" w:cs="Times New Roman"/>
          <w:b/>
          <w:sz w:val="24"/>
          <w:lang w:eastAsia="ru-RU"/>
        </w:rPr>
        <w:lastRenderedPageBreak/>
        <w:t>4. КОНТРОЛЬ И ОЦЕНКА РЕЗУЛЬТАТОВ ОСВОЕНИЯ УЧЕБНОЙ ДИСЦИПЛИНЫ</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4370"/>
        <w:gridCol w:w="1813"/>
      </w:tblGrid>
      <w:tr w:rsidR="005E7B9E" w:rsidRPr="005E7B9E" w14:paraId="166C1C3C" w14:textId="77777777" w:rsidTr="005E7B9E">
        <w:tc>
          <w:tcPr>
            <w:tcW w:w="1934" w:type="pct"/>
          </w:tcPr>
          <w:p w14:paraId="632169FA" w14:textId="77777777" w:rsidR="005E7B9E" w:rsidRPr="005E7B9E" w:rsidRDefault="005E7B9E" w:rsidP="005E7B9E">
            <w:pPr>
              <w:spacing w:after="200" w:line="240" w:lineRule="auto"/>
              <w:jc w:val="center"/>
              <w:rPr>
                <w:rFonts w:ascii="Times New Roman" w:eastAsia="Times New Roman" w:hAnsi="Times New Roman" w:cs="Times New Roman"/>
                <w:b/>
                <w:bCs/>
                <w:lang w:eastAsia="ru-RU"/>
              </w:rPr>
            </w:pPr>
            <w:r w:rsidRPr="005E7B9E">
              <w:rPr>
                <w:rFonts w:ascii="Times New Roman" w:eastAsia="Times New Roman" w:hAnsi="Times New Roman" w:cs="Times New Roman"/>
                <w:b/>
                <w:bCs/>
                <w:lang w:eastAsia="ru-RU"/>
              </w:rPr>
              <w:t>Результаты обучения</w:t>
            </w:r>
            <w:r w:rsidRPr="005E7B9E">
              <w:rPr>
                <w:rFonts w:ascii="Times New Roman" w:eastAsia="Times New Roman" w:hAnsi="Times New Roman" w:cs="Times New Roman"/>
                <w:vertAlign w:val="superscript"/>
                <w:lang w:eastAsia="ru-RU"/>
              </w:rPr>
              <w:footnoteReference w:id="4"/>
            </w:r>
          </w:p>
        </w:tc>
        <w:tc>
          <w:tcPr>
            <w:tcW w:w="2167" w:type="pct"/>
          </w:tcPr>
          <w:p w14:paraId="13EB8865" w14:textId="77777777" w:rsidR="005E7B9E" w:rsidRPr="005E7B9E" w:rsidRDefault="005E7B9E" w:rsidP="005E7B9E">
            <w:pPr>
              <w:spacing w:after="200" w:line="240" w:lineRule="auto"/>
              <w:jc w:val="center"/>
              <w:rPr>
                <w:rFonts w:ascii="Times New Roman" w:eastAsia="Times New Roman" w:hAnsi="Times New Roman" w:cs="Times New Roman"/>
                <w:b/>
                <w:bCs/>
                <w:lang w:eastAsia="ru-RU"/>
              </w:rPr>
            </w:pPr>
            <w:r w:rsidRPr="005E7B9E">
              <w:rPr>
                <w:rFonts w:ascii="Times New Roman" w:eastAsia="Times New Roman" w:hAnsi="Times New Roman" w:cs="Times New Roman"/>
                <w:b/>
                <w:bCs/>
                <w:lang w:eastAsia="ru-RU"/>
              </w:rPr>
              <w:t>Критерии оценки</w:t>
            </w:r>
          </w:p>
        </w:tc>
        <w:tc>
          <w:tcPr>
            <w:tcW w:w="899" w:type="pct"/>
          </w:tcPr>
          <w:p w14:paraId="4DDC45BC" w14:textId="77777777" w:rsidR="005E7B9E" w:rsidRPr="005E7B9E" w:rsidRDefault="005E7B9E" w:rsidP="005E7B9E">
            <w:pPr>
              <w:spacing w:after="200" w:line="240" w:lineRule="auto"/>
              <w:jc w:val="center"/>
              <w:rPr>
                <w:rFonts w:ascii="Times New Roman" w:eastAsia="Times New Roman" w:hAnsi="Times New Roman" w:cs="Times New Roman"/>
                <w:b/>
                <w:bCs/>
                <w:lang w:eastAsia="ru-RU"/>
              </w:rPr>
            </w:pPr>
            <w:r w:rsidRPr="005E7B9E">
              <w:rPr>
                <w:rFonts w:ascii="Times New Roman" w:eastAsia="Times New Roman" w:hAnsi="Times New Roman" w:cs="Times New Roman"/>
                <w:b/>
                <w:bCs/>
                <w:lang w:eastAsia="ru-RU"/>
              </w:rPr>
              <w:t>Методы оценки</w:t>
            </w:r>
          </w:p>
        </w:tc>
      </w:tr>
      <w:tr w:rsidR="005E7B9E" w:rsidRPr="005E7B9E" w14:paraId="6C7B7C5D" w14:textId="77777777" w:rsidTr="005E7B9E">
        <w:tc>
          <w:tcPr>
            <w:tcW w:w="1934" w:type="pct"/>
          </w:tcPr>
          <w:p w14:paraId="4C83E298" w14:textId="77777777" w:rsidR="005E7B9E" w:rsidRPr="005E7B9E" w:rsidRDefault="005E7B9E" w:rsidP="005E7B9E">
            <w:pPr>
              <w:spacing w:after="0" w:line="276" w:lineRule="auto"/>
              <w:rPr>
                <w:rFonts w:ascii="Times New Roman" w:eastAsia="Times New Roman" w:hAnsi="Times New Roman" w:cs="Times New Roman"/>
                <w:b/>
                <w:bCs/>
                <w:sz w:val="24"/>
                <w:szCs w:val="24"/>
                <w:lang w:eastAsia="ru-RU"/>
              </w:rPr>
            </w:pPr>
            <w:r w:rsidRPr="005E7B9E">
              <w:rPr>
                <w:rFonts w:ascii="Times New Roman" w:eastAsia="Times New Roman" w:hAnsi="Times New Roman" w:cs="Times New Roman"/>
                <w:b/>
                <w:bCs/>
                <w:sz w:val="24"/>
                <w:szCs w:val="24"/>
                <w:lang w:eastAsia="ru-RU"/>
              </w:rPr>
              <w:t>Знания</w:t>
            </w:r>
          </w:p>
        </w:tc>
        <w:tc>
          <w:tcPr>
            <w:tcW w:w="2167" w:type="pct"/>
          </w:tcPr>
          <w:p w14:paraId="7A98AEEB" w14:textId="77777777" w:rsidR="005E7B9E" w:rsidRPr="005E7B9E" w:rsidRDefault="005E7B9E" w:rsidP="005E7B9E">
            <w:pPr>
              <w:spacing w:after="0" w:line="276" w:lineRule="auto"/>
              <w:jc w:val="center"/>
              <w:rPr>
                <w:rFonts w:ascii="Times New Roman" w:eastAsia="Times New Roman" w:hAnsi="Times New Roman" w:cs="Times New Roman"/>
                <w:b/>
                <w:bCs/>
                <w:i/>
                <w:sz w:val="24"/>
                <w:szCs w:val="24"/>
                <w:lang w:eastAsia="ru-RU"/>
              </w:rPr>
            </w:pPr>
          </w:p>
        </w:tc>
        <w:tc>
          <w:tcPr>
            <w:tcW w:w="899" w:type="pct"/>
          </w:tcPr>
          <w:p w14:paraId="4E7B5512" w14:textId="77777777" w:rsidR="005E7B9E" w:rsidRPr="005E7B9E" w:rsidRDefault="005E7B9E" w:rsidP="005E7B9E">
            <w:pPr>
              <w:spacing w:after="0" w:line="276" w:lineRule="auto"/>
              <w:jc w:val="center"/>
              <w:rPr>
                <w:rFonts w:ascii="Times New Roman" w:eastAsia="Times New Roman" w:hAnsi="Times New Roman" w:cs="Times New Roman"/>
                <w:b/>
                <w:bCs/>
                <w:i/>
                <w:sz w:val="24"/>
                <w:szCs w:val="24"/>
                <w:lang w:eastAsia="ru-RU"/>
              </w:rPr>
            </w:pPr>
          </w:p>
        </w:tc>
      </w:tr>
      <w:tr w:rsidR="005E7B9E" w:rsidRPr="005E7B9E" w14:paraId="455CB3DF" w14:textId="77777777" w:rsidTr="005E7B9E">
        <w:trPr>
          <w:trHeight w:val="630"/>
        </w:trPr>
        <w:tc>
          <w:tcPr>
            <w:tcW w:w="1934" w:type="pct"/>
          </w:tcPr>
          <w:p w14:paraId="585EDA0B"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i/>
                <w:sz w:val="24"/>
                <w:szCs w:val="24"/>
                <w:lang w:eastAsia="ru-RU"/>
              </w:rPr>
            </w:pPr>
            <w:r w:rsidRPr="005E7B9E">
              <w:rPr>
                <w:rFonts w:ascii="Times New Roman" w:eastAsia="Calibri" w:hAnsi="Times New Roman" w:cs="Times New Roman"/>
                <w:sz w:val="24"/>
                <w:szCs w:val="24"/>
              </w:rPr>
              <w:t>– основные понятия и термины, используемые в геодезии</w:t>
            </w:r>
          </w:p>
        </w:tc>
        <w:tc>
          <w:tcPr>
            <w:tcW w:w="2167" w:type="pct"/>
          </w:tcPr>
          <w:p w14:paraId="49DFC551" w14:textId="77777777" w:rsidR="005E7B9E" w:rsidRPr="005E7B9E" w:rsidRDefault="005E7B9E" w:rsidP="005E7B9E">
            <w:pPr>
              <w:spacing w:after="0" w:line="276" w:lineRule="auto"/>
              <w:rPr>
                <w:rFonts w:ascii="Times New Roman" w:eastAsia="Calibri" w:hAnsi="Times New Roman" w:cs="Times New Roman"/>
                <w:iCs/>
                <w:sz w:val="24"/>
                <w:szCs w:val="24"/>
              </w:rPr>
            </w:pPr>
            <w:r w:rsidRPr="005E7B9E">
              <w:rPr>
                <w:rFonts w:ascii="Times New Roman" w:eastAsia="Calibri" w:hAnsi="Times New Roman" w:cs="Times New Roman"/>
                <w:iCs/>
                <w:sz w:val="24"/>
                <w:szCs w:val="24"/>
              </w:rPr>
              <w:t>– демонстрирует знания понятий и терминов, используемых в геодезии</w:t>
            </w:r>
          </w:p>
        </w:tc>
        <w:tc>
          <w:tcPr>
            <w:tcW w:w="899" w:type="pct"/>
            <w:vMerge w:val="restart"/>
          </w:tcPr>
          <w:p w14:paraId="28A18ECB"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p>
          <w:p w14:paraId="58EFB778"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Тестирование</w:t>
            </w:r>
          </w:p>
          <w:p w14:paraId="7F5E597F"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i/>
                <w:sz w:val="24"/>
                <w:szCs w:val="24"/>
                <w:lang w:eastAsia="ru-RU"/>
              </w:rPr>
            </w:pPr>
            <w:r w:rsidRPr="005E7B9E">
              <w:rPr>
                <w:rFonts w:ascii="Times New Roman" w:eastAsia="Calibri" w:hAnsi="Times New Roman" w:cs="Times New Roman"/>
                <w:sz w:val="24"/>
                <w:szCs w:val="24"/>
              </w:rPr>
              <w:t>экзамен</w:t>
            </w:r>
          </w:p>
          <w:p w14:paraId="619C5459"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i/>
                <w:sz w:val="24"/>
                <w:szCs w:val="24"/>
                <w:lang w:eastAsia="ru-RU"/>
              </w:rPr>
            </w:pPr>
          </w:p>
        </w:tc>
      </w:tr>
      <w:tr w:rsidR="005E7B9E" w:rsidRPr="005E7B9E" w14:paraId="2E7DBD25" w14:textId="77777777" w:rsidTr="005E7B9E">
        <w:trPr>
          <w:trHeight w:val="588"/>
        </w:trPr>
        <w:tc>
          <w:tcPr>
            <w:tcW w:w="1934" w:type="pct"/>
          </w:tcPr>
          <w:p w14:paraId="106D4E2D"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назначение опорных геодезических сетей</w:t>
            </w:r>
          </w:p>
        </w:tc>
        <w:tc>
          <w:tcPr>
            <w:tcW w:w="2167" w:type="pct"/>
          </w:tcPr>
          <w:p w14:paraId="4C5CD7DC"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демонстрирует знания о видах опорных геодезических сетей и их применении</w:t>
            </w:r>
          </w:p>
        </w:tc>
        <w:tc>
          <w:tcPr>
            <w:tcW w:w="899" w:type="pct"/>
            <w:vMerge/>
          </w:tcPr>
          <w:p w14:paraId="20D1DFA7" w14:textId="77777777" w:rsidR="005E7B9E" w:rsidRPr="005E7B9E" w:rsidRDefault="005E7B9E" w:rsidP="005E7B9E">
            <w:pPr>
              <w:spacing w:after="0" w:line="276" w:lineRule="auto"/>
              <w:rPr>
                <w:rFonts w:ascii="Times New Roman" w:eastAsia="Calibri" w:hAnsi="Times New Roman" w:cs="Times New Roman"/>
                <w:sz w:val="24"/>
                <w:szCs w:val="24"/>
              </w:rPr>
            </w:pPr>
          </w:p>
        </w:tc>
      </w:tr>
      <w:tr w:rsidR="005E7B9E" w:rsidRPr="005E7B9E" w14:paraId="23740928" w14:textId="77777777" w:rsidTr="005E7B9E">
        <w:trPr>
          <w:trHeight w:val="876"/>
        </w:trPr>
        <w:tc>
          <w:tcPr>
            <w:tcW w:w="1934" w:type="pct"/>
          </w:tcPr>
          <w:p w14:paraId="28CE061D"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масштабы, условные топографические знаки, точность масштаба</w:t>
            </w:r>
          </w:p>
        </w:tc>
        <w:tc>
          <w:tcPr>
            <w:tcW w:w="2167" w:type="pct"/>
          </w:tcPr>
          <w:p w14:paraId="02CD5FEE"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демонстрирует знания видов масштабов и их назначение;</w:t>
            </w:r>
          </w:p>
          <w:p w14:paraId="1BE5D553"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масштабирует;</w:t>
            </w:r>
          </w:p>
          <w:p w14:paraId="5B359CE8"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читает и вычерчивает условные топографические знаки</w:t>
            </w:r>
          </w:p>
        </w:tc>
        <w:tc>
          <w:tcPr>
            <w:tcW w:w="899" w:type="pct"/>
            <w:vMerge/>
          </w:tcPr>
          <w:p w14:paraId="32D15343" w14:textId="77777777" w:rsidR="005E7B9E" w:rsidRPr="005E7B9E" w:rsidRDefault="005E7B9E" w:rsidP="005E7B9E">
            <w:pPr>
              <w:spacing w:after="0" w:line="276" w:lineRule="auto"/>
              <w:rPr>
                <w:rFonts w:ascii="Times New Roman" w:eastAsia="Calibri" w:hAnsi="Times New Roman" w:cs="Times New Roman"/>
                <w:sz w:val="24"/>
                <w:szCs w:val="24"/>
              </w:rPr>
            </w:pPr>
          </w:p>
        </w:tc>
      </w:tr>
      <w:tr w:rsidR="005E7B9E" w:rsidRPr="005E7B9E" w14:paraId="5C5A3A5D" w14:textId="77777777" w:rsidTr="005E7B9E">
        <w:trPr>
          <w:trHeight w:val="588"/>
        </w:trPr>
        <w:tc>
          <w:tcPr>
            <w:tcW w:w="1934" w:type="pct"/>
          </w:tcPr>
          <w:p w14:paraId="359018E0"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систему плоских прямоугольных координат</w:t>
            </w:r>
          </w:p>
        </w:tc>
        <w:tc>
          <w:tcPr>
            <w:tcW w:w="2167" w:type="pct"/>
          </w:tcPr>
          <w:p w14:paraId="74171EF1"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разбирается в системе плоских прямоугольных координат;</w:t>
            </w:r>
          </w:p>
        </w:tc>
        <w:tc>
          <w:tcPr>
            <w:tcW w:w="899" w:type="pct"/>
            <w:vMerge/>
          </w:tcPr>
          <w:p w14:paraId="360AEE06" w14:textId="77777777" w:rsidR="005E7B9E" w:rsidRPr="005E7B9E" w:rsidRDefault="005E7B9E" w:rsidP="005E7B9E">
            <w:pPr>
              <w:spacing w:after="0" w:line="276" w:lineRule="auto"/>
              <w:rPr>
                <w:rFonts w:ascii="Times New Roman" w:eastAsia="Calibri" w:hAnsi="Times New Roman" w:cs="Times New Roman"/>
                <w:sz w:val="24"/>
                <w:szCs w:val="24"/>
              </w:rPr>
            </w:pPr>
          </w:p>
        </w:tc>
      </w:tr>
      <w:tr w:rsidR="005E7B9E" w:rsidRPr="005E7B9E" w14:paraId="6BD2E7B1" w14:textId="77777777" w:rsidTr="005E7B9E">
        <w:trPr>
          <w:trHeight w:val="921"/>
        </w:trPr>
        <w:tc>
          <w:tcPr>
            <w:tcW w:w="1934" w:type="pct"/>
          </w:tcPr>
          <w:p w14:paraId="0C7DE7FE"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приборы и инструменты для измерений: линий, углов и определения превышений</w:t>
            </w:r>
          </w:p>
        </w:tc>
        <w:tc>
          <w:tcPr>
            <w:tcW w:w="2167" w:type="pct"/>
            <w:vMerge w:val="restart"/>
          </w:tcPr>
          <w:p w14:paraId="5539A575"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демонстрирует знания устройств приборов и инструментов,</w:t>
            </w:r>
          </w:p>
          <w:p w14:paraId="1F8D5D76"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применяемых при выполнении геодезических измерений;</w:t>
            </w:r>
          </w:p>
          <w:p w14:paraId="0D47372F"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выполняет последовательность вычислительной обработки геодезических измерений</w:t>
            </w:r>
          </w:p>
        </w:tc>
        <w:tc>
          <w:tcPr>
            <w:tcW w:w="899" w:type="pct"/>
            <w:vMerge/>
          </w:tcPr>
          <w:p w14:paraId="001CCC36" w14:textId="77777777" w:rsidR="005E7B9E" w:rsidRPr="005E7B9E" w:rsidRDefault="005E7B9E" w:rsidP="005E7B9E">
            <w:pPr>
              <w:spacing w:after="0" w:line="276" w:lineRule="auto"/>
              <w:rPr>
                <w:rFonts w:ascii="Times New Roman" w:eastAsia="Calibri" w:hAnsi="Times New Roman" w:cs="Times New Roman"/>
                <w:sz w:val="24"/>
                <w:szCs w:val="24"/>
              </w:rPr>
            </w:pPr>
          </w:p>
        </w:tc>
      </w:tr>
      <w:tr w:rsidR="005E7B9E" w:rsidRPr="005E7B9E" w14:paraId="780FC47A" w14:textId="77777777" w:rsidTr="005E7B9E">
        <w:trPr>
          <w:trHeight w:val="615"/>
        </w:trPr>
        <w:tc>
          <w:tcPr>
            <w:tcW w:w="1934" w:type="pct"/>
          </w:tcPr>
          <w:p w14:paraId="150F545C"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приборы и инструменты для</w:t>
            </w:r>
          </w:p>
          <w:p w14:paraId="0824143C"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вынесения расстояния и координат</w:t>
            </w:r>
          </w:p>
        </w:tc>
        <w:tc>
          <w:tcPr>
            <w:tcW w:w="2167" w:type="pct"/>
            <w:vMerge/>
          </w:tcPr>
          <w:p w14:paraId="6B28E7DC" w14:textId="77777777" w:rsidR="005E7B9E" w:rsidRPr="005E7B9E" w:rsidRDefault="005E7B9E" w:rsidP="005E7B9E">
            <w:pPr>
              <w:spacing w:after="0" w:line="276" w:lineRule="auto"/>
              <w:rPr>
                <w:rFonts w:ascii="Times New Roman" w:eastAsia="Calibri" w:hAnsi="Times New Roman" w:cs="Times New Roman"/>
                <w:sz w:val="24"/>
                <w:szCs w:val="24"/>
              </w:rPr>
            </w:pPr>
          </w:p>
        </w:tc>
        <w:tc>
          <w:tcPr>
            <w:tcW w:w="899" w:type="pct"/>
            <w:vMerge/>
          </w:tcPr>
          <w:p w14:paraId="1B53C741" w14:textId="77777777" w:rsidR="005E7B9E" w:rsidRPr="005E7B9E" w:rsidRDefault="005E7B9E" w:rsidP="005E7B9E">
            <w:pPr>
              <w:spacing w:after="0" w:line="276" w:lineRule="auto"/>
              <w:rPr>
                <w:rFonts w:ascii="Times New Roman" w:eastAsia="Calibri" w:hAnsi="Times New Roman" w:cs="Times New Roman"/>
                <w:sz w:val="24"/>
                <w:szCs w:val="24"/>
              </w:rPr>
            </w:pPr>
          </w:p>
        </w:tc>
      </w:tr>
      <w:tr w:rsidR="005E7B9E" w:rsidRPr="005E7B9E" w14:paraId="73252B95" w14:textId="77777777" w:rsidTr="005E7B9E">
        <w:trPr>
          <w:trHeight w:val="1185"/>
        </w:trPr>
        <w:tc>
          <w:tcPr>
            <w:tcW w:w="1934" w:type="pct"/>
          </w:tcPr>
          <w:p w14:paraId="0FF1818C"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виды геодезических измерений</w:t>
            </w:r>
          </w:p>
        </w:tc>
        <w:tc>
          <w:tcPr>
            <w:tcW w:w="2167" w:type="pct"/>
          </w:tcPr>
          <w:p w14:paraId="3F0389D6"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демонстрирует знания видов геодезических измерений и их назначение</w:t>
            </w:r>
          </w:p>
        </w:tc>
        <w:tc>
          <w:tcPr>
            <w:tcW w:w="899" w:type="pct"/>
            <w:vMerge/>
          </w:tcPr>
          <w:p w14:paraId="05CBB681" w14:textId="77777777" w:rsidR="005E7B9E" w:rsidRPr="005E7B9E" w:rsidRDefault="005E7B9E" w:rsidP="005E7B9E">
            <w:pPr>
              <w:spacing w:after="0" w:line="276" w:lineRule="auto"/>
              <w:rPr>
                <w:rFonts w:ascii="Times New Roman" w:eastAsia="Calibri" w:hAnsi="Times New Roman" w:cs="Times New Roman"/>
                <w:sz w:val="24"/>
                <w:szCs w:val="24"/>
              </w:rPr>
            </w:pPr>
          </w:p>
        </w:tc>
      </w:tr>
      <w:tr w:rsidR="005E7B9E" w:rsidRPr="005E7B9E" w14:paraId="0273606E" w14:textId="77777777" w:rsidTr="005E7B9E">
        <w:trPr>
          <w:trHeight w:val="1185"/>
        </w:trPr>
        <w:tc>
          <w:tcPr>
            <w:tcW w:w="1934" w:type="pct"/>
          </w:tcPr>
          <w:p w14:paraId="7405E039"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xml:space="preserve">– </w:t>
            </w:r>
            <w:r w:rsidRPr="005E7B9E">
              <w:rPr>
                <w:rFonts w:ascii="Times New Roman" w:eastAsia="Times New Roman" w:hAnsi="Times New Roman" w:cs="Times New Roman"/>
                <w:sz w:val="24"/>
                <w:szCs w:val="24"/>
                <w:lang w:eastAsia="ru-RU"/>
              </w:rPr>
              <w:t>задачи в соответствии с профилем работы на этапе жизненного цикла ОКС и методы их решения</w:t>
            </w:r>
          </w:p>
        </w:tc>
        <w:tc>
          <w:tcPr>
            <w:tcW w:w="2167" w:type="pct"/>
          </w:tcPr>
          <w:p w14:paraId="2077D688"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демонстрирует знания</w:t>
            </w:r>
            <w:r w:rsidRPr="005E7B9E">
              <w:rPr>
                <w:rFonts w:ascii="Times New Roman" w:eastAsia="Times New Roman" w:hAnsi="Times New Roman" w:cs="Times New Roman"/>
                <w:sz w:val="24"/>
                <w:szCs w:val="24"/>
                <w:lang w:eastAsia="ru-RU"/>
              </w:rPr>
              <w:t xml:space="preserve"> задач в соответствии с профилем работы на этапе жизненного цикла ОКС и методов их решения</w:t>
            </w:r>
          </w:p>
        </w:tc>
        <w:tc>
          <w:tcPr>
            <w:tcW w:w="899" w:type="pct"/>
          </w:tcPr>
          <w:p w14:paraId="306DE192" w14:textId="77777777" w:rsidR="005E7B9E" w:rsidRPr="005E7B9E" w:rsidRDefault="005E7B9E" w:rsidP="005E7B9E">
            <w:pPr>
              <w:spacing w:after="0" w:line="276" w:lineRule="auto"/>
              <w:rPr>
                <w:rFonts w:ascii="Times New Roman" w:eastAsia="Calibri" w:hAnsi="Times New Roman" w:cs="Times New Roman"/>
                <w:sz w:val="24"/>
                <w:szCs w:val="24"/>
              </w:rPr>
            </w:pPr>
          </w:p>
        </w:tc>
      </w:tr>
      <w:tr w:rsidR="005E7B9E" w:rsidRPr="005E7B9E" w14:paraId="033FDA32" w14:textId="77777777" w:rsidTr="005E7B9E">
        <w:tc>
          <w:tcPr>
            <w:tcW w:w="1934" w:type="pct"/>
          </w:tcPr>
          <w:p w14:paraId="1F470CE4"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sz w:val="24"/>
                <w:szCs w:val="24"/>
              </w:rPr>
            </w:pPr>
            <w:r w:rsidRPr="005E7B9E">
              <w:rPr>
                <w:rFonts w:ascii="Times New Roman" w:eastAsia="Calibri" w:hAnsi="Times New Roman" w:cs="Times New Roman"/>
                <w:b/>
                <w:sz w:val="24"/>
                <w:szCs w:val="24"/>
              </w:rPr>
              <w:t>Умения</w:t>
            </w:r>
          </w:p>
        </w:tc>
        <w:tc>
          <w:tcPr>
            <w:tcW w:w="2167" w:type="pct"/>
          </w:tcPr>
          <w:p w14:paraId="03C651C3" w14:textId="77777777" w:rsidR="005E7B9E" w:rsidRPr="005E7B9E" w:rsidRDefault="005E7B9E" w:rsidP="005E7B9E">
            <w:pPr>
              <w:spacing w:after="0" w:line="276" w:lineRule="auto"/>
              <w:rPr>
                <w:rFonts w:ascii="Times New Roman" w:eastAsia="Calibri" w:hAnsi="Times New Roman" w:cs="Times New Roman"/>
                <w:iCs/>
                <w:sz w:val="24"/>
                <w:szCs w:val="24"/>
              </w:rPr>
            </w:pPr>
          </w:p>
        </w:tc>
        <w:tc>
          <w:tcPr>
            <w:tcW w:w="899" w:type="pct"/>
          </w:tcPr>
          <w:p w14:paraId="6A3B6288"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p>
        </w:tc>
      </w:tr>
      <w:tr w:rsidR="005E7B9E" w:rsidRPr="005E7B9E" w14:paraId="5E87BEC8" w14:textId="77777777" w:rsidTr="005E7B9E">
        <w:trPr>
          <w:trHeight w:val="600"/>
        </w:trPr>
        <w:tc>
          <w:tcPr>
            <w:tcW w:w="1934" w:type="pct"/>
          </w:tcPr>
          <w:p w14:paraId="43A25B06" w14:textId="77777777" w:rsidR="005E7B9E" w:rsidRPr="005E7B9E" w:rsidRDefault="005E7B9E" w:rsidP="005E7B9E">
            <w:pPr>
              <w:spacing w:after="0" w:line="276" w:lineRule="auto"/>
              <w:rPr>
                <w:rFonts w:ascii="Times New Roman" w:eastAsia="Times New Roman" w:hAnsi="Times New Roman" w:cs="Times New Roman"/>
                <w:bCs/>
                <w:i/>
                <w:sz w:val="24"/>
                <w:szCs w:val="24"/>
                <w:lang w:eastAsia="ru-RU"/>
              </w:rPr>
            </w:pPr>
            <w:r w:rsidRPr="005E7B9E">
              <w:rPr>
                <w:rFonts w:ascii="Times New Roman" w:eastAsia="Calibri" w:hAnsi="Times New Roman" w:cs="Times New Roman"/>
                <w:sz w:val="24"/>
                <w:szCs w:val="24"/>
              </w:rPr>
              <w:t>– читать ситуации на планах и картах</w:t>
            </w:r>
          </w:p>
        </w:tc>
        <w:tc>
          <w:tcPr>
            <w:tcW w:w="2167" w:type="pct"/>
          </w:tcPr>
          <w:p w14:paraId="468ACB20" w14:textId="77777777" w:rsidR="005E7B9E" w:rsidRPr="005E7B9E" w:rsidRDefault="005E7B9E" w:rsidP="005E7B9E">
            <w:pPr>
              <w:spacing w:after="0" w:line="276" w:lineRule="auto"/>
              <w:rPr>
                <w:rFonts w:ascii="Times New Roman" w:eastAsia="Calibri" w:hAnsi="Times New Roman" w:cs="Times New Roman"/>
                <w:bCs/>
                <w:iCs/>
                <w:sz w:val="24"/>
                <w:szCs w:val="24"/>
              </w:rPr>
            </w:pPr>
            <w:r w:rsidRPr="005E7B9E">
              <w:rPr>
                <w:rFonts w:ascii="Times New Roman" w:eastAsia="Calibri" w:hAnsi="Times New Roman" w:cs="Times New Roman"/>
                <w:sz w:val="24"/>
                <w:szCs w:val="24"/>
              </w:rPr>
              <w:t xml:space="preserve">– </w:t>
            </w:r>
            <w:r w:rsidRPr="005E7B9E">
              <w:rPr>
                <w:rFonts w:ascii="Times New Roman" w:eastAsia="Calibri" w:hAnsi="Times New Roman" w:cs="Times New Roman"/>
                <w:bCs/>
                <w:iCs/>
                <w:sz w:val="24"/>
                <w:szCs w:val="24"/>
              </w:rPr>
              <w:t xml:space="preserve">читает </w:t>
            </w:r>
            <w:r w:rsidRPr="005E7B9E">
              <w:rPr>
                <w:rFonts w:ascii="Times New Roman" w:eastAsia="Calibri" w:hAnsi="Times New Roman" w:cs="Times New Roman"/>
                <w:sz w:val="24"/>
                <w:szCs w:val="24"/>
              </w:rPr>
              <w:t>изображение ситуации и рельефа местности</w:t>
            </w:r>
          </w:p>
        </w:tc>
        <w:tc>
          <w:tcPr>
            <w:tcW w:w="899" w:type="pct"/>
            <w:vMerge w:val="restart"/>
          </w:tcPr>
          <w:p w14:paraId="559F6237"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i/>
                <w:sz w:val="24"/>
                <w:szCs w:val="24"/>
                <w:lang w:eastAsia="ru-RU"/>
              </w:rPr>
            </w:pPr>
            <w:r w:rsidRPr="005E7B9E">
              <w:rPr>
                <w:rFonts w:ascii="Times New Roman" w:eastAsia="Calibri" w:hAnsi="Times New Roman" w:cs="Times New Roman"/>
                <w:sz w:val="24"/>
                <w:szCs w:val="24"/>
              </w:rPr>
              <w:t>Оценка практических и лабораторных работ</w:t>
            </w:r>
          </w:p>
        </w:tc>
      </w:tr>
      <w:tr w:rsidR="005E7B9E" w:rsidRPr="005E7B9E" w14:paraId="339983FB" w14:textId="77777777" w:rsidTr="005E7B9E">
        <w:trPr>
          <w:trHeight w:val="556"/>
        </w:trPr>
        <w:tc>
          <w:tcPr>
            <w:tcW w:w="1934" w:type="pct"/>
          </w:tcPr>
          <w:p w14:paraId="18AEE097"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решать задачи на масштабы</w:t>
            </w:r>
          </w:p>
        </w:tc>
        <w:tc>
          <w:tcPr>
            <w:tcW w:w="2167" w:type="pct"/>
          </w:tcPr>
          <w:p w14:paraId="07EAC3D8"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решает задачи на масштабы</w:t>
            </w:r>
          </w:p>
        </w:tc>
        <w:tc>
          <w:tcPr>
            <w:tcW w:w="899" w:type="pct"/>
            <w:vMerge/>
          </w:tcPr>
          <w:p w14:paraId="5467F7C8"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p>
        </w:tc>
      </w:tr>
      <w:tr w:rsidR="005E7B9E" w:rsidRPr="005E7B9E" w14:paraId="67040675" w14:textId="77777777" w:rsidTr="005E7B9E">
        <w:trPr>
          <w:trHeight w:val="1124"/>
        </w:trPr>
        <w:tc>
          <w:tcPr>
            <w:tcW w:w="1934" w:type="pct"/>
          </w:tcPr>
          <w:p w14:paraId="2369033C"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решать прямую и обратную геодезическую задачу</w:t>
            </w:r>
          </w:p>
        </w:tc>
        <w:tc>
          <w:tcPr>
            <w:tcW w:w="2167" w:type="pct"/>
          </w:tcPr>
          <w:p w14:paraId="0EADE07A"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определяет прямоугольные координаты и ориентирные углы;</w:t>
            </w:r>
          </w:p>
          <w:p w14:paraId="3F896D54" w14:textId="77777777" w:rsidR="005E7B9E" w:rsidRPr="005E7B9E" w:rsidRDefault="005E7B9E" w:rsidP="005E7B9E">
            <w:pPr>
              <w:spacing w:after="0" w:line="276" w:lineRule="auto"/>
              <w:rPr>
                <w:rFonts w:ascii="Times New Roman" w:eastAsia="Calibri" w:hAnsi="Times New Roman" w:cs="Times New Roman"/>
                <w:bCs/>
                <w:iCs/>
                <w:sz w:val="24"/>
                <w:szCs w:val="24"/>
              </w:rPr>
            </w:pPr>
            <w:r w:rsidRPr="005E7B9E">
              <w:rPr>
                <w:rFonts w:ascii="Times New Roman" w:eastAsia="Calibri" w:hAnsi="Times New Roman" w:cs="Times New Roman"/>
                <w:sz w:val="24"/>
                <w:szCs w:val="24"/>
              </w:rPr>
              <w:t>– решает прямую и обратную геодезические задачи</w:t>
            </w:r>
          </w:p>
        </w:tc>
        <w:tc>
          <w:tcPr>
            <w:tcW w:w="899" w:type="pct"/>
            <w:vMerge/>
          </w:tcPr>
          <w:p w14:paraId="16341486"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p>
        </w:tc>
      </w:tr>
      <w:tr w:rsidR="005E7B9E" w:rsidRPr="005E7B9E" w14:paraId="3CC66350" w14:textId="77777777" w:rsidTr="005E7B9E">
        <w:trPr>
          <w:trHeight w:val="1095"/>
        </w:trPr>
        <w:tc>
          <w:tcPr>
            <w:tcW w:w="1934" w:type="pct"/>
          </w:tcPr>
          <w:p w14:paraId="2078B609"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пользоваться приборами и инструментами, используемыми при измерении линий, углов и отметок точек</w:t>
            </w:r>
          </w:p>
        </w:tc>
        <w:tc>
          <w:tcPr>
            <w:tcW w:w="2167" w:type="pct"/>
          </w:tcPr>
          <w:p w14:paraId="51EC3097"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осуществляет линейные и угловые измерения, а также измерения превышения местности.</w:t>
            </w:r>
          </w:p>
        </w:tc>
        <w:tc>
          <w:tcPr>
            <w:tcW w:w="899" w:type="pct"/>
            <w:vMerge/>
          </w:tcPr>
          <w:p w14:paraId="6D10E8F8"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p>
        </w:tc>
      </w:tr>
      <w:tr w:rsidR="005E7B9E" w:rsidRPr="005E7B9E" w14:paraId="7B784125" w14:textId="77777777" w:rsidTr="005E7B9E">
        <w:trPr>
          <w:trHeight w:val="1098"/>
        </w:trPr>
        <w:tc>
          <w:tcPr>
            <w:tcW w:w="1934" w:type="pct"/>
          </w:tcPr>
          <w:p w14:paraId="21DCB939"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lastRenderedPageBreak/>
              <w:t>– пользоваться приборами и инструментами, используемыми при вынесении расстояния и координат</w:t>
            </w:r>
          </w:p>
        </w:tc>
        <w:tc>
          <w:tcPr>
            <w:tcW w:w="2167" w:type="pct"/>
          </w:tcPr>
          <w:p w14:paraId="2BBA8C49" w14:textId="77777777" w:rsidR="005E7B9E" w:rsidRPr="005E7B9E" w:rsidRDefault="005E7B9E" w:rsidP="005E7B9E">
            <w:pPr>
              <w:spacing w:after="0" w:line="276" w:lineRule="auto"/>
              <w:rPr>
                <w:rFonts w:ascii="Times New Roman" w:eastAsia="Calibri" w:hAnsi="Times New Roman" w:cs="Times New Roman"/>
                <w:bCs/>
                <w:iCs/>
                <w:sz w:val="24"/>
                <w:szCs w:val="24"/>
              </w:rPr>
            </w:pPr>
            <w:r w:rsidRPr="005E7B9E">
              <w:rPr>
                <w:rFonts w:ascii="Times New Roman" w:eastAsia="Calibri" w:hAnsi="Times New Roman" w:cs="Times New Roman"/>
                <w:sz w:val="24"/>
                <w:szCs w:val="24"/>
              </w:rPr>
              <w:t xml:space="preserve">– производит измерения по выносу расстояния и координат </w:t>
            </w:r>
          </w:p>
        </w:tc>
        <w:tc>
          <w:tcPr>
            <w:tcW w:w="899" w:type="pct"/>
            <w:vMerge/>
          </w:tcPr>
          <w:p w14:paraId="2EA4986C"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p>
        </w:tc>
      </w:tr>
      <w:tr w:rsidR="005E7B9E" w:rsidRPr="005E7B9E" w14:paraId="38775578" w14:textId="77777777" w:rsidTr="005E7B9E">
        <w:trPr>
          <w:trHeight w:val="1244"/>
        </w:trPr>
        <w:tc>
          <w:tcPr>
            <w:tcW w:w="1934" w:type="pct"/>
          </w:tcPr>
          <w:p w14:paraId="4F682772"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проводить камеральные работы по окончании теодолитной съемки и геометрического нивелирования</w:t>
            </w:r>
          </w:p>
        </w:tc>
        <w:tc>
          <w:tcPr>
            <w:tcW w:w="2167" w:type="pct"/>
          </w:tcPr>
          <w:p w14:paraId="69BE15C1" w14:textId="77777777" w:rsidR="005E7B9E" w:rsidRPr="005E7B9E" w:rsidRDefault="005E7B9E" w:rsidP="005E7B9E">
            <w:pPr>
              <w:spacing w:after="0" w:line="276" w:lineRule="auto"/>
              <w:rPr>
                <w:rFonts w:ascii="Times New Roman" w:eastAsia="Calibri" w:hAnsi="Times New Roman" w:cs="Times New Roman"/>
                <w:sz w:val="24"/>
                <w:szCs w:val="24"/>
              </w:rPr>
            </w:pPr>
            <w:r w:rsidRPr="005E7B9E">
              <w:rPr>
                <w:rFonts w:ascii="Times New Roman" w:eastAsia="Calibri" w:hAnsi="Times New Roman" w:cs="Times New Roman"/>
                <w:sz w:val="24"/>
                <w:szCs w:val="24"/>
              </w:rPr>
              <w:t>– выполняет камеральные работы по окончании геодезических съемок.</w:t>
            </w:r>
          </w:p>
        </w:tc>
        <w:tc>
          <w:tcPr>
            <w:tcW w:w="899" w:type="pct"/>
            <w:vMerge/>
          </w:tcPr>
          <w:p w14:paraId="3C55890C"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p>
        </w:tc>
      </w:tr>
      <w:tr w:rsidR="005E7B9E" w:rsidRPr="005E7B9E" w14:paraId="0BA05F54" w14:textId="77777777" w:rsidTr="005E7B9E">
        <w:trPr>
          <w:trHeight w:val="1244"/>
        </w:trPr>
        <w:tc>
          <w:tcPr>
            <w:tcW w:w="1934" w:type="pct"/>
          </w:tcPr>
          <w:p w14:paraId="5516BAB4" w14:textId="77777777" w:rsidR="005E7B9E" w:rsidRPr="005E7B9E" w:rsidRDefault="005E7B9E" w:rsidP="005E7B9E">
            <w:pPr>
              <w:spacing w:after="0" w:line="276" w:lineRule="auto"/>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xml:space="preserve">– </w:t>
            </w:r>
            <w:r w:rsidRPr="005E7B9E">
              <w:rPr>
                <w:rFonts w:ascii="Times New Roman" w:eastAsia="Times New Roman" w:hAnsi="Times New Roman" w:cs="Times New Roman"/>
                <w:sz w:val="24"/>
                <w:szCs w:val="24"/>
                <w:lang w:eastAsia="ru-RU"/>
              </w:rPr>
              <w:t>решать задачи в соответствии с профилем работы на этапе жизненного цикла ОКС</w:t>
            </w:r>
          </w:p>
        </w:tc>
        <w:tc>
          <w:tcPr>
            <w:tcW w:w="2167" w:type="pct"/>
          </w:tcPr>
          <w:p w14:paraId="64056A9F" w14:textId="77777777" w:rsidR="005E7B9E" w:rsidRPr="005E7B9E" w:rsidRDefault="005E7B9E" w:rsidP="005E7B9E">
            <w:pPr>
              <w:spacing w:after="0" w:line="276" w:lineRule="auto"/>
              <w:jc w:val="both"/>
              <w:rPr>
                <w:rFonts w:ascii="Times New Roman" w:eastAsia="Calibri" w:hAnsi="Times New Roman" w:cs="Times New Roman"/>
                <w:sz w:val="24"/>
                <w:szCs w:val="24"/>
              </w:rPr>
            </w:pPr>
            <w:r w:rsidRPr="005E7B9E">
              <w:rPr>
                <w:rFonts w:ascii="Times New Roman" w:eastAsia="Calibri" w:hAnsi="Times New Roman" w:cs="Times New Roman"/>
                <w:sz w:val="24"/>
                <w:szCs w:val="24"/>
              </w:rPr>
              <w:t xml:space="preserve">– </w:t>
            </w:r>
            <w:r w:rsidRPr="005E7B9E">
              <w:rPr>
                <w:rFonts w:ascii="Times New Roman" w:eastAsia="Times New Roman" w:hAnsi="Times New Roman" w:cs="Times New Roman"/>
                <w:sz w:val="24"/>
                <w:szCs w:val="24"/>
                <w:lang w:eastAsia="ru-RU"/>
              </w:rPr>
              <w:t>решает задачи в соответствии с профилем работы на этапе жизненного цикла ОКС</w:t>
            </w:r>
          </w:p>
        </w:tc>
        <w:tc>
          <w:tcPr>
            <w:tcW w:w="899" w:type="pct"/>
          </w:tcPr>
          <w:p w14:paraId="3ED850CB" w14:textId="77777777" w:rsidR="005E7B9E" w:rsidRPr="005E7B9E" w:rsidRDefault="005E7B9E" w:rsidP="005E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rPr>
            </w:pPr>
          </w:p>
        </w:tc>
      </w:tr>
    </w:tbl>
    <w:p w14:paraId="2275DC5B" w14:textId="77777777" w:rsidR="005E7B9E" w:rsidRPr="005E7B9E" w:rsidRDefault="005E7B9E" w:rsidP="005E7B9E">
      <w:pPr>
        <w:spacing w:after="200" w:line="276" w:lineRule="auto"/>
        <w:rPr>
          <w:rFonts w:ascii="Calibri" w:eastAsia="Calibri" w:hAnsi="Calibri" w:cs="Times New Roman"/>
        </w:rPr>
      </w:pPr>
    </w:p>
    <w:p w14:paraId="1E934370" w14:textId="77777777" w:rsidR="005E7B9E" w:rsidRPr="005E7B9E" w:rsidRDefault="005E7B9E" w:rsidP="005E7B9E">
      <w:pPr>
        <w:suppressAutoHyphens/>
        <w:spacing w:after="0" w:line="240" w:lineRule="auto"/>
        <w:jc w:val="right"/>
        <w:rPr>
          <w:rFonts w:ascii="Times New Roman" w:eastAsia="Times New Roman" w:hAnsi="Times New Roman" w:cs="Times New Roman"/>
          <w:sz w:val="24"/>
          <w:szCs w:val="24"/>
          <w:lang w:eastAsia="ru-RU"/>
        </w:rPr>
      </w:pPr>
    </w:p>
    <w:p w14:paraId="128ED1E4" w14:textId="77777777" w:rsidR="005E7B9E" w:rsidRPr="005E7B9E" w:rsidRDefault="005E7B9E" w:rsidP="005E7B9E">
      <w:pPr>
        <w:spacing w:after="0" w:line="240" w:lineRule="auto"/>
        <w:rPr>
          <w:rFonts w:ascii="Times New Roman" w:eastAsia="Times New Roman" w:hAnsi="Times New Roman" w:cs="Times New Roman"/>
          <w:b/>
          <w:sz w:val="24"/>
          <w:szCs w:val="24"/>
          <w:lang w:eastAsia="ru-RU"/>
        </w:rPr>
      </w:pPr>
      <w:r w:rsidRPr="005E7B9E">
        <w:rPr>
          <w:rFonts w:ascii="Times New Roman" w:eastAsia="Times New Roman" w:hAnsi="Times New Roman" w:cs="Times New Roman"/>
          <w:b/>
          <w:sz w:val="24"/>
          <w:szCs w:val="24"/>
          <w:lang w:eastAsia="ru-RU"/>
        </w:rPr>
        <w:br w:type="page"/>
      </w:r>
    </w:p>
    <w:p w14:paraId="46767FDC" w14:textId="444D8B54" w:rsidR="005E7B9E" w:rsidRPr="00346DC1" w:rsidRDefault="005E7B9E" w:rsidP="00B543EE">
      <w:pPr>
        <w:tabs>
          <w:tab w:val="left" w:pos="1046"/>
        </w:tabs>
        <w:sectPr w:rsidR="005E7B9E" w:rsidRPr="00346DC1" w:rsidSect="005E7B9E">
          <w:pgSz w:w="11906" w:h="16838"/>
          <w:pgMar w:top="1134" w:right="850" w:bottom="1134" w:left="851" w:header="708" w:footer="708" w:gutter="0"/>
          <w:cols w:space="708"/>
          <w:docGrid w:linePitch="360"/>
        </w:sectPr>
      </w:pPr>
    </w:p>
    <w:p w14:paraId="495B0810" w14:textId="77777777" w:rsidR="00E65593" w:rsidRPr="00E65593" w:rsidRDefault="00E65593" w:rsidP="00E65593">
      <w:pPr>
        <w:spacing w:after="200" w:line="276" w:lineRule="auto"/>
        <w:jc w:val="center"/>
        <w:rPr>
          <w:rFonts w:ascii="Times New Roman" w:eastAsia="Times New Roman" w:hAnsi="Times New Roman" w:cs="Times New Roman"/>
          <w:b/>
          <w:bCs/>
          <w:lang w:eastAsia="ru-RU"/>
        </w:rPr>
      </w:pPr>
      <w:r w:rsidRPr="00E65593">
        <w:rPr>
          <w:rFonts w:ascii="Times New Roman" w:eastAsia="Times New Roman" w:hAnsi="Times New Roman" w:cs="Times New Roman"/>
          <w:b/>
          <w:bCs/>
          <w:lang w:eastAsia="ru-RU"/>
        </w:rPr>
        <w:lastRenderedPageBreak/>
        <w:t>3. УСЛОВИЯ РЕАЛИЗАЦИИ УЧЕБНОЙ ДИСЦИПЛИНЫ</w:t>
      </w:r>
    </w:p>
    <w:p w14:paraId="445131FE" w14:textId="77777777" w:rsidR="00E65593" w:rsidRPr="00E65593" w:rsidRDefault="00E65593" w:rsidP="00E65593">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r w:rsidRPr="00E65593">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79F7B17D" w14:textId="77777777" w:rsidR="00E65593" w:rsidRPr="00E65593" w:rsidRDefault="00E65593" w:rsidP="00E65593">
      <w:pPr>
        <w:tabs>
          <w:tab w:val="left" w:pos="1134"/>
        </w:tabs>
        <w:suppressAutoHyphens/>
        <w:autoSpaceDE w:val="0"/>
        <w:autoSpaceDN w:val="0"/>
        <w:adjustRightInd w:val="0"/>
        <w:spacing w:after="0" w:line="276" w:lineRule="auto"/>
        <w:ind w:firstLine="709"/>
        <w:jc w:val="both"/>
        <w:rPr>
          <w:rFonts w:ascii="Times New Roman" w:eastAsia="Calibri" w:hAnsi="Times New Roman" w:cs="Times New Roman"/>
          <w:bCs/>
          <w:sz w:val="24"/>
          <w:szCs w:val="24"/>
        </w:rPr>
      </w:pPr>
      <w:r w:rsidRPr="00E65593">
        <w:rPr>
          <w:rFonts w:ascii="Times New Roman" w:eastAsia="Times New Roman" w:hAnsi="Times New Roman" w:cs="Times New Roman"/>
          <w:bCs/>
          <w:sz w:val="24"/>
          <w:szCs w:val="24"/>
          <w:lang w:eastAsia="ru-RU"/>
        </w:rPr>
        <w:t>Кабинет</w:t>
      </w:r>
      <w:r w:rsidRPr="00E65593">
        <w:rPr>
          <w:rFonts w:ascii="Times New Roman" w:eastAsia="Times New Roman" w:hAnsi="Times New Roman" w:cs="Times New Roman"/>
          <w:bCs/>
          <w:i/>
          <w:sz w:val="24"/>
          <w:szCs w:val="24"/>
          <w:lang w:eastAsia="ru-RU"/>
        </w:rPr>
        <w:t xml:space="preserve"> </w:t>
      </w:r>
      <w:r w:rsidRPr="00E65593">
        <w:rPr>
          <w:rFonts w:ascii="Times New Roman" w:eastAsia="Times New Roman" w:hAnsi="Times New Roman" w:cs="Times New Roman"/>
          <w:bCs/>
          <w:sz w:val="24"/>
          <w:szCs w:val="24"/>
          <w:lang w:eastAsia="ru-RU"/>
        </w:rPr>
        <w:t>«Основы геодезии»</w:t>
      </w:r>
      <w:r w:rsidRPr="00E65593">
        <w:rPr>
          <w:rFonts w:ascii="Times New Roman" w:eastAsia="Times New Roman" w:hAnsi="Times New Roman" w:cs="Times New Roman"/>
          <w:sz w:val="24"/>
          <w:szCs w:val="24"/>
        </w:rPr>
        <w:t xml:space="preserve">, оснащенный </w:t>
      </w:r>
      <w:r w:rsidRPr="00E65593">
        <w:rPr>
          <w:rFonts w:ascii="Times New Roman" w:eastAsia="Calibri" w:hAnsi="Times New Roman" w:cs="Times New Roman"/>
          <w:bCs/>
          <w:sz w:val="24"/>
          <w:szCs w:val="24"/>
        </w:rPr>
        <w:t xml:space="preserve">оборудованием учебного кабинета: </w:t>
      </w:r>
    </w:p>
    <w:p w14:paraId="2E610EE8" w14:textId="77777777" w:rsidR="00E65593" w:rsidRPr="00E65593" w:rsidRDefault="00E65593" w:rsidP="00E655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bCs/>
          <w:sz w:val="24"/>
          <w:szCs w:val="24"/>
        </w:rPr>
      </w:pPr>
      <w:r w:rsidRPr="00E65593">
        <w:rPr>
          <w:rFonts w:ascii="Times New Roman" w:eastAsia="Calibri" w:hAnsi="Times New Roman" w:cs="Times New Roman"/>
          <w:bCs/>
          <w:sz w:val="24"/>
          <w:szCs w:val="24"/>
        </w:rPr>
        <w:t xml:space="preserve">– рабочее место преподавателя и обучающихся </w:t>
      </w:r>
      <w:proofErr w:type="gramStart"/>
      <w:r w:rsidRPr="00E65593">
        <w:rPr>
          <w:rFonts w:ascii="Times New Roman" w:eastAsia="Calibri" w:hAnsi="Times New Roman" w:cs="Times New Roman"/>
          <w:bCs/>
          <w:sz w:val="24"/>
          <w:szCs w:val="24"/>
        </w:rPr>
        <w:t>( столы</w:t>
      </w:r>
      <w:proofErr w:type="gramEnd"/>
      <w:r w:rsidRPr="00E65593">
        <w:rPr>
          <w:rFonts w:ascii="Times New Roman" w:eastAsia="Calibri" w:hAnsi="Times New Roman" w:cs="Times New Roman"/>
          <w:bCs/>
          <w:sz w:val="24"/>
          <w:szCs w:val="24"/>
        </w:rPr>
        <w:t>, стулья );</w:t>
      </w:r>
    </w:p>
    <w:p w14:paraId="5C85B5EB" w14:textId="77777777" w:rsidR="00E65593" w:rsidRPr="00E65593" w:rsidRDefault="00E65593" w:rsidP="00E655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bCs/>
          <w:sz w:val="24"/>
          <w:szCs w:val="24"/>
        </w:rPr>
      </w:pPr>
      <w:r w:rsidRPr="00E65593">
        <w:rPr>
          <w:rFonts w:ascii="Times New Roman" w:eastAsia="Calibri" w:hAnsi="Times New Roman" w:cs="Times New Roman"/>
          <w:bCs/>
          <w:sz w:val="24"/>
          <w:szCs w:val="24"/>
        </w:rPr>
        <w:t xml:space="preserve">техническими средствами обучения: </w:t>
      </w:r>
    </w:p>
    <w:p w14:paraId="10A0D7D5" w14:textId="77777777" w:rsidR="00E65593" w:rsidRPr="00E65593" w:rsidRDefault="00E65593" w:rsidP="00E655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bCs/>
          <w:sz w:val="24"/>
          <w:szCs w:val="24"/>
        </w:rPr>
      </w:pPr>
      <w:r w:rsidRPr="00E65593">
        <w:rPr>
          <w:rFonts w:ascii="Times New Roman" w:eastAsia="Calibri" w:hAnsi="Times New Roman" w:cs="Times New Roman"/>
          <w:bCs/>
          <w:sz w:val="24"/>
          <w:szCs w:val="24"/>
        </w:rPr>
        <w:t>– телевизор;</w:t>
      </w:r>
    </w:p>
    <w:p w14:paraId="0584C998" w14:textId="77777777" w:rsidR="00E65593" w:rsidRPr="00E65593" w:rsidRDefault="00E65593" w:rsidP="00E655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bCs/>
          <w:sz w:val="24"/>
          <w:szCs w:val="24"/>
        </w:rPr>
      </w:pPr>
      <w:r w:rsidRPr="00E65593">
        <w:rPr>
          <w:rFonts w:ascii="Times New Roman" w:eastAsia="Calibri" w:hAnsi="Times New Roman" w:cs="Times New Roman"/>
          <w:bCs/>
          <w:sz w:val="24"/>
          <w:szCs w:val="24"/>
        </w:rPr>
        <w:t>– персональный компьютер с прикладным программным обеспечением</w:t>
      </w:r>
    </w:p>
    <w:p w14:paraId="52367D12"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 xml:space="preserve">– рейка нивелирная </w:t>
      </w:r>
    </w:p>
    <w:p w14:paraId="0F6905DE"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 ориентир буссоль</w:t>
      </w:r>
    </w:p>
    <w:p w14:paraId="4B12BF75"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 xml:space="preserve">– рулетка стальная </w:t>
      </w:r>
    </w:p>
    <w:p w14:paraId="2947D2FB"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 штатив</w:t>
      </w:r>
    </w:p>
    <w:p w14:paraId="4375BB1A"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 xml:space="preserve">– нивелир </w:t>
      </w:r>
    </w:p>
    <w:p w14:paraId="1697BF12"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 xml:space="preserve">– теодолит </w:t>
      </w:r>
    </w:p>
    <w:p w14:paraId="5689DB39"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 отвес</w:t>
      </w:r>
    </w:p>
    <w:p w14:paraId="01ABF0B4"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 отражатель</w:t>
      </w:r>
    </w:p>
    <w:p w14:paraId="3C3DD872"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 xml:space="preserve">– </w:t>
      </w:r>
      <w:proofErr w:type="spellStart"/>
      <w:r w:rsidRPr="00E65593">
        <w:rPr>
          <w:rFonts w:ascii="Times New Roman" w:eastAsia="Calibri" w:hAnsi="Times New Roman" w:cs="Times New Roman"/>
          <w:sz w:val="24"/>
          <w:szCs w:val="24"/>
        </w:rPr>
        <w:t>трипод</w:t>
      </w:r>
      <w:proofErr w:type="spellEnd"/>
    </w:p>
    <w:p w14:paraId="2BA569F4"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 тахеометр</w:t>
      </w:r>
    </w:p>
    <w:p w14:paraId="03DE8CA3"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 теодолит электронный</w:t>
      </w:r>
    </w:p>
    <w:p w14:paraId="0BC5F846"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 xml:space="preserve">– лазерный дальномер </w:t>
      </w:r>
    </w:p>
    <w:p w14:paraId="44D24B9A"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 xml:space="preserve">– мерное колесо (из перечня учебной лаборатории по Геодезии) </w:t>
      </w:r>
    </w:p>
    <w:p w14:paraId="52AB394C"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 стенд электрифицированный «Устройство и принцип работы нивелира»</w:t>
      </w:r>
    </w:p>
    <w:p w14:paraId="0DC1F719"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 стенд электрифицированный «Устройство и принцип работы теодолита»</w:t>
      </w:r>
    </w:p>
    <w:p w14:paraId="65312F6E"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 стенд электрифицированный «Устройство и принцип работы лазерного дальномера»</w:t>
      </w:r>
    </w:p>
    <w:p w14:paraId="2AF57564"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p>
    <w:p w14:paraId="25A53C6B" w14:textId="77777777" w:rsidR="00E65593" w:rsidRPr="00E65593" w:rsidRDefault="00E65593" w:rsidP="00E65593">
      <w:pPr>
        <w:shd w:val="clear" w:color="auto" w:fill="FFFFFF"/>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Лаборатория «Информационных технологий в профессиональной деятельности», оснащенная оборудованием:</w:t>
      </w:r>
    </w:p>
    <w:p w14:paraId="4F0BAC76" w14:textId="77777777" w:rsidR="00E65593" w:rsidRPr="00E65593" w:rsidRDefault="00E65593" w:rsidP="00E65593">
      <w:pPr>
        <w:numPr>
          <w:ilvl w:val="0"/>
          <w:numId w:val="17"/>
        </w:numPr>
        <w:shd w:val="clear" w:color="auto" w:fill="FFFFFF"/>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 рабочие места преподавателя и обучающихся </w:t>
      </w:r>
      <w:proofErr w:type="gramStart"/>
      <w:r w:rsidRPr="00E65593">
        <w:rPr>
          <w:rFonts w:ascii="Times New Roman" w:eastAsia="Times New Roman" w:hAnsi="Times New Roman" w:cs="Times New Roman"/>
          <w:sz w:val="24"/>
          <w:szCs w:val="24"/>
          <w:lang w:eastAsia="ru-RU"/>
        </w:rPr>
        <w:t>( столы</w:t>
      </w:r>
      <w:proofErr w:type="gramEnd"/>
      <w:r w:rsidRPr="00E65593">
        <w:rPr>
          <w:rFonts w:ascii="Times New Roman" w:eastAsia="Times New Roman" w:hAnsi="Times New Roman" w:cs="Times New Roman"/>
          <w:sz w:val="24"/>
          <w:szCs w:val="24"/>
          <w:lang w:eastAsia="ru-RU"/>
        </w:rPr>
        <w:t xml:space="preserve"> и стулья по количеству мест);</w:t>
      </w:r>
    </w:p>
    <w:p w14:paraId="0DE411AC" w14:textId="77777777" w:rsidR="00E65593" w:rsidRPr="00E65593" w:rsidRDefault="00E65593" w:rsidP="00E65593">
      <w:pPr>
        <w:numPr>
          <w:ilvl w:val="0"/>
          <w:numId w:val="17"/>
        </w:numPr>
        <w:shd w:val="clear" w:color="auto" w:fill="FFFFFF"/>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-техническими средствами </w:t>
      </w:r>
      <w:proofErr w:type="gramStart"/>
      <w:r w:rsidRPr="00E65593">
        <w:rPr>
          <w:rFonts w:ascii="Times New Roman" w:eastAsia="Times New Roman" w:hAnsi="Times New Roman" w:cs="Times New Roman"/>
          <w:sz w:val="24"/>
          <w:szCs w:val="24"/>
          <w:lang w:eastAsia="ru-RU"/>
        </w:rPr>
        <w:t>обучения :</w:t>
      </w:r>
      <w:proofErr w:type="gramEnd"/>
    </w:p>
    <w:p w14:paraId="0186AF0E" w14:textId="77777777" w:rsidR="00E65593" w:rsidRPr="00E65593" w:rsidRDefault="00E65593" w:rsidP="00E65593">
      <w:pPr>
        <w:numPr>
          <w:ilvl w:val="0"/>
          <w:numId w:val="17"/>
        </w:numPr>
        <w:shd w:val="clear" w:color="auto" w:fill="FFFFFF"/>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компьютер с необходимым лицензионным программным обеспечением и </w:t>
      </w:r>
      <w:proofErr w:type="spellStart"/>
      <w:r w:rsidRPr="00E65593">
        <w:rPr>
          <w:rFonts w:ascii="Times New Roman" w:eastAsia="Times New Roman" w:hAnsi="Times New Roman" w:cs="Times New Roman"/>
          <w:sz w:val="24"/>
          <w:szCs w:val="24"/>
          <w:lang w:eastAsia="ru-RU"/>
        </w:rPr>
        <w:t>мультимедиапроектор</w:t>
      </w:r>
      <w:proofErr w:type="spellEnd"/>
      <w:r w:rsidRPr="00E65593">
        <w:rPr>
          <w:rFonts w:ascii="Times New Roman" w:eastAsia="Times New Roman" w:hAnsi="Times New Roman" w:cs="Times New Roman"/>
          <w:sz w:val="24"/>
          <w:szCs w:val="24"/>
          <w:lang w:eastAsia="ru-RU"/>
        </w:rPr>
        <w:t xml:space="preserve"> (рабочее место преподавателя); компьютеры с необходимым лицензионным программным обеспечением по количеству обучающихся (с делением на подгруппы на практические занятия),</w:t>
      </w:r>
    </w:p>
    <w:p w14:paraId="26F66F13" w14:textId="77777777" w:rsidR="00E65593" w:rsidRPr="00E65593" w:rsidRDefault="00E65593" w:rsidP="00E65593">
      <w:pPr>
        <w:numPr>
          <w:ilvl w:val="0"/>
          <w:numId w:val="17"/>
        </w:numPr>
        <w:shd w:val="clear" w:color="auto" w:fill="FFFFFF"/>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принтер, </w:t>
      </w:r>
    </w:p>
    <w:p w14:paraId="570FEE37" w14:textId="77777777" w:rsidR="00E65593" w:rsidRPr="00E65593" w:rsidRDefault="00E65593" w:rsidP="00E65593">
      <w:pPr>
        <w:numPr>
          <w:ilvl w:val="0"/>
          <w:numId w:val="17"/>
        </w:numPr>
        <w:shd w:val="clear" w:color="auto" w:fill="FFFFFF"/>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сканер, </w:t>
      </w:r>
    </w:p>
    <w:p w14:paraId="19328FCF" w14:textId="77777777" w:rsidR="00E65593" w:rsidRPr="00E65593" w:rsidRDefault="00E65593" w:rsidP="00E65593">
      <w:pPr>
        <w:numPr>
          <w:ilvl w:val="0"/>
          <w:numId w:val="17"/>
        </w:numPr>
        <w:shd w:val="clear" w:color="auto" w:fill="FFFFFF"/>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проектор.</w:t>
      </w:r>
    </w:p>
    <w:p w14:paraId="43C3AF7F"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bCs/>
          <w:i/>
          <w:sz w:val="24"/>
          <w:szCs w:val="24"/>
        </w:rPr>
      </w:pPr>
    </w:p>
    <w:p w14:paraId="453076ED"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bCs/>
          <w:sz w:val="24"/>
          <w:szCs w:val="24"/>
        </w:rPr>
      </w:pPr>
      <w:r w:rsidRPr="00E65593">
        <w:rPr>
          <w:rFonts w:ascii="Times New Roman" w:eastAsia="Calibri" w:hAnsi="Times New Roman" w:cs="Times New Roman"/>
          <w:bCs/>
          <w:sz w:val="24"/>
          <w:szCs w:val="24"/>
        </w:rPr>
        <w:t>Геодезический полигон:</w:t>
      </w:r>
    </w:p>
    <w:p w14:paraId="6F4F2921" w14:textId="77777777" w:rsidR="00E65593" w:rsidRPr="00E65593" w:rsidRDefault="00E65593" w:rsidP="00E655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участок пересечённой местности;</w:t>
      </w:r>
    </w:p>
    <w:p w14:paraId="4AE9B852" w14:textId="77777777" w:rsidR="00E65593" w:rsidRPr="00E65593" w:rsidRDefault="00E65593" w:rsidP="00E6559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геодезический строительный репер.</w:t>
      </w:r>
    </w:p>
    <w:p w14:paraId="0350F9D5" w14:textId="77777777" w:rsidR="00E65593" w:rsidRPr="00E65593" w:rsidRDefault="00E65593" w:rsidP="00E65593">
      <w:pPr>
        <w:tabs>
          <w:tab w:val="left" w:pos="1134"/>
        </w:tabs>
        <w:suppressAutoHyphens/>
        <w:autoSpaceDE w:val="0"/>
        <w:autoSpaceDN w:val="0"/>
        <w:adjustRightInd w:val="0"/>
        <w:spacing w:after="0" w:line="276" w:lineRule="auto"/>
        <w:ind w:firstLine="709"/>
        <w:jc w:val="both"/>
        <w:rPr>
          <w:rFonts w:ascii="Times New Roman" w:eastAsia="Times New Roman" w:hAnsi="Times New Roman" w:cs="Times New Roman"/>
          <w:i/>
          <w:sz w:val="24"/>
          <w:szCs w:val="24"/>
          <w:vertAlign w:val="superscript"/>
        </w:rPr>
      </w:pPr>
    </w:p>
    <w:p w14:paraId="548D2443" w14:textId="77777777" w:rsidR="00E65593" w:rsidRPr="00E65593" w:rsidRDefault="00E65593" w:rsidP="00E65593">
      <w:pPr>
        <w:tabs>
          <w:tab w:val="left" w:pos="1134"/>
        </w:tabs>
        <w:suppressAutoHyphens/>
        <w:autoSpaceDE w:val="0"/>
        <w:autoSpaceDN w:val="0"/>
        <w:adjustRightInd w:val="0"/>
        <w:spacing w:after="0" w:line="276" w:lineRule="auto"/>
        <w:ind w:firstLine="709"/>
        <w:jc w:val="both"/>
        <w:rPr>
          <w:rFonts w:ascii="Times New Roman" w:eastAsia="Times New Roman" w:hAnsi="Times New Roman" w:cs="Times New Roman"/>
          <w:i/>
          <w:sz w:val="24"/>
          <w:szCs w:val="24"/>
          <w:vertAlign w:val="superscript"/>
        </w:rPr>
      </w:pPr>
    </w:p>
    <w:p w14:paraId="45B50DE9" w14:textId="77777777" w:rsidR="00E65593" w:rsidRPr="00E65593" w:rsidRDefault="00E65593" w:rsidP="00E65593">
      <w:pPr>
        <w:shd w:val="clear" w:color="auto" w:fill="FFFFFF"/>
        <w:tabs>
          <w:tab w:val="left" w:pos="1134"/>
        </w:tabs>
        <w:suppressAutoHyphens/>
        <w:spacing w:after="0" w:line="276" w:lineRule="auto"/>
        <w:ind w:firstLine="709"/>
        <w:jc w:val="both"/>
        <w:rPr>
          <w:rFonts w:ascii="Times New Roman" w:eastAsia="Times New Roman" w:hAnsi="Times New Roman" w:cs="Times New Roman"/>
          <w:b/>
          <w:bCs/>
          <w:sz w:val="24"/>
          <w:szCs w:val="24"/>
          <w:lang w:eastAsia="ru-RU"/>
        </w:rPr>
      </w:pPr>
      <w:r w:rsidRPr="00E65593">
        <w:rPr>
          <w:rFonts w:ascii="Times New Roman" w:eastAsia="Times New Roman" w:hAnsi="Times New Roman" w:cs="Times New Roman"/>
          <w:b/>
          <w:bCs/>
          <w:sz w:val="24"/>
          <w:szCs w:val="24"/>
          <w:lang w:eastAsia="ru-RU"/>
        </w:rPr>
        <w:lastRenderedPageBreak/>
        <w:t>3.2. Информационное обеспечение реализации программы</w:t>
      </w:r>
    </w:p>
    <w:p w14:paraId="4DE37FE1" w14:textId="77777777" w:rsidR="00E65593" w:rsidRPr="00E65593" w:rsidRDefault="00E65593" w:rsidP="00E65593">
      <w:pPr>
        <w:tabs>
          <w:tab w:val="left" w:pos="1134"/>
        </w:tabs>
        <w:suppressAutoHyphens/>
        <w:spacing w:after="0" w:line="276" w:lineRule="auto"/>
        <w:ind w:firstLine="709"/>
        <w:jc w:val="both"/>
        <w:rPr>
          <w:rFonts w:ascii="Times New Roman" w:eastAsia="Times New Roman" w:hAnsi="Times New Roman" w:cs="Times New Roman"/>
          <w:bCs/>
          <w:sz w:val="24"/>
          <w:szCs w:val="24"/>
          <w:lang w:eastAsia="ru-RU"/>
        </w:rPr>
      </w:pPr>
      <w:r w:rsidRPr="00E65593">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E65593">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E65593">
        <w:rPr>
          <w:rFonts w:ascii="Times New Roman" w:eastAsia="Times New Roman" w:hAnsi="Times New Roman" w:cs="Times New Roman"/>
          <w:bCs/>
          <w:sz w:val="24"/>
          <w:szCs w:val="24"/>
          <w:lang w:eastAsia="ru-RU"/>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w:t>
      </w:r>
      <w:proofErr w:type="gramStart"/>
      <w:r w:rsidRPr="00E65593">
        <w:rPr>
          <w:rFonts w:ascii="Times New Roman" w:eastAsia="Times New Roman" w:hAnsi="Times New Roman" w:cs="Times New Roman"/>
          <w:bCs/>
          <w:sz w:val="24"/>
          <w:szCs w:val="24"/>
          <w:lang w:eastAsia="ru-RU"/>
        </w:rPr>
        <w:t>основного,  при</w:t>
      </w:r>
      <w:proofErr w:type="gramEnd"/>
      <w:r w:rsidRPr="00E65593">
        <w:rPr>
          <w:rFonts w:ascii="Times New Roman" w:eastAsia="Times New Roman" w:hAnsi="Times New Roman" w:cs="Times New Roman"/>
          <w:bCs/>
          <w:sz w:val="24"/>
          <w:szCs w:val="24"/>
          <w:lang w:eastAsia="ru-RU"/>
        </w:rPr>
        <w:t xml:space="preserve"> этом список может быть дополнен новыми изданиями.</w:t>
      </w:r>
    </w:p>
    <w:p w14:paraId="2BADCB95" w14:textId="77777777" w:rsidR="00E65593" w:rsidRPr="00E65593" w:rsidRDefault="00E65593" w:rsidP="00E65593">
      <w:pPr>
        <w:tabs>
          <w:tab w:val="left" w:pos="1134"/>
        </w:tabs>
        <w:suppressAutoHyphens/>
        <w:spacing w:after="0" w:line="276" w:lineRule="auto"/>
        <w:ind w:firstLine="709"/>
        <w:jc w:val="both"/>
        <w:rPr>
          <w:rFonts w:ascii="Times New Roman" w:eastAsia="Times New Roman" w:hAnsi="Times New Roman" w:cs="Times New Roman"/>
          <w:sz w:val="24"/>
          <w:szCs w:val="24"/>
          <w:lang w:eastAsia="ru-RU"/>
        </w:rPr>
      </w:pPr>
    </w:p>
    <w:p w14:paraId="4567DBBC" w14:textId="77777777" w:rsidR="00E65593" w:rsidRPr="00E65593" w:rsidRDefault="00E65593" w:rsidP="00E65593">
      <w:pPr>
        <w:tabs>
          <w:tab w:val="left" w:pos="1134"/>
        </w:tabs>
        <w:spacing w:after="0" w:line="276" w:lineRule="auto"/>
        <w:ind w:firstLine="709"/>
        <w:jc w:val="both"/>
        <w:rPr>
          <w:rFonts w:ascii="Times New Roman" w:eastAsia="Times New Roman" w:hAnsi="Times New Roman" w:cs="Times New Roman"/>
          <w:b/>
          <w:sz w:val="24"/>
          <w:szCs w:val="24"/>
          <w:lang w:eastAsia="ru-RU"/>
        </w:rPr>
      </w:pPr>
      <w:r w:rsidRPr="00E65593">
        <w:rPr>
          <w:rFonts w:ascii="Times New Roman" w:eastAsia="Times New Roman" w:hAnsi="Times New Roman" w:cs="Times New Roman"/>
          <w:b/>
          <w:sz w:val="24"/>
          <w:szCs w:val="24"/>
          <w:lang w:eastAsia="ru-RU"/>
        </w:rPr>
        <w:t>3.2.1. Основные печатные и электронные издания</w:t>
      </w:r>
    </w:p>
    <w:p w14:paraId="3C659583"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proofErr w:type="spellStart"/>
      <w:r w:rsidRPr="00E65593">
        <w:rPr>
          <w:rFonts w:ascii="Times New Roman" w:eastAsia="Times New Roman" w:hAnsi="Times New Roman" w:cs="Times New Roman"/>
          <w:sz w:val="24"/>
          <w:szCs w:val="24"/>
          <w:lang w:eastAsia="ru-RU"/>
        </w:rPr>
        <w:t>Корягина</w:t>
      </w:r>
      <w:proofErr w:type="spellEnd"/>
      <w:r w:rsidRPr="00E65593">
        <w:rPr>
          <w:rFonts w:ascii="Times New Roman" w:eastAsia="Times New Roman" w:hAnsi="Times New Roman" w:cs="Times New Roman"/>
          <w:sz w:val="24"/>
          <w:szCs w:val="24"/>
          <w:lang w:eastAsia="ru-RU"/>
        </w:rPr>
        <w:t xml:space="preserve">, Н. В. Благоустройство и озеленение населенных </w:t>
      </w:r>
      <w:proofErr w:type="gramStart"/>
      <w:r w:rsidRPr="00E65593">
        <w:rPr>
          <w:rFonts w:ascii="Times New Roman" w:eastAsia="Times New Roman" w:hAnsi="Times New Roman" w:cs="Times New Roman"/>
          <w:sz w:val="24"/>
          <w:szCs w:val="24"/>
          <w:lang w:eastAsia="ru-RU"/>
        </w:rPr>
        <w:t>мест :</w:t>
      </w:r>
      <w:proofErr w:type="gramEnd"/>
      <w:r w:rsidRPr="00E65593">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Н. В. </w:t>
      </w:r>
      <w:proofErr w:type="spellStart"/>
      <w:r w:rsidRPr="00E65593">
        <w:rPr>
          <w:rFonts w:ascii="Times New Roman" w:eastAsia="Times New Roman" w:hAnsi="Times New Roman" w:cs="Times New Roman"/>
          <w:sz w:val="24"/>
          <w:szCs w:val="24"/>
          <w:lang w:eastAsia="ru-RU"/>
        </w:rPr>
        <w:t>Корягина</w:t>
      </w:r>
      <w:proofErr w:type="spellEnd"/>
      <w:r w:rsidRPr="00E65593">
        <w:rPr>
          <w:rFonts w:ascii="Times New Roman" w:eastAsia="Times New Roman" w:hAnsi="Times New Roman" w:cs="Times New Roman"/>
          <w:sz w:val="24"/>
          <w:szCs w:val="24"/>
          <w:lang w:eastAsia="ru-RU"/>
        </w:rPr>
        <w:t xml:space="preserve">, А. Н. </w:t>
      </w:r>
      <w:proofErr w:type="spellStart"/>
      <w:r w:rsidRPr="00E65593">
        <w:rPr>
          <w:rFonts w:ascii="Times New Roman" w:eastAsia="Times New Roman" w:hAnsi="Times New Roman" w:cs="Times New Roman"/>
          <w:sz w:val="24"/>
          <w:szCs w:val="24"/>
          <w:lang w:eastAsia="ru-RU"/>
        </w:rPr>
        <w:t>Поршакова</w:t>
      </w:r>
      <w:proofErr w:type="spellEnd"/>
      <w:r w:rsidRPr="00E65593">
        <w:rPr>
          <w:rFonts w:ascii="Times New Roman" w:eastAsia="Times New Roman" w:hAnsi="Times New Roman" w:cs="Times New Roman"/>
          <w:sz w:val="24"/>
          <w:szCs w:val="24"/>
          <w:lang w:eastAsia="ru-RU"/>
        </w:rPr>
        <w:t xml:space="preserve">. – </w:t>
      </w:r>
      <w:proofErr w:type="gramStart"/>
      <w:r w:rsidRPr="00E65593">
        <w:rPr>
          <w:rFonts w:ascii="Times New Roman" w:eastAsia="Times New Roman" w:hAnsi="Times New Roman" w:cs="Times New Roman"/>
          <w:sz w:val="24"/>
          <w:szCs w:val="24"/>
          <w:lang w:eastAsia="ru-RU"/>
        </w:rPr>
        <w:t>Москва :</w:t>
      </w:r>
      <w:proofErr w:type="gramEnd"/>
      <w:r w:rsidRPr="00E65593">
        <w:rPr>
          <w:rFonts w:ascii="Times New Roman" w:eastAsia="Times New Roman" w:hAnsi="Times New Roman" w:cs="Times New Roman"/>
          <w:sz w:val="24"/>
          <w:szCs w:val="24"/>
          <w:lang w:eastAsia="ru-RU"/>
        </w:rPr>
        <w:t xml:space="preserve"> Издательство </w:t>
      </w:r>
      <w:proofErr w:type="spellStart"/>
      <w:r w:rsidRPr="00E65593">
        <w:rPr>
          <w:rFonts w:ascii="Times New Roman" w:eastAsia="Times New Roman" w:hAnsi="Times New Roman" w:cs="Times New Roman"/>
          <w:sz w:val="24"/>
          <w:szCs w:val="24"/>
          <w:lang w:eastAsia="ru-RU"/>
        </w:rPr>
        <w:t>Юрайт</w:t>
      </w:r>
      <w:proofErr w:type="spellEnd"/>
      <w:r w:rsidRPr="00E65593">
        <w:rPr>
          <w:rFonts w:ascii="Times New Roman" w:eastAsia="Times New Roman" w:hAnsi="Times New Roman" w:cs="Times New Roman"/>
          <w:sz w:val="24"/>
          <w:szCs w:val="24"/>
          <w:lang w:eastAsia="ru-RU"/>
        </w:rPr>
        <w:t xml:space="preserve">, 2021. – 164 с. – (Профессиональное образование). – ISBN 978-5-534-13892-4.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ЭБС </w:t>
      </w:r>
      <w:proofErr w:type="spellStart"/>
      <w:r w:rsidRPr="00E65593">
        <w:rPr>
          <w:rFonts w:ascii="Times New Roman" w:eastAsia="Times New Roman" w:hAnsi="Times New Roman" w:cs="Times New Roman"/>
          <w:sz w:val="24"/>
          <w:szCs w:val="24"/>
          <w:lang w:eastAsia="ru-RU"/>
        </w:rPr>
        <w:t>Юрайт</w:t>
      </w:r>
      <w:proofErr w:type="spellEnd"/>
      <w:r w:rsidRPr="00E65593">
        <w:rPr>
          <w:rFonts w:ascii="Times New Roman" w:eastAsia="Times New Roman" w:hAnsi="Times New Roman" w:cs="Times New Roman"/>
          <w:sz w:val="24"/>
          <w:szCs w:val="24"/>
          <w:lang w:eastAsia="ru-RU"/>
        </w:rPr>
        <w:t xml:space="preserve"> [сайт]. – URL: https://urait.ru/bcode/477110</w:t>
      </w:r>
    </w:p>
    <w:p w14:paraId="202590BE"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color w:val="000000"/>
          <w:sz w:val="24"/>
          <w:szCs w:val="24"/>
          <w:lang w:eastAsia="ru-RU"/>
        </w:rPr>
      </w:pPr>
      <w:r w:rsidRPr="00E65593">
        <w:rPr>
          <w:rFonts w:ascii="Times New Roman" w:eastAsia="Times New Roman" w:hAnsi="Times New Roman" w:cs="Times New Roman"/>
          <w:sz w:val="24"/>
          <w:szCs w:val="24"/>
          <w:lang w:eastAsia="ru-RU"/>
        </w:rPr>
        <w:t xml:space="preserve">Макаров, К. Н. Инженерная </w:t>
      </w:r>
      <w:proofErr w:type="gramStart"/>
      <w:r w:rsidRPr="00E65593">
        <w:rPr>
          <w:rFonts w:ascii="Times New Roman" w:eastAsia="Times New Roman" w:hAnsi="Times New Roman" w:cs="Times New Roman"/>
          <w:sz w:val="24"/>
          <w:szCs w:val="24"/>
          <w:lang w:eastAsia="ru-RU"/>
        </w:rPr>
        <w:t>геодезия :</w:t>
      </w:r>
      <w:proofErr w:type="gramEnd"/>
      <w:r w:rsidRPr="00E65593">
        <w:rPr>
          <w:rFonts w:ascii="Times New Roman" w:eastAsia="Times New Roman" w:hAnsi="Times New Roman" w:cs="Times New Roman"/>
          <w:sz w:val="24"/>
          <w:szCs w:val="24"/>
          <w:lang w:eastAsia="ru-RU"/>
        </w:rPr>
        <w:t xml:space="preserve"> учебник для среднего профессионального образования / К. Н. Макаров. – 2-е изд., </w:t>
      </w:r>
      <w:proofErr w:type="spellStart"/>
      <w:r w:rsidRPr="00E65593">
        <w:rPr>
          <w:rFonts w:ascii="Times New Roman" w:eastAsia="Times New Roman" w:hAnsi="Times New Roman" w:cs="Times New Roman"/>
          <w:sz w:val="24"/>
          <w:szCs w:val="24"/>
          <w:lang w:eastAsia="ru-RU"/>
        </w:rPr>
        <w:t>испр</w:t>
      </w:r>
      <w:proofErr w:type="spellEnd"/>
      <w:r w:rsidRPr="00E65593">
        <w:rPr>
          <w:rFonts w:ascii="Times New Roman" w:eastAsia="Times New Roman" w:hAnsi="Times New Roman" w:cs="Times New Roman"/>
          <w:sz w:val="24"/>
          <w:szCs w:val="24"/>
          <w:lang w:eastAsia="ru-RU"/>
        </w:rPr>
        <w:t xml:space="preserve">. и доп. – </w:t>
      </w:r>
      <w:proofErr w:type="gramStart"/>
      <w:r w:rsidRPr="00E65593">
        <w:rPr>
          <w:rFonts w:ascii="Times New Roman" w:eastAsia="Times New Roman" w:hAnsi="Times New Roman" w:cs="Times New Roman"/>
          <w:sz w:val="24"/>
          <w:szCs w:val="24"/>
          <w:lang w:eastAsia="ru-RU"/>
        </w:rPr>
        <w:t>Москва :</w:t>
      </w:r>
      <w:proofErr w:type="gramEnd"/>
      <w:r w:rsidRPr="00E65593">
        <w:rPr>
          <w:rFonts w:ascii="Times New Roman" w:eastAsia="Times New Roman" w:hAnsi="Times New Roman" w:cs="Times New Roman"/>
          <w:sz w:val="24"/>
          <w:szCs w:val="24"/>
          <w:lang w:eastAsia="ru-RU"/>
        </w:rPr>
        <w:t xml:space="preserve"> Издательство </w:t>
      </w:r>
      <w:proofErr w:type="spellStart"/>
      <w:r w:rsidRPr="00E65593">
        <w:rPr>
          <w:rFonts w:ascii="Times New Roman" w:eastAsia="Times New Roman" w:hAnsi="Times New Roman" w:cs="Times New Roman"/>
          <w:sz w:val="24"/>
          <w:szCs w:val="24"/>
          <w:lang w:eastAsia="ru-RU"/>
        </w:rPr>
        <w:t>Юрайт</w:t>
      </w:r>
      <w:proofErr w:type="spellEnd"/>
      <w:r w:rsidRPr="00E65593">
        <w:rPr>
          <w:rFonts w:ascii="Times New Roman" w:eastAsia="Times New Roman" w:hAnsi="Times New Roman" w:cs="Times New Roman"/>
          <w:sz w:val="24"/>
          <w:szCs w:val="24"/>
          <w:lang w:eastAsia="ru-RU"/>
        </w:rPr>
        <w:t xml:space="preserve">, 2021. – 243 с. – (Профессиональное образование). – ISBN 978-5-534-89564-3.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ЭБС </w:t>
      </w:r>
      <w:proofErr w:type="spellStart"/>
      <w:r w:rsidRPr="00E65593">
        <w:rPr>
          <w:rFonts w:ascii="Times New Roman" w:eastAsia="Times New Roman" w:hAnsi="Times New Roman" w:cs="Times New Roman"/>
          <w:sz w:val="24"/>
          <w:szCs w:val="24"/>
          <w:lang w:eastAsia="ru-RU"/>
        </w:rPr>
        <w:t>Юрайт</w:t>
      </w:r>
      <w:proofErr w:type="spellEnd"/>
      <w:r w:rsidRPr="00E65593">
        <w:rPr>
          <w:rFonts w:ascii="Times New Roman" w:eastAsia="Times New Roman" w:hAnsi="Times New Roman" w:cs="Times New Roman"/>
          <w:sz w:val="24"/>
          <w:szCs w:val="24"/>
          <w:lang w:eastAsia="ru-RU"/>
        </w:rPr>
        <w:t xml:space="preserve"> [сайт]. – URL: </w:t>
      </w:r>
      <w:hyperlink r:id="rId13" w:history="1">
        <w:r w:rsidRPr="00E65593">
          <w:rPr>
            <w:rFonts w:ascii="Times New Roman" w:eastAsia="Times New Roman" w:hAnsi="Times New Roman" w:cs="Times New Roman"/>
            <w:color w:val="000000"/>
            <w:sz w:val="24"/>
            <w:szCs w:val="24"/>
            <w:lang w:eastAsia="ru-RU"/>
          </w:rPr>
          <w:t>https://urait.ru/bcode/471391</w:t>
        </w:r>
      </w:hyperlink>
    </w:p>
    <w:p w14:paraId="5C2E8DCE"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proofErr w:type="spellStart"/>
      <w:r w:rsidRPr="00E65593">
        <w:rPr>
          <w:rFonts w:ascii="Times New Roman" w:eastAsia="Times New Roman" w:hAnsi="Times New Roman" w:cs="Times New Roman"/>
          <w:sz w:val="24"/>
          <w:szCs w:val="24"/>
          <w:lang w:eastAsia="ru-RU"/>
        </w:rPr>
        <w:t>Огуреева</w:t>
      </w:r>
      <w:proofErr w:type="spellEnd"/>
      <w:r w:rsidRPr="00E65593">
        <w:rPr>
          <w:rFonts w:ascii="Times New Roman" w:eastAsia="Times New Roman" w:hAnsi="Times New Roman" w:cs="Times New Roman"/>
          <w:sz w:val="24"/>
          <w:szCs w:val="24"/>
          <w:lang w:eastAsia="ru-RU"/>
        </w:rPr>
        <w:t xml:space="preserve">, Г. Н. Экологическое </w:t>
      </w:r>
      <w:proofErr w:type="gramStart"/>
      <w:r w:rsidRPr="00E65593">
        <w:rPr>
          <w:rFonts w:ascii="Times New Roman" w:eastAsia="Times New Roman" w:hAnsi="Times New Roman" w:cs="Times New Roman"/>
          <w:sz w:val="24"/>
          <w:szCs w:val="24"/>
          <w:lang w:eastAsia="ru-RU"/>
        </w:rPr>
        <w:t>картографирование :</w:t>
      </w:r>
      <w:proofErr w:type="gramEnd"/>
      <w:r w:rsidRPr="00E65593">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Г. Н. </w:t>
      </w:r>
      <w:proofErr w:type="spellStart"/>
      <w:r w:rsidRPr="00E65593">
        <w:rPr>
          <w:rFonts w:ascii="Times New Roman" w:eastAsia="Times New Roman" w:hAnsi="Times New Roman" w:cs="Times New Roman"/>
          <w:sz w:val="24"/>
          <w:szCs w:val="24"/>
          <w:lang w:eastAsia="ru-RU"/>
        </w:rPr>
        <w:t>Огуреева</w:t>
      </w:r>
      <w:proofErr w:type="spellEnd"/>
      <w:r w:rsidRPr="00E65593">
        <w:rPr>
          <w:rFonts w:ascii="Times New Roman" w:eastAsia="Times New Roman" w:hAnsi="Times New Roman" w:cs="Times New Roman"/>
          <w:sz w:val="24"/>
          <w:szCs w:val="24"/>
          <w:lang w:eastAsia="ru-RU"/>
        </w:rPr>
        <w:t xml:space="preserve">, Т. В. Котова, Л. Г. Емельянова. – 3-е изд., </w:t>
      </w:r>
      <w:proofErr w:type="spellStart"/>
      <w:r w:rsidRPr="00E65593">
        <w:rPr>
          <w:rFonts w:ascii="Times New Roman" w:eastAsia="Times New Roman" w:hAnsi="Times New Roman" w:cs="Times New Roman"/>
          <w:sz w:val="24"/>
          <w:szCs w:val="24"/>
          <w:lang w:eastAsia="ru-RU"/>
        </w:rPr>
        <w:t>испр</w:t>
      </w:r>
      <w:proofErr w:type="spellEnd"/>
      <w:r w:rsidRPr="00E65593">
        <w:rPr>
          <w:rFonts w:ascii="Times New Roman" w:eastAsia="Times New Roman" w:hAnsi="Times New Roman" w:cs="Times New Roman"/>
          <w:sz w:val="24"/>
          <w:szCs w:val="24"/>
          <w:lang w:eastAsia="ru-RU"/>
        </w:rPr>
        <w:t xml:space="preserve">. и доп. – </w:t>
      </w:r>
      <w:proofErr w:type="gramStart"/>
      <w:r w:rsidRPr="00E65593">
        <w:rPr>
          <w:rFonts w:ascii="Times New Roman" w:eastAsia="Times New Roman" w:hAnsi="Times New Roman" w:cs="Times New Roman"/>
          <w:sz w:val="24"/>
          <w:szCs w:val="24"/>
          <w:lang w:eastAsia="ru-RU"/>
        </w:rPr>
        <w:t>Москва :</w:t>
      </w:r>
      <w:proofErr w:type="gramEnd"/>
      <w:r w:rsidRPr="00E65593">
        <w:rPr>
          <w:rFonts w:ascii="Times New Roman" w:eastAsia="Times New Roman" w:hAnsi="Times New Roman" w:cs="Times New Roman"/>
          <w:sz w:val="24"/>
          <w:szCs w:val="24"/>
          <w:lang w:eastAsia="ru-RU"/>
        </w:rPr>
        <w:t xml:space="preserve"> Издательство </w:t>
      </w:r>
      <w:proofErr w:type="spellStart"/>
      <w:r w:rsidRPr="00E65593">
        <w:rPr>
          <w:rFonts w:ascii="Times New Roman" w:eastAsia="Times New Roman" w:hAnsi="Times New Roman" w:cs="Times New Roman"/>
          <w:sz w:val="24"/>
          <w:szCs w:val="24"/>
          <w:lang w:eastAsia="ru-RU"/>
        </w:rPr>
        <w:t>Юрайт</w:t>
      </w:r>
      <w:proofErr w:type="spellEnd"/>
      <w:r w:rsidRPr="00E65593">
        <w:rPr>
          <w:rFonts w:ascii="Times New Roman" w:eastAsia="Times New Roman" w:hAnsi="Times New Roman" w:cs="Times New Roman"/>
          <w:sz w:val="24"/>
          <w:szCs w:val="24"/>
          <w:lang w:eastAsia="ru-RU"/>
        </w:rPr>
        <w:t xml:space="preserve">, 2021. – 147 с. – (Профессиональное образование). – ISBN 978-5-534-13758-3.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ЭБС </w:t>
      </w:r>
      <w:proofErr w:type="spellStart"/>
      <w:r w:rsidRPr="00E65593">
        <w:rPr>
          <w:rFonts w:ascii="Times New Roman" w:eastAsia="Times New Roman" w:hAnsi="Times New Roman" w:cs="Times New Roman"/>
          <w:sz w:val="24"/>
          <w:szCs w:val="24"/>
          <w:lang w:eastAsia="ru-RU"/>
        </w:rPr>
        <w:t>Юрайт</w:t>
      </w:r>
      <w:proofErr w:type="spellEnd"/>
      <w:r w:rsidRPr="00E65593">
        <w:rPr>
          <w:rFonts w:ascii="Times New Roman" w:eastAsia="Times New Roman" w:hAnsi="Times New Roman" w:cs="Times New Roman"/>
          <w:sz w:val="24"/>
          <w:szCs w:val="24"/>
          <w:lang w:eastAsia="ru-RU"/>
        </w:rPr>
        <w:t xml:space="preserve"> [сайт]. – URL: https://urait.ru/bcode/476914</w:t>
      </w:r>
    </w:p>
    <w:p w14:paraId="01030E4D"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proofErr w:type="spellStart"/>
      <w:r w:rsidRPr="00E65593">
        <w:rPr>
          <w:rFonts w:ascii="Times New Roman" w:eastAsia="Times New Roman" w:hAnsi="Times New Roman" w:cs="Times New Roman"/>
          <w:sz w:val="24"/>
          <w:szCs w:val="24"/>
          <w:lang w:eastAsia="ru-RU"/>
        </w:rPr>
        <w:t>Смалев</w:t>
      </w:r>
      <w:proofErr w:type="spellEnd"/>
      <w:r w:rsidRPr="00E65593">
        <w:rPr>
          <w:rFonts w:ascii="Times New Roman" w:eastAsia="Times New Roman" w:hAnsi="Times New Roman" w:cs="Times New Roman"/>
          <w:sz w:val="24"/>
          <w:szCs w:val="24"/>
          <w:lang w:eastAsia="ru-RU"/>
        </w:rPr>
        <w:t xml:space="preserve">, В. И. Геодезия с основами картографии и картографического </w:t>
      </w:r>
      <w:proofErr w:type="gramStart"/>
      <w:r w:rsidRPr="00E65593">
        <w:rPr>
          <w:rFonts w:ascii="Times New Roman" w:eastAsia="Times New Roman" w:hAnsi="Times New Roman" w:cs="Times New Roman"/>
          <w:sz w:val="24"/>
          <w:szCs w:val="24"/>
          <w:lang w:eastAsia="ru-RU"/>
        </w:rPr>
        <w:t>черчения :</w:t>
      </w:r>
      <w:proofErr w:type="gramEnd"/>
      <w:r w:rsidRPr="00E65593">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В. И. </w:t>
      </w:r>
      <w:proofErr w:type="spellStart"/>
      <w:r w:rsidRPr="00E65593">
        <w:rPr>
          <w:rFonts w:ascii="Times New Roman" w:eastAsia="Times New Roman" w:hAnsi="Times New Roman" w:cs="Times New Roman"/>
          <w:sz w:val="24"/>
          <w:szCs w:val="24"/>
          <w:lang w:eastAsia="ru-RU"/>
        </w:rPr>
        <w:t>Смалев</w:t>
      </w:r>
      <w:proofErr w:type="spellEnd"/>
      <w:r w:rsidRPr="00E65593">
        <w:rPr>
          <w:rFonts w:ascii="Times New Roman" w:eastAsia="Times New Roman" w:hAnsi="Times New Roman" w:cs="Times New Roman"/>
          <w:sz w:val="24"/>
          <w:szCs w:val="24"/>
          <w:lang w:eastAsia="ru-RU"/>
        </w:rPr>
        <w:t xml:space="preserve">. – </w:t>
      </w:r>
      <w:proofErr w:type="gramStart"/>
      <w:r w:rsidRPr="00E65593">
        <w:rPr>
          <w:rFonts w:ascii="Times New Roman" w:eastAsia="Times New Roman" w:hAnsi="Times New Roman" w:cs="Times New Roman"/>
          <w:sz w:val="24"/>
          <w:szCs w:val="24"/>
          <w:lang w:eastAsia="ru-RU"/>
        </w:rPr>
        <w:t>Москва :</w:t>
      </w:r>
      <w:proofErr w:type="gramEnd"/>
      <w:r w:rsidRPr="00E65593">
        <w:rPr>
          <w:rFonts w:ascii="Times New Roman" w:eastAsia="Times New Roman" w:hAnsi="Times New Roman" w:cs="Times New Roman"/>
          <w:sz w:val="24"/>
          <w:szCs w:val="24"/>
          <w:lang w:eastAsia="ru-RU"/>
        </w:rPr>
        <w:t xml:space="preserve"> Издательство </w:t>
      </w:r>
      <w:proofErr w:type="spellStart"/>
      <w:r w:rsidRPr="00E65593">
        <w:rPr>
          <w:rFonts w:ascii="Times New Roman" w:eastAsia="Times New Roman" w:hAnsi="Times New Roman" w:cs="Times New Roman"/>
          <w:sz w:val="24"/>
          <w:szCs w:val="24"/>
          <w:lang w:eastAsia="ru-RU"/>
        </w:rPr>
        <w:t>Юрайт</w:t>
      </w:r>
      <w:proofErr w:type="spellEnd"/>
      <w:r w:rsidRPr="00E65593">
        <w:rPr>
          <w:rFonts w:ascii="Times New Roman" w:eastAsia="Times New Roman" w:hAnsi="Times New Roman" w:cs="Times New Roman"/>
          <w:sz w:val="24"/>
          <w:szCs w:val="24"/>
          <w:lang w:eastAsia="ru-RU"/>
        </w:rPr>
        <w:t xml:space="preserve">, 2021. – 189 с. – (Профессиональное образование). – ISBN 978-5-534-14084-2.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ЭБС </w:t>
      </w:r>
      <w:proofErr w:type="spellStart"/>
      <w:r w:rsidRPr="00E65593">
        <w:rPr>
          <w:rFonts w:ascii="Times New Roman" w:eastAsia="Times New Roman" w:hAnsi="Times New Roman" w:cs="Times New Roman"/>
          <w:sz w:val="24"/>
          <w:szCs w:val="24"/>
          <w:lang w:eastAsia="ru-RU"/>
        </w:rPr>
        <w:t>Юрайт</w:t>
      </w:r>
      <w:proofErr w:type="spellEnd"/>
      <w:r w:rsidRPr="00E65593">
        <w:rPr>
          <w:rFonts w:ascii="Times New Roman" w:eastAsia="Times New Roman" w:hAnsi="Times New Roman" w:cs="Times New Roman"/>
          <w:sz w:val="24"/>
          <w:szCs w:val="24"/>
          <w:lang w:eastAsia="ru-RU"/>
        </w:rPr>
        <w:t xml:space="preserve"> [сайт]. – URL: </w:t>
      </w:r>
      <w:hyperlink r:id="rId14" w:history="1">
        <w:r w:rsidRPr="00E65593">
          <w:rPr>
            <w:rFonts w:ascii="Times New Roman" w:eastAsia="Times New Roman" w:hAnsi="Times New Roman" w:cs="Times New Roman"/>
            <w:color w:val="0000FF"/>
            <w:sz w:val="24"/>
            <w:szCs w:val="24"/>
            <w:u w:val="single"/>
            <w:lang w:eastAsia="ru-RU"/>
          </w:rPr>
          <w:t>https://urait.ru/bcode/467771</w:t>
        </w:r>
      </w:hyperlink>
    </w:p>
    <w:p w14:paraId="6D485A1D"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proofErr w:type="gramStart"/>
      <w:r w:rsidRPr="00E65593">
        <w:rPr>
          <w:rFonts w:ascii="Times New Roman" w:eastAsia="Times New Roman" w:hAnsi="Times New Roman" w:cs="Times New Roman"/>
          <w:sz w:val="24"/>
          <w:szCs w:val="24"/>
          <w:lang w:eastAsia="ru-RU"/>
        </w:rPr>
        <w:t>Материаловедение :</w:t>
      </w:r>
      <w:proofErr w:type="gramEnd"/>
      <w:r w:rsidRPr="00E65593">
        <w:rPr>
          <w:rFonts w:ascii="Times New Roman" w:eastAsia="Times New Roman" w:hAnsi="Times New Roman" w:cs="Times New Roman"/>
          <w:sz w:val="24"/>
          <w:szCs w:val="24"/>
          <w:lang w:eastAsia="ru-RU"/>
        </w:rPr>
        <w:t xml:space="preserve"> учебник для СПО / А. А. Воробьев, А. М. </w:t>
      </w:r>
      <w:proofErr w:type="spellStart"/>
      <w:r w:rsidRPr="00E65593">
        <w:rPr>
          <w:rFonts w:ascii="Times New Roman" w:eastAsia="Times New Roman" w:hAnsi="Times New Roman" w:cs="Times New Roman"/>
          <w:sz w:val="24"/>
          <w:szCs w:val="24"/>
          <w:lang w:eastAsia="ru-RU"/>
        </w:rPr>
        <w:t>Будюкин</w:t>
      </w:r>
      <w:proofErr w:type="spellEnd"/>
      <w:r w:rsidRPr="00E65593">
        <w:rPr>
          <w:rFonts w:ascii="Times New Roman" w:eastAsia="Times New Roman" w:hAnsi="Times New Roman" w:cs="Times New Roman"/>
          <w:sz w:val="24"/>
          <w:szCs w:val="24"/>
          <w:lang w:eastAsia="ru-RU"/>
        </w:rPr>
        <w:t xml:space="preserve">, В. Г. Кондратенко [и др.]. – Саратов, </w:t>
      </w:r>
      <w:proofErr w:type="gramStart"/>
      <w:r w:rsidRPr="00E65593">
        <w:rPr>
          <w:rFonts w:ascii="Times New Roman" w:eastAsia="Times New Roman" w:hAnsi="Times New Roman" w:cs="Times New Roman"/>
          <w:sz w:val="24"/>
          <w:szCs w:val="24"/>
          <w:lang w:eastAsia="ru-RU"/>
        </w:rPr>
        <w:t>Москва :</w:t>
      </w:r>
      <w:proofErr w:type="gramEnd"/>
      <w:r w:rsidRPr="00E65593">
        <w:rPr>
          <w:rFonts w:ascii="Times New Roman" w:eastAsia="Times New Roman" w:hAnsi="Times New Roman" w:cs="Times New Roman"/>
          <w:sz w:val="24"/>
          <w:szCs w:val="24"/>
          <w:lang w:eastAsia="ru-RU"/>
        </w:rPr>
        <w:t xml:space="preserve"> Профобразование, Ай Пи Ар Медиа, 2020. – 356 c. – ISBN 978-5-4488-0866-1, 978-5-4497-0618-8.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E65593">
        <w:rPr>
          <w:rFonts w:ascii="Times New Roman" w:eastAsia="Times New Roman" w:hAnsi="Times New Roman" w:cs="Times New Roman"/>
          <w:sz w:val="24"/>
          <w:szCs w:val="24"/>
          <w:lang w:eastAsia="ru-RU"/>
        </w:rPr>
        <w:t>PROFобразование</w:t>
      </w:r>
      <w:proofErr w:type="spellEnd"/>
      <w:r w:rsidRPr="00E65593">
        <w:rPr>
          <w:rFonts w:ascii="Times New Roman" w:eastAsia="Times New Roman" w:hAnsi="Times New Roman" w:cs="Times New Roman"/>
          <w:sz w:val="24"/>
          <w:szCs w:val="24"/>
          <w:lang w:eastAsia="ru-RU"/>
        </w:rPr>
        <w:t xml:space="preserve"> : [сайт]. – URL: https://profspo.ru/books/96962</w:t>
      </w:r>
    </w:p>
    <w:p w14:paraId="0BB608F2"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proofErr w:type="gramStart"/>
      <w:r w:rsidRPr="00E65593">
        <w:rPr>
          <w:rFonts w:ascii="Times New Roman" w:eastAsia="Times New Roman" w:hAnsi="Times New Roman" w:cs="Times New Roman"/>
          <w:sz w:val="24"/>
          <w:szCs w:val="24"/>
          <w:lang w:eastAsia="ru-RU"/>
        </w:rPr>
        <w:t>Материаловедение :</w:t>
      </w:r>
      <w:proofErr w:type="gramEnd"/>
      <w:r w:rsidRPr="00E65593">
        <w:rPr>
          <w:rFonts w:ascii="Times New Roman" w:eastAsia="Times New Roman" w:hAnsi="Times New Roman" w:cs="Times New Roman"/>
          <w:sz w:val="24"/>
          <w:szCs w:val="24"/>
          <w:lang w:eastAsia="ru-RU"/>
        </w:rPr>
        <w:t xml:space="preserve"> учебное пособие для СПО / С. И. Богодухов, А. Д. Проскурин, Е. А. Шеин, Е. Ю. </w:t>
      </w:r>
      <w:proofErr w:type="spellStart"/>
      <w:r w:rsidRPr="00E65593">
        <w:rPr>
          <w:rFonts w:ascii="Times New Roman" w:eastAsia="Times New Roman" w:hAnsi="Times New Roman" w:cs="Times New Roman"/>
          <w:sz w:val="24"/>
          <w:szCs w:val="24"/>
          <w:lang w:eastAsia="ru-RU"/>
        </w:rPr>
        <w:t>Приймак</w:t>
      </w:r>
      <w:proofErr w:type="spellEnd"/>
      <w:r w:rsidRPr="00E65593">
        <w:rPr>
          <w:rFonts w:ascii="Times New Roman" w:eastAsia="Times New Roman" w:hAnsi="Times New Roman" w:cs="Times New Roman"/>
          <w:sz w:val="24"/>
          <w:szCs w:val="24"/>
          <w:lang w:eastAsia="ru-RU"/>
        </w:rPr>
        <w:t xml:space="preserve">. – </w:t>
      </w:r>
      <w:proofErr w:type="gramStart"/>
      <w:r w:rsidRPr="00E65593">
        <w:rPr>
          <w:rFonts w:ascii="Times New Roman" w:eastAsia="Times New Roman" w:hAnsi="Times New Roman" w:cs="Times New Roman"/>
          <w:sz w:val="24"/>
          <w:szCs w:val="24"/>
          <w:lang w:eastAsia="ru-RU"/>
        </w:rPr>
        <w:t>Саратов :</w:t>
      </w:r>
      <w:proofErr w:type="gramEnd"/>
      <w:r w:rsidRPr="00E65593">
        <w:rPr>
          <w:rFonts w:ascii="Times New Roman" w:eastAsia="Times New Roman" w:hAnsi="Times New Roman" w:cs="Times New Roman"/>
          <w:sz w:val="24"/>
          <w:szCs w:val="24"/>
          <w:lang w:eastAsia="ru-RU"/>
        </w:rPr>
        <w:t xml:space="preserve"> Профобразование, 2020. – 198 c. – ISBN 978-5-4488-0655-1.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E65593">
        <w:rPr>
          <w:rFonts w:ascii="Times New Roman" w:eastAsia="Times New Roman" w:hAnsi="Times New Roman" w:cs="Times New Roman"/>
          <w:sz w:val="24"/>
          <w:szCs w:val="24"/>
          <w:lang w:eastAsia="ru-RU"/>
        </w:rPr>
        <w:t>PROFобразование</w:t>
      </w:r>
      <w:proofErr w:type="spellEnd"/>
      <w:r w:rsidRPr="00E65593">
        <w:rPr>
          <w:rFonts w:ascii="Times New Roman" w:eastAsia="Times New Roman" w:hAnsi="Times New Roman" w:cs="Times New Roman"/>
          <w:sz w:val="24"/>
          <w:szCs w:val="24"/>
          <w:lang w:eastAsia="ru-RU"/>
        </w:rPr>
        <w:t xml:space="preserve"> : [сайт]. – URL: https://profspo.ru/books/91890</w:t>
      </w:r>
    </w:p>
    <w:p w14:paraId="6181D50C"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Кириллова, И. К. Материаловедение : учебное пособие для СПО / И. К. Кириллова, А. Я. Мельникова, В. В. Райский. – </w:t>
      </w:r>
      <w:proofErr w:type="gramStart"/>
      <w:r w:rsidRPr="00E65593">
        <w:rPr>
          <w:rFonts w:ascii="Times New Roman" w:eastAsia="Times New Roman" w:hAnsi="Times New Roman" w:cs="Times New Roman"/>
          <w:sz w:val="24"/>
          <w:szCs w:val="24"/>
          <w:lang w:eastAsia="ru-RU"/>
        </w:rPr>
        <w:t>Саратов :</w:t>
      </w:r>
      <w:proofErr w:type="gramEnd"/>
      <w:r w:rsidRPr="00E65593">
        <w:rPr>
          <w:rFonts w:ascii="Times New Roman" w:eastAsia="Times New Roman" w:hAnsi="Times New Roman" w:cs="Times New Roman"/>
          <w:sz w:val="24"/>
          <w:szCs w:val="24"/>
          <w:lang w:eastAsia="ru-RU"/>
        </w:rPr>
        <w:t xml:space="preserve"> Профобразование, Ай Пи Эр Медиа, 2018. – 127 c. – ISBN 978-5-4488-0145-7, 978-5-4486-0739-4.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E65593">
        <w:rPr>
          <w:rFonts w:ascii="Times New Roman" w:eastAsia="Times New Roman" w:hAnsi="Times New Roman" w:cs="Times New Roman"/>
          <w:sz w:val="24"/>
          <w:szCs w:val="24"/>
          <w:lang w:eastAsia="ru-RU"/>
        </w:rPr>
        <w:t>PROFобразование</w:t>
      </w:r>
      <w:proofErr w:type="spellEnd"/>
      <w:r w:rsidRPr="00E65593">
        <w:rPr>
          <w:rFonts w:ascii="Times New Roman" w:eastAsia="Times New Roman" w:hAnsi="Times New Roman" w:cs="Times New Roman"/>
          <w:sz w:val="24"/>
          <w:szCs w:val="24"/>
          <w:lang w:eastAsia="ru-RU"/>
        </w:rPr>
        <w:t xml:space="preserve"> : [сайт]. – URL: https://profspo.ru/books/73753</w:t>
      </w:r>
    </w:p>
    <w:p w14:paraId="4CD722D9"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proofErr w:type="spellStart"/>
      <w:r w:rsidRPr="00E65593">
        <w:rPr>
          <w:rFonts w:ascii="Times New Roman" w:eastAsia="Times New Roman" w:hAnsi="Times New Roman" w:cs="Times New Roman"/>
          <w:sz w:val="24"/>
          <w:szCs w:val="24"/>
          <w:lang w:eastAsia="ru-RU"/>
        </w:rPr>
        <w:lastRenderedPageBreak/>
        <w:t>Перинский</w:t>
      </w:r>
      <w:proofErr w:type="spellEnd"/>
      <w:r w:rsidRPr="00E65593">
        <w:rPr>
          <w:rFonts w:ascii="Times New Roman" w:eastAsia="Times New Roman" w:hAnsi="Times New Roman" w:cs="Times New Roman"/>
          <w:sz w:val="24"/>
          <w:szCs w:val="24"/>
          <w:lang w:eastAsia="ru-RU"/>
        </w:rPr>
        <w:t xml:space="preserve">, В. В. Материаловедение : словарь для СПО / В. В. </w:t>
      </w:r>
      <w:proofErr w:type="spellStart"/>
      <w:r w:rsidRPr="00E65593">
        <w:rPr>
          <w:rFonts w:ascii="Times New Roman" w:eastAsia="Times New Roman" w:hAnsi="Times New Roman" w:cs="Times New Roman"/>
          <w:sz w:val="24"/>
          <w:szCs w:val="24"/>
          <w:lang w:eastAsia="ru-RU"/>
        </w:rPr>
        <w:t>Перинский</w:t>
      </w:r>
      <w:proofErr w:type="spellEnd"/>
      <w:r w:rsidRPr="00E65593">
        <w:rPr>
          <w:rFonts w:ascii="Times New Roman" w:eastAsia="Times New Roman" w:hAnsi="Times New Roman" w:cs="Times New Roman"/>
          <w:sz w:val="24"/>
          <w:szCs w:val="24"/>
          <w:lang w:eastAsia="ru-RU"/>
        </w:rPr>
        <w:t xml:space="preserve">, И. В. </w:t>
      </w:r>
      <w:proofErr w:type="spellStart"/>
      <w:r w:rsidRPr="00E65593">
        <w:rPr>
          <w:rFonts w:ascii="Times New Roman" w:eastAsia="Times New Roman" w:hAnsi="Times New Roman" w:cs="Times New Roman"/>
          <w:sz w:val="24"/>
          <w:szCs w:val="24"/>
          <w:lang w:eastAsia="ru-RU"/>
        </w:rPr>
        <w:t>Перинская</w:t>
      </w:r>
      <w:proofErr w:type="spellEnd"/>
      <w:r w:rsidRPr="00E65593">
        <w:rPr>
          <w:rFonts w:ascii="Times New Roman" w:eastAsia="Times New Roman" w:hAnsi="Times New Roman" w:cs="Times New Roman"/>
          <w:sz w:val="24"/>
          <w:szCs w:val="24"/>
          <w:lang w:eastAsia="ru-RU"/>
        </w:rPr>
        <w:t xml:space="preserve">. – </w:t>
      </w:r>
      <w:proofErr w:type="gramStart"/>
      <w:r w:rsidRPr="00E65593">
        <w:rPr>
          <w:rFonts w:ascii="Times New Roman" w:eastAsia="Times New Roman" w:hAnsi="Times New Roman" w:cs="Times New Roman"/>
          <w:sz w:val="24"/>
          <w:szCs w:val="24"/>
          <w:lang w:eastAsia="ru-RU"/>
        </w:rPr>
        <w:t>Саратов :</w:t>
      </w:r>
      <w:proofErr w:type="gramEnd"/>
      <w:r w:rsidRPr="00E65593">
        <w:rPr>
          <w:rFonts w:ascii="Times New Roman" w:eastAsia="Times New Roman" w:hAnsi="Times New Roman" w:cs="Times New Roman"/>
          <w:sz w:val="24"/>
          <w:szCs w:val="24"/>
          <w:lang w:eastAsia="ru-RU"/>
        </w:rPr>
        <w:t xml:space="preserve"> Профобразование, Ай Пи Ар Медиа, 2020. – 109 c. – ISBN 978-5-4488-0736-7, 978-5-4497-0425-2.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E65593">
        <w:rPr>
          <w:rFonts w:ascii="Times New Roman" w:eastAsia="Times New Roman" w:hAnsi="Times New Roman" w:cs="Times New Roman"/>
          <w:sz w:val="24"/>
          <w:szCs w:val="24"/>
          <w:lang w:eastAsia="ru-RU"/>
        </w:rPr>
        <w:t>PROFобразование</w:t>
      </w:r>
      <w:proofErr w:type="spellEnd"/>
      <w:r w:rsidRPr="00E65593">
        <w:rPr>
          <w:rFonts w:ascii="Times New Roman" w:eastAsia="Times New Roman" w:hAnsi="Times New Roman" w:cs="Times New Roman"/>
          <w:sz w:val="24"/>
          <w:szCs w:val="24"/>
          <w:lang w:eastAsia="ru-RU"/>
        </w:rPr>
        <w:t xml:space="preserve"> : [сайт]. – URL: https://profspo.ru/books/90537</w:t>
      </w:r>
    </w:p>
    <w:p w14:paraId="7460B17A"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Строительные материалы и </w:t>
      </w:r>
      <w:proofErr w:type="gramStart"/>
      <w:r w:rsidRPr="00E65593">
        <w:rPr>
          <w:rFonts w:ascii="Times New Roman" w:eastAsia="Times New Roman" w:hAnsi="Times New Roman" w:cs="Times New Roman"/>
          <w:sz w:val="24"/>
          <w:szCs w:val="24"/>
          <w:lang w:eastAsia="ru-RU"/>
        </w:rPr>
        <w:t>изделия :</w:t>
      </w:r>
      <w:proofErr w:type="gramEnd"/>
      <w:r w:rsidRPr="00E65593">
        <w:rPr>
          <w:rFonts w:ascii="Times New Roman" w:eastAsia="Times New Roman" w:hAnsi="Times New Roman" w:cs="Times New Roman"/>
          <w:sz w:val="24"/>
          <w:szCs w:val="24"/>
          <w:lang w:eastAsia="ru-RU"/>
        </w:rPr>
        <w:t xml:space="preserve"> учебное пособие для СПО / В. С. </w:t>
      </w:r>
      <w:proofErr w:type="spellStart"/>
      <w:r w:rsidRPr="00E65593">
        <w:rPr>
          <w:rFonts w:ascii="Times New Roman" w:eastAsia="Times New Roman" w:hAnsi="Times New Roman" w:cs="Times New Roman"/>
          <w:sz w:val="24"/>
          <w:szCs w:val="24"/>
          <w:lang w:eastAsia="ru-RU"/>
        </w:rPr>
        <w:t>Руднов</w:t>
      </w:r>
      <w:proofErr w:type="spellEnd"/>
      <w:r w:rsidRPr="00E65593">
        <w:rPr>
          <w:rFonts w:ascii="Times New Roman" w:eastAsia="Times New Roman" w:hAnsi="Times New Roman" w:cs="Times New Roman"/>
          <w:sz w:val="24"/>
          <w:szCs w:val="24"/>
          <w:lang w:eastAsia="ru-RU"/>
        </w:rPr>
        <w:t xml:space="preserve">, Е. В. Владимирова, И. К. </w:t>
      </w:r>
      <w:proofErr w:type="spellStart"/>
      <w:r w:rsidRPr="00E65593">
        <w:rPr>
          <w:rFonts w:ascii="Times New Roman" w:eastAsia="Times New Roman" w:hAnsi="Times New Roman" w:cs="Times New Roman"/>
          <w:sz w:val="24"/>
          <w:szCs w:val="24"/>
          <w:lang w:eastAsia="ru-RU"/>
        </w:rPr>
        <w:t>Доманская</w:t>
      </w:r>
      <w:proofErr w:type="spellEnd"/>
      <w:r w:rsidRPr="00E65593">
        <w:rPr>
          <w:rFonts w:ascii="Times New Roman" w:eastAsia="Times New Roman" w:hAnsi="Times New Roman" w:cs="Times New Roman"/>
          <w:sz w:val="24"/>
          <w:szCs w:val="24"/>
          <w:lang w:eastAsia="ru-RU"/>
        </w:rPr>
        <w:t xml:space="preserve">, Е. С. Герасимова ; под редакцией И. К. </w:t>
      </w:r>
      <w:proofErr w:type="spellStart"/>
      <w:r w:rsidRPr="00E65593">
        <w:rPr>
          <w:rFonts w:ascii="Times New Roman" w:eastAsia="Times New Roman" w:hAnsi="Times New Roman" w:cs="Times New Roman"/>
          <w:sz w:val="24"/>
          <w:szCs w:val="24"/>
          <w:lang w:eastAsia="ru-RU"/>
        </w:rPr>
        <w:t>Доманской</w:t>
      </w:r>
      <w:proofErr w:type="spellEnd"/>
      <w:r w:rsidRPr="00E65593">
        <w:rPr>
          <w:rFonts w:ascii="Times New Roman" w:eastAsia="Times New Roman" w:hAnsi="Times New Roman" w:cs="Times New Roman"/>
          <w:sz w:val="24"/>
          <w:szCs w:val="24"/>
          <w:lang w:eastAsia="ru-RU"/>
        </w:rPr>
        <w:t xml:space="preserve">. – 2-е изд. – </w:t>
      </w:r>
      <w:proofErr w:type="gramStart"/>
      <w:r w:rsidRPr="00E65593">
        <w:rPr>
          <w:rFonts w:ascii="Times New Roman" w:eastAsia="Times New Roman" w:hAnsi="Times New Roman" w:cs="Times New Roman"/>
          <w:sz w:val="24"/>
          <w:szCs w:val="24"/>
          <w:lang w:eastAsia="ru-RU"/>
        </w:rPr>
        <w:t>Саратов :</w:t>
      </w:r>
      <w:proofErr w:type="gramEnd"/>
      <w:r w:rsidRPr="00E65593">
        <w:rPr>
          <w:rFonts w:ascii="Times New Roman" w:eastAsia="Times New Roman" w:hAnsi="Times New Roman" w:cs="Times New Roman"/>
          <w:sz w:val="24"/>
          <w:szCs w:val="24"/>
          <w:lang w:eastAsia="ru-RU"/>
        </w:rPr>
        <w:t xml:space="preserve"> Профобразование, 2021. – 201 c. – ISBN 978-5-4488-1129-6.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E65593">
        <w:rPr>
          <w:rFonts w:ascii="Times New Roman" w:eastAsia="Times New Roman" w:hAnsi="Times New Roman" w:cs="Times New Roman"/>
          <w:sz w:val="24"/>
          <w:szCs w:val="24"/>
          <w:lang w:eastAsia="ru-RU"/>
        </w:rPr>
        <w:t>PROFобразование</w:t>
      </w:r>
      <w:proofErr w:type="spellEnd"/>
      <w:r w:rsidRPr="00E65593">
        <w:rPr>
          <w:rFonts w:ascii="Times New Roman" w:eastAsia="Times New Roman" w:hAnsi="Times New Roman" w:cs="Times New Roman"/>
          <w:sz w:val="24"/>
          <w:szCs w:val="24"/>
          <w:lang w:eastAsia="ru-RU"/>
        </w:rPr>
        <w:t xml:space="preserve"> : [сайт]. – URL: https://profspo.ru/books/104915</w:t>
      </w:r>
    </w:p>
    <w:p w14:paraId="3C857C92"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Коррозия и защита </w:t>
      </w:r>
      <w:proofErr w:type="gramStart"/>
      <w:r w:rsidRPr="00E65593">
        <w:rPr>
          <w:rFonts w:ascii="Times New Roman" w:eastAsia="Times New Roman" w:hAnsi="Times New Roman" w:cs="Times New Roman"/>
          <w:sz w:val="24"/>
          <w:szCs w:val="24"/>
          <w:lang w:eastAsia="ru-RU"/>
        </w:rPr>
        <w:t>материалов :</w:t>
      </w:r>
      <w:proofErr w:type="gramEnd"/>
      <w:r w:rsidRPr="00E65593">
        <w:rPr>
          <w:rFonts w:ascii="Times New Roman" w:eastAsia="Times New Roman" w:hAnsi="Times New Roman" w:cs="Times New Roman"/>
          <w:sz w:val="24"/>
          <w:szCs w:val="24"/>
          <w:lang w:eastAsia="ru-RU"/>
        </w:rPr>
        <w:t xml:space="preserve"> учебное пособие для СПО / составители А. Р. </w:t>
      </w:r>
      <w:proofErr w:type="spellStart"/>
      <w:r w:rsidRPr="00E65593">
        <w:rPr>
          <w:rFonts w:ascii="Times New Roman" w:eastAsia="Times New Roman" w:hAnsi="Times New Roman" w:cs="Times New Roman"/>
          <w:sz w:val="24"/>
          <w:szCs w:val="24"/>
          <w:lang w:eastAsia="ru-RU"/>
        </w:rPr>
        <w:t>Самборук</w:t>
      </w:r>
      <w:proofErr w:type="spellEnd"/>
      <w:r w:rsidRPr="00E65593">
        <w:rPr>
          <w:rFonts w:ascii="Times New Roman" w:eastAsia="Times New Roman" w:hAnsi="Times New Roman" w:cs="Times New Roman"/>
          <w:sz w:val="24"/>
          <w:szCs w:val="24"/>
          <w:lang w:eastAsia="ru-RU"/>
        </w:rPr>
        <w:t xml:space="preserve">, Е. А. Кузнец. – </w:t>
      </w:r>
      <w:proofErr w:type="gramStart"/>
      <w:r w:rsidRPr="00E65593">
        <w:rPr>
          <w:rFonts w:ascii="Times New Roman" w:eastAsia="Times New Roman" w:hAnsi="Times New Roman" w:cs="Times New Roman"/>
          <w:sz w:val="24"/>
          <w:szCs w:val="24"/>
          <w:lang w:eastAsia="ru-RU"/>
        </w:rPr>
        <w:t>Саратов :</w:t>
      </w:r>
      <w:proofErr w:type="gramEnd"/>
      <w:r w:rsidRPr="00E65593">
        <w:rPr>
          <w:rFonts w:ascii="Times New Roman" w:eastAsia="Times New Roman" w:hAnsi="Times New Roman" w:cs="Times New Roman"/>
          <w:sz w:val="24"/>
          <w:szCs w:val="24"/>
          <w:lang w:eastAsia="ru-RU"/>
        </w:rPr>
        <w:t xml:space="preserve"> Профобразование, 2021. – 171 c. – ISBN 978-5-4488-1229-3.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E65593">
        <w:rPr>
          <w:rFonts w:ascii="Times New Roman" w:eastAsia="Times New Roman" w:hAnsi="Times New Roman" w:cs="Times New Roman"/>
          <w:sz w:val="24"/>
          <w:szCs w:val="24"/>
          <w:lang w:eastAsia="ru-RU"/>
        </w:rPr>
        <w:t>PROFобразование</w:t>
      </w:r>
      <w:proofErr w:type="spellEnd"/>
      <w:r w:rsidRPr="00E65593">
        <w:rPr>
          <w:rFonts w:ascii="Times New Roman" w:eastAsia="Times New Roman" w:hAnsi="Times New Roman" w:cs="Times New Roman"/>
          <w:sz w:val="24"/>
          <w:szCs w:val="24"/>
          <w:lang w:eastAsia="ru-RU"/>
        </w:rPr>
        <w:t xml:space="preserve"> : [сайт]. – URL: https://profspo.ru/books/106829</w:t>
      </w:r>
    </w:p>
    <w:p w14:paraId="6808D291"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proofErr w:type="spellStart"/>
      <w:r w:rsidRPr="00E65593">
        <w:rPr>
          <w:rFonts w:ascii="Times New Roman" w:eastAsia="Times New Roman" w:hAnsi="Times New Roman" w:cs="Times New Roman"/>
          <w:sz w:val="24"/>
          <w:szCs w:val="24"/>
          <w:lang w:eastAsia="ru-RU"/>
        </w:rPr>
        <w:t>Самборук</w:t>
      </w:r>
      <w:proofErr w:type="spellEnd"/>
      <w:r w:rsidRPr="00E65593">
        <w:rPr>
          <w:rFonts w:ascii="Times New Roman" w:eastAsia="Times New Roman" w:hAnsi="Times New Roman" w:cs="Times New Roman"/>
          <w:sz w:val="24"/>
          <w:szCs w:val="24"/>
          <w:lang w:eastAsia="ru-RU"/>
        </w:rPr>
        <w:t xml:space="preserve">, А. Р. Коррозия и защита металлов, материалов и </w:t>
      </w:r>
      <w:proofErr w:type="gramStart"/>
      <w:r w:rsidRPr="00E65593">
        <w:rPr>
          <w:rFonts w:ascii="Times New Roman" w:eastAsia="Times New Roman" w:hAnsi="Times New Roman" w:cs="Times New Roman"/>
          <w:sz w:val="24"/>
          <w:szCs w:val="24"/>
          <w:lang w:eastAsia="ru-RU"/>
        </w:rPr>
        <w:t>изделий :</w:t>
      </w:r>
      <w:proofErr w:type="gramEnd"/>
      <w:r w:rsidRPr="00E65593">
        <w:rPr>
          <w:rFonts w:ascii="Times New Roman" w:eastAsia="Times New Roman" w:hAnsi="Times New Roman" w:cs="Times New Roman"/>
          <w:sz w:val="24"/>
          <w:szCs w:val="24"/>
          <w:lang w:eastAsia="ru-RU"/>
        </w:rPr>
        <w:t xml:space="preserve"> практикум для СПО / А. Р. </w:t>
      </w:r>
      <w:proofErr w:type="spellStart"/>
      <w:r w:rsidRPr="00E65593">
        <w:rPr>
          <w:rFonts w:ascii="Times New Roman" w:eastAsia="Times New Roman" w:hAnsi="Times New Roman" w:cs="Times New Roman"/>
          <w:sz w:val="24"/>
          <w:szCs w:val="24"/>
          <w:lang w:eastAsia="ru-RU"/>
        </w:rPr>
        <w:t>Самборук</w:t>
      </w:r>
      <w:proofErr w:type="spellEnd"/>
      <w:r w:rsidRPr="00E65593">
        <w:rPr>
          <w:rFonts w:ascii="Times New Roman" w:eastAsia="Times New Roman" w:hAnsi="Times New Roman" w:cs="Times New Roman"/>
          <w:sz w:val="24"/>
          <w:szCs w:val="24"/>
          <w:lang w:eastAsia="ru-RU"/>
        </w:rPr>
        <w:t xml:space="preserve">, Е. А. Кузнец. – </w:t>
      </w:r>
      <w:proofErr w:type="gramStart"/>
      <w:r w:rsidRPr="00E65593">
        <w:rPr>
          <w:rFonts w:ascii="Times New Roman" w:eastAsia="Times New Roman" w:hAnsi="Times New Roman" w:cs="Times New Roman"/>
          <w:sz w:val="24"/>
          <w:szCs w:val="24"/>
          <w:lang w:eastAsia="ru-RU"/>
        </w:rPr>
        <w:t>Саратов :</w:t>
      </w:r>
      <w:proofErr w:type="gramEnd"/>
      <w:r w:rsidRPr="00E65593">
        <w:rPr>
          <w:rFonts w:ascii="Times New Roman" w:eastAsia="Times New Roman" w:hAnsi="Times New Roman" w:cs="Times New Roman"/>
          <w:sz w:val="24"/>
          <w:szCs w:val="24"/>
          <w:lang w:eastAsia="ru-RU"/>
        </w:rPr>
        <w:t xml:space="preserve"> Профобразование, 2021. – 115 c. – ISBN 978-5-4488-1230-9.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E65593">
        <w:rPr>
          <w:rFonts w:ascii="Times New Roman" w:eastAsia="Times New Roman" w:hAnsi="Times New Roman" w:cs="Times New Roman"/>
          <w:sz w:val="24"/>
          <w:szCs w:val="24"/>
          <w:lang w:eastAsia="ru-RU"/>
        </w:rPr>
        <w:t>PROFобразование</w:t>
      </w:r>
      <w:proofErr w:type="spellEnd"/>
      <w:r w:rsidRPr="00E65593">
        <w:rPr>
          <w:rFonts w:ascii="Times New Roman" w:eastAsia="Times New Roman" w:hAnsi="Times New Roman" w:cs="Times New Roman"/>
          <w:sz w:val="24"/>
          <w:szCs w:val="24"/>
          <w:lang w:eastAsia="ru-RU"/>
        </w:rPr>
        <w:t xml:space="preserve"> : [сайт]. – URL: https://profspo.ru/books/106830</w:t>
      </w:r>
    </w:p>
    <w:p w14:paraId="3582E33C"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Материаловедение и технология конструкционных </w:t>
      </w:r>
      <w:proofErr w:type="gramStart"/>
      <w:r w:rsidRPr="00E65593">
        <w:rPr>
          <w:rFonts w:ascii="Times New Roman" w:eastAsia="Times New Roman" w:hAnsi="Times New Roman" w:cs="Times New Roman"/>
          <w:sz w:val="24"/>
          <w:szCs w:val="24"/>
          <w:lang w:eastAsia="ru-RU"/>
        </w:rPr>
        <w:t>материалов :</w:t>
      </w:r>
      <w:proofErr w:type="gramEnd"/>
      <w:r w:rsidRPr="00E65593">
        <w:rPr>
          <w:rFonts w:ascii="Times New Roman" w:eastAsia="Times New Roman" w:hAnsi="Times New Roman" w:cs="Times New Roman"/>
          <w:sz w:val="24"/>
          <w:szCs w:val="24"/>
          <w:lang w:eastAsia="ru-RU"/>
        </w:rPr>
        <w:t xml:space="preserve"> практикум для СПО / Ю. П. Егоров, А. Г. </w:t>
      </w:r>
      <w:proofErr w:type="spellStart"/>
      <w:r w:rsidRPr="00E65593">
        <w:rPr>
          <w:rFonts w:ascii="Times New Roman" w:eastAsia="Times New Roman" w:hAnsi="Times New Roman" w:cs="Times New Roman"/>
          <w:sz w:val="24"/>
          <w:szCs w:val="24"/>
          <w:lang w:eastAsia="ru-RU"/>
        </w:rPr>
        <w:t>Багинский</w:t>
      </w:r>
      <w:proofErr w:type="spellEnd"/>
      <w:r w:rsidRPr="00E65593">
        <w:rPr>
          <w:rFonts w:ascii="Times New Roman" w:eastAsia="Times New Roman" w:hAnsi="Times New Roman" w:cs="Times New Roman"/>
          <w:sz w:val="24"/>
          <w:szCs w:val="24"/>
          <w:lang w:eastAsia="ru-RU"/>
        </w:rPr>
        <w:t xml:space="preserve">, В. П. Безбородов [и др.] ; под редакцией Е. П. Чинкова. – </w:t>
      </w:r>
      <w:proofErr w:type="gramStart"/>
      <w:r w:rsidRPr="00E65593">
        <w:rPr>
          <w:rFonts w:ascii="Times New Roman" w:eastAsia="Times New Roman" w:hAnsi="Times New Roman" w:cs="Times New Roman"/>
          <w:sz w:val="24"/>
          <w:szCs w:val="24"/>
          <w:lang w:eastAsia="ru-RU"/>
        </w:rPr>
        <w:t>Саратов :</w:t>
      </w:r>
      <w:proofErr w:type="gramEnd"/>
      <w:r w:rsidRPr="00E65593">
        <w:rPr>
          <w:rFonts w:ascii="Times New Roman" w:eastAsia="Times New Roman" w:hAnsi="Times New Roman" w:cs="Times New Roman"/>
          <w:sz w:val="24"/>
          <w:szCs w:val="24"/>
          <w:lang w:eastAsia="ru-RU"/>
        </w:rPr>
        <w:t xml:space="preserve"> Профобразование, 2021. – 121 c. – ISBN 978-5-4488-0930-9.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E65593">
        <w:rPr>
          <w:rFonts w:ascii="Times New Roman" w:eastAsia="Times New Roman" w:hAnsi="Times New Roman" w:cs="Times New Roman"/>
          <w:sz w:val="24"/>
          <w:szCs w:val="24"/>
          <w:lang w:eastAsia="ru-RU"/>
        </w:rPr>
        <w:t>PROFобразование</w:t>
      </w:r>
      <w:proofErr w:type="spellEnd"/>
      <w:r w:rsidRPr="00E65593">
        <w:rPr>
          <w:rFonts w:ascii="Times New Roman" w:eastAsia="Times New Roman" w:hAnsi="Times New Roman" w:cs="Times New Roman"/>
          <w:sz w:val="24"/>
          <w:szCs w:val="24"/>
          <w:lang w:eastAsia="ru-RU"/>
        </w:rPr>
        <w:t xml:space="preserve"> : [сайт]. – URL: https://profspo.ru/books/99929</w:t>
      </w:r>
    </w:p>
    <w:p w14:paraId="79545779"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Турчанинов, В. И. Технология кровельных и гидроизоляционных </w:t>
      </w:r>
      <w:proofErr w:type="gramStart"/>
      <w:r w:rsidRPr="00E65593">
        <w:rPr>
          <w:rFonts w:ascii="Times New Roman" w:eastAsia="Times New Roman" w:hAnsi="Times New Roman" w:cs="Times New Roman"/>
          <w:sz w:val="24"/>
          <w:szCs w:val="24"/>
          <w:lang w:eastAsia="ru-RU"/>
        </w:rPr>
        <w:t>материалов :</w:t>
      </w:r>
      <w:proofErr w:type="gramEnd"/>
      <w:r w:rsidRPr="00E65593">
        <w:rPr>
          <w:rFonts w:ascii="Times New Roman" w:eastAsia="Times New Roman" w:hAnsi="Times New Roman" w:cs="Times New Roman"/>
          <w:sz w:val="24"/>
          <w:szCs w:val="24"/>
          <w:lang w:eastAsia="ru-RU"/>
        </w:rPr>
        <w:t xml:space="preserve"> учебное пособие для СПО / В. И. Турчанинов. – </w:t>
      </w:r>
      <w:proofErr w:type="gramStart"/>
      <w:r w:rsidRPr="00E65593">
        <w:rPr>
          <w:rFonts w:ascii="Times New Roman" w:eastAsia="Times New Roman" w:hAnsi="Times New Roman" w:cs="Times New Roman"/>
          <w:sz w:val="24"/>
          <w:szCs w:val="24"/>
          <w:lang w:eastAsia="ru-RU"/>
        </w:rPr>
        <w:t>Саратов :</w:t>
      </w:r>
      <w:proofErr w:type="gramEnd"/>
      <w:r w:rsidRPr="00E65593">
        <w:rPr>
          <w:rFonts w:ascii="Times New Roman" w:eastAsia="Times New Roman" w:hAnsi="Times New Roman" w:cs="Times New Roman"/>
          <w:sz w:val="24"/>
          <w:szCs w:val="24"/>
          <w:lang w:eastAsia="ru-RU"/>
        </w:rPr>
        <w:t xml:space="preserve"> Профобразование, 2020. – 284 c. – ISBN 978-5-4488-0663-6.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E65593">
        <w:rPr>
          <w:rFonts w:ascii="Times New Roman" w:eastAsia="Times New Roman" w:hAnsi="Times New Roman" w:cs="Times New Roman"/>
          <w:sz w:val="24"/>
          <w:szCs w:val="24"/>
          <w:lang w:eastAsia="ru-RU"/>
        </w:rPr>
        <w:t>PROFобразование</w:t>
      </w:r>
      <w:proofErr w:type="spellEnd"/>
      <w:r w:rsidRPr="00E65593">
        <w:rPr>
          <w:rFonts w:ascii="Times New Roman" w:eastAsia="Times New Roman" w:hAnsi="Times New Roman" w:cs="Times New Roman"/>
          <w:sz w:val="24"/>
          <w:szCs w:val="24"/>
          <w:lang w:eastAsia="ru-RU"/>
        </w:rPr>
        <w:t xml:space="preserve"> : [сайт]. – URL: https://profspo.ru/books/92181</w:t>
      </w:r>
    </w:p>
    <w:p w14:paraId="33ACC5A1"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Сулименко, Л. М. Технология производства минеральных вяжущих </w:t>
      </w:r>
      <w:proofErr w:type="gramStart"/>
      <w:r w:rsidRPr="00E65593">
        <w:rPr>
          <w:rFonts w:ascii="Times New Roman" w:eastAsia="Times New Roman" w:hAnsi="Times New Roman" w:cs="Times New Roman"/>
          <w:sz w:val="24"/>
          <w:szCs w:val="24"/>
          <w:lang w:eastAsia="ru-RU"/>
        </w:rPr>
        <w:t>материалов :</w:t>
      </w:r>
      <w:proofErr w:type="gramEnd"/>
      <w:r w:rsidRPr="00E65593">
        <w:rPr>
          <w:rFonts w:ascii="Times New Roman" w:eastAsia="Times New Roman" w:hAnsi="Times New Roman" w:cs="Times New Roman"/>
          <w:sz w:val="24"/>
          <w:szCs w:val="24"/>
          <w:lang w:eastAsia="ru-RU"/>
        </w:rPr>
        <w:t xml:space="preserve"> учебное пособие для СПО / Л. М. Сулименко, Т. Н. Акимова, А. А. </w:t>
      </w:r>
      <w:proofErr w:type="spellStart"/>
      <w:r w:rsidRPr="00E65593">
        <w:rPr>
          <w:rFonts w:ascii="Times New Roman" w:eastAsia="Times New Roman" w:hAnsi="Times New Roman" w:cs="Times New Roman"/>
          <w:sz w:val="24"/>
          <w:szCs w:val="24"/>
          <w:lang w:eastAsia="ru-RU"/>
        </w:rPr>
        <w:t>Макаева</w:t>
      </w:r>
      <w:proofErr w:type="spellEnd"/>
      <w:r w:rsidRPr="00E65593">
        <w:rPr>
          <w:rFonts w:ascii="Times New Roman" w:eastAsia="Times New Roman" w:hAnsi="Times New Roman" w:cs="Times New Roman"/>
          <w:sz w:val="24"/>
          <w:szCs w:val="24"/>
          <w:lang w:eastAsia="ru-RU"/>
        </w:rPr>
        <w:t xml:space="preserve">. – </w:t>
      </w:r>
      <w:proofErr w:type="gramStart"/>
      <w:r w:rsidRPr="00E65593">
        <w:rPr>
          <w:rFonts w:ascii="Times New Roman" w:eastAsia="Times New Roman" w:hAnsi="Times New Roman" w:cs="Times New Roman"/>
          <w:sz w:val="24"/>
          <w:szCs w:val="24"/>
          <w:lang w:eastAsia="ru-RU"/>
        </w:rPr>
        <w:t>Саратов :</w:t>
      </w:r>
      <w:proofErr w:type="gramEnd"/>
      <w:r w:rsidRPr="00E65593">
        <w:rPr>
          <w:rFonts w:ascii="Times New Roman" w:eastAsia="Times New Roman" w:hAnsi="Times New Roman" w:cs="Times New Roman"/>
          <w:sz w:val="24"/>
          <w:szCs w:val="24"/>
          <w:lang w:eastAsia="ru-RU"/>
        </w:rPr>
        <w:t xml:space="preserve"> Профобразование, 2020. – 155 c. – ISBN 978-5-4488-0589-9.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E65593">
        <w:rPr>
          <w:rFonts w:ascii="Times New Roman" w:eastAsia="Times New Roman" w:hAnsi="Times New Roman" w:cs="Times New Roman"/>
          <w:sz w:val="24"/>
          <w:szCs w:val="24"/>
          <w:lang w:eastAsia="ru-RU"/>
        </w:rPr>
        <w:t>PROFобразование</w:t>
      </w:r>
      <w:proofErr w:type="spellEnd"/>
      <w:r w:rsidRPr="00E65593">
        <w:rPr>
          <w:rFonts w:ascii="Times New Roman" w:eastAsia="Times New Roman" w:hAnsi="Times New Roman" w:cs="Times New Roman"/>
          <w:sz w:val="24"/>
          <w:szCs w:val="24"/>
          <w:lang w:eastAsia="ru-RU"/>
        </w:rPr>
        <w:t xml:space="preserve"> : [сайт]. – URL: https://profspo.ru/books/92184</w:t>
      </w:r>
    </w:p>
    <w:p w14:paraId="062670F5"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Мельников, В. Н. Материаловедение и технологии современных и перспективных неметаллических </w:t>
      </w:r>
      <w:proofErr w:type="gramStart"/>
      <w:r w:rsidRPr="00E65593">
        <w:rPr>
          <w:rFonts w:ascii="Times New Roman" w:eastAsia="Times New Roman" w:hAnsi="Times New Roman" w:cs="Times New Roman"/>
          <w:sz w:val="24"/>
          <w:szCs w:val="24"/>
          <w:lang w:eastAsia="ru-RU"/>
        </w:rPr>
        <w:t>материалов :</w:t>
      </w:r>
      <w:proofErr w:type="gramEnd"/>
      <w:r w:rsidRPr="00E65593">
        <w:rPr>
          <w:rFonts w:ascii="Times New Roman" w:eastAsia="Times New Roman" w:hAnsi="Times New Roman" w:cs="Times New Roman"/>
          <w:sz w:val="24"/>
          <w:szCs w:val="24"/>
          <w:lang w:eastAsia="ru-RU"/>
        </w:rPr>
        <w:t xml:space="preserve"> учебное пособие для СПО / В. Н. Мельников ; под редакцией Н. В. </w:t>
      </w:r>
      <w:proofErr w:type="spellStart"/>
      <w:r w:rsidRPr="00E65593">
        <w:rPr>
          <w:rFonts w:ascii="Times New Roman" w:eastAsia="Times New Roman" w:hAnsi="Times New Roman" w:cs="Times New Roman"/>
          <w:sz w:val="24"/>
          <w:szCs w:val="24"/>
          <w:lang w:eastAsia="ru-RU"/>
        </w:rPr>
        <w:t>Обабкова</w:t>
      </w:r>
      <w:proofErr w:type="spellEnd"/>
      <w:r w:rsidRPr="00E65593">
        <w:rPr>
          <w:rFonts w:ascii="Times New Roman" w:eastAsia="Times New Roman" w:hAnsi="Times New Roman" w:cs="Times New Roman"/>
          <w:sz w:val="24"/>
          <w:szCs w:val="24"/>
          <w:lang w:eastAsia="ru-RU"/>
        </w:rPr>
        <w:t xml:space="preserve">. – 2-е изд. – Саратов, </w:t>
      </w:r>
      <w:proofErr w:type="gramStart"/>
      <w:r w:rsidRPr="00E65593">
        <w:rPr>
          <w:rFonts w:ascii="Times New Roman" w:eastAsia="Times New Roman" w:hAnsi="Times New Roman" w:cs="Times New Roman"/>
          <w:sz w:val="24"/>
          <w:szCs w:val="24"/>
          <w:lang w:eastAsia="ru-RU"/>
        </w:rPr>
        <w:t>Екатеринбург :</w:t>
      </w:r>
      <w:proofErr w:type="gramEnd"/>
      <w:r w:rsidRPr="00E65593">
        <w:rPr>
          <w:rFonts w:ascii="Times New Roman" w:eastAsia="Times New Roman" w:hAnsi="Times New Roman" w:cs="Times New Roman"/>
          <w:sz w:val="24"/>
          <w:szCs w:val="24"/>
          <w:lang w:eastAsia="ru-RU"/>
        </w:rPr>
        <w:t xml:space="preserve"> Профобразование, Уральский федеральный университет, 2019. – 167 c. – ISBN 978-5-4488-0473-1, 978-5-7996-2903-8.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Электронный ресурс цифровой образовательной среды СПО </w:t>
      </w:r>
      <w:proofErr w:type="spellStart"/>
      <w:r w:rsidRPr="00E65593">
        <w:rPr>
          <w:rFonts w:ascii="Times New Roman" w:eastAsia="Times New Roman" w:hAnsi="Times New Roman" w:cs="Times New Roman"/>
          <w:sz w:val="24"/>
          <w:szCs w:val="24"/>
          <w:lang w:eastAsia="ru-RU"/>
        </w:rPr>
        <w:t>PROFобразование</w:t>
      </w:r>
      <w:proofErr w:type="spellEnd"/>
      <w:r w:rsidRPr="00E65593">
        <w:rPr>
          <w:rFonts w:ascii="Times New Roman" w:eastAsia="Times New Roman" w:hAnsi="Times New Roman" w:cs="Times New Roman"/>
          <w:sz w:val="24"/>
          <w:szCs w:val="24"/>
          <w:lang w:eastAsia="ru-RU"/>
        </w:rPr>
        <w:t xml:space="preserve"> : [сайт]. – URL: </w:t>
      </w:r>
      <w:hyperlink r:id="rId15" w:history="1">
        <w:r w:rsidRPr="00E65593">
          <w:rPr>
            <w:rFonts w:ascii="Times New Roman" w:eastAsia="Times New Roman" w:hAnsi="Times New Roman" w:cs="Times New Roman"/>
            <w:color w:val="0000FF"/>
            <w:sz w:val="24"/>
            <w:szCs w:val="24"/>
            <w:u w:val="single"/>
            <w:lang w:eastAsia="ru-RU"/>
          </w:rPr>
          <w:t>https://profspo.ru/books/87826</w:t>
        </w:r>
      </w:hyperlink>
    </w:p>
    <w:p w14:paraId="0BC814B7"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Азаров, Б. Ф. Геодезическая </w:t>
      </w:r>
      <w:proofErr w:type="gramStart"/>
      <w:r w:rsidRPr="00E65593">
        <w:rPr>
          <w:rFonts w:ascii="Times New Roman" w:eastAsia="Times New Roman" w:hAnsi="Times New Roman" w:cs="Times New Roman"/>
          <w:sz w:val="24"/>
          <w:szCs w:val="24"/>
          <w:lang w:eastAsia="ru-RU"/>
        </w:rPr>
        <w:t>практика :</w:t>
      </w:r>
      <w:proofErr w:type="gramEnd"/>
      <w:r w:rsidRPr="00E65593">
        <w:rPr>
          <w:rFonts w:ascii="Times New Roman" w:eastAsia="Times New Roman" w:hAnsi="Times New Roman" w:cs="Times New Roman"/>
          <w:sz w:val="24"/>
          <w:szCs w:val="24"/>
          <w:lang w:eastAsia="ru-RU"/>
        </w:rPr>
        <w:t xml:space="preserve"> учебное пособие для </w:t>
      </w:r>
      <w:proofErr w:type="spellStart"/>
      <w:r w:rsidRPr="00E65593">
        <w:rPr>
          <w:rFonts w:ascii="Times New Roman" w:eastAsia="Times New Roman" w:hAnsi="Times New Roman" w:cs="Times New Roman"/>
          <w:sz w:val="24"/>
          <w:szCs w:val="24"/>
          <w:lang w:eastAsia="ru-RU"/>
        </w:rPr>
        <w:t>спо</w:t>
      </w:r>
      <w:proofErr w:type="spellEnd"/>
      <w:r w:rsidRPr="00E65593">
        <w:rPr>
          <w:rFonts w:ascii="Times New Roman" w:eastAsia="Times New Roman" w:hAnsi="Times New Roman" w:cs="Times New Roman"/>
          <w:sz w:val="24"/>
          <w:szCs w:val="24"/>
          <w:lang w:eastAsia="ru-RU"/>
        </w:rPr>
        <w:t xml:space="preserve"> / Б. Ф. Азаров, И. В. Карелина. — 2-е изд., стер. — Санкт-</w:t>
      </w:r>
      <w:proofErr w:type="gramStart"/>
      <w:r w:rsidRPr="00E65593">
        <w:rPr>
          <w:rFonts w:ascii="Times New Roman" w:eastAsia="Times New Roman" w:hAnsi="Times New Roman" w:cs="Times New Roman"/>
          <w:sz w:val="24"/>
          <w:szCs w:val="24"/>
          <w:lang w:eastAsia="ru-RU"/>
        </w:rPr>
        <w:t>Петербург :</w:t>
      </w:r>
      <w:proofErr w:type="gramEnd"/>
      <w:r w:rsidRPr="00E65593">
        <w:rPr>
          <w:rFonts w:ascii="Times New Roman" w:eastAsia="Times New Roman" w:hAnsi="Times New Roman" w:cs="Times New Roman"/>
          <w:sz w:val="24"/>
          <w:szCs w:val="24"/>
          <w:lang w:eastAsia="ru-RU"/>
        </w:rPr>
        <w:t xml:space="preserve"> Лань, 2022. — 300 с. — ISBN 978-5-8114-9472-9.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Лань : электронно-библиотечная </w:t>
      </w:r>
      <w:r w:rsidRPr="00E65593">
        <w:rPr>
          <w:rFonts w:ascii="Times New Roman" w:eastAsia="Times New Roman" w:hAnsi="Times New Roman" w:cs="Times New Roman"/>
          <w:sz w:val="24"/>
          <w:szCs w:val="24"/>
          <w:lang w:eastAsia="ru-RU"/>
        </w:rPr>
        <w:lastRenderedPageBreak/>
        <w:t xml:space="preserve">система. — URL: https://e.lanbook.com/book/195477 (дата обращения: 13.01.2022). — Режим доступа: для </w:t>
      </w:r>
      <w:proofErr w:type="spellStart"/>
      <w:r w:rsidRPr="00E65593">
        <w:rPr>
          <w:rFonts w:ascii="Times New Roman" w:eastAsia="Times New Roman" w:hAnsi="Times New Roman" w:cs="Times New Roman"/>
          <w:sz w:val="24"/>
          <w:szCs w:val="24"/>
          <w:lang w:eastAsia="ru-RU"/>
        </w:rPr>
        <w:t>авториз</w:t>
      </w:r>
      <w:proofErr w:type="spellEnd"/>
      <w:r w:rsidRPr="00E65593">
        <w:rPr>
          <w:rFonts w:ascii="Times New Roman" w:eastAsia="Times New Roman" w:hAnsi="Times New Roman" w:cs="Times New Roman"/>
          <w:sz w:val="24"/>
          <w:szCs w:val="24"/>
          <w:lang w:eastAsia="ru-RU"/>
        </w:rPr>
        <w:t>. пользователей.</w:t>
      </w:r>
    </w:p>
    <w:p w14:paraId="15CF5C51"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Голованов, В. А. Маркшейдерские и геодезические </w:t>
      </w:r>
      <w:proofErr w:type="gramStart"/>
      <w:r w:rsidRPr="00E65593">
        <w:rPr>
          <w:rFonts w:ascii="Times New Roman" w:eastAsia="Times New Roman" w:hAnsi="Times New Roman" w:cs="Times New Roman"/>
          <w:sz w:val="24"/>
          <w:szCs w:val="24"/>
          <w:lang w:eastAsia="ru-RU"/>
        </w:rPr>
        <w:t>приборы :</w:t>
      </w:r>
      <w:proofErr w:type="gramEnd"/>
      <w:r w:rsidRPr="00E65593">
        <w:rPr>
          <w:rFonts w:ascii="Times New Roman" w:eastAsia="Times New Roman" w:hAnsi="Times New Roman" w:cs="Times New Roman"/>
          <w:sz w:val="24"/>
          <w:szCs w:val="24"/>
          <w:lang w:eastAsia="ru-RU"/>
        </w:rPr>
        <w:t xml:space="preserve"> учебное пособие для </w:t>
      </w:r>
      <w:proofErr w:type="spellStart"/>
      <w:r w:rsidRPr="00E65593">
        <w:rPr>
          <w:rFonts w:ascii="Times New Roman" w:eastAsia="Times New Roman" w:hAnsi="Times New Roman" w:cs="Times New Roman"/>
          <w:sz w:val="24"/>
          <w:szCs w:val="24"/>
          <w:lang w:eastAsia="ru-RU"/>
        </w:rPr>
        <w:t>спо</w:t>
      </w:r>
      <w:proofErr w:type="spellEnd"/>
      <w:r w:rsidRPr="00E65593">
        <w:rPr>
          <w:rFonts w:ascii="Times New Roman" w:eastAsia="Times New Roman" w:hAnsi="Times New Roman" w:cs="Times New Roman"/>
          <w:sz w:val="24"/>
          <w:szCs w:val="24"/>
          <w:lang w:eastAsia="ru-RU"/>
        </w:rPr>
        <w:t xml:space="preserve"> / В. А. Голованов. — 2-е изд., стер. — Санкт-</w:t>
      </w:r>
      <w:proofErr w:type="gramStart"/>
      <w:r w:rsidRPr="00E65593">
        <w:rPr>
          <w:rFonts w:ascii="Times New Roman" w:eastAsia="Times New Roman" w:hAnsi="Times New Roman" w:cs="Times New Roman"/>
          <w:sz w:val="24"/>
          <w:szCs w:val="24"/>
          <w:lang w:eastAsia="ru-RU"/>
        </w:rPr>
        <w:t>Петербург :</w:t>
      </w:r>
      <w:proofErr w:type="gramEnd"/>
      <w:r w:rsidRPr="00E65593">
        <w:rPr>
          <w:rFonts w:ascii="Times New Roman" w:eastAsia="Times New Roman" w:hAnsi="Times New Roman" w:cs="Times New Roman"/>
          <w:sz w:val="24"/>
          <w:szCs w:val="24"/>
          <w:lang w:eastAsia="ru-RU"/>
        </w:rPr>
        <w:t xml:space="preserve"> Лань, 2021. — 140 с. — ISBN 978-5-8114-7964-1.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https://e.lanbook.com/book/169811 (дата обращения: 13.01.2022). — Режим доступа: для </w:t>
      </w:r>
      <w:proofErr w:type="spellStart"/>
      <w:r w:rsidRPr="00E65593">
        <w:rPr>
          <w:rFonts w:ascii="Times New Roman" w:eastAsia="Times New Roman" w:hAnsi="Times New Roman" w:cs="Times New Roman"/>
          <w:sz w:val="24"/>
          <w:szCs w:val="24"/>
          <w:lang w:eastAsia="ru-RU"/>
        </w:rPr>
        <w:t>авториз</w:t>
      </w:r>
      <w:proofErr w:type="spellEnd"/>
      <w:r w:rsidRPr="00E65593">
        <w:rPr>
          <w:rFonts w:ascii="Times New Roman" w:eastAsia="Times New Roman" w:hAnsi="Times New Roman" w:cs="Times New Roman"/>
          <w:sz w:val="24"/>
          <w:szCs w:val="24"/>
          <w:lang w:eastAsia="ru-RU"/>
        </w:rPr>
        <w:t>. пользователей.</w:t>
      </w:r>
    </w:p>
    <w:p w14:paraId="4F154CDE"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Соловьев, А. Н. Основы геодезии и </w:t>
      </w:r>
      <w:proofErr w:type="gramStart"/>
      <w:r w:rsidRPr="00E65593">
        <w:rPr>
          <w:rFonts w:ascii="Times New Roman" w:eastAsia="Times New Roman" w:hAnsi="Times New Roman" w:cs="Times New Roman"/>
          <w:sz w:val="24"/>
          <w:szCs w:val="24"/>
          <w:lang w:eastAsia="ru-RU"/>
        </w:rPr>
        <w:t>топографии :</w:t>
      </w:r>
      <w:proofErr w:type="gramEnd"/>
      <w:r w:rsidRPr="00E65593">
        <w:rPr>
          <w:rFonts w:ascii="Times New Roman" w:eastAsia="Times New Roman" w:hAnsi="Times New Roman" w:cs="Times New Roman"/>
          <w:sz w:val="24"/>
          <w:szCs w:val="24"/>
          <w:lang w:eastAsia="ru-RU"/>
        </w:rPr>
        <w:t xml:space="preserve"> учебник для </w:t>
      </w:r>
      <w:proofErr w:type="spellStart"/>
      <w:r w:rsidRPr="00E65593">
        <w:rPr>
          <w:rFonts w:ascii="Times New Roman" w:eastAsia="Times New Roman" w:hAnsi="Times New Roman" w:cs="Times New Roman"/>
          <w:sz w:val="24"/>
          <w:szCs w:val="24"/>
          <w:lang w:eastAsia="ru-RU"/>
        </w:rPr>
        <w:t>спо</w:t>
      </w:r>
      <w:proofErr w:type="spellEnd"/>
      <w:r w:rsidRPr="00E65593">
        <w:rPr>
          <w:rFonts w:ascii="Times New Roman" w:eastAsia="Times New Roman" w:hAnsi="Times New Roman" w:cs="Times New Roman"/>
          <w:sz w:val="24"/>
          <w:szCs w:val="24"/>
          <w:lang w:eastAsia="ru-RU"/>
        </w:rPr>
        <w:t xml:space="preserve"> / А. Н. Соловьев. — 2-е изд., стер. — Санкт-</w:t>
      </w:r>
      <w:proofErr w:type="gramStart"/>
      <w:r w:rsidRPr="00E65593">
        <w:rPr>
          <w:rFonts w:ascii="Times New Roman" w:eastAsia="Times New Roman" w:hAnsi="Times New Roman" w:cs="Times New Roman"/>
          <w:sz w:val="24"/>
          <w:szCs w:val="24"/>
          <w:lang w:eastAsia="ru-RU"/>
        </w:rPr>
        <w:t>Петербург :</w:t>
      </w:r>
      <w:proofErr w:type="gramEnd"/>
      <w:r w:rsidRPr="00E65593">
        <w:rPr>
          <w:rFonts w:ascii="Times New Roman" w:eastAsia="Times New Roman" w:hAnsi="Times New Roman" w:cs="Times New Roman"/>
          <w:sz w:val="24"/>
          <w:szCs w:val="24"/>
          <w:lang w:eastAsia="ru-RU"/>
        </w:rPr>
        <w:t xml:space="preserve"> Лань, 2021. — 240 с. — ISBN 978-5-8114-8063-0.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https://e.lanbook.com/book/171423 (дата обращения: 13.01.2022). — Режим доступа: для </w:t>
      </w:r>
      <w:proofErr w:type="spellStart"/>
      <w:r w:rsidRPr="00E65593">
        <w:rPr>
          <w:rFonts w:ascii="Times New Roman" w:eastAsia="Times New Roman" w:hAnsi="Times New Roman" w:cs="Times New Roman"/>
          <w:sz w:val="24"/>
          <w:szCs w:val="24"/>
          <w:lang w:eastAsia="ru-RU"/>
        </w:rPr>
        <w:t>авториз</w:t>
      </w:r>
      <w:proofErr w:type="spellEnd"/>
      <w:r w:rsidRPr="00E65593">
        <w:rPr>
          <w:rFonts w:ascii="Times New Roman" w:eastAsia="Times New Roman" w:hAnsi="Times New Roman" w:cs="Times New Roman"/>
          <w:sz w:val="24"/>
          <w:szCs w:val="24"/>
          <w:lang w:eastAsia="ru-RU"/>
        </w:rPr>
        <w:t>. пользователей.</w:t>
      </w:r>
    </w:p>
    <w:p w14:paraId="7F32B863"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Стародубцев, В. И. Инженерная </w:t>
      </w:r>
      <w:proofErr w:type="gramStart"/>
      <w:r w:rsidRPr="00E65593">
        <w:rPr>
          <w:rFonts w:ascii="Times New Roman" w:eastAsia="Times New Roman" w:hAnsi="Times New Roman" w:cs="Times New Roman"/>
          <w:sz w:val="24"/>
          <w:szCs w:val="24"/>
          <w:lang w:eastAsia="ru-RU"/>
        </w:rPr>
        <w:t>геодезия :</w:t>
      </w:r>
      <w:proofErr w:type="gramEnd"/>
      <w:r w:rsidRPr="00E65593">
        <w:rPr>
          <w:rFonts w:ascii="Times New Roman" w:eastAsia="Times New Roman" w:hAnsi="Times New Roman" w:cs="Times New Roman"/>
          <w:sz w:val="24"/>
          <w:szCs w:val="24"/>
          <w:lang w:eastAsia="ru-RU"/>
        </w:rPr>
        <w:t xml:space="preserve"> учебное пособие для </w:t>
      </w:r>
      <w:proofErr w:type="spellStart"/>
      <w:r w:rsidRPr="00E65593">
        <w:rPr>
          <w:rFonts w:ascii="Times New Roman" w:eastAsia="Times New Roman" w:hAnsi="Times New Roman" w:cs="Times New Roman"/>
          <w:sz w:val="24"/>
          <w:szCs w:val="24"/>
          <w:lang w:eastAsia="ru-RU"/>
        </w:rPr>
        <w:t>спо</w:t>
      </w:r>
      <w:proofErr w:type="spellEnd"/>
      <w:r w:rsidRPr="00E65593">
        <w:rPr>
          <w:rFonts w:ascii="Times New Roman" w:eastAsia="Times New Roman" w:hAnsi="Times New Roman" w:cs="Times New Roman"/>
          <w:sz w:val="24"/>
          <w:szCs w:val="24"/>
          <w:lang w:eastAsia="ru-RU"/>
        </w:rPr>
        <w:t xml:space="preserve"> / В. И. Стародубцев, Е. Б. Михаленко, Н. Д. Беляев. — 2-е изд., стер. — Санкт-</w:t>
      </w:r>
      <w:proofErr w:type="gramStart"/>
      <w:r w:rsidRPr="00E65593">
        <w:rPr>
          <w:rFonts w:ascii="Times New Roman" w:eastAsia="Times New Roman" w:hAnsi="Times New Roman" w:cs="Times New Roman"/>
          <w:sz w:val="24"/>
          <w:szCs w:val="24"/>
          <w:lang w:eastAsia="ru-RU"/>
        </w:rPr>
        <w:t>Петербург :</w:t>
      </w:r>
      <w:proofErr w:type="gramEnd"/>
      <w:r w:rsidRPr="00E65593">
        <w:rPr>
          <w:rFonts w:ascii="Times New Roman" w:eastAsia="Times New Roman" w:hAnsi="Times New Roman" w:cs="Times New Roman"/>
          <w:sz w:val="24"/>
          <w:szCs w:val="24"/>
          <w:lang w:eastAsia="ru-RU"/>
        </w:rPr>
        <w:t xml:space="preserve"> Лань, 2021. — 240 с. — ISBN 978-5-8114-8176-7.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https://e.lanbook.com/book/173098 (дата обращения: 13.01.2022). — Режим доступа: для </w:t>
      </w:r>
      <w:proofErr w:type="spellStart"/>
      <w:r w:rsidRPr="00E65593">
        <w:rPr>
          <w:rFonts w:ascii="Times New Roman" w:eastAsia="Times New Roman" w:hAnsi="Times New Roman" w:cs="Times New Roman"/>
          <w:sz w:val="24"/>
          <w:szCs w:val="24"/>
          <w:lang w:eastAsia="ru-RU"/>
        </w:rPr>
        <w:t>авториз</w:t>
      </w:r>
      <w:proofErr w:type="spellEnd"/>
      <w:r w:rsidRPr="00E65593">
        <w:rPr>
          <w:rFonts w:ascii="Times New Roman" w:eastAsia="Times New Roman" w:hAnsi="Times New Roman" w:cs="Times New Roman"/>
          <w:sz w:val="24"/>
          <w:szCs w:val="24"/>
          <w:lang w:eastAsia="ru-RU"/>
        </w:rPr>
        <w:t>. пользователей.</w:t>
      </w:r>
    </w:p>
    <w:p w14:paraId="57D8A2B4" w14:textId="77777777" w:rsidR="00E65593" w:rsidRPr="00E65593" w:rsidRDefault="00E65593" w:rsidP="00E65593">
      <w:pPr>
        <w:numPr>
          <w:ilvl w:val="0"/>
          <w:numId w:val="18"/>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Стародубцев, В. И. Практическое руководство по инженерной </w:t>
      </w:r>
      <w:proofErr w:type="gramStart"/>
      <w:r w:rsidRPr="00E65593">
        <w:rPr>
          <w:rFonts w:ascii="Times New Roman" w:eastAsia="Times New Roman" w:hAnsi="Times New Roman" w:cs="Times New Roman"/>
          <w:sz w:val="24"/>
          <w:szCs w:val="24"/>
          <w:lang w:eastAsia="ru-RU"/>
        </w:rPr>
        <w:t>геодезии :</w:t>
      </w:r>
      <w:proofErr w:type="gramEnd"/>
      <w:r w:rsidRPr="00E65593">
        <w:rPr>
          <w:rFonts w:ascii="Times New Roman" w:eastAsia="Times New Roman" w:hAnsi="Times New Roman" w:cs="Times New Roman"/>
          <w:sz w:val="24"/>
          <w:szCs w:val="24"/>
          <w:lang w:eastAsia="ru-RU"/>
        </w:rPr>
        <w:t xml:space="preserve"> учебное пособие для </w:t>
      </w:r>
      <w:proofErr w:type="spellStart"/>
      <w:r w:rsidRPr="00E65593">
        <w:rPr>
          <w:rFonts w:ascii="Times New Roman" w:eastAsia="Times New Roman" w:hAnsi="Times New Roman" w:cs="Times New Roman"/>
          <w:sz w:val="24"/>
          <w:szCs w:val="24"/>
          <w:lang w:eastAsia="ru-RU"/>
        </w:rPr>
        <w:t>спо</w:t>
      </w:r>
      <w:proofErr w:type="spellEnd"/>
      <w:r w:rsidRPr="00E65593">
        <w:rPr>
          <w:rFonts w:ascii="Times New Roman" w:eastAsia="Times New Roman" w:hAnsi="Times New Roman" w:cs="Times New Roman"/>
          <w:sz w:val="24"/>
          <w:szCs w:val="24"/>
          <w:lang w:eastAsia="ru-RU"/>
        </w:rPr>
        <w:t xml:space="preserve"> / В. И. Стародубцев. — 2-е изд., стер. — Санкт-</w:t>
      </w:r>
      <w:proofErr w:type="gramStart"/>
      <w:r w:rsidRPr="00E65593">
        <w:rPr>
          <w:rFonts w:ascii="Times New Roman" w:eastAsia="Times New Roman" w:hAnsi="Times New Roman" w:cs="Times New Roman"/>
          <w:sz w:val="24"/>
          <w:szCs w:val="24"/>
          <w:lang w:eastAsia="ru-RU"/>
        </w:rPr>
        <w:t>Петербург :</w:t>
      </w:r>
      <w:proofErr w:type="gramEnd"/>
      <w:r w:rsidRPr="00E65593">
        <w:rPr>
          <w:rFonts w:ascii="Times New Roman" w:eastAsia="Times New Roman" w:hAnsi="Times New Roman" w:cs="Times New Roman"/>
          <w:sz w:val="24"/>
          <w:szCs w:val="24"/>
          <w:lang w:eastAsia="ru-RU"/>
        </w:rPr>
        <w:t xml:space="preserve"> Лань, 2022. — 136 с. — ISBN 978-5-8114-9099-8.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https://e.lanbook.com/book/184177 (дата обращения: 13.01.2022). — Режим доступа: для </w:t>
      </w:r>
      <w:proofErr w:type="spellStart"/>
      <w:r w:rsidRPr="00E65593">
        <w:rPr>
          <w:rFonts w:ascii="Times New Roman" w:eastAsia="Times New Roman" w:hAnsi="Times New Roman" w:cs="Times New Roman"/>
          <w:sz w:val="24"/>
          <w:szCs w:val="24"/>
          <w:lang w:eastAsia="ru-RU"/>
        </w:rPr>
        <w:t>авториз</w:t>
      </w:r>
      <w:proofErr w:type="spellEnd"/>
      <w:r w:rsidRPr="00E65593">
        <w:rPr>
          <w:rFonts w:ascii="Times New Roman" w:eastAsia="Times New Roman" w:hAnsi="Times New Roman" w:cs="Times New Roman"/>
          <w:sz w:val="24"/>
          <w:szCs w:val="24"/>
          <w:lang w:eastAsia="ru-RU"/>
        </w:rPr>
        <w:t>. пользователей.</w:t>
      </w:r>
    </w:p>
    <w:p w14:paraId="2CE6AD3B" w14:textId="77777777" w:rsidR="00E65593" w:rsidRPr="00E65593" w:rsidRDefault="00E65593" w:rsidP="00E65593">
      <w:pPr>
        <w:tabs>
          <w:tab w:val="left" w:pos="1134"/>
        </w:tabs>
        <w:spacing w:after="0" w:line="276" w:lineRule="auto"/>
        <w:ind w:left="709"/>
        <w:jc w:val="both"/>
        <w:rPr>
          <w:rFonts w:ascii="Times New Roman" w:eastAsia="Times New Roman" w:hAnsi="Times New Roman" w:cs="Times New Roman"/>
          <w:b/>
          <w:bCs/>
          <w:sz w:val="24"/>
          <w:szCs w:val="24"/>
          <w:lang w:eastAsia="ru-RU"/>
        </w:rPr>
      </w:pPr>
    </w:p>
    <w:p w14:paraId="2890821B" w14:textId="77777777" w:rsidR="00E65593" w:rsidRPr="00E65593" w:rsidRDefault="00E65593" w:rsidP="00E65593">
      <w:pPr>
        <w:tabs>
          <w:tab w:val="left" w:pos="1134"/>
        </w:tabs>
        <w:spacing w:after="0" w:line="276" w:lineRule="auto"/>
        <w:ind w:left="709"/>
        <w:jc w:val="both"/>
        <w:rPr>
          <w:rFonts w:ascii="Times New Roman" w:eastAsia="Times New Roman" w:hAnsi="Times New Roman" w:cs="Times New Roman"/>
          <w:b/>
          <w:bCs/>
          <w:sz w:val="24"/>
          <w:szCs w:val="24"/>
          <w:lang w:eastAsia="ru-RU"/>
        </w:rPr>
      </w:pPr>
      <w:r w:rsidRPr="00E65593">
        <w:rPr>
          <w:rFonts w:ascii="Times New Roman" w:eastAsia="Times New Roman" w:hAnsi="Times New Roman" w:cs="Times New Roman"/>
          <w:b/>
          <w:bCs/>
          <w:sz w:val="24"/>
          <w:szCs w:val="24"/>
          <w:lang w:eastAsia="ru-RU"/>
        </w:rPr>
        <w:t xml:space="preserve">3.2.2. Дополнительные источники </w:t>
      </w:r>
    </w:p>
    <w:p w14:paraId="4ADC1F33" w14:textId="77777777" w:rsidR="00E65593" w:rsidRPr="00E65593" w:rsidRDefault="00E65593" w:rsidP="00E65593">
      <w:pPr>
        <w:numPr>
          <w:ilvl w:val="0"/>
          <w:numId w:val="19"/>
        </w:num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bCs/>
          <w:sz w:val="24"/>
          <w:szCs w:val="24"/>
        </w:rPr>
        <w:t>Киселев М.И.</w:t>
      </w:r>
      <w:r w:rsidRPr="00E65593">
        <w:rPr>
          <w:rFonts w:ascii="Times New Roman" w:eastAsia="Calibri" w:hAnsi="Times New Roman" w:cs="Times New Roman"/>
          <w:sz w:val="24"/>
          <w:szCs w:val="24"/>
        </w:rPr>
        <w:t xml:space="preserve"> Геодезия: учебник / М. И. Киселев, Д. Ш. Михелев. – Москва: Академия, 2020. – 384 с</w:t>
      </w:r>
    </w:p>
    <w:p w14:paraId="79A5B5C0" w14:textId="77777777" w:rsidR="00E65593" w:rsidRPr="00E65593" w:rsidRDefault="00E65593" w:rsidP="00E65593">
      <w:pPr>
        <w:numPr>
          <w:ilvl w:val="0"/>
          <w:numId w:val="19"/>
        </w:numPr>
        <w:tabs>
          <w:tab w:val="left" w:pos="1134"/>
        </w:tabs>
        <w:spacing w:after="0" w:line="276" w:lineRule="auto"/>
        <w:ind w:firstLine="709"/>
        <w:jc w:val="both"/>
        <w:rPr>
          <w:rFonts w:ascii="Times New Roman" w:eastAsia="Calibri" w:hAnsi="Times New Roman" w:cs="Times New Roman"/>
          <w:sz w:val="24"/>
          <w:szCs w:val="24"/>
        </w:rPr>
      </w:pPr>
      <w:proofErr w:type="spellStart"/>
      <w:r w:rsidRPr="00E65593">
        <w:rPr>
          <w:rFonts w:ascii="Times New Roman" w:eastAsia="Calibri" w:hAnsi="Times New Roman" w:cs="Times New Roman"/>
          <w:bCs/>
          <w:sz w:val="24"/>
          <w:szCs w:val="24"/>
        </w:rPr>
        <w:t>Нестеренок</w:t>
      </w:r>
      <w:proofErr w:type="spellEnd"/>
      <w:r w:rsidRPr="00E65593">
        <w:rPr>
          <w:rFonts w:ascii="Times New Roman" w:eastAsia="Calibri" w:hAnsi="Times New Roman" w:cs="Times New Roman"/>
          <w:bCs/>
          <w:sz w:val="24"/>
          <w:szCs w:val="24"/>
        </w:rPr>
        <w:t xml:space="preserve"> М.С. </w:t>
      </w:r>
      <w:proofErr w:type="gramStart"/>
      <w:r w:rsidRPr="00E65593">
        <w:rPr>
          <w:rFonts w:ascii="Times New Roman" w:eastAsia="Calibri" w:hAnsi="Times New Roman" w:cs="Times New Roman"/>
          <w:bCs/>
          <w:sz w:val="24"/>
          <w:szCs w:val="24"/>
        </w:rPr>
        <w:t>Геодезия :</w:t>
      </w:r>
      <w:proofErr w:type="gramEnd"/>
      <w:r w:rsidRPr="00E65593">
        <w:rPr>
          <w:rFonts w:ascii="Times New Roman" w:eastAsia="Calibri" w:hAnsi="Times New Roman" w:cs="Times New Roman"/>
          <w:bCs/>
          <w:sz w:val="24"/>
          <w:szCs w:val="24"/>
        </w:rPr>
        <w:t xml:space="preserve"> учебное пособие / </w:t>
      </w:r>
      <w:proofErr w:type="spellStart"/>
      <w:r w:rsidRPr="00E65593">
        <w:rPr>
          <w:rFonts w:ascii="Times New Roman" w:eastAsia="Calibri" w:hAnsi="Times New Roman" w:cs="Times New Roman"/>
          <w:bCs/>
          <w:sz w:val="24"/>
          <w:szCs w:val="24"/>
        </w:rPr>
        <w:t>Нестеренок</w:t>
      </w:r>
      <w:proofErr w:type="spellEnd"/>
      <w:r w:rsidRPr="00E65593">
        <w:rPr>
          <w:rFonts w:ascii="Times New Roman" w:eastAsia="Calibri" w:hAnsi="Times New Roman" w:cs="Times New Roman"/>
          <w:bCs/>
          <w:sz w:val="24"/>
          <w:szCs w:val="24"/>
        </w:rPr>
        <w:t xml:space="preserve"> М.С.. — </w:t>
      </w:r>
      <w:proofErr w:type="gramStart"/>
      <w:r w:rsidRPr="00E65593">
        <w:rPr>
          <w:rFonts w:ascii="Times New Roman" w:eastAsia="Calibri" w:hAnsi="Times New Roman" w:cs="Times New Roman"/>
          <w:bCs/>
          <w:sz w:val="24"/>
          <w:szCs w:val="24"/>
        </w:rPr>
        <w:t>Минск :</w:t>
      </w:r>
      <w:proofErr w:type="gramEnd"/>
      <w:r w:rsidRPr="00E65593">
        <w:rPr>
          <w:rFonts w:ascii="Times New Roman" w:eastAsia="Calibri" w:hAnsi="Times New Roman" w:cs="Times New Roman"/>
          <w:bCs/>
          <w:sz w:val="24"/>
          <w:szCs w:val="24"/>
        </w:rPr>
        <w:t xml:space="preserve"> </w:t>
      </w:r>
      <w:proofErr w:type="spellStart"/>
      <w:r w:rsidRPr="00E65593">
        <w:rPr>
          <w:rFonts w:ascii="Times New Roman" w:eastAsia="Calibri" w:hAnsi="Times New Roman" w:cs="Times New Roman"/>
          <w:bCs/>
          <w:sz w:val="24"/>
          <w:szCs w:val="24"/>
        </w:rPr>
        <w:t>Вышэйшая</w:t>
      </w:r>
      <w:proofErr w:type="spellEnd"/>
      <w:r w:rsidRPr="00E65593">
        <w:rPr>
          <w:rFonts w:ascii="Times New Roman" w:eastAsia="Calibri" w:hAnsi="Times New Roman" w:cs="Times New Roman"/>
          <w:bCs/>
          <w:sz w:val="24"/>
          <w:szCs w:val="24"/>
        </w:rPr>
        <w:t xml:space="preserve"> школа, 2012. — 288 c. — ISBN 978-985-06-2199-3. — </w:t>
      </w:r>
      <w:proofErr w:type="gramStart"/>
      <w:r w:rsidRPr="00E65593">
        <w:rPr>
          <w:rFonts w:ascii="Times New Roman" w:eastAsia="Calibri" w:hAnsi="Times New Roman" w:cs="Times New Roman"/>
          <w:bCs/>
          <w:sz w:val="24"/>
          <w:szCs w:val="24"/>
        </w:rPr>
        <w:t>Текст :</w:t>
      </w:r>
      <w:proofErr w:type="gramEnd"/>
      <w:r w:rsidRPr="00E65593">
        <w:rPr>
          <w:rFonts w:ascii="Times New Roman" w:eastAsia="Calibri" w:hAnsi="Times New Roman" w:cs="Times New Roman"/>
          <w:bCs/>
          <w:sz w:val="24"/>
          <w:szCs w:val="24"/>
        </w:rPr>
        <w:t xml:space="preserve"> электронный // Электронно-библиотечная система IPR BOOKS : [сайт]. — URL: https://www.iprbookshop.ru/20208.html (дата обращения: 08.01.2022). — Режим доступа: для </w:t>
      </w:r>
      <w:proofErr w:type="spellStart"/>
      <w:r w:rsidRPr="00E65593">
        <w:rPr>
          <w:rFonts w:ascii="Times New Roman" w:eastAsia="Calibri" w:hAnsi="Times New Roman" w:cs="Times New Roman"/>
          <w:bCs/>
          <w:sz w:val="24"/>
          <w:szCs w:val="24"/>
        </w:rPr>
        <w:t>авторизир</w:t>
      </w:r>
      <w:proofErr w:type="spellEnd"/>
      <w:r w:rsidRPr="00E65593">
        <w:rPr>
          <w:rFonts w:ascii="Times New Roman" w:eastAsia="Calibri" w:hAnsi="Times New Roman" w:cs="Times New Roman"/>
          <w:bCs/>
          <w:sz w:val="24"/>
          <w:szCs w:val="24"/>
        </w:rPr>
        <w:t>. пользователей</w:t>
      </w:r>
    </w:p>
    <w:p w14:paraId="653A78DD" w14:textId="77777777" w:rsidR="00E65593" w:rsidRPr="00E65593" w:rsidRDefault="00E65593" w:rsidP="00E65593">
      <w:pPr>
        <w:numPr>
          <w:ilvl w:val="0"/>
          <w:numId w:val="19"/>
        </w:num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shd w:val="clear" w:color="auto" w:fill="FFFFFF"/>
        </w:rPr>
        <w:t xml:space="preserve">Федотов, Г. А. Инженерная </w:t>
      </w:r>
      <w:proofErr w:type="gramStart"/>
      <w:r w:rsidRPr="00E65593">
        <w:rPr>
          <w:rFonts w:ascii="Times New Roman" w:eastAsia="Calibri" w:hAnsi="Times New Roman" w:cs="Times New Roman"/>
          <w:sz w:val="24"/>
          <w:szCs w:val="24"/>
          <w:shd w:val="clear" w:color="auto" w:fill="FFFFFF"/>
        </w:rPr>
        <w:t>геодезия :</w:t>
      </w:r>
      <w:proofErr w:type="gramEnd"/>
      <w:r w:rsidRPr="00E65593">
        <w:rPr>
          <w:rFonts w:ascii="Times New Roman" w:eastAsia="Calibri" w:hAnsi="Times New Roman" w:cs="Times New Roman"/>
          <w:sz w:val="24"/>
          <w:szCs w:val="24"/>
          <w:shd w:val="clear" w:color="auto" w:fill="FFFFFF"/>
        </w:rPr>
        <w:t xml:space="preserve"> учебник / Г.А. Федотов. — 6-е изд., </w:t>
      </w:r>
      <w:proofErr w:type="spellStart"/>
      <w:r w:rsidRPr="00E65593">
        <w:rPr>
          <w:rFonts w:ascii="Times New Roman" w:eastAsia="Calibri" w:hAnsi="Times New Roman" w:cs="Times New Roman"/>
          <w:sz w:val="24"/>
          <w:szCs w:val="24"/>
          <w:shd w:val="clear" w:color="auto" w:fill="FFFFFF"/>
        </w:rPr>
        <w:t>перераб</w:t>
      </w:r>
      <w:proofErr w:type="spellEnd"/>
      <w:r w:rsidRPr="00E65593">
        <w:rPr>
          <w:rFonts w:ascii="Times New Roman" w:eastAsia="Calibri" w:hAnsi="Times New Roman" w:cs="Times New Roman"/>
          <w:sz w:val="24"/>
          <w:szCs w:val="24"/>
          <w:shd w:val="clear" w:color="auto" w:fill="FFFFFF"/>
        </w:rPr>
        <w:t xml:space="preserve">. и доп. — </w:t>
      </w:r>
      <w:proofErr w:type="gramStart"/>
      <w:r w:rsidRPr="00E65593">
        <w:rPr>
          <w:rFonts w:ascii="Times New Roman" w:eastAsia="Calibri" w:hAnsi="Times New Roman" w:cs="Times New Roman"/>
          <w:sz w:val="24"/>
          <w:szCs w:val="24"/>
          <w:shd w:val="clear" w:color="auto" w:fill="FFFFFF"/>
        </w:rPr>
        <w:t>Москва :</w:t>
      </w:r>
      <w:proofErr w:type="gramEnd"/>
      <w:r w:rsidRPr="00E65593">
        <w:rPr>
          <w:rFonts w:ascii="Times New Roman" w:eastAsia="Calibri" w:hAnsi="Times New Roman" w:cs="Times New Roman"/>
          <w:sz w:val="24"/>
          <w:szCs w:val="24"/>
          <w:shd w:val="clear" w:color="auto" w:fill="FFFFFF"/>
        </w:rPr>
        <w:t xml:space="preserve"> ИНФРА-М, 2020. — 479 с. — (Высшее образование: Специалитет). — DOI 10.12737/13161. - ISBN 978-5-16-013110-8. - </w:t>
      </w:r>
      <w:proofErr w:type="gramStart"/>
      <w:r w:rsidRPr="00E65593">
        <w:rPr>
          <w:rFonts w:ascii="Times New Roman" w:eastAsia="Calibri" w:hAnsi="Times New Roman" w:cs="Times New Roman"/>
          <w:sz w:val="24"/>
          <w:szCs w:val="24"/>
          <w:shd w:val="clear" w:color="auto" w:fill="FFFFFF"/>
        </w:rPr>
        <w:t>Текст :</w:t>
      </w:r>
      <w:proofErr w:type="gramEnd"/>
      <w:r w:rsidRPr="00E65593">
        <w:rPr>
          <w:rFonts w:ascii="Times New Roman" w:eastAsia="Calibri" w:hAnsi="Times New Roman" w:cs="Times New Roman"/>
          <w:sz w:val="24"/>
          <w:szCs w:val="24"/>
          <w:shd w:val="clear" w:color="auto" w:fill="FFFFFF"/>
        </w:rPr>
        <w:t xml:space="preserve"> электронный. - URL: https://znanium.com/catalog/product/1087987 (дата обращения: 08.01.2022). – Режим доступа: по подписке.</w:t>
      </w:r>
    </w:p>
    <w:p w14:paraId="0F3BA8B4"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4. СП 126.13330.2017 Геодезические работы в строительстве. Актуализированная редакция СНиП 3.01.03-84 Окончательная редакция.</w:t>
      </w:r>
    </w:p>
    <w:p w14:paraId="7EC3C2E0"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Calibri" w:hAnsi="Times New Roman" w:cs="Times New Roman"/>
          <w:sz w:val="24"/>
          <w:szCs w:val="24"/>
        </w:rPr>
        <w:t>5. СП 47.13330.2016 Инженерные изыскания для строительства. Основные положения. Актуализированная редакция СНиП 11-02-96.</w:t>
      </w:r>
    </w:p>
    <w:p w14:paraId="37180223" w14:textId="77777777" w:rsidR="00E65593" w:rsidRPr="00E65593" w:rsidRDefault="00E65593" w:rsidP="00E65593">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6. Геодезия и картография: Журнал [Электронный портал]. – </w:t>
      </w:r>
      <w:r w:rsidRPr="00E65593">
        <w:rPr>
          <w:rFonts w:ascii="Times New Roman" w:eastAsia="Times New Roman" w:hAnsi="Times New Roman" w:cs="Times New Roman"/>
          <w:sz w:val="24"/>
          <w:szCs w:val="24"/>
          <w:lang w:val="en-US" w:eastAsia="ru-RU"/>
        </w:rPr>
        <w:t>URL</w:t>
      </w:r>
      <w:r w:rsidRPr="00E65593">
        <w:rPr>
          <w:rFonts w:ascii="Times New Roman" w:eastAsia="Times New Roman" w:hAnsi="Times New Roman" w:cs="Times New Roman"/>
          <w:sz w:val="24"/>
          <w:szCs w:val="24"/>
          <w:lang w:eastAsia="ru-RU"/>
        </w:rPr>
        <w:t xml:space="preserve">: </w:t>
      </w:r>
      <w:hyperlink r:id="rId16" w:history="1">
        <w:r w:rsidRPr="00E65593">
          <w:rPr>
            <w:rFonts w:ascii="Times New Roman" w:eastAsia="Times New Roman" w:hAnsi="Times New Roman" w:cs="Times New Roman"/>
            <w:color w:val="0000FF"/>
            <w:sz w:val="24"/>
            <w:szCs w:val="24"/>
            <w:u w:val="single"/>
            <w:lang w:eastAsia="ru-RU"/>
          </w:rPr>
          <w:t>https://geocartography.ru/</w:t>
        </w:r>
      </w:hyperlink>
    </w:p>
    <w:p w14:paraId="2F16CECF" w14:textId="77777777" w:rsidR="00E65593" w:rsidRPr="00E65593" w:rsidRDefault="00E65593" w:rsidP="00E65593">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E65593">
        <w:rPr>
          <w:rFonts w:ascii="Times New Roman" w:eastAsia="Times New Roman" w:hAnsi="Times New Roman" w:cs="Times New Roman"/>
          <w:sz w:val="24"/>
          <w:szCs w:val="24"/>
          <w:lang w:eastAsia="ru-RU"/>
        </w:rPr>
        <w:t xml:space="preserve">7. Захаров, М. С. Картографический метод и геоинформационные системы в инженерной </w:t>
      </w:r>
      <w:proofErr w:type="gramStart"/>
      <w:r w:rsidRPr="00E65593">
        <w:rPr>
          <w:rFonts w:ascii="Times New Roman" w:eastAsia="Times New Roman" w:hAnsi="Times New Roman" w:cs="Times New Roman"/>
          <w:sz w:val="24"/>
          <w:szCs w:val="24"/>
          <w:lang w:eastAsia="ru-RU"/>
        </w:rPr>
        <w:t>геологии :</w:t>
      </w:r>
      <w:proofErr w:type="gramEnd"/>
      <w:r w:rsidRPr="00E65593">
        <w:rPr>
          <w:rFonts w:ascii="Times New Roman" w:eastAsia="Times New Roman" w:hAnsi="Times New Roman" w:cs="Times New Roman"/>
          <w:sz w:val="24"/>
          <w:szCs w:val="24"/>
          <w:lang w:eastAsia="ru-RU"/>
        </w:rPr>
        <w:t xml:space="preserve"> учебное пособие для </w:t>
      </w:r>
      <w:proofErr w:type="spellStart"/>
      <w:r w:rsidRPr="00E65593">
        <w:rPr>
          <w:rFonts w:ascii="Times New Roman" w:eastAsia="Times New Roman" w:hAnsi="Times New Roman" w:cs="Times New Roman"/>
          <w:sz w:val="24"/>
          <w:szCs w:val="24"/>
          <w:lang w:eastAsia="ru-RU"/>
        </w:rPr>
        <w:t>спо</w:t>
      </w:r>
      <w:proofErr w:type="spellEnd"/>
      <w:r w:rsidRPr="00E65593">
        <w:rPr>
          <w:rFonts w:ascii="Times New Roman" w:eastAsia="Times New Roman" w:hAnsi="Times New Roman" w:cs="Times New Roman"/>
          <w:sz w:val="24"/>
          <w:szCs w:val="24"/>
          <w:lang w:eastAsia="ru-RU"/>
        </w:rPr>
        <w:t xml:space="preserve"> / М. С. Захаров, А. Г. Кобзев. — Санкт-</w:t>
      </w:r>
      <w:proofErr w:type="gramStart"/>
      <w:r w:rsidRPr="00E65593">
        <w:rPr>
          <w:rFonts w:ascii="Times New Roman" w:eastAsia="Times New Roman" w:hAnsi="Times New Roman" w:cs="Times New Roman"/>
          <w:sz w:val="24"/>
          <w:szCs w:val="24"/>
          <w:lang w:eastAsia="ru-RU"/>
        </w:rPr>
        <w:t>Петербург :</w:t>
      </w:r>
      <w:proofErr w:type="gramEnd"/>
      <w:r w:rsidRPr="00E65593">
        <w:rPr>
          <w:rFonts w:ascii="Times New Roman" w:eastAsia="Times New Roman" w:hAnsi="Times New Roman" w:cs="Times New Roman"/>
          <w:sz w:val="24"/>
          <w:szCs w:val="24"/>
          <w:lang w:eastAsia="ru-RU"/>
        </w:rPr>
        <w:t xml:space="preserve"> Лань, 2021. — 116 с. — ISBN 978-5-8114-6701-3.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Лань </w:t>
      </w:r>
      <w:r w:rsidRPr="00E65593">
        <w:rPr>
          <w:rFonts w:ascii="Times New Roman" w:eastAsia="Times New Roman" w:hAnsi="Times New Roman" w:cs="Times New Roman"/>
          <w:sz w:val="24"/>
          <w:szCs w:val="24"/>
          <w:lang w:eastAsia="ru-RU"/>
        </w:rPr>
        <w:lastRenderedPageBreak/>
        <w:t xml:space="preserve">: электронно-библиотечная система. — URL: https://e.lanbook.com/book/151681 (дата обращения: 13.01.2022). — Режим доступа: для </w:t>
      </w:r>
      <w:proofErr w:type="spellStart"/>
      <w:r w:rsidRPr="00E65593">
        <w:rPr>
          <w:rFonts w:ascii="Times New Roman" w:eastAsia="Times New Roman" w:hAnsi="Times New Roman" w:cs="Times New Roman"/>
          <w:sz w:val="24"/>
          <w:szCs w:val="24"/>
          <w:lang w:eastAsia="ru-RU"/>
        </w:rPr>
        <w:t>авториз</w:t>
      </w:r>
      <w:proofErr w:type="spellEnd"/>
      <w:r w:rsidRPr="00E65593">
        <w:rPr>
          <w:rFonts w:ascii="Times New Roman" w:eastAsia="Times New Roman" w:hAnsi="Times New Roman" w:cs="Times New Roman"/>
          <w:sz w:val="24"/>
          <w:szCs w:val="24"/>
          <w:lang w:eastAsia="ru-RU"/>
        </w:rPr>
        <w:t>. пользователей.</w:t>
      </w:r>
    </w:p>
    <w:p w14:paraId="1908A9BA"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r w:rsidRPr="00E65593">
        <w:rPr>
          <w:rFonts w:ascii="Times New Roman" w:eastAsia="Times New Roman" w:hAnsi="Times New Roman" w:cs="Times New Roman"/>
          <w:sz w:val="24"/>
          <w:szCs w:val="24"/>
          <w:lang w:eastAsia="ru-RU"/>
        </w:rPr>
        <w:t xml:space="preserve">8. Дьяков, Б. Н. </w:t>
      </w:r>
      <w:proofErr w:type="gramStart"/>
      <w:r w:rsidRPr="00E65593">
        <w:rPr>
          <w:rFonts w:ascii="Times New Roman" w:eastAsia="Times New Roman" w:hAnsi="Times New Roman" w:cs="Times New Roman"/>
          <w:sz w:val="24"/>
          <w:szCs w:val="24"/>
          <w:lang w:eastAsia="ru-RU"/>
        </w:rPr>
        <w:t>Геодезия :</w:t>
      </w:r>
      <w:proofErr w:type="gramEnd"/>
      <w:r w:rsidRPr="00E65593">
        <w:rPr>
          <w:rFonts w:ascii="Times New Roman" w:eastAsia="Times New Roman" w:hAnsi="Times New Roman" w:cs="Times New Roman"/>
          <w:sz w:val="24"/>
          <w:szCs w:val="24"/>
          <w:lang w:eastAsia="ru-RU"/>
        </w:rPr>
        <w:t xml:space="preserve"> учебник для </w:t>
      </w:r>
      <w:proofErr w:type="spellStart"/>
      <w:r w:rsidRPr="00E65593">
        <w:rPr>
          <w:rFonts w:ascii="Times New Roman" w:eastAsia="Times New Roman" w:hAnsi="Times New Roman" w:cs="Times New Roman"/>
          <w:sz w:val="24"/>
          <w:szCs w:val="24"/>
          <w:lang w:eastAsia="ru-RU"/>
        </w:rPr>
        <w:t>спо</w:t>
      </w:r>
      <w:proofErr w:type="spellEnd"/>
      <w:r w:rsidRPr="00E65593">
        <w:rPr>
          <w:rFonts w:ascii="Times New Roman" w:eastAsia="Times New Roman" w:hAnsi="Times New Roman" w:cs="Times New Roman"/>
          <w:sz w:val="24"/>
          <w:szCs w:val="24"/>
          <w:lang w:eastAsia="ru-RU"/>
        </w:rPr>
        <w:t xml:space="preserve"> / Б. Н. Дьяков, А. А. Кузин, В. А. Вальков. — Санкт-</w:t>
      </w:r>
      <w:proofErr w:type="gramStart"/>
      <w:r w:rsidRPr="00E65593">
        <w:rPr>
          <w:rFonts w:ascii="Times New Roman" w:eastAsia="Times New Roman" w:hAnsi="Times New Roman" w:cs="Times New Roman"/>
          <w:sz w:val="24"/>
          <w:szCs w:val="24"/>
          <w:lang w:eastAsia="ru-RU"/>
        </w:rPr>
        <w:t>Петербург :</w:t>
      </w:r>
      <w:proofErr w:type="gramEnd"/>
      <w:r w:rsidRPr="00E65593">
        <w:rPr>
          <w:rFonts w:ascii="Times New Roman" w:eastAsia="Times New Roman" w:hAnsi="Times New Roman" w:cs="Times New Roman"/>
          <w:sz w:val="24"/>
          <w:szCs w:val="24"/>
          <w:lang w:eastAsia="ru-RU"/>
        </w:rPr>
        <w:t xml:space="preserve"> Лань, 2020. — 296 с. — ISBN 978-5-8114-4499-1. — </w:t>
      </w:r>
      <w:proofErr w:type="gramStart"/>
      <w:r w:rsidRPr="00E65593">
        <w:rPr>
          <w:rFonts w:ascii="Times New Roman" w:eastAsia="Times New Roman" w:hAnsi="Times New Roman" w:cs="Times New Roman"/>
          <w:sz w:val="24"/>
          <w:szCs w:val="24"/>
          <w:lang w:eastAsia="ru-RU"/>
        </w:rPr>
        <w:t>Текст :</w:t>
      </w:r>
      <w:proofErr w:type="gramEnd"/>
      <w:r w:rsidRPr="00E65593">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https://e.lanbook.com/book/148270 (дата обращения: 13.01.2022). — Режим доступа: для </w:t>
      </w:r>
      <w:proofErr w:type="spellStart"/>
      <w:r w:rsidRPr="00E65593">
        <w:rPr>
          <w:rFonts w:ascii="Times New Roman" w:eastAsia="Times New Roman" w:hAnsi="Times New Roman" w:cs="Times New Roman"/>
          <w:sz w:val="24"/>
          <w:szCs w:val="24"/>
          <w:lang w:eastAsia="ru-RU"/>
        </w:rPr>
        <w:t>авториз</w:t>
      </w:r>
      <w:proofErr w:type="spellEnd"/>
      <w:r w:rsidRPr="00E65593">
        <w:rPr>
          <w:rFonts w:ascii="Times New Roman" w:eastAsia="Times New Roman" w:hAnsi="Times New Roman" w:cs="Times New Roman"/>
          <w:sz w:val="24"/>
          <w:szCs w:val="24"/>
          <w:lang w:eastAsia="ru-RU"/>
        </w:rPr>
        <w:t>. пользователей.</w:t>
      </w:r>
    </w:p>
    <w:p w14:paraId="7C6405D4" w14:textId="77777777" w:rsidR="00E65593" w:rsidRPr="00E65593" w:rsidRDefault="00E65593" w:rsidP="00E65593">
      <w:pPr>
        <w:tabs>
          <w:tab w:val="left" w:pos="1134"/>
        </w:tabs>
        <w:spacing w:after="0" w:line="276" w:lineRule="auto"/>
        <w:ind w:firstLine="709"/>
        <w:jc w:val="both"/>
        <w:rPr>
          <w:rFonts w:ascii="Times New Roman" w:eastAsia="Calibri" w:hAnsi="Times New Roman" w:cs="Times New Roman"/>
          <w:sz w:val="24"/>
          <w:szCs w:val="24"/>
        </w:rPr>
      </w:pPr>
    </w:p>
    <w:p w14:paraId="24409E3D" w14:textId="77777777" w:rsidR="00E65593" w:rsidRPr="00E65593" w:rsidRDefault="00E65593" w:rsidP="00E65593">
      <w:pPr>
        <w:spacing w:after="200" w:line="276" w:lineRule="auto"/>
        <w:contextualSpacing/>
        <w:jc w:val="center"/>
        <w:rPr>
          <w:rFonts w:ascii="Times New Roman" w:eastAsia="Times New Roman" w:hAnsi="Times New Roman" w:cs="Times New Roman"/>
          <w:b/>
          <w:sz w:val="24"/>
          <w:lang w:eastAsia="ru-RU"/>
        </w:rPr>
      </w:pPr>
      <w:r w:rsidRPr="00E65593">
        <w:rPr>
          <w:rFonts w:ascii="Times New Roman" w:eastAsia="Times New Roman" w:hAnsi="Times New Roman" w:cs="Times New Roman"/>
          <w:b/>
          <w:sz w:val="24"/>
          <w:lang w:eastAsia="ru-RU"/>
        </w:rPr>
        <w:t>4. КОНТРОЛЬ И ОЦЕНКА РЕЗУЛЬТАТОВ ОСВОЕНИЯ УЧЕБНОЙ ДИСЦИПЛИНЫ</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4005"/>
        <w:gridCol w:w="1662"/>
      </w:tblGrid>
      <w:tr w:rsidR="00E65593" w:rsidRPr="00E65593" w14:paraId="24521F4F" w14:textId="77777777" w:rsidTr="00FD5AFC">
        <w:tc>
          <w:tcPr>
            <w:tcW w:w="1934" w:type="pct"/>
          </w:tcPr>
          <w:p w14:paraId="5E034653" w14:textId="77777777" w:rsidR="00E65593" w:rsidRPr="00E65593" w:rsidRDefault="00E65593" w:rsidP="00E65593">
            <w:pPr>
              <w:spacing w:after="0" w:line="240" w:lineRule="auto"/>
              <w:jc w:val="center"/>
              <w:rPr>
                <w:rFonts w:ascii="Times New Roman" w:eastAsia="Times New Roman" w:hAnsi="Times New Roman" w:cs="Times New Roman"/>
                <w:b/>
                <w:bCs/>
                <w:sz w:val="20"/>
                <w:szCs w:val="20"/>
                <w:lang w:eastAsia="ru-RU"/>
              </w:rPr>
            </w:pPr>
            <w:r w:rsidRPr="00E65593">
              <w:rPr>
                <w:rFonts w:ascii="Times New Roman" w:eastAsia="Times New Roman" w:hAnsi="Times New Roman" w:cs="Times New Roman"/>
                <w:b/>
                <w:bCs/>
                <w:sz w:val="20"/>
                <w:szCs w:val="20"/>
                <w:lang w:eastAsia="ru-RU"/>
              </w:rPr>
              <w:t>Результаты обучения</w:t>
            </w:r>
            <w:r w:rsidRPr="00E65593">
              <w:rPr>
                <w:rFonts w:ascii="Times New Roman" w:eastAsia="Times New Roman" w:hAnsi="Times New Roman" w:cs="Times New Roman"/>
                <w:sz w:val="20"/>
                <w:szCs w:val="20"/>
                <w:vertAlign w:val="superscript"/>
                <w:lang w:eastAsia="ru-RU"/>
              </w:rPr>
              <w:footnoteReference w:id="5"/>
            </w:r>
          </w:p>
        </w:tc>
        <w:tc>
          <w:tcPr>
            <w:tcW w:w="2167" w:type="pct"/>
          </w:tcPr>
          <w:p w14:paraId="3EADD8E3" w14:textId="77777777" w:rsidR="00E65593" w:rsidRPr="00E65593" w:rsidRDefault="00E65593" w:rsidP="00E65593">
            <w:pPr>
              <w:spacing w:after="0" w:line="240" w:lineRule="auto"/>
              <w:jc w:val="center"/>
              <w:rPr>
                <w:rFonts w:ascii="Times New Roman" w:eastAsia="Times New Roman" w:hAnsi="Times New Roman" w:cs="Times New Roman"/>
                <w:b/>
                <w:bCs/>
                <w:sz w:val="20"/>
                <w:szCs w:val="20"/>
                <w:lang w:eastAsia="ru-RU"/>
              </w:rPr>
            </w:pPr>
            <w:r w:rsidRPr="00E65593">
              <w:rPr>
                <w:rFonts w:ascii="Times New Roman" w:eastAsia="Times New Roman" w:hAnsi="Times New Roman" w:cs="Times New Roman"/>
                <w:b/>
                <w:bCs/>
                <w:sz w:val="20"/>
                <w:szCs w:val="20"/>
                <w:lang w:eastAsia="ru-RU"/>
              </w:rPr>
              <w:t>Критерии оценки</w:t>
            </w:r>
          </w:p>
        </w:tc>
        <w:tc>
          <w:tcPr>
            <w:tcW w:w="899" w:type="pct"/>
          </w:tcPr>
          <w:p w14:paraId="2E66442C" w14:textId="77777777" w:rsidR="00E65593" w:rsidRPr="00E65593" w:rsidRDefault="00E65593" w:rsidP="00E65593">
            <w:pPr>
              <w:spacing w:after="0" w:line="240" w:lineRule="auto"/>
              <w:jc w:val="center"/>
              <w:rPr>
                <w:rFonts w:ascii="Times New Roman" w:eastAsia="Times New Roman" w:hAnsi="Times New Roman" w:cs="Times New Roman"/>
                <w:b/>
                <w:bCs/>
                <w:sz w:val="20"/>
                <w:szCs w:val="20"/>
                <w:lang w:eastAsia="ru-RU"/>
              </w:rPr>
            </w:pPr>
            <w:r w:rsidRPr="00E65593">
              <w:rPr>
                <w:rFonts w:ascii="Times New Roman" w:eastAsia="Times New Roman" w:hAnsi="Times New Roman" w:cs="Times New Roman"/>
                <w:b/>
                <w:bCs/>
                <w:sz w:val="20"/>
                <w:szCs w:val="20"/>
                <w:lang w:eastAsia="ru-RU"/>
              </w:rPr>
              <w:t>Методы оценки</w:t>
            </w:r>
          </w:p>
        </w:tc>
      </w:tr>
      <w:tr w:rsidR="00E65593" w:rsidRPr="00E65593" w14:paraId="7FD9A398" w14:textId="77777777" w:rsidTr="00FD5AFC">
        <w:tc>
          <w:tcPr>
            <w:tcW w:w="1934" w:type="pct"/>
          </w:tcPr>
          <w:p w14:paraId="7D87CC92" w14:textId="77777777" w:rsidR="00E65593" w:rsidRPr="00E65593" w:rsidRDefault="00E65593" w:rsidP="00E65593">
            <w:pPr>
              <w:spacing w:after="0" w:line="240" w:lineRule="auto"/>
              <w:rPr>
                <w:rFonts w:ascii="Times New Roman" w:eastAsia="Times New Roman" w:hAnsi="Times New Roman" w:cs="Times New Roman"/>
                <w:b/>
                <w:bCs/>
                <w:sz w:val="20"/>
                <w:szCs w:val="20"/>
                <w:lang w:eastAsia="ru-RU"/>
              </w:rPr>
            </w:pPr>
            <w:r w:rsidRPr="00E65593">
              <w:rPr>
                <w:rFonts w:ascii="Times New Roman" w:eastAsia="Times New Roman" w:hAnsi="Times New Roman" w:cs="Times New Roman"/>
                <w:b/>
                <w:bCs/>
                <w:sz w:val="20"/>
                <w:szCs w:val="20"/>
                <w:lang w:eastAsia="ru-RU"/>
              </w:rPr>
              <w:t>Знания</w:t>
            </w:r>
          </w:p>
        </w:tc>
        <w:tc>
          <w:tcPr>
            <w:tcW w:w="2167" w:type="pct"/>
          </w:tcPr>
          <w:p w14:paraId="5DC00A0D" w14:textId="77777777" w:rsidR="00E65593" w:rsidRPr="00E65593" w:rsidRDefault="00E65593" w:rsidP="00E65593">
            <w:pPr>
              <w:spacing w:after="0" w:line="240" w:lineRule="auto"/>
              <w:jc w:val="center"/>
              <w:rPr>
                <w:rFonts w:ascii="Times New Roman" w:eastAsia="Times New Roman" w:hAnsi="Times New Roman" w:cs="Times New Roman"/>
                <w:b/>
                <w:bCs/>
                <w:i/>
                <w:sz w:val="20"/>
                <w:szCs w:val="20"/>
                <w:lang w:eastAsia="ru-RU"/>
              </w:rPr>
            </w:pPr>
          </w:p>
        </w:tc>
        <w:tc>
          <w:tcPr>
            <w:tcW w:w="899" w:type="pct"/>
          </w:tcPr>
          <w:p w14:paraId="2B4E8F3B" w14:textId="77777777" w:rsidR="00E65593" w:rsidRPr="00E65593" w:rsidRDefault="00E65593" w:rsidP="00E65593">
            <w:pPr>
              <w:spacing w:after="0" w:line="240" w:lineRule="auto"/>
              <w:jc w:val="center"/>
              <w:rPr>
                <w:rFonts w:ascii="Times New Roman" w:eastAsia="Times New Roman" w:hAnsi="Times New Roman" w:cs="Times New Roman"/>
                <w:b/>
                <w:bCs/>
                <w:i/>
                <w:sz w:val="20"/>
                <w:szCs w:val="20"/>
                <w:lang w:eastAsia="ru-RU"/>
              </w:rPr>
            </w:pPr>
          </w:p>
        </w:tc>
      </w:tr>
      <w:tr w:rsidR="00E65593" w:rsidRPr="00E65593" w14:paraId="6C9BE52C" w14:textId="77777777" w:rsidTr="00E65593">
        <w:trPr>
          <w:trHeight w:val="451"/>
        </w:trPr>
        <w:tc>
          <w:tcPr>
            <w:tcW w:w="1934" w:type="pct"/>
          </w:tcPr>
          <w:p w14:paraId="5B660444"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0"/>
                <w:szCs w:val="20"/>
                <w:lang w:eastAsia="ru-RU"/>
              </w:rPr>
            </w:pPr>
            <w:r w:rsidRPr="00E65593">
              <w:rPr>
                <w:rFonts w:ascii="Times New Roman" w:eastAsia="Calibri" w:hAnsi="Times New Roman" w:cs="Times New Roman"/>
                <w:sz w:val="20"/>
                <w:szCs w:val="20"/>
              </w:rPr>
              <w:t>– основные понятия и термины, используемые в геодезии</w:t>
            </w:r>
          </w:p>
        </w:tc>
        <w:tc>
          <w:tcPr>
            <w:tcW w:w="2167" w:type="pct"/>
          </w:tcPr>
          <w:p w14:paraId="73BE7CE4" w14:textId="77777777" w:rsidR="00E65593" w:rsidRPr="00E65593" w:rsidRDefault="00E65593" w:rsidP="00E65593">
            <w:pPr>
              <w:spacing w:after="0" w:line="240" w:lineRule="auto"/>
              <w:rPr>
                <w:rFonts w:ascii="Times New Roman" w:eastAsia="Calibri" w:hAnsi="Times New Roman" w:cs="Times New Roman"/>
                <w:iCs/>
                <w:sz w:val="20"/>
                <w:szCs w:val="20"/>
              </w:rPr>
            </w:pPr>
            <w:r w:rsidRPr="00E65593">
              <w:rPr>
                <w:rFonts w:ascii="Times New Roman" w:eastAsia="Calibri" w:hAnsi="Times New Roman" w:cs="Times New Roman"/>
                <w:iCs/>
                <w:sz w:val="20"/>
                <w:szCs w:val="20"/>
              </w:rPr>
              <w:t>– демонстрирует знания понятий и терминов, используемых в геодезии</w:t>
            </w:r>
          </w:p>
        </w:tc>
        <w:tc>
          <w:tcPr>
            <w:tcW w:w="899" w:type="pct"/>
            <w:vMerge w:val="restart"/>
          </w:tcPr>
          <w:p w14:paraId="6DCA2F03"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p>
          <w:p w14:paraId="007A6D6C"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Тестирование</w:t>
            </w:r>
          </w:p>
          <w:p w14:paraId="73C467ED"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0"/>
                <w:szCs w:val="20"/>
                <w:lang w:eastAsia="ru-RU"/>
              </w:rPr>
            </w:pPr>
            <w:r w:rsidRPr="00E65593">
              <w:rPr>
                <w:rFonts w:ascii="Times New Roman" w:eastAsia="Calibri" w:hAnsi="Times New Roman" w:cs="Times New Roman"/>
                <w:sz w:val="20"/>
                <w:szCs w:val="20"/>
              </w:rPr>
              <w:t>экзамен</w:t>
            </w:r>
          </w:p>
          <w:p w14:paraId="50D3E8EE"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0"/>
                <w:szCs w:val="20"/>
                <w:lang w:eastAsia="ru-RU"/>
              </w:rPr>
            </w:pPr>
          </w:p>
        </w:tc>
      </w:tr>
      <w:tr w:rsidR="00E65593" w:rsidRPr="00E65593" w14:paraId="57FD36D9" w14:textId="77777777" w:rsidTr="00E65593">
        <w:trPr>
          <w:trHeight w:val="401"/>
        </w:trPr>
        <w:tc>
          <w:tcPr>
            <w:tcW w:w="1934" w:type="pct"/>
          </w:tcPr>
          <w:p w14:paraId="33B3CCB6"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назначение опорных геодезических сетей</w:t>
            </w:r>
          </w:p>
        </w:tc>
        <w:tc>
          <w:tcPr>
            <w:tcW w:w="2167" w:type="pct"/>
          </w:tcPr>
          <w:p w14:paraId="13C1222F"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демонстрирует знания о видах опорных геодезических сетей и их применении</w:t>
            </w:r>
          </w:p>
        </w:tc>
        <w:tc>
          <w:tcPr>
            <w:tcW w:w="899" w:type="pct"/>
            <w:vMerge/>
          </w:tcPr>
          <w:p w14:paraId="73492429" w14:textId="77777777" w:rsidR="00E65593" w:rsidRPr="00E65593" w:rsidRDefault="00E65593" w:rsidP="00E65593">
            <w:pPr>
              <w:spacing w:after="0" w:line="240" w:lineRule="auto"/>
              <w:rPr>
                <w:rFonts w:ascii="Times New Roman" w:eastAsia="Calibri" w:hAnsi="Times New Roman" w:cs="Times New Roman"/>
                <w:sz w:val="20"/>
                <w:szCs w:val="20"/>
              </w:rPr>
            </w:pPr>
          </w:p>
        </w:tc>
      </w:tr>
      <w:tr w:rsidR="00E65593" w:rsidRPr="00E65593" w14:paraId="73E6A9F5" w14:textId="77777777" w:rsidTr="00FD5AFC">
        <w:trPr>
          <w:trHeight w:val="876"/>
        </w:trPr>
        <w:tc>
          <w:tcPr>
            <w:tcW w:w="1934" w:type="pct"/>
          </w:tcPr>
          <w:p w14:paraId="282E09B6"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масштабы, условные топографические знаки, точность масштаба</w:t>
            </w:r>
          </w:p>
        </w:tc>
        <w:tc>
          <w:tcPr>
            <w:tcW w:w="2167" w:type="pct"/>
          </w:tcPr>
          <w:p w14:paraId="09374DA8"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демонстрирует знания видов масштабов и их назначение;</w:t>
            </w:r>
          </w:p>
          <w:p w14:paraId="29AAE4E6"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масштабирует;</w:t>
            </w:r>
          </w:p>
          <w:p w14:paraId="1C1C0E3E"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читает и вычерчивает условные топографические знаки</w:t>
            </w:r>
          </w:p>
        </w:tc>
        <w:tc>
          <w:tcPr>
            <w:tcW w:w="899" w:type="pct"/>
            <w:vMerge/>
          </w:tcPr>
          <w:p w14:paraId="7B5B2D52" w14:textId="77777777" w:rsidR="00E65593" w:rsidRPr="00E65593" w:rsidRDefault="00E65593" w:rsidP="00E65593">
            <w:pPr>
              <w:spacing w:after="0" w:line="240" w:lineRule="auto"/>
              <w:rPr>
                <w:rFonts w:ascii="Times New Roman" w:eastAsia="Calibri" w:hAnsi="Times New Roman" w:cs="Times New Roman"/>
                <w:sz w:val="20"/>
                <w:szCs w:val="20"/>
              </w:rPr>
            </w:pPr>
          </w:p>
        </w:tc>
      </w:tr>
      <w:tr w:rsidR="00E65593" w:rsidRPr="00E65593" w14:paraId="10AB1925" w14:textId="77777777" w:rsidTr="00E65593">
        <w:trPr>
          <w:trHeight w:val="468"/>
        </w:trPr>
        <w:tc>
          <w:tcPr>
            <w:tcW w:w="1934" w:type="pct"/>
          </w:tcPr>
          <w:p w14:paraId="73130FEA"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систему плоских прямоугольных координат</w:t>
            </w:r>
          </w:p>
        </w:tc>
        <w:tc>
          <w:tcPr>
            <w:tcW w:w="2167" w:type="pct"/>
          </w:tcPr>
          <w:p w14:paraId="3D568436"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разбирается в системе плоских прямоугольных координат;</w:t>
            </w:r>
          </w:p>
        </w:tc>
        <w:tc>
          <w:tcPr>
            <w:tcW w:w="899" w:type="pct"/>
            <w:vMerge/>
          </w:tcPr>
          <w:p w14:paraId="3B1ADD5D" w14:textId="77777777" w:rsidR="00E65593" w:rsidRPr="00E65593" w:rsidRDefault="00E65593" w:rsidP="00E65593">
            <w:pPr>
              <w:spacing w:after="0" w:line="240" w:lineRule="auto"/>
              <w:rPr>
                <w:rFonts w:ascii="Times New Roman" w:eastAsia="Calibri" w:hAnsi="Times New Roman" w:cs="Times New Roman"/>
                <w:sz w:val="20"/>
                <w:szCs w:val="20"/>
              </w:rPr>
            </w:pPr>
          </w:p>
        </w:tc>
      </w:tr>
      <w:tr w:rsidR="00E65593" w:rsidRPr="00E65593" w14:paraId="4CD72762" w14:textId="77777777" w:rsidTr="00FD5AFC">
        <w:trPr>
          <w:trHeight w:val="921"/>
        </w:trPr>
        <w:tc>
          <w:tcPr>
            <w:tcW w:w="1934" w:type="pct"/>
          </w:tcPr>
          <w:p w14:paraId="0EF06A8C"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приборы и инструменты для измерений: линий, углов и определения превышений</w:t>
            </w:r>
          </w:p>
        </w:tc>
        <w:tc>
          <w:tcPr>
            <w:tcW w:w="2167" w:type="pct"/>
            <w:vMerge w:val="restart"/>
          </w:tcPr>
          <w:p w14:paraId="383448FD"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демонстрирует знания устройств приборов и инструментов,</w:t>
            </w:r>
          </w:p>
          <w:p w14:paraId="48E0DA5E"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применяемых при выполнении геодезических измерений;</w:t>
            </w:r>
          </w:p>
          <w:p w14:paraId="7526146C"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выполняет последовательность вычислительной обработки геодезических измерений</w:t>
            </w:r>
          </w:p>
        </w:tc>
        <w:tc>
          <w:tcPr>
            <w:tcW w:w="899" w:type="pct"/>
            <w:vMerge/>
          </w:tcPr>
          <w:p w14:paraId="50EA6FFD" w14:textId="77777777" w:rsidR="00E65593" w:rsidRPr="00E65593" w:rsidRDefault="00E65593" w:rsidP="00E65593">
            <w:pPr>
              <w:spacing w:after="0" w:line="240" w:lineRule="auto"/>
              <w:rPr>
                <w:rFonts w:ascii="Times New Roman" w:eastAsia="Calibri" w:hAnsi="Times New Roman" w:cs="Times New Roman"/>
                <w:sz w:val="20"/>
                <w:szCs w:val="20"/>
              </w:rPr>
            </w:pPr>
          </w:p>
        </w:tc>
      </w:tr>
      <w:tr w:rsidR="00E65593" w:rsidRPr="00E65593" w14:paraId="62A57406" w14:textId="77777777" w:rsidTr="00FD5AFC">
        <w:trPr>
          <w:trHeight w:val="615"/>
        </w:trPr>
        <w:tc>
          <w:tcPr>
            <w:tcW w:w="1934" w:type="pct"/>
          </w:tcPr>
          <w:p w14:paraId="750EB8B5"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приборы и инструменты для</w:t>
            </w:r>
          </w:p>
          <w:p w14:paraId="50D0FD5A"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вынесения расстояния и координат</w:t>
            </w:r>
          </w:p>
        </w:tc>
        <w:tc>
          <w:tcPr>
            <w:tcW w:w="2167" w:type="pct"/>
            <w:vMerge/>
          </w:tcPr>
          <w:p w14:paraId="7C943A70" w14:textId="77777777" w:rsidR="00E65593" w:rsidRPr="00E65593" w:rsidRDefault="00E65593" w:rsidP="00E65593">
            <w:pPr>
              <w:spacing w:after="0" w:line="240" w:lineRule="auto"/>
              <w:rPr>
                <w:rFonts w:ascii="Times New Roman" w:eastAsia="Calibri" w:hAnsi="Times New Roman" w:cs="Times New Roman"/>
                <w:sz w:val="20"/>
                <w:szCs w:val="20"/>
              </w:rPr>
            </w:pPr>
          </w:p>
        </w:tc>
        <w:tc>
          <w:tcPr>
            <w:tcW w:w="899" w:type="pct"/>
            <w:vMerge/>
          </w:tcPr>
          <w:p w14:paraId="5D92C53C" w14:textId="77777777" w:rsidR="00E65593" w:rsidRPr="00E65593" w:rsidRDefault="00E65593" w:rsidP="00E65593">
            <w:pPr>
              <w:spacing w:after="0" w:line="240" w:lineRule="auto"/>
              <w:rPr>
                <w:rFonts w:ascii="Times New Roman" w:eastAsia="Calibri" w:hAnsi="Times New Roman" w:cs="Times New Roman"/>
                <w:sz w:val="20"/>
                <w:szCs w:val="20"/>
              </w:rPr>
            </w:pPr>
          </w:p>
        </w:tc>
      </w:tr>
      <w:tr w:rsidR="00E65593" w:rsidRPr="00E65593" w14:paraId="53D83F3F" w14:textId="77777777" w:rsidTr="00E65593">
        <w:trPr>
          <w:trHeight w:val="503"/>
        </w:trPr>
        <w:tc>
          <w:tcPr>
            <w:tcW w:w="1934" w:type="pct"/>
          </w:tcPr>
          <w:p w14:paraId="0060F33C"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виды геодезических измерений</w:t>
            </w:r>
          </w:p>
        </w:tc>
        <w:tc>
          <w:tcPr>
            <w:tcW w:w="2167" w:type="pct"/>
          </w:tcPr>
          <w:p w14:paraId="225FEB3D"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демонстрирует знания видов геодезических измерений и их назначение</w:t>
            </w:r>
          </w:p>
        </w:tc>
        <w:tc>
          <w:tcPr>
            <w:tcW w:w="899" w:type="pct"/>
            <w:vMerge/>
          </w:tcPr>
          <w:p w14:paraId="54D03D9B" w14:textId="77777777" w:rsidR="00E65593" w:rsidRPr="00E65593" w:rsidRDefault="00E65593" w:rsidP="00E65593">
            <w:pPr>
              <w:spacing w:after="0" w:line="240" w:lineRule="auto"/>
              <w:rPr>
                <w:rFonts w:ascii="Times New Roman" w:eastAsia="Calibri" w:hAnsi="Times New Roman" w:cs="Times New Roman"/>
                <w:sz w:val="20"/>
                <w:szCs w:val="20"/>
              </w:rPr>
            </w:pPr>
          </w:p>
        </w:tc>
      </w:tr>
      <w:tr w:rsidR="00E65593" w:rsidRPr="00E65593" w14:paraId="15D0130E" w14:textId="77777777" w:rsidTr="00E65593">
        <w:trPr>
          <w:trHeight w:val="972"/>
        </w:trPr>
        <w:tc>
          <w:tcPr>
            <w:tcW w:w="1934" w:type="pct"/>
          </w:tcPr>
          <w:p w14:paraId="29FF28DB"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xml:space="preserve">– </w:t>
            </w:r>
            <w:r w:rsidRPr="00E65593">
              <w:rPr>
                <w:rFonts w:ascii="Times New Roman" w:eastAsia="Times New Roman" w:hAnsi="Times New Roman" w:cs="Times New Roman"/>
                <w:sz w:val="20"/>
                <w:szCs w:val="20"/>
                <w:lang w:eastAsia="ru-RU"/>
              </w:rPr>
              <w:t>задачи в соответствии с профилем работы на этапе жизненного цикла ОКС и методы их решения</w:t>
            </w:r>
          </w:p>
        </w:tc>
        <w:tc>
          <w:tcPr>
            <w:tcW w:w="2167" w:type="pct"/>
          </w:tcPr>
          <w:p w14:paraId="3CCF32A6"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демонстрирует знания</w:t>
            </w:r>
            <w:r w:rsidRPr="00E65593">
              <w:rPr>
                <w:rFonts w:ascii="Times New Roman" w:eastAsia="Times New Roman" w:hAnsi="Times New Roman" w:cs="Times New Roman"/>
                <w:sz w:val="20"/>
                <w:szCs w:val="20"/>
                <w:lang w:eastAsia="ru-RU"/>
              </w:rPr>
              <w:t xml:space="preserve"> задач в соответствии с профилем работы на этапе жизненного цикла ОКС и методов их решения</w:t>
            </w:r>
          </w:p>
        </w:tc>
        <w:tc>
          <w:tcPr>
            <w:tcW w:w="899" w:type="pct"/>
          </w:tcPr>
          <w:p w14:paraId="73D6E304" w14:textId="77777777" w:rsidR="00E65593" w:rsidRPr="00E65593" w:rsidRDefault="00E65593" w:rsidP="00E65593">
            <w:pPr>
              <w:spacing w:after="0" w:line="240" w:lineRule="auto"/>
              <w:rPr>
                <w:rFonts w:ascii="Times New Roman" w:eastAsia="Calibri" w:hAnsi="Times New Roman" w:cs="Times New Roman"/>
                <w:sz w:val="20"/>
                <w:szCs w:val="20"/>
              </w:rPr>
            </w:pPr>
          </w:p>
        </w:tc>
      </w:tr>
      <w:tr w:rsidR="00E65593" w:rsidRPr="00E65593" w14:paraId="264CBBDE" w14:textId="77777777" w:rsidTr="00FD5AFC">
        <w:tc>
          <w:tcPr>
            <w:tcW w:w="1934" w:type="pct"/>
          </w:tcPr>
          <w:p w14:paraId="6A77CAA3"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0"/>
                <w:szCs w:val="20"/>
              </w:rPr>
            </w:pPr>
            <w:r w:rsidRPr="00E65593">
              <w:rPr>
                <w:rFonts w:ascii="Times New Roman" w:eastAsia="Calibri" w:hAnsi="Times New Roman" w:cs="Times New Roman"/>
                <w:b/>
                <w:sz w:val="20"/>
                <w:szCs w:val="20"/>
              </w:rPr>
              <w:t>Умения</w:t>
            </w:r>
          </w:p>
        </w:tc>
        <w:tc>
          <w:tcPr>
            <w:tcW w:w="2167" w:type="pct"/>
          </w:tcPr>
          <w:p w14:paraId="10A5C528" w14:textId="77777777" w:rsidR="00E65593" w:rsidRPr="00E65593" w:rsidRDefault="00E65593" w:rsidP="00E65593">
            <w:pPr>
              <w:spacing w:after="0" w:line="240" w:lineRule="auto"/>
              <w:rPr>
                <w:rFonts w:ascii="Times New Roman" w:eastAsia="Calibri" w:hAnsi="Times New Roman" w:cs="Times New Roman"/>
                <w:iCs/>
                <w:sz w:val="20"/>
                <w:szCs w:val="20"/>
              </w:rPr>
            </w:pPr>
          </w:p>
        </w:tc>
        <w:tc>
          <w:tcPr>
            <w:tcW w:w="899" w:type="pct"/>
          </w:tcPr>
          <w:p w14:paraId="42893F43"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p>
        </w:tc>
      </w:tr>
      <w:tr w:rsidR="00E65593" w:rsidRPr="00E65593" w14:paraId="2D076489" w14:textId="77777777" w:rsidTr="00E65593">
        <w:trPr>
          <w:trHeight w:val="465"/>
        </w:trPr>
        <w:tc>
          <w:tcPr>
            <w:tcW w:w="1934" w:type="pct"/>
          </w:tcPr>
          <w:p w14:paraId="68CFF4E9" w14:textId="77777777" w:rsidR="00E65593" w:rsidRPr="00E65593" w:rsidRDefault="00E65593" w:rsidP="00E65593">
            <w:pPr>
              <w:spacing w:after="0" w:line="240" w:lineRule="auto"/>
              <w:rPr>
                <w:rFonts w:ascii="Times New Roman" w:eastAsia="Times New Roman" w:hAnsi="Times New Roman" w:cs="Times New Roman"/>
                <w:bCs/>
                <w:i/>
                <w:sz w:val="20"/>
                <w:szCs w:val="20"/>
                <w:lang w:eastAsia="ru-RU"/>
              </w:rPr>
            </w:pPr>
            <w:r w:rsidRPr="00E65593">
              <w:rPr>
                <w:rFonts w:ascii="Times New Roman" w:eastAsia="Calibri" w:hAnsi="Times New Roman" w:cs="Times New Roman"/>
                <w:sz w:val="20"/>
                <w:szCs w:val="20"/>
              </w:rPr>
              <w:t>– читать ситуации на планах и картах</w:t>
            </w:r>
          </w:p>
        </w:tc>
        <w:tc>
          <w:tcPr>
            <w:tcW w:w="2167" w:type="pct"/>
          </w:tcPr>
          <w:p w14:paraId="0CF37081" w14:textId="77777777" w:rsidR="00E65593" w:rsidRPr="00E65593" w:rsidRDefault="00E65593" w:rsidP="00E65593">
            <w:pPr>
              <w:spacing w:after="0" w:line="240" w:lineRule="auto"/>
              <w:rPr>
                <w:rFonts w:ascii="Times New Roman" w:eastAsia="Calibri" w:hAnsi="Times New Roman" w:cs="Times New Roman"/>
                <w:bCs/>
                <w:iCs/>
                <w:sz w:val="20"/>
                <w:szCs w:val="20"/>
              </w:rPr>
            </w:pPr>
            <w:r w:rsidRPr="00E65593">
              <w:rPr>
                <w:rFonts w:ascii="Times New Roman" w:eastAsia="Calibri" w:hAnsi="Times New Roman" w:cs="Times New Roman"/>
                <w:sz w:val="20"/>
                <w:szCs w:val="20"/>
              </w:rPr>
              <w:t xml:space="preserve">– </w:t>
            </w:r>
            <w:r w:rsidRPr="00E65593">
              <w:rPr>
                <w:rFonts w:ascii="Times New Roman" w:eastAsia="Calibri" w:hAnsi="Times New Roman" w:cs="Times New Roman"/>
                <w:bCs/>
                <w:iCs/>
                <w:sz w:val="20"/>
                <w:szCs w:val="20"/>
              </w:rPr>
              <w:t xml:space="preserve">читает </w:t>
            </w:r>
            <w:r w:rsidRPr="00E65593">
              <w:rPr>
                <w:rFonts w:ascii="Times New Roman" w:eastAsia="Calibri" w:hAnsi="Times New Roman" w:cs="Times New Roman"/>
                <w:sz w:val="20"/>
                <w:szCs w:val="20"/>
              </w:rPr>
              <w:t>изображение ситуации и рельефа местности</w:t>
            </w:r>
          </w:p>
        </w:tc>
        <w:tc>
          <w:tcPr>
            <w:tcW w:w="899" w:type="pct"/>
            <w:vMerge w:val="restart"/>
          </w:tcPr>
          <w:p w14:paraId="722FC0E1"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0"/>
                <w:szCs w:val="20"/>
                <w:lang w:eastAsia="ru-RU"/>
              </w:rPr>
            </w:pPr>
            <w:r w:rsidRPr="00E65593">
              <w:rPr>
                <w:rFonts w:ascii="Times New Roman" w:eastAsia="Calibri" w:hAnsi="Times New Roman" w:cs="Times New Roman"/>
                <w:sz w:val="20"/>
                <w:szCs w:val="20"/>
              </w:rPr>
              <w:t>Оценка практических и лабораторных работ</w:t>
            </w:r>
          </w:p>
        </w:tc>
      </w:tr>
      <w:tr w:rsidR="00E65593" w:rsidRPr="00E65593" w14:paraId="3E954CE2" w14:textId="77777777" w:rsidTr="00E65593">
        <w:trPr>
          <w:trHeight w:val="275"/>
        </w:trPr>
        <w:tc>
          <w:tcPr>
            <w:tcW w:w="1934" w:type="pct"/>
          </w:tcPr>
          <w:p w14:paraId="0FA8ABB9"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решать задачи на масштабы</w:t>
            </w:r>
          </w:p>
        </w:tc>
        <w:tc>
          <w:tcPr>
            <w:tcW w:w="2167" w:type="pct"/>
          </w:tcPr>
          <w:p w14:paraId="54D0846A"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решает задачи на масштабы</w:t>
            </w:r>
          </w:p>
        </w:tc>
        <w:tc>
          <w:tcPr>
            <w:tcW w:w="899" w:type="pct"/>
            <w:vMerge/>
          </w:tcPr>
          <w:p w14:paraId="5E74B6CA"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p>
        </w:tc>
      </w:tr>
      <w:tr w:rsidR="00E65593" w:rsidRPr="00E65593" w14:paraId="1973AA41" w14:textId="77777777" w:rsidTr="00E65593">
        <w:trPr>
          <w:trHeight w:val="845"/>
        </w:trPr>
        <w:tc>
          <w:tcPr>
            <w:tcW w:w="1934" w:type="pct"/>
          </w:tcPr>
          <w:p w14:paraId="00B34A5B"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решать прямую и обратную геодезическую задачу</w:t>
            </w:r>
          </w:p>
        </w:tc>
        <w:tc>
          <w:tcPr>
            <w:tcW w:w="2167" w:type="pct"/>
          </w:tcPr>
          <w:p w14:paraId="793826C6"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определяет прямоугольные координаты и ориентирные углы;</w:t>
            </w:r>
          </w:p>
          <w:p w14:paraId="7A347017" w14:textId="77777777" w:rsidR="00E65593" w:rsidRPr="00E65593" w:rsidRDefault="00E65593" w:rsidP="00E65593">
            <w:pPr>
              <w:spacing w:after="0" w:line="240" w:lineRule="auto"/>
              <w:rPr>
                <w:rFonts w:ascii="Times New Roman" w:eastAsia="Calibri" w:hAnsi="Times New Roman" w:cs="Times New Roman"/>
                <w:bCs/>
                <w:iCs/>
                <w:sz w:val="20"/>
                <w:szCs w:val="20"/>
              </w:rPr>
            </w:pPr>
            <w:r w:rsidRPr="00E65593">
              <w:rPr>
                <w:rFonts w:ascii="Times New Roman" w:eastAsia="Calibri" w:hAnsi="Times New Roman" w:cs="Times New Roman"/>
                <w:sz w:val="20"/>
                <w:szCs w:val="20"/>
              </w:rPr>
              <w:t>– решает прямую и обратную геодезические задачи</w:t>
            </w:r>
          </w:p>
        </w:tc>
        <w:tc>
          <w:tcPr>
            <w:tcW w:w="899" w:type="pct"/>
            <w:vMerge/>
          </w:tcPr>
          <w:p w14:paraId="48BD18F7"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p>
        </w:tc>
      </w:tr>
      <w:tr w:rsidR="00E65593" w:rsidRPr="00E65593" w14:paraId="39875ABD" w14:textId="77777777" w:rsidTr="00E65593">
        <w:trPr>
          <w:trHeight w:val="900"/>
        </w:trPr>
        <w:tc>
          <w:tcPr>
            <w:tcW w:w="1934" w:type="pct"/>
          </w:tcPr>
          <w:p w14:paraId="05573005"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пользоваться приборами и инструментами, используемыми при измерении линий, углов и отметок точек</w:t>
            </w:r>
          </w:p>
        </w:tc>
        <w:tc>
          <w:tcPr>
            <w:tcW w:w="2167" w:type="pct"/>
          </w:tcPr>
          <w:p w14:paraId="7CD9F054"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осуществляет линейные и угловые измерения, а также измерения превышения местности.</w:t>
            </w:r>
          </w:p>
        </w:tc>
        <w:tc>
          <w:tcPr>
            <w:tcW w:w="899" w:type="pct"/>
            <w:vMerge/>
          </w:tcPr>
          <w:p w14:paraId="4FE5AF6A"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p>
        </w:tc>
      </w:tr>
      <w:tr w:rsidR="00E65593" w:rsidRPr="00E65593" w14:paraId="67D8C571" w14:textId="77777777" w:rsidTr="00FD5AFC">
        <w:trPr>
          <w:trHeight w:val="1098"/>
        </w:trPr>
        <w:tc>
          <w:tcPr>
            <w:tcW w:w="1934" w:type="pct"/>
          </w:tcPr>
          <w:p w14:paraId="18B0C759"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пользоваться приборами и инструментами, используемыми при вынесении расстояния и координат</w:t>
            </w:r>
          </w:p>
        </w:tc>
        <w:tc>
          <w:tcPr>
            <w:tcW w:w="2167" w:type="pct"/>
          </w:tcPr>
          <w:p w14:paraId="50DC6E22" w14:textId="77777777" w:rsidR="00E65593" w:rsidRPr="00E65593" w:rsidRDefault="00E65593" w:rsidP="00E65593">
            <w:pPr>
              <w:spacing w:after="0" w:line="240" w:lineRule="auto"/>
              <w:rPr>
                <w:rFonts w:ascii="Times New Roman" w:eastAsia="Calibri" w:hAnsi="Times New Roman" w:cs="Times New Roman"/>
                <w:bCs/>
                <w:iCs/>
                <w:sz w:val="20"/>
                <w:szCs w:val="20"/>
              </w:rPr>
            </w:pPr>
            <w:r w:rsidRPr="00E65593">
              <w:rPr>
                <w:rFonts w:ascii="Times New Roman" w:eastAsia="Calibri" w:hAnsi="Times New Roman" w:cs="Times New Roman"/>
                <w:sz w:val="20"/>
                <w:szCs w:val="20"/>
              </w:rPr>
              <w:t xml:space="preserve">– производит измерения по выносу расстояния и координат </w:t>
            </w:r>
          </w:p>
        </w:tc>
        <w:tc>
          <w:tcPr>
            <w:tcW w:w="899" w:type="pct"/>
            <w:vMerge/>
          </w:tcPr>
          <w:p w14:paraId="3379EF29"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p>
        </w:tc>
      </w:tr>
      <w:tr w:rsidR="00E65593" w:rsidRPr="00E65593" w14:paraId="1B304BBF" w14:textId="77777777" w:rsidTr="00E65593">
        <w:trPr>
          <w:trHeight w:val="698"/>
        </w:trPr>
        <w:tc>
          <w:tcPr>
            <w:tcW w:w="1934" w:type="pct"/>
          </w:tcPr>
          <w:p w14:paraId="021B802F"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lastRenderedPageBreak/>
              <w:t>– проводить камеральные работы по окончании теодолитной съемки и геометрического нивелирования</w:t>
            </w:r>
          </w:p>
        </w:tc>
        <w:tc>
          <w:tcPr>
            <w:tcW w:w="2167" w:type="pct"/>
          </w:tcPr>
          <w:p w14:paraId="74112F69" w14:textId="77777777" w:rsidR="00E65593" w:rsidRPr="00E65593" w:rsidRDefault="00E65593" w:rsidP="00E65593">
            <w:pPr>
              <w:spacing w:after="0" w:line="240" w:lineRule="auto"/>
              <w:rPr>
                <w:rFonts w:ascii="Times New Roman" w:eastAsia="Calibri" w:hAnsi="Times New Roman" w:cs="Times New Roman"/>
                <w:sz w:val="20"/>
                <w:szCs w:val="20"/>
              </w:rPr>
            </w:pPr>
            <w:r w:rsidRPr="00E65593">
              <w:rPr>
                <w:rFonts w:ascii="Times New Roman" w:eastAsia="Calibri" w:hAnsi="Times New Roman" w:cs="Times New Roman"/>
                <w:sz w:val="20"/>
                <w:szCs w:val="20"/>
              </w:rPr>
              <w:t>– выполняет камеральные работы по окончании геодезических съемок.</w:t>
            </w:r>
          </w:p>
        </w:tc>
        <w:tc>
          <w:tcPr>
            <w:tcW w:w="899" w:type="pct"/>
            <w:vMerge/>
          </w:tcPr>
          <w:p w14:paraId="5254D305"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p>
        </w:tc>
      </w:tr>
      <w:tr w:rsidR="00E65593" w:rsidRPr="00E65593" w14:paraId="3AB93277" w14:textId="77777777" w:rsidTr="00E65593">
        <w:trPr>
          <w:trHeight w:val="694"/>
        </w:trPr>
        <w:tc>
          <w:tcPr>
            <w:tcW w:w="1934" w:type="pct"/>
          </w:tcPr>
          <w:p w14:paraId="26D6AB91" w14:textId="77777777" w:rsidR="00E65593" w:rsidRPr="00E65593" w:rsidRDefault="00E65593" w:rsidP="00E65593">
            <w:pPr>
              <w:spacing w:after="0" w:line="240" w:lineRule="auto"/>
              <w:jc w:val="both"/>
              <w:rPr>
                <w:rFonts w:ascii="Times New Roman" w:eastAsia="Calibri" w:hAnsi="Times New Roman" w:cs="Times New Roman"/>
                <w:sz w:val="20"/>
                <w:szCs w:val="20"/>
              </w:rPr>
            </w:pPr>
            <w:r w:rsidRPr="00E65593">
              <w:rPr>
                <w:rFonts w:ascii="Times New Roman" w:eastAsia="Calibri" w:hAnsi="Times New Roman" w:cs="Times New Roman"/>
                <w:sz w:val="20"/>
                <w:szCs w:val="20"/>
              </w:rPr>
              <w:t xml:space="preserve">– </w:t>
            </w:r>
            <w:r w:rsidRPr="00E65593">
              <w:rPr>
                <w:rFonts w:ascii="Times New Roman" w:eastAsia="Times New Roman" w:hAnsi="Times New Roman" w:cs="Times New Roman"/>
                <w:sz w:val="20"/>
                <w:szCs w:val="20"/>
                <w:lang w:eastAsia="ru-RU"/>
              </w:rPr>
              <w:t>решать задачи в соответствии с профилем работы на этапе жизненного цикла ОКС</w:t>
            </w:r>
          </w:p>
        </w:tc>
        <w:tc>
          <w:tcPr>
            <w:tcW w:w="2167" w:type="pct"/>
          </w:tcPr>
          <w:p w14:paraId="1480909A" w14:textId="77777777" w:rsidR="00E65593" w:rsidRPr="00E65593" w:rsidRDefault="00E65593" w:rsidP="00E65593">
            <w:pPr>
              <w:spacing w:after="0" w:line="240" w:lineRule="auto"/>
              <w:jc w:val="both"/>
              <w:rPr>
                <w:rFonts w:ascii="Times New Roman" w:eastAsia="Calibri" w:hAnsi="Times New Roman" w:cs="Times New Roman"/>
                <w:sz w:val="20"/>
                <w:szCs w:val="20"/>
              </w:rPr>
            </w:pPr>
            <w:r w:rsidRPr="00E65593">
              <w:rPr>
                <w:rFonts w:ascii="Times New Roman" w:eastAsia="Calibri" w:hAnsi="Times New Roman" w:cs="Times New Roman"/>
                <w:sz w:val="20"/>
                <w:szCs w:val="20"/>
              </w:rPr>
              <w:t xml:space="preserve">– </w:t>
            </w:r>
            <w:r w:rsidRPr="00E65593">
              <w:rPr>
                <w:rFonts w:ascii="Times New Roman" w:eastAsia="Times New Roman" w:hAnsi="Times New Roman" w:cs="Times New Roman"/>
                <w:sz w:val="20"/>
                <w:szCs w:val="20"/>
                <w:lang w:eastAsia="ru-RU"/>
              </w:rPr>
              <w:t>решает задачи в соответствии с профилем работы на этапе жизненного цикла ОКС</w:t>
            </w:r>
          </w:p>
        </w:tc>
        <w:tc>
          <w:tcPr>
            <w:tcW w:w="899" w:type="pct"/>
          </w:tcPr>
          <w:p w14:paraId="23381CE5" w14:textId="77777777" w:rsidR="00E65593" w:rsidRPr="00E65593" w:rsidRDefault="00E65593" w:rsidP="00E6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p>
        </w:tc>
      </w:tr>
    </w:tbl>
    <w:p w14:paraId="6DD1DEB0" w14:textId="77777777" w:rsidR="00E65593" w:rsidRPr="00E65593" w:rsidRDefault="00E65593" w:rsidP="00E65593">
      <w:pPr>
        <w:spacing w:after="200" w:line="276" w:lineRule="auto"/>
        <w:rPr>
          <w:rFonts w:ascii="Calibri" w:eastAsia="Calibri" w:hAnsi="Calibri" w:cs="Times New Roman"/>
        </w:rPr>
      </w:pPr>
    </w:p>
    <w:p w14:paraId="2758EF83" w14:textId="77777777" w:rsidR="00E65593" w:rsidRPr="00E65593" w:rsidRDefault="00E65593" w:rsidP="00E65593">
      <w:pPr>
        <w:suppressAutoHyphens/>
        <w:spacing w:after="0" w:line="240" w:lineRule="auto"/>
        <w:jc w:val="right"/>
        <w:rPr>
          <w:rFonts w:ascii="Times New Roman" w:eastAsia="Times New Roman" w:hAnsi="Times New Roman" w:cs="Times New Roman"/>
          <w:sz w:val="24"/>
          <w:szCs w:val="24"/>
          <w:lang w:eastAsia="ru-RU"/>
        </w:rPr>
      </w:pPr>
    </w:p>
    <w:p w14:paraId="19E94BE2" w14:textId="19BEFE1C" w:rsidR="00E65593" w:rsidRPr="00E65593" w:rsidRDefault="00E65593" w:rsidP="00E65593">
      <w:pPr>
        <w:spacing w:after="0" w:line="240" w:lineRule="auto"/>
        <w:rPr>
          <w:rFonts w:ascii="Times New Roman" w:eastAsia="Times New Roman" w:hAnsi="Times New Roman" w:cs="Times New Roman"/>
          <w:b/>
          <w:sz w:val="24"/>
          <w:szCs w:val="24"/>
          <w:lang w:eastAsia="ru-RU"/>
        </w:rPr>
      </w:pPr>
    </w:p>
    <w:sectPr w:rsidR="00E65593" w:rsidRPr="00E65593" w:rsidSect="00B543E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66D6D" w14:textId="77777777" w:rsidR="00FD5AFC" w:rsidRDefault="00FD5AFC" w:rsidP="00B543EE">
      <w:pPr>
        <w:spacing w:after="0" w:line="240" w:lineRule="auto"/>
      </w:pPr>
      <w:r>
        <w:separator/>
      </w:r>
    </w:p>
  </w:endnote>
  <w:endnote w:type="continuationSeparator" w:id="0">
    <w:p w14:paraId="5C41659A" w14:textId="77777777" w:rsidR="00FD5AFC" w:rsidRDefault="00FD5AFC" w:rsidP="00B5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550807"/>
      <w:docPartObj>
        <w:docPartGallery w:val="Page Numbers (Bottom of Page)"/>
        <w:docPartUnique/>
      </w:docPartObj>
    </w:sdtPr>
    <w:sdtContent>
      <w:p w14:paraId="36718EE4" w14:textId="77777777" w:rsidR="00FD5AFC" w:rsidRDefault="00FD5AFC">
        <w:pPr>
          <w:pStyle w:val="a6"/>
          <w:jc w:val="right"/>
        </w:pPr>
        <w:r>
          <w:fldChar w:fldCharType="begin"/>
        </w:r>
        <w:r>
          <w:instrText>PAGE   \* MERGEFORMAT</w:instrText>
        </w:r>
        <w:r>
          <w:fldChar w:fldCharType="separate"/>
        </w:r>
        <w:r>
          <w:t>2</w:t>
        </w:r>
        <w:r>
          <w:fldChar w:fldCharType="end"/>
        </w:r>
      </w:p>
    </w:sdtContent>
  </w:sdt>
  <w:p w14:paraId="3D838A42" w14:textId="77777777" w:rsidR="00FD5AFC" w:rsidRDefault="00FD5A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998D1" w14:textId="77777777" w:rsidR="00FD5AFC" w:rsidRDefault="00FD5AFC" w:rsidP="00B543EE">
      <w:pPr>
        <w:spacing w:after="0" w:line="240" w:lineRule="auto"/>
      </w:pPr>
      <w:r>
        <w:separator/>
      </w:r>
    </w:p>
  </w:footnote>
  <w:footnote w:type="continuationSeparator" w:id="0">
    <w:p w14:paraId="234C7A8D" w14:textId="77777777" w:rsidR="00FD5AFC" w:rsidRDefault="00FD5AFC" w:rsidP="00B543EE">
      <w:pPr>
        <w:spacing w:after="0" w:line="240" w:lineRule="auto"/>
      </w:pPr>
      <w:r>
        <w:continuationSeparator/>
      </w:r>
    </w:p>
  </w:footnote>
  <w:footnote w:id="1">
    <w:p w14:paraId="19C7D69B" w14:textId="77777777" w:rsidR="00FD5AFC" w:rsidRPr="00BE25BD" w:rsidRDefault="00FD5AFC" w:rsidP="0088648D">
      <w:pPr>
        <w:pStyle w:val="a8"/>
        <w:rPr>
          <w:lang w:val="ru-RU"/>
        </w:rPr>
      </w:pPr>
      <w:r>
        <w:rPr>
          <w:rStyle w:val="aa"/>
        </w:rPr>
        <w:footnoteRef/>
      </w:r>
      <w:r w:rsidRPr="00BE25BD">
        <w:rPr>
          <w:lang w:val="ru-RU"/>
        </w:rPr>
        <w:t xml:space="preserve"> </w:t>
      </w:r>
      <w:r>
        <w:rPr>
          <w:lang w:val="ru-RU"/>
        </w:rPr>
        <w:t>М</w:t>
      </w:r>
      <w:r w:rsidRPr="00BE25BD">
        <w:rPr>
          <w:lang w:val="ru-RU"/>
        </w:rPr>
        <w:t>о</w:t>
      </w:r>
      <w:r>
        <w:rPr>
          <w:lang w:val="ru-RU"/>
        </w:rPr>
        <w:t xml:space="preserve">гут быть </w:t>
      </w:r>
      <w:r w:rsidRPr="00BE25BD">
        <w:rPr>
          <w:lang w:val="ru-RU"/>
        </w:rPr>
        <w:t>приве</w:t>
      </w:r>
      <w:r>
        <w:rPr>
          <w:lang w:val="ru-RU"/>
        </w:rPr>
        <w:t>дены</w:t>
      </w:r>
      <w:r w:rsidRPr="00BE25BD">
        <w:rPr>
          <w:lang w:val="ru-RU"/>
        </w:rPr>
        <w:t xml:space="preserve"> коды личностных результатов реализации программы воспитания в соответствии с Приложением 3 ПООП.</w:t>
      </w:r>
    </w:p>
  </w:footnote>
  <w:footnote w:id="2">
    <w:p w14:paraId="7C6C5565" w14:textId="77777777" w:rsidR="00FD5AFC" w:rsidRDefault="00FD5AFC" w:rsidP="00B543EE">
      <w:pPr>
        <w:pStyle w:val="a3"/>
        <w:spacing w:after="0"/>
        <w:jc w:val="both"/>
      </w:pPr>
      <w:r>
        <w:rPr>
          <w:color w:val="000000"/>
          <w:sz w:val="20"/>
          <w:szCs w:val="20"/>
        </w:rPr>
        <w:t> </w:t>
      </w:r>
      <w:r>
        <w:rPr>
          <w:i/>
          <w:iCs/>
          <w:color w:val="000000"/>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
    <w:p w14:paraId="0C16E622" w14:textId="77777777" w:rsidR="00FD5AFC" w:rsidRDefault="00FD5AFC" w:rsidP="005E7B9E">
      <w:pPr>
        <w:pStyle w:val="a8"/>
        <w:rPr>
          <w:lang w:val="ru-RU"/>
        </w:rPr>
      </w:pPr>
      <w:r>
        <w:rPr>
          <w:rStyle w:val="aa"/>
        </w:rPr>
        <w:footnoteRef/>
      </w:r>
      <w:r>
        <w:rPr>
          <w:lang w:val="ru-RU"/>
        </w:rPr>
        <w:t xml:space="preserve"> В соответствии с Приложением 3 ПООП.</w:t>
      </w:r>
    </w:p>
  </w:footnote>
  <w:footnote w:id="4">
    <w:p w14:paraId="658752B5" w14:textId="77777777" w:rsidR="00FD5AFC" w:rsidRPr="00382883" w:rsidRDefault="00FD5AFC" w:rsidP="005E7B9E">
      <w:pPr>
        <w:pStyle w:val="a8"/>
        <w:rPr>
          <w:lang w:val="ru-RU"/>
        </w:rPr>
      </w:pPr>
      <w:r w:rsidRPr="00590946">
        <w:rPr>
          <w:rStyle w:val="aa"/>
        </w:rPr>
        <w:footnoteRef/>
      </w:r>
      <w:r w:rsidRPr="00590946">
        <w:rPr>
          <w:lang w:val="ru-RU"/>
        </w:rPr>
        <w:t xml:space="preserve"> В ходе оценивания могут быть учтены личностные результаты.</w:t>
      </w:r>
    </w:p>
  </w:footnote>
  <w:footnote w:id="5">
    <w:p w14:paraId="2610E808" w14:textId="77777777" w:rsidR="00FD5AFC" w:rsidRPr="00382883" w:rsidRDefault="00FD5AFC" w:rsidP="00E65593">
      <w:pPr>
        <w:pStyle w:val="a8"/>
        <w:rPr>
          <w:lang w:val="ru-RU"/>
        </w:rPr>
      </w:pPr>
      <w:r w:rsidRPr="00590946">
        <w:rPr>
          <w:rStyle w:val="aa"/>
        </w:rPr>
        <w:footnoteRef/>
      </w:r>
      <w:r w:rsidRPr="00590946">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73B"/>
    <w:multiLevelType w:val="multilevel"/>
    <w:tmpl w:val="F3C21658"/>
    <w:lvl w:ilvl="0">
      <w:start w:val="1"/>
      <w:numFmt w:val="decimal"/>
      <w:lvlText w:val="%1."/>
      <w:lvlJc w:val="left"/>
      <w:pPr>
        <w:ind w:left="360" w:hanging="360"/>
      </w:pPr>
    </w:lvl>
    <w:lvl w:ilvl="1">
      <w:start w:val="2"/>
      <w:numFmt w:val="decimal"/>
      <w:isLgl/>
      <w:lvlText w:val="%1.%2."/>
      <w:lvlJc w:val="left"/>
      <w:pPr>
        <w:ind w:left="470" w:hanging="42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90" w:hanging="1440"/>
      </w:pPr>
      <w:rPr>
        <w:rFonts w:hint="default"/>
      </w:rPr>
    </w:lvl>
    <w:lvl w:ilvl="8">
      <w:start w:val="1"/>
      <w:numFmt w:val="decimal"/>
      <w:isLgl/>
      <w:lvlText w:val="%1.%2.%3.%4.%5.%6.%7.%8.%9."/>
      <w:lvlJc w:val="left"/>
      <w:pPr>
        <w:ind w:left="2200" w:hanging="1800"/>
      </w:pPr>
      <w:rPr>
        <w:rFonts w:hint="default"/>
      </w:rPr>
    </w:lvl>
  </w:abstractNum>
  <w:abstractNum w:abstractNumId="1" w15:restartNumberingAfterBreak="0">
    <w:nsid w:val="08D32F51"/>
    <w:multiLevelType w:val="hybridMultilevel"/>
    <w:tmpl w:val="2BBAEAD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66C56B7"/>
    <w:multiLevelType w:val="hybridMultilevel"/>
    <w:tmpl w:val="C81C8FD6"/>
    <w:lvl w:ilvl="0" w:tplc="EAA6A5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A8E0261"/>
    <w:multiLevelType w:val="hybridMultilevel"/>
    <w:tmpl w:val="962A4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0577A4"/>
    <w:multiLevelType w:val="hybridMultilevel"/>
    <w:tmpl w:val="B0E4D0C0"/>
    <w:lvl w:ilvl="0" w:tplc="D7C2A8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E21D6"/>
    <w:multiLevelType w:val="multilevel"/>
    <w:tmpl w:val="9718D9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75E4589"/>
    <w:multiLevelType w:val="hybridMultilevel"/>
    <w:tmpl w:val="EE4A45B8"/>
    <w:lvl w:ilvl="0" w:tplc="2848B2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776F6"/>
    <w:multiLevelType w:val="hybridMultilevel"/>
    <w:tmpl w:val="1D5A4F60"/>
    <w:lvl w:ilvl="0" w:tplc="6D9EA3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E26C3A"/>
    <w:multiLevelType w:val="hybridMultilevel"/>
    <w:tmpl w:val="357EA1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1B316E"/>
    <w:multiLevelType w:val="multilevel"/>
    <w:tmpl w:val="E7BE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6D162A"/>
    <w:multiLevelType w:val="hybridMultilevel"/>
    <w:tmpl w:val="7A70AFDE"/>
    <w:lvl w:ilvl="0" w:tplc="825EF96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A13800"/>
    <w:multiLevelType w:val="hybridMultilevel"/>
    <w:tmpl w:val="07EEA9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D86408"/>
    <w:multiLevelType w:val="hybridMultilevel"/>
    <w:tmpl w:val="19FE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244452"/>
    <w:multiLevelType w:val="hybridMultilevel"/>
    <w:tmpl w:val="E21ABCB2"/>
    <w:lvl w:ilvl="0" w:tplc="9142293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732407"/>
    <w:multiLevelType w:val="hybridMultilevel"/>
    <w:tmpl w:val="1BB2E1E6"/>
    <w:lvl w:ilvl="0" w:tplc="D206D06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655F331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74290D83"/>
    <w:multiLevelType w:val="multilevel"/>
    <w:tmpl w:val="FDE00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547DAA"/>
    <w:multiLevelType w:val="multilevel"/>
    <w:tmpl w:val="856E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243684"/>
    <w:multiLevelType w:val="hybridMultilevel"/>
    <w:tmpl w:val="D86C1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lvlOverride w:ilvl="0">
      <w:lvl w:ilvl="0">
        <w:numFmt w:val="decimal"/>
        <w:lvlText w:val="%1."/>
        <w:lvlJc w:val="left"/>
      </w:lvl>
    </w:lvlOverride>
  </w:num>
  <w:num w:numId="3">
    <w:abstractNumId w:val="5"/>
  </w:num>
  <w:num w:numId="4">
    <w:abstractNumId w:val="9"/>
  </w:num>
  <w:num w:numId="5">
    <w:abstractNumId w:val="14"/>
  </w:num>
  <w:num w:numId="6">
    <w:abstractNumId w:val="18"/>
  </w:num>
  <w:num w:numId="7">
    <w:abstractNumId w:val="11"/>
  </w:num>
  <w:num w:numId="8">
    <w:abstractNumId w:val="10"/>
  </w:num>
  <w:num w:numId="9">
    <w:abstractNumId w:val="4"/>
  </w:num>
  <w:num w:numId="10">
    <w:abstractNumId w:val="3"/>
  </w:num>
  <w:num w:numId="11">
    <w:abstractNumId w:val="13"/>
  </w:num>
  <w:num w:numId="12">
    <w:abstractNumId w:val="6"/>
  </w:num>
  <w:num w:numId="13">
    <w:abstractNumId w:val="8"/>
  </w:num>
  <w:num w:numId="14">
    <w:abstractNumId w:val="12"/>
  </w:num>
  <w:num w:numId="15">
    <w:abstractNumId w:val="7"/>
  </w:num>
  <w:num w:numId="16">
    <w:abstractNumId w:val="15"/>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99"/>
    <w:rsid w:val="00364A76"/>
    <w:rsid w:val="00480099"/>
    <w:rsid w:val="004B3CA7"/>
    <w:rsid w:val="005E7B9E"/>
    <w:rsid w:val="006F1731"/>
    <w:rsid w:val="00861A85"/>
    <w:rsid w:val="0088648D"/>
    <w:rsid w:val="009D0176"/>
    <w:rsid w:val="00B042B0"/>
    <w:rsid w:val="00B543EE"/>
    <w:rsid w:val="00C11383"/>
    <w:rsid w:val="00D12B12"/>
    <w:rsid w:val="00DC1C8D"/>
    <w:rsid w:val="00E65593"/>
    <w:rsid w:val="00FD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46A0"/>
  <w15:chartTrackingRefBased/>
  <w15:docId w15:val="{4F95FE06-8209-4BF9-96F4-1A37964D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43EE"/>
  </w:style>
  <w:style w:type="paragraph" w:styleId="a3">
    <w:name w:val="Normal (Web)"/>
    <w:basedOn w:val="a"/>
    <w:uiPriority w:val="99"/>
    <w:semiHidden/>
    <w:unhideWhenUsed/>
    <w:rsid w:val="00B543EE"/>
    <w:rPr>
      <w:rFonts w:ascii="Times New Roman" w:hAnsi="Times New Roman" w:cs="Times New Roman"/>
      <w:sz w:val="24"/>
      <w:szCs w:val="24"/>
    </w:rPr>
  </w:style>
  <w:style w:type="character" w:customStyle="1" w:styleId="docdata">
    <w:name w:val="docdata"/>
    <w:aliases w:val="docy,v5,1786,bqiaagaaeyqcaaagiaiaaap3awaabqueaaaaaaaaaaaaaaaaaaaaaaaaaaaaaaaaaaaaaaaaaaaaaaaaaaaaaaaaaaaaaaaaaaaaaaaaaaaaaaaaaaaaaaaaaaaaaaaaaaaaaaaaaaaaaaaaaaaaaaaaaaaaaaaaaaaaaaaaaaaaaaaaaaaaaaaaaaaaaaaaaaaaaaaaaaaaaaaaaaaaaaaaaaaaaaaaaaaaaaaa"/>
    <w:basedOn w:val="a0"/>
    <w:rsid w:val="00B543EE"/>
  </w:style>
  <w:style w:type="paragraph" w:customStyle="1" w:styleId="2612">
    <w:name w:val="2612"/>
    <w:aliases w:val="bqiaagaaeyqcaaagiaiaaaobcqaabakj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10">
    <w:name w:val="1710"/>
    <w:aliases w:val="bqiaagaaeyqcaaagiaiaaamvbgaabsmg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5">
    <w:name w:val="1215"/>
    <w:aliases w:val="bqiaagaaeyqcaaagiaiaaammbaaabtqe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5">
    <w:name w:val="2285"/>
    <w:aliases w:val="bqiaagaaeyqcaaagiaiaaanucaaabwii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31">
    <w:name w:val="1331"/>
    <w:aliases w:val="bqiaagaaeyqcaaagiaiaaaoabaaabage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3">
    <w:name w:val="2303"/>
    <w:aliases w:val="bqiaagaaeyqcaaagiaiaaanmcaaabxqi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83">
    <w:name w:val="1383"/>
    <w:aliases w:val="bqiaagaaeyqcaaagiaiaaapobaaabdwe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03">
    <w:name w:val="1703"/>
    <w:aliases w:val="bqiaagaaeyqcaaagiaiaaamobgaabrwg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33">
    <w:name w:val="1233"/>
    <w:aliases w:val="bqiaagaaeyqcaaagiaiaaam4baaabuye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39">
    <w:name w:val="2739"/>
    <w:aliases w:val="bqiaagaaeyqcaaagiaiaaamacgaabsgk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80">
    <w:name w:val="1380"/>
    <w:aliases w:val="bqiaagaaeyqcaaagiaiaaaplbaaabdke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91">
    <w:name w:val="1191"/>
    <w:aliases w:val="bqiaagaaeyqcaaagiaiaaamobaaabrwe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84">
    <w:name w:val="2984"/>
    <w:aliases w:val="bqiaagaaeyqcaaagiaiaaampcwaabr0l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8">
    <w:name w:val="1468"/>
    <w:aliases w:val="bqiaagaaeyqcaaagiaiaaamjbqaabtef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27">
    <w:name w:val="1327"/>
    <w:aliases w:val="bqiaagaaeyqcaaagiaiaaaowbaaabaqe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40">
    <w:name w:val="1340"/>
    <w:aliases w:val="bqiaagaaeyqcaaagiaiaaaojbaaabbee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59">
    <w:name w:val="1959"/>
    <w:aliases w:val="bqiaagaaeyqcaaagiaiaaamobwaabrwh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84">
    <w:name w:val="1184"/>
    <w:aliases w:val="bqiaagaaeyqcaaagiaiaaamhbaaabrue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66">
    <w:name w:val="1366"/>
    <w:aliases w:val="bqiaagaaeyqcaaagiaiaaao9baaabcse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32">
    <w:name w:val="2832"/>
    <w:aliases w:val="bqiaagaaeyqcaaagiaiaaan3cgaabyuk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7">
    <w:name w:val="1467"/>
    <w:aliases w:val="bqiaagaaeyqcaaagiaiaaamibqaabtaf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96">
    <w:name w:val="1696"/>
    <w:aliases w:val="bqiaagaaeyqcaaagiaiaaamhbgaabrug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6">
    <w:name w:val="1436"/>
    <w:aliases w:val="bqiaagaaeyqcaaagiaiaaamdbqaabref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80">
    <w:name w:val="1480"/>
    <w:aliases w:val="bqiaagaaeyqcaaagiaiaaamvbqaabt0f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85">
    <w:name w:val="1485"/>
    <w:aliases w:val="bqiaagaaeyqcaaagiaiaaam0bqaabuif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89">
    <w:name w:val="1189"/>
    <w:aliases w:val="bqiaagaaeyqcaaagiaiaaammbaaabroe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4">
    <w:name w:val="1414"/>
    <w:aliases w:val="bqiaagaaeyqcaaagiaiaaaptbaaabfse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80">
    <w:name w:val="2980"/>
    <w:aliases w:val="bqiaagaaeyqcaaagiaiaaamlcwaabrkl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06">
    <w:name w:val="1606"/>
    <w:aliases w:val="bqiaagaaeyqcaaagiaiaaaotbqaabbsf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24">
    <w:name w:val="1324"/>
    <w:aliases w:val="bqiaagaaeyqcaaagiaiaaaotbaaabaeeaaaaaaaaaaaaaaaaaaaaaaaaaaaaaaaaaaaaaaaaaaaaaaaaaaaaaaaaaaaaaaaaaaaaaaaaaaaaaaaaaaaaaaaaaaaaaaaaaaaaaaaaaaaaaaaaaaaaaaaaaaaaaaaaaaaaaaaaaaaaaaaaaaaaaaaaaaaaaaaaaaaaaaaaaaaaaaaaaaaaaaaaaaaaaaaaaaaaaaaa"/>
    <w:basedOn w:val="a"/>
    <w:rsid w:val="00B5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543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3EE"/>
  </w:style>
  <w:style w:type="paragraph" w:styleId="a6">
    <w:name w:val="footer"/>
    <w:basedOn w:val="a"/>
    <w:link w:val="a7"/>
    <w:uiPriority w:val="99"/>
    <w:unhideWhenUsed/>
    <w:rsid w:val="00B543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3EE"/>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rsid w:val="0088648D"/>
    <w:pPr>
      <w:spacing w:after="0" w:line="240" w:lineRule="auto"/>
    </w:pPr>
    <w:rPr>
      <w:rFonts w:ascii="Times New Roman" w:eastAsia="Times New Roman" w:hAnsi="Times New Roman" w:cs="Times New Roman"/>
      <w:sz w:val="20"/>
      <w:szCs w:val="20"/>
      <w:lang w:val="en-US" w:eastAsia="ru-RU"/>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88648D"/>
    <w:rPr>
      <w:rFonts w:ascii="Times New Roman" w:eastAsia="Times New Roman" w:hAnsi="Times New Roman" w:cs="Times New Roman"/>
      <w:sz w:val="20"/>
      <w:szCs w:val="20"/>
      <w:lang w:val="en-US" w:eastAsia="ru-RU"/>
    </w:rPr>
  </w:style>
  <w:style w:type="character" w:styleId="aa">
    <w:name w:val="footnote reference"/>
    <w:aliases w:val="Знак сноски-FN,Ciae niinee-FN,AЗнак сноски зел"/>
    <w:uiPriority w:val="99"/>
    <w:rsid w:val="0088648D"/>
    <w:rPr>
      <w:rFonts w:cs="Times New Roman"/>
      <w:vertAlign w:val="superscript"/>
    </w:rPr>
  </w:style>
  <w:style w:type="paragraph" w:styleId="ab">
    <w:name w:val="List Paragraph"/>
    <w:basedOn w:val="a"/>
    <w:uiPriority w:val="34"/>
    <w:qFormat/>
    <w:rsid w:val="006F1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4713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eocartography.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ocartograph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spo.ru/books/87826" TargetMode="External"/><Relationship Id="rId5" Type="http://schemas.openxmlformats.org/officeDocument/2006/relationships/footnotes" Target="footnotes.xml"/><Relationship Id="rId15" Type="http://schemas.openxmlformats.org/officeDocument/2006/relationships/hyperlink" Target="https://profspo.ru/books/87826" TargetMode="External"/><Relationship Id="rId10" Type="http://schemas.openxmlformats.org/officeDocument/2006/relationships/hyperlink" Target="https://urait.ru/bcode/467771" TargetMode="External"/><Relationship Id="rId4" Type="http://schemas.openxmlformats.org/officeDocument/2006/relationships/webSettings" Target="webSettings.xml"/><Relationship Id="rId9" Type="http://schemas.openxmlformats.org/officeDocument/2006/relationships/hyperlink" Target="https://urait.ru/bcode/471391" TargetMode="External"/><Relationship Id="rId14" Type="http://schemas.openxmlformats.org/officeDocument/2006/relationships/hyperlink" Target="https://urait.ru/bcode/4677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6284</Words>
  <Characters>35821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2023-06-25T20:50:00Z</dcterms:created>
  <dcterms:modified xsi:type="dcterms:W3CDTF">2023-06-25T20:50:00Z</dcterms:modified>
</cp:coreProperties>
</file>