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81" w:rsidRPr="00850181" w:rsidRDefault="00850181" w:rsidP="00850181"/>
    <w:p w:rsidR="00850181" w:rsidRPr="00850181" w:rsidRDefault="00AE7A0A" w:rsidP="00AE7A0A">
      <w:pPr>
        <w:jc w:val="center"/>
        <w:rPr>
          <w:b/>
        </w:rPr>
      </w:pPr>
      <w:r w:rsidRPr="00AE7A0A">
        <w:rPr>
          <w:b/>
          <w:noProof/>
          <w:lang w:eastAsia="ru-RU"/>
        </w:rPr>
        <w:drawing>
          <wp:inline distT="0" distB="0" distL="0" distR="0">
            <wp:extent cx="1061604" cy="1067127"/>
            <wp:effectExtent l="19050" t="0" r="5196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70" cy="106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81" w:rsidRPr="00850181" w:rsidRDefault="00850181" w:rsidP="00850181">
      <w:pPr>
        <w:tabs>
          <w:tab w:val="left" w:pos="2093"/>
        </w:tabs>
        <w:spacing w:line="240" w:lineRule="auto"/>
        <w:jc w:val="center"/>
        <w:rPr>
          <w:b/>
          <w:caps/>
          <w:lang w:bidi="en-US"/>
        </w:rPr>
      </w:pPr>
    </w:p>
    <w:p w:rsidR="00850181" w:rsidRPr="00850181" w:rsidRDefault="00850181" w:rsidP="00850181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0181">
        <w:rPr>
          <w:rFonts w:ascii="Times New Roman" w:hAnsi="Times New Roman" w:cs="Times New Roman"/>
          <w:b/>
          <w:caps/>
          <w:sz w:val="24"/>
          <w:szCs w:val="24"/>
        </w:rPr>
        <w:t>ДЕПАРТЕМАНТ ОБРАЗОВАНИЯ И НАУКИ КОСТРОМСКОЙ ОБЛАСТИ</w:t>
      </w:r>
    </w:p>
    <w:p w:rsidR="00850181" w:rsidRPr="00850181" w:rsidRDefault="00850181" w:rsidP="00850181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0181">
        <w:rPr>
          <w:rFonts w:ascii="Times New Roman" w:hAnsi="Times New Roman" w:cs="Times New Roman"/>
          <w:b/>
          <w:caps/>
          <w:sz w:val="24"/>
          <w:szCs w:val="24"/>
        </w:rPr>
        <w:t>ОБЛАСТНОЕ ГОСУДАРСТВЕННОЕ БЮДЖЕТНОЕ ПРОФЕССИОНАЛЬНОЕ</w:t>
      </w:r>
    </w:p>
    <w:p w:rsidR="00850181" w:rsidRPr="00850181" w:rsidRDefault="00850181" w:rsidP="00850181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0181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</w:t>
      </w:r>
    </w:p>
    <w:p w:rsidR="00850181" w:rsidRPr="00850181" w:rsidRDefault="00850181" w:rsidP="00850181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0181">
        <w:rPr>
          <w:rFonts w:ascii="Times New Roman" w:hAnsi="Times New Roman" w:cs="Times New Roman"/>
          <w:b/>
          <w:caps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850181" w:rsidRPr="00850181" w:rsidRDefault="00850181" w:rsidP="00850181">
      <w:pPr>
        <w:tabs>
          <w:tab w:val="left" w:pos="2093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850181" w:rsidRPr="00850181" w:rsidRDefault="00850181" w:rsidP="0085018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18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r w:rsidR="009D206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50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приказом директора </w:t>
      </w:r>
    </w:p>
    <w:p w:rsidR="00850181" w:rsidRPr="00850181" w:rsidRDefault="00850181" w:rsidP="0085018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ОГБПОУ «Костромской </w:t>
      </w:r>
    </w:p>
    <w:p w:rsidR="00850181" w:rsidRPr="00850181" w:rsidRDefault="00850181" w:rsidP="0085018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181">
        <w:rPr>
          <w:rFonts w:ascii="Times New Roman" w:eastAsia="Times New Roman" w:hAnsi="Times New Roman"/>
          <w:b/>
          <w:sz w:val="24"/>
          <w:szCs w:val="24"/>
          <w:lang w:eastAsia="ru-RU"/>
        </w:rPr>
        <w:t>колледж отраслевых технологий строительства</w:t>
      </w:r>
    </w:p>
    <w:p w:rsidR="00850181" w:rsidRPr="00850181" w:rsidRDefault="00850181" w:rsidP="0085018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лесной промышленности» </w:t>
      </w:r>
    </w:p>
    <w:p w:rsidR="00850181" w:rsidRPr="00134773" w:rsidRDefault="00850181" w:rsidP="0085018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77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34773" w:rsidRPr="00134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22</w:t>
      </w:r>
      <w:r w:rsidRPr="00134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134773" w:rsidRPr="00134773">
        <w:rPr>
          <w:rFonts w:ascii="Times New Roman" w:eastAsia="Times New Roman" w:hAnsi="Times New Roman"/>
          <w:b/>
          <w:sz w:val="24"/>
          <w:szCs w:val="24"/>
          <w:lang w:eastAsia="ru-RU"/>
        </w:rPr>
        <w:t>31.08.2021</w:t>
      </w:r>
      <w:r w:rsidRPr="00134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850181" w:rsidRPr="00850181" w:rsidRDefault="00850181" w:rsidP="00850181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50181" w:rsidRPr="00850181" w:rsidRDefault="00850181" w:rsidP="00D10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0181">
        <w:rPr>
          <w:rFonts w:ascii="Times New Roman" w:hAnsi="Times New Roman" w:cs="Times New Roman"/>
          <w:b/>
          <w:caps/>
          <w:sz w:val="24"/>
          <w:szCs w:val="24"/>
        </w:rPr>
        <w:t>РАБОЧ</w:t>
      </w:r>
      <w:r w:rsidR="00D10643">
        <w:rPr>
          <w:rFonts w:ascii="Times New Roman" w:hAnsi="Times New Roman" w:cs="Times New Roman"/>
          <w:b/>
          <w:caps/>
          <w:sz w:val="24"/>
          <w:szCs w:val="24"/>
        </w:rPr>
        <w:t>АЯ ПРОГРАММа УЧЕБНОЙ ДИСЦИПЛИНЫ</w:t>
      </w: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50181" w:rsidRPr="00850181" w:rsidRDefault="00134773" w:rsidP="0085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="00850181"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850181" w:rsidRPr="00850181" w:rsidRDefault="00850181" w:rsidP="00850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181" w:rsidRPr="00850181" w:rsidRDefault="00850181" w:rsidP="0085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b/>
          <w:sz w:val="24"/>
          <w:szCs w:val="24"/>
        </w:rPr>
        <w:t xml:space="preserve">08.02.09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0181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</w:t>
      </w:r>
      <w:r>
        <w:rPr>
          <w:rFonts w:ascii="Times New Roman" w:hAnsi="Times New Roman" w:cs="Times New Roman"/>
          <w:b/>
          <w:sz w:val="24"/>
          <w:szCs w:val="24"/>
        </w:rPr>
        <w:t>мышленных и гражданских зданий»</w:t>
      </w:r>
    </w:p>
    <w:p w:rsidR="00850181" w:rsidRPr="00134773" w:rsidRDefault="003625FC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4773">
        <w:rPr>
          <w:rFonts w:ascii="Times New Roman" w:hAnsi="Times New Roman" w:cs="Times New Roman"/>
          <w:b/>
          <w:sz w:val="24"/>
          <w:szCs w:val="24"/>
        </w:rPr>
        <w:t>(технологический профиль)</w:t>
      </w: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81" w:rsidRPr="00776FED" w:rsidRDefault="00D10643" w:rsidP="0085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Кострома, </w:t>
      </w:r>
      <w:bookmarkStart w:id="0" w:name="_GoBack"/>
      <w:bookmarkEnd w:id="0"/>
      <w:r w:rsidR="0020124E" w:rsidRPr="00776F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625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0181" w:rsidRPr="00776FE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50181" w:rsidRPr="00776FED" w:rsidRDefault="00850181" w:rsidP="0085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850181" w:rsidRPr="00776FED" w:rsidSect="002F219D">
          <w:footerReference w:type="default" r:id="rId9"/>
          <w:pgSz w:w="11906" w:h="16838"/>
          <w:pgMar w:top="709" w:right="851" w:bottom="1134" w:left="1418" w:header="1134" w:footer="708" w:gutter="0"/>
          <w:pgNumType w:start="1"/>
          <w:cols w:space="720"/>
          <w:docGrid w:linePitch="326"/>
        </w:sectPr>
      </w:pPr>
    </w:p>
    <w:p w:rsidR="00850181" w:rsidRPr="00850181" w:rsidRDefault="00850181" w:rsidP="0085018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50181" w:rsidRPr="00850181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134773">
        <w:rPr>
          <w:rFonts w:ascii="Times New Roman" w:hAnsi="Times New Roman" w:cs="Times New Roman"/>
          <w:sz w:val="24"/>
          <w:szCs w:val="24"/>
        </w:rPr>
        <w:t xml:space="preserve"> </w:t>
      </w:r>
      <w:r w:rsidRPr="00113C1C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850181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</w:t>
      </w:r>
      <w:r>
        <w:rPr>
          <w:rFonts w:ascii="Times New Roman" w:hAnsi="Times New Roman" w:cs="Times New Roman"/>
          <w:sz w:val="24"/>
          <w:szCs w:val="24"/>
        </w:rPr>
        <w:t>омышленных и гражданских зданий</w:t>
      </w:r>
    </w:p>
    <w:p w:rsidR="00850181" w:rsidRPr="00113C1C" w:rsidRDefault="00850181" w:rsidP="00850181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Организация-</w:t>
      </w:r>
      <w:r w:rsidR="00BC68D3" w:rsidRPr="00113C1C">
        <w:rPr>
          <w:rFonts w:ascii="Times New Roman" w:hAnsi="Times New Roman" w:cs="Times New Roman"/>
          <w:sz w:val="24"/>
          <w:szCs w:val="24"/>
        </w:rPr>
        <w:t>разработчик: ОГБПОУ</w:t>
      </w:r>
      <w:r w:rsidR="00134773">
        <w:rPr>
          <w:rFonts w:ascii="Times New Roman" w:hAnsi="Times New Roman" w:cs="Times New Roman"/>
          <w:sz w:val="24"/>
          <w:szCs w:val="24"/>
        </w:rPr>
        <w:t xml:space="preserve">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850181" w:rsidRDefault="00850181" w:rsidP="00850181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br/>
        <w:t xml:space="preserve">Разработчики: Воропанова И.М.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BC68D3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20124E" w:rsidRPr="00D63E4E" w:rsidRDefault="0020124E" w:rsidP="0085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Перминов Д. А</w:t>
      </w:r>
      <w:r w:rsidRPr="00113C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850181" w:rsidRPr="00113C1C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50181" w:rsidRPr="00113C1C" w:rsidRDefault="00850181" w:rsidP="00850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/>
    <w:p w:rsidR="00850181" w:rsidRPr="00850181" w:rsidRDefault="00850181" w:rsidP="00850181">
      <w:pPr>
        <w:rPr>
          <w:bCs/>
        </w:rPr>
        <w:sectPr w:rsidR="00850181" w:rsidRPr="00850181" w:rsidSect="002F219D">
          <w:footerReference w:type="default" r:id="rId10"/>
          <w:pgSz w:w="11906" w:h="16838"/>
          <w:pgMar w:top="709" w:right="851" w:bottom="1134" w:left="1418" w:header="1134" w:footer="708" w:gutter="0"/>
          <w:pgNumType w:start="1"/>
          <w:cols w:space="720"/>
          <w:docGrid w:linePitch="326"/>
        </w:sectPr>
      </w:pPr>
    </w:p>
    <w:p w:rsidR="00A7756D" w:rsidRPr="00A7756D" w:rsidRDefault="00A7756D" w:rsidP="00A775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7756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СОДЕРЖАНИЕ</w:t>
      </w:r>
    </w:p>
    <w:p w:rsidR="00A7756D" w:rsidRPr="00A7756D" w:rsidRDefault="00A7756D" w:rsidP="00A7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9463"/>
        <w:gridCol w:w="992"/>
      </w:tblGrid>
      <w:tr w:rsidR="00A7756D" w:rsidRPr="00A7756D">
        <w:tc>
          <w:tcPr>
            <w:tcW w:w="9464" w:type="dxa"/>
          </w:tcPr>
          <w:p w:rsidR="00A7756D" w:rsidRPr="00A7756D" w:rsidRDefault="00A7756D" w:rsidP="00A7756D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hideMark/>
          </w:tcPr>
          <w:p w:rsidR="00A7756D" w:rsidRPr="00A7756D" w:rsidRDefault="00A7756D" w:rsidP="00A77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стр.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hideMark/>
          </w:tcPr>
          <w:p w:rsidR="00A7756D" w:rsidRPr="00A7756D" w:rsidRDefault="001F3FDA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  <w:t>3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 ОБЩАЯ ХАРАКТЕРИСТИКА УЧЕБНОЙ ДИСЦИПЛИНЫ</w:t>
            </w:r>
          </w:p>
        </w:tc>
        <w:tc>
          <w:tcPr>
            <w:tcW w:w="992" w:type="dxa"/>
            <w:hideMark/>
          </w:tcPr>
          <w:p w:rsidR="00A7756D" w:rsidRPr="00A7756D" w:rsidRDefault="001F3FDA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  <w:t>3</w:t>
            </w:r>
          </w:p>
        </w:tc>
      </w:tr>
      <w:tr w:rsidR="00A7756D" w:rsidRPr="00A7756D">
        <w:trPr>
          <w:trHeight w:val="158"/>
        </w:trPr>
        <w:tc>
          <w:tcPr>
            <w:tcW w:w="9464" w:type="dxa"/>
            <w:hideMark/>
          </w:tcPr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МЕСТО УЧЕБНОЙ ДИСЦИПЛИНЫ В УЧЕБНОМ ПЛАНЕ</w:t>
            </w:r>
          </w:p>
        </w:tc>
        <w:tc>
          <w:tcPr>
            <w:tcW w:w="992" w:type="dxa"/>
            <w:hideMark/>
          </w:tcPr>
          <w:p w:rsidR="00A7756D" w:rsidRPr="00A7756D" w:rsidRDefault="001F3FDA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  <w:t>3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УЧЕБНОЙ</w:t>
            </w:r>
          </w:p>
          <w:p w:rsidR="00A7756D" w:rsidRPr="00A7756D" w:rsidRDefault="00A7756D" w:rsidP="00A7756D">
            <w:pPr>
              <w:spacing w:after="0" w:line="360" w:lineRule="auto"/>
              <w:ind w:left="11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hideMark/>
          </w:tcPr>
          <w:p w:rsidR="00A7756D" w:rsidRPr="00A7756D" w:rsidRDefault="001F3FDA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3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УЧЕБНОЙ ДИСЦИПЛИНЫ, ТЕМАТИЧЕСКИЙ ПЛАН С</w:t>
            </w:r>
          </w:p>
          <w:p w:rsidR="00A7756D" w:rsidRPr="00A7756D" w:rsidRDefault="00A7756D" w:rsidP="00A7756D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УЧЕТОМПРОФИЛЯ ПРОФЕССИОНАЛЬНОГО ОБРАЗОВАНИЯ</w:t>
            </w:r>
          </w:p>
        </w:tc>
        <w:tc>
          <w:tcPr>
            <w:tcW w:w="992" w:type="dxa"/>
            <w:hideMark/>
          </w:tcPr>
          <w:p w:rsidR="00A7756D" w:rsidRPr="00A7756D" w:rsidRDefault="00A7756D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4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992" w:type="dxa"/>
            <w:hideMark/>
          </w:tcPr>
          <w:p w:rsidR="00A7756D" w:rsidRPr="00A7756D" w:rsidRDefault="00A7756D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4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ТЕМАТИЧЕСКИЙ ПЛАН И СОДЕРЖАНИЕ УЧЕБНОЙ</w:t>
            </w:r>
          </w:p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hideMark/>
          </w:tcPr>
          <w:p w:rsidR="00A7756D" w:rsidRPr="00A7756D" w:rsidRDefault="006A3275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5</w:t>
            </w:r>
          </w:p>
        </w:tc>
      </w:tr>
      <w:tr w:rsidR="00A7756D" w:rsidRPr="00A7756D">
        <w:tc>
          <w:tcPr>
            <w:tcW w:w="9464" w:type="dxa"/>
            <w:hideMark/>
          </w:tcPr>
          <w:p w:rsidR="009D206D" w:rsidRPr="009D206D" w:rsidRDefault="00A7756D" w:rsidP="009D206D">
            <w:pPr>
              <w:pStyle w:val="a8"/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0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ОСНОВНЫХ ВИДОВУЧЕБНОЙ </w:t>
            </w:r>
          </w:p>
          <w:p w:rsidR="00A7756D" w:rsidRPr="009D206D" w:rsidRDefault="00A7756D" w:rsidP="009D206D">
            <w:pPr>
              <w:pStyle w:val="a8"/>
              <w:spacing w:after="0" w:line="360" w:lineRule="auto"/>
              <w:ind w:left="11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0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hideMark/>
          </w:tcPr>
          <w:p w:rsidR="00A7756D" w:rsidRPr="00A7756D" w:rsidRDefault="00A7756D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10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РЕЗУЛЬТАТОВУЧЕБНОЙ ДЕЯТЕЛЬНОСТИ</w:t>
            </w:r>
          </w:p>
        </w:tc>
        <w:tc>
          <w:tcPr>
            <w:tcW w:w="992" w:type="dxa"/>
            <w:hideMark/>
          </w:tcPr>
          <w:p w:rsidR="00A7756D" w:rsidRPr="00A7756D" w:rsidRDefault="00A7756D" w:rsidP="006A32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</w:t>
            </w:r>
            <w:r w:rsidR="006A3275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3.1.ФОРМЫ И МЕТОДЫ КОНТРОЛЯ ОСВОЕНИЯ УЧЕБНОЙ </w:t>
            </w:r>
          </w:p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hideMark/>
          </w:tcPr>
          <w:p w:rsidR="00A7756D" w:rsidRPr="00A7756D" w:rsidRDefault="00A7756D" w:rsidP="006A32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</w:t>
            </w:r>
            <w:r w:rsidR="006A3275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 КРИТЕРИИ ОЦЕНКИ ОСВОЕНИЯУЧЕБНОЙ ДИСЦИПЛИНЫ</w:t>
            </w:r>
          </w:p>
        </w:tc>
        <w:tc>
          <w:tcPr>
            <w:tcW w:w="992" w:type="dxa"/>
            <w:hideMark/>
          </w:tcPr>
          <w:p w:rsidR="00A7756D" w:rsidRPr="00A7756D" w:rsidRDefault="006B311A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13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УЧЕБНО-МЕТОДИЧЕСКОЕ И МАТЕРИАЛЬНО-ТЕХНИЧЕСКОЕ ОБЕСПЕЧЕНИЕ ПРОГРАММЫ УЧЕБНОЙ ДИСЦИПЛИНЫ </w:t>
            </w:r>
          </w:p>
        </w:tc>
        <w:tc>
          <w:tcPr>
            <w:tcW w:w="992" w:type="dxa"/>
            <w:hideMark/>
          </w:tcPr>
          <w:p w:rsidR="00A7756D" w:rsidRPr="00A7756D" w:rsidRDefault="006B311A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14</w:t>
            </w:r>
          </w:p>
        </w:tc>
      </w:tr>
      <w:tr w:rsidR="00A7756D" w:rsidRPr="00A7756D">
        <w:tc>
          <w:tcPr>
            <w:tcW w:w="9464" w:type="dxa"/>
            <w:hideMark/>
          </w:tcPr>
          <w:p w:rsidR="00A7756D" w:rsidRPr="00A7756D" w:rsidRDefault="00A7756D" w:rsidP="00A7756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РЕКОМЕНДУЕМАЯ ЛИТЕРАТУРА</w:t>
            </w:r>
          </w:p>
        </w:tc>
        <w:tc>
          <w:tcPr>
            <w:tcW w:w="992" w:type="dxa"/>
            <w:hideMark/>
          </w:tcPr>
          <w:p w:rsidR="00A7756D" w:rsidRPr="00A7756D" w:rsidRDefault="00A7756D" w:rsidP="00A7756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1</w:t>
            </w:r>
            <w:r w:rsidR="001F3FDA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4</w:t>
            </w:r>
          </w:p>
        </w:tc>
      </w:tr>
    </w:tbl>
    <w:p w:rsidR="00AE5EFA" w:rsidRPr="00AE5EFA" w:rsidRDefault="00A7756D" w:rsidP="00AE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756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="00AE5EFA" w:rsidRPr="00AE5E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ПОЯСНИТЕЛЬНАЯ ЗАПИСКА</w:t>
      </w:r>
    </w:p>
    <w:p w:rsidR="00AE5EFA" w:rsidRPr="00AE5EFA" w:rsidRDefault="00AE5EFA" w:rsidP="00AE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9463"/>
        <w:gridCol w:w="992"/>
      </w:tblGrid>
      <w:tr w:rsidR="00AE5EFA" w:rsidRPr="00AE5EFA" w:rsidTr="00AE5EFA">
        <w:tc>
          <w:tcPr>
            <w:tcW w:w="9464" w:type="dxa"/>
            <w:hideMark/>
          </w:tcPr>
          <w:p w:rsidR="00AE5EFA" w:rsidRPr="00AE5EFA" w:rsidRDefault="00AE5EFA" w:rsidP="00BC68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E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 ОБЩАЯ ХАРАКТЕРИСТИКА УЧЕБНОЙ ДИСЦИПЛИНЫ</w:t>
            </w:r>
          </w:p>
        </w:tc>
        <w:tc>
          <w:tcPr>
            <w:tcW w:w="992" w:type="dxa"/>
          </w:tcPr>
          <w:p w:rsidR="00AE5EFA" w:rsidRPr="00AE5EFA" w:rsidRDefault="00AE5EFA" w:rsidP="00AE5E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lang w:eastAsia="zh-CN"/>
              </w:rPr>
            </w:pPr>
          </w:p>
        </w:tc>
      </w:tr>
    </w:tbl>
    <w:p w:rsidR="00AE5EFA" w:rsidRPr="00AE5EFA" w:rsidRDefault="00AE5EFA" w:rsidP="00AE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E5EFA" w:rsidRPr="00134773" w:rsidRDefault="00AE5EFA" w:rsidP="00134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</w:t>
      </w:r>
      <w:r w:rsidR="00134773" w:rsidRPr="00A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основной</w:t>
      </w:r>
      <w:r w:rsidRPr="00A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</w:t>
      </w:r>
      <w:r w:rsidR="00BC68D3" w:rsidRPr="00A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в</w:t>
      </w:r>
      <w:r w:rsidRPr="00A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по специальности </w:t>
      </w:r>
      <w:r w:rsidRPr="00850181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</w:t>
      </w:r>
      <w:r>
        <w:rPr>
          <w:rFonts w:ascii="Times New Roman" w:hAnsi="Times New Roman" w:cs="Times New Roman"/>
          <w:sz w:val="24"/>
          <w:szCs w:val="24"/>
        </w:rPr>
        <w:t>омышленных и гражданских зданий.</w:t>
      </w:r>
    </w:p>
    <w:p w:rsidR="00AE5EFA" w:rsidRPr="00AE5EFA" w:rsidRDefault="00AE5EFA" w:rsidP="0013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9817696"/>
      <w:r w:rsidRPr="00AE5EFA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УЧЕБНОМ ПЛАНЕ</w:t>
      </w:r>
    </w:p>
    <w:p w:rsidR="00AE5EFA" w:rsidRPr="00134773" w:rsidRDefault="00AE5EFA" w:rsidP="00AE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AE5EFA" w:rsidRPr="00134773" w:rsidRDefault="00AE5EFA" w:rsidP="0013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9817719"/>
      <w:bookmarkEnd w:id="1"/>
      <w:r w:rsidRPr="00AE5EFA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1.3. </w:t>
      </w:r>
      <w:r w:rsidRPr="00AE5EF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УЧЕБНОЙДИСЦИПЛИНЫ</w:t>
      </w:r>
    </w:p>
    <w:p w:rsidR="00AE5EFA" w:rsidRPr="00AE5EFA" w:rsidRDefault="00AE5EFA" w:rsidP="00AE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9817762"/>
      <w:bookmarkEnd w:id="2"/>
      <w:r w:rsidRPr="00AE5EFA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Электротехника</w:t>
      </w:r>
      <w:r w:rsidRPr="00AE5EFA">
        <w:rPr>
          <w:rFonts w:ascii="Times New Roman" w:eastAsia="Calibri" w:hAnsi="Times New Roman" w:cs="Times New Roman"/>
          <w:sz w:val="24"/>
          <w:szCs w:val="24"/>
        </w:rPr>
        <w:t xml:space="preserve">» обучающийся должен обладать </w:t>
      </w:r>
      <w:r w:rsidR="00BC68D3" w:rsidRPr="00AE5EFA">
        <w:rPr>
          <w:rFonts w:ascii="Times New Roman" w:eastAsia="Calibri" w:hAnsi="Times New Roman" w:cs="Times New Roman"/>
          <w:sz w:val="24"/>
          <w:szCs w:val="24"/>
        </w:rPr>
        <w:t>предусмотренными ФГОС</w:t>
      </w:r>
      <w:r w:rsidRPr="00AE5EFA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Pr="00850181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</w:t>
      </w:r>
      <w:r>
        <w:rPr>
          <w:rFonts w:ascii="Times New Roman" w:hAnsi="Times New Roman" w:cs="Times New Roman"/>
          <w:sz w:val="24"/>
          <w:szCs w:val="24"/>
        </w:rPr>
        <w:t>омышленных и гражданских зданий</w:t>
      </w:r>
      <w:r w:rsidR="009D206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E5EFA">
        <w:rPr>
          <w:rFonts w:ascii="Times New Roman" w:eastAsia="Calibri" w:hAnsi="Times New Roman" w:cs="Times New Roman"/>
          <w:sz w:val="24"/>
          <w:szCs w:val="24"/>
        </w:rPr>
        <w:t xml:space="preserve">базовой </w:t>
      </w:r>
      <w:r w:rsidR="00BC68D3" w:rsidRPr="00AE5EFA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="00BC68D3" w:rsidRPr="00AE5EF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BC68D3" w:rsidRPr="00AE5EFA">
        <w:rPr>
          <w:rFonts w:ascii="Times New Roman" w:eastAsia="Calibri" w:hAnsi="Times New Roman" w:cs="Times New Roman"/>
          <w:iCs/>
          <w:sz w:val="24"/>
          <w:szCs w:val="24"/>
        </w:rPr>
        <w:t>следующими</w:t>
      </w:r>
      <w:r w:rsidRPr="00AE5EFA">
        <w:rPr>
          <w:rFonts w:ascii="Times New Roman" w:eastAsia="Calibri" w:hAnsi="Times New Roman" w:cs="Times New Roman"/>
          <w:sz w:val="24"/>
          <w:szCs w:val="24"/>
        </w:rPr>
        <w:t>умениями</w:t>
      </w:r>
      <w:proofErr w:type="spellEnd"/>
      <w:r w:rsidRPr="00AE5EFA">
        <w:rPr>
          <w:rFonts w:ascii="Times New Roman" w:eastAsia="Calibri" w:hAnsi="Times New Roman" w:cs="Times New Roman"/>
          <w:sz w:val="24"/>
          <w:szCs w:val="24"/>
        </w:rPr>
        <w:t>, знаниями, котор</w:t>
      </w:r>
      <w:r w:rsidR="00134773">
        <w:rPr>
          <w:rFonts w:ascii="Times New Roman" w:eastAsia="Calibri" w:hAnsi="Times New Roman" w:cs="Times New Roman"/>
          <w:sz w:val="24"/>
          <w:szCs w:val="24"/>
        </w:rPr>
        <w:t>ые формируют профессиональную ко</w:t>
      </w:r>
      <w:r w:rsidRPr="00AE5EFA">
        <w:rPr>
          <w:rFonts w:ascii="Times New Roman" w:eastAsia="Calibri" w:hAnsi="Times New Roman" w:cs="Times New Roman"/>
          <w:sz w:val="24"/>
          <w:szCs w:val="24"/>
        </w:rPr>
        <w:t>мпетенцию, и общими компетенциями:</w:t>
      </w:r>
      <w:bookmarkEnd w:id="3"/>
    </w:p>
    <w:p w:rsidR="00AE5EFA" w:rsidRDefault="00AE5EFA" w:rsidP="00AE5EFA">
      <w:pPr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выполнять расчеты электрических цепей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выбирать электротехнические материалы на основе анализа их свойств для конкретного применения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 xml:space="preserve"> - пользоваться приборами и снимать их показания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выполнять проверки амперметров, вольтметров и однофазных счетчиков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выполнять измерения параметров цепей постоянного и переменного токов;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 xml:space="preserve"> - основы теории электрических и магнитных полей</w:t>
      </w:r>
      <w:r w:rsidR="00C0744A"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 xml:space="preserve"> - методы расчета цепей постоянного и переменного </w:t>
      </w:r>
      <w:r w:rsidR="00C0744A">
        <w:rPr>
          <w:rFonts w:ascii="Times New Roman" w:hAnsi="Times New Roman" w:cs="Times New Roman"/>
          <w:sz w:val="24"/>
          <w:szCs w:val="24"/>
        </w:rPr>
        <w:t>однофазного и трехфазного токов;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методы измерения электрических, неэлектрических и магнитных величин</w:t>
      </w:r>
      <w:r w:rsidR="00C0744A"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схемы включения приборов для измерения токов, напряжения, энергии, частоты, сопротивления изоляции, мощности</w:t>
      </w:r>
      <w:r w:rsidR="00C0744A">
        <w:rPr>
          <w:rFonts w:ascii="Times New Roman" w:hAnsi="Times New Roman" w:cs="Times New Roman"/>
          <w:sz w:val="24"/>
          <w:szCs w:val="24"/>
        </w:rPr>
        <w:t>;</w:t>
      </w:r>
    </w:p>
    <w:p w:rsidR="00AE5EFA" w:rsidRDefault="00AE5EFA" w:rsidP="00AE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правила поверки приборов: амперметра, вольтметра, индукционного счетчика</w:t>
      </w:r>
      <w:r w:rsidR="00C0744A">
        <w:rPr>
          <w:rFonts w:ascii="Times New Roman" w:hAnsi="Times New Roman" w:cs="Times New Roman"/>
          <w:sz w:val="24"/>
          <w:szCs w:val="24"/>
        </w:rPr>
        <w:t>;</w:t>
      </w:r>
    </w:p>
    <w:p w:rsidR="00C0744A" w:rsidRDefault="00AE5EFA" w:rsidP="0013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FA">
        <w:rPr>
          <w:rFonts w:ascii="Times New Roman" w:hAnsi="Times New Roman" w:cs="Times New Roman"/>
          <w:sz w:val="24"/>
          <w:szCs w:val="24"/>
        </w:rPr>
        <w:t>- классификацию электротехнических материалов, их свойства, область применения</w:t>
      </w:r>
      <w:r w:rsidR="00C0744A">
        <w:rPr>
          <w:rFonts w:ascii="Times New Roman" w:hAnsi="Times New Roman" w:cs="Times New Roman"/>
          <w:sz w:val="24"/>
          <w:szCs w:val="24"/>
        </w:rPr>
        <w:t>.</w:t>
      </w:r>
    </w:p>
    <w:p w:rsidR="0025731A" w:rsidRDefault="0025731A" w:rsidP="0025731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позволяет оценивать освоение профессиональных компетенций (ПК), общих компетенций (ОК) и цифровых компетенций (ЦК), соответствующих виду профессиональной деятельности:</w:t>
      </w:r>
    </w:p>
    <w:p w:rsidR="0025731A" w:rsidRPr="00FC3351" w:rsidRDefault="0025731A" w:rsidP="0025731A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351">
        <w:rPr>
          <w:rFonts w:ascii="Times New Roman" w:eastAsia="Times New Roman" w:hAnsi="Times New Roman"/>
          <w:sz w:val="24"/>
          <w:szCs w:val="24"/>
          <w:lang w:eastAsia="ru-RU"/>
        </w:rPr>
        <w:t>ПК 1.1. Организовывать и осуществлять эксплуатацию электроустановок промышленных и гражданских зданий;</w:t>
      </w:r>
    </w:p>
    <w:p w:rsidR="0025731A" w:rsidRPr="00FC3351" w:rsidRDefault="0025731A" w:rsidP="0025731A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351">
        <w:rPr>
          <w:rFonts w:ascii="Times New Roman" w:eastAsia="Times New Roman" w:hAnsi="Times New Roman"/>
          <w:sz w:val="24"/>
          <w:szCs w:val="24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зданий;</w:t>
      </w:r>
    </w:p>
    <w:p w:rsidR="0025731A" w:rsidRPr="00FC3351" w:rsidRDefault="0025731A" w:rsidP="0025731A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351">
        <w:rPr>
          <w:rFonts w:ascii="Times New Roman" w:eastAsia="Times New Roman" w:hAnsi="Times New Roman"/>
          <w:sz w:val="24"/>
          <w:szCs w:val="24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 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 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2.3. Организовывать и производить наладку и испытания устройств электрооборудования промышленных и гражданских зданий; 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lastRenderedPageBreak/>
        <w:t xml:space="preserve">ПК 3.2. Организовывать и производить наладку и испытания устройств воздушных и кабельных линий; 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3.3. Организовывать и производить эксплуатацию электрических сетей; 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ПК 3.4. Участвовать в проектировании электрических сетей.</w:t>
      </w:r>
    </w:p>
    <w:p w:rsidR="0025731A" w:rsidRPr="00FC3351" w:rsidRDefault="0025731A" w:rsidP="0025731A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4.1. Организовывать работу производственного подразделения; </w:t>
      </w:r>
    </w:p>
    <w:p w:rsidR="0025731A" w:rsidRDefault="0025731A" w:rsidP="0025731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FC3351">
        <w:rPr>
          <w:rFonts w:ascii="Times New Roman" w:hAnsi="Times New Roman"/>
          <w:sz w:val="24"/>
          <w:szCs w:val="24"/>
        </w:rPr>
        <w:t>ПК 4.2. Контролировать качество вып</w:t>
      </w:r>
      <w:r>
        <w:rPr>
          <w:rFonts w:ascii="Times New Roman" w:hAnsi="Times New Roman"/>
          <w:sz w:val="24"/>
          <w:szCs w:val="24"/>
        </w:rPr>
        <w:t>олнения электромонтажных работ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134773" w:rsidRP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134773" w:rsidRDefault="00134773" w:rsidP="001347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34773">
        <w:rPr>
          <w:rFonts w:ascii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5731A" w:rsidRDefault="0025731A" w:rsidP="0025731A">
      <w:pPr>
        <w:pStyle w:val="a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ЦК 1.Коммуникация и кооперация в цифровой среде.</w:t>
      </w:r>
    </w:p>
    <w:p w:rsidR="0025731A" w:rsidRDefault="0025731A" w:rsidP="0025731A">
      <w:pPr>
        <w:pStyle w:val="a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ЦК 2. Саморазвитие в условиях неопределенности.</w:t>
      </w:r>
    </w:p>
    <w:p w:rsidR="0025731A" w:rsidRDefault="0025731A" w:rsidP="0025731A">
      <w:pPr>
        <w:pStyle w:val="a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ЦК 3.Креативное мышление.</w:t>
      </w:r>
    </w:p>
    <w:p w:rsidR="0025731A" w:rsidRDefault="0025731A" w:rsidP="0025731A">
      <w:pPr>
        <w:pStyle w:val="a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ЦК.4. Управление информации и данными.</w:t>
      </w:r>
    </w:p>
    <w:p w:rsidR="00D635CE" w:rsidRDefault="0025731A" w:rsidP="0025731A">
      <w:pPr>
        <w:pStyle w:val="Default"/>
        <w:jc w:val="both"/>
        <w:rPr>
          <w:lang w:eastAsia="zh-CN"/>
        </w:rPr>
      </w:pPr>
      <w:r>
        <w:rPr>
          <w:lang w:eastAsia="zh-CN"/>
        </w:rPr>
        <w:t>ЦК.5. Критическое мышление в цифровой среде.</w:t>
      </w: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1. </w:t>
      </w:r>
      <w:r w:rsidRPr="00546685">
        <w:rPr>
          <w:rFonts w:ascii="Times New Roman" w:eastAsia="Times New Roman" w:hAnsi="Times New Roman" w:cs="Times New Roman"/>
          <w:sz w:val="24"/>
          <w:szCs w:val="24"/>
        </w:rPr>
        <w:t>Осознающий себя гражданином и защитником великой страны.</w:t>
      </w:r>
    </w:p>
    <w:p w:rsid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2.  </w:t>
      </w:r>
      <w:r w:rsidRPr="00546685">
        <w:rPr>
          <w:rFonts w:ascii="Times New Roman" w:eastAsia="Times New Roman" w:hAnsi="Times New Roman" w:cs="Times New Roman"/>
          <w:sz w:val="24"/>
          <w:szCs w:val="24"/>
        </w:rPr>
        <w:t>Осознающий себя гражданином и защитником великой страны.</w:t>
      </w: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ЛР 4.</w:t>
      </w: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10.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</w:r>
    </w:p>
    <w:p w:rsidR="0025731A" w:rsidRPr="00134773" w:rsidRDefault="00546685" w:rsidP="0013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34. 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CA4FC8" w:rsidRPr="00CA4FC8" w:rsidRDefault="00CA4FC8" w:rsidP="00CA4F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FC8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УЧЕБНОЙ ДИСЦИПЛИНЫ, ТЕМАТИЧЕСКИЙ ПЛАН С</w:t>
      </w:r>
    </w:p>
    <w:p w:rsidR="00CA4FC8" w:rsidRPr="00CA4FC8" w:rsidRDefault="00CA4FC8" w:rsidP="0013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FC8">
        <w:rPr>
          <w:rFonts w:ascii="Times New Roman" w:eastAsia="Calibri" w:hAnsi="Times New Roman" w:cs="Times New Roman"/>
          <w:b/>
          <w:sz w:val="24"/>
          <w:szCs w:val="24"/>
        </w:rPr>
        <w:t>УЧЕТОМПРОФИЛЯ ПРОФЕССИОНАЛЬНОГО ОБРАЗОВАНИЯ</w:t>
      </w:r>
    </w:p>
    <w:p w:rsidR="00CA4FC8" w:rsidRPr="00CA4FC8" w:rsidRDefault="00CA4FC8" w:rsidP="00CA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C8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CA4FC8" w:rsidTr="00CA4FC8">
        <w:tc>
          <w:tcPr>
            <w:tcW w:w="7479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A4FC8" w:rsidTr="00CA4FC8">
        <w:tc>
          <w:tcPr>
            <w:tcW w:w="7479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A4FC8" w:rsidRDefault="00CA4FC8" w:rsidP="00A0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0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4FC8" w:rsidTr="00CA4FC8">
        <w:tc>
          <w:tcPr>
            <w:tcW w:w="7479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</w:t>
            </w:r>
            <w:r w:rsidR="00134773" w:rsidRPr="00CA4FC8">
              <w:rPr>
                <w:rFonts w:ascii="Times New Roman" w:hAnsi="Times New Roman" w:cs="Times New Roman"/>
                <w:sz w:val="24"/>
                <w:szCs w:val="24"/>
              </w:rPr>
              <w:t xml:space="preserve">всего) </w:t>
            </w:r>
          </w:p>
        </w:tc>
        <w:tc>
          <w:tcPr>
            <w:tcW w:w="2092" w:type="dxa"/>
          </w:tcPr>
          <w:p w:rsidR="00CA4FC8" w:rsidRDefault="00CA4FC8" w:rsidP="00A0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0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4FC8" w:rsidTr="00CA4FC8">
        <w:tc>
          <w:tcPr>
            <w:tcW w:w="7479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092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C8" w:rsidTr="00CA4FC8">
        <w:tc>
          <w:tcPr>
            <w:tcW w:w="7479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t>Лабораторно - практические работы</w:t>
            </w:r>
          </w:p>
        </w:tc>
        <w:tc>
          <w:tcPr>
            <w:tcW w:w="2092" w:type="dxa"/>
          </w:tcPr>
          <w:p w:rsidR="00CA4FC8" w:rsidRDefault="003625FC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25FC" w:rsidTr="00CA4FC8">
        <w:tc>
          <w:tcPr>
            <w:tcW w:w="7479" w:type="dxa"/>
          </w:tcPr>
          <w:p w:rsidR="003625FC" w:rsidRPr="00CA4FC8" w:rsidRDefault="003625FC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92" w:type="dxa"/>
          </w:tcPr>
          <w:p w:rsidR="003625FC" w:rsidRDefault="003625FC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FC8" w:rsidTr="00CA4FC8">
        <w:tc>
          <w:tcPr>
            <w:tcW w:w="7479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8">
              <w:rPr>
                <w:rFonts w:ascii="Times New Roman" w:hAnsi="Times New Roman" w:cs="Times New Roman"/>
                <w:sz w:val="24"/>
                <w:szCs w:val="24"/>
              </w:rPr>
              <w:t>Внеаудиторная - самостоятельная работа обучающегося (всего)</w:t>
            </w:r>
          </w:p>
        </w:tc>
        <w:tc>
          <w:tcPr>
            <w:tcW w:w="2092" w:type="dxa"/>
          </w:tcPr>
          <w:p w:rsidR="00CA4FC8" w:rsidRDefault="00A050DD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C8" w:rsidTr="00CA4FC8">
        <w:tc>
          <w:tcPr>
            <w:tcW w:w="7479" w:type="dxa"/>
          </w:tcPr>
          <w:p w:rsidR="00CA4FC8" w:rsidRPr="00134773" w:rsidRDefault="0020124E" w:rsidP="0020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73">
              <w:rPr>
                <w:rFonts w:ascii="Times New Roman" w:hAnsi="Times New Roman" w:cs="Times New Roman"/>
                <w:b/>
                <w:sz w:val="24"/>
                <w:szCs w:val="24"/>
              </w:rPr>
              <w:t>Зачет, д</w:t>
            </w:r>
            <w:r w:rsidR="00CA4FC8" w:rsidRPr="00134773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</w:t>
            </w:r>
            <w:r w:rsidR="00122F8A" w:rsidRPr="00134773">
              <w:rPr>
                <w:rFonts w:ascii="Times New Roman" w:hAnsi="Times New Roman" w:cs="Times New Roman"/>
                <w:b/>
                <w:sz w:val="24"/>
                <w:szCs w:val="24"/>
              </w:rPr>
              <w:t>, экзамен</w:t>
            </w:r>
          </w:p>
        </w:tc>
        <w:tc>
          <w:tcPr>
            <w:tcW w:w="2092" w:type="dxa"/>
          </w:tcPr>
          <w:p w:rsidR="00CA4FC8" w:rsidRDefault="00CA4FC8" w:rsidP="00CA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C8" w:rsidRPr="00CA4FC8" w:rsidRDefault="00CA4FC8" w:rsidP="00CA4F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2F8A" w:rsidRDefault="00122F8A" w:rsidP="001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773" w:rsidRDefault="00134773" w:rsidP="00134773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  <w:r>
        <w:rPr>
          <w:rFonts w:ascii="Times New Roman" w:eastAsia="Symbol" w:hAnsi="Times New Roman"/>
          <w:b/>
          <w:sz w:val="24"/>
          <w:szCs w:val="24"/>
          <w:lang w:eastAsia="ru-RU"/>
        </w:rPr>
        <w:t>Содержание дисциплины</w:t>
      </w:r>
    </w:p>
    <w:p w:rsidR="00134773" w:rsidRPr="00C41C51" w:rsidRDefault="00134773" w:rsidP="0013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C41C51">
        <w:rPr>
          <w:rFonts w:ascii="Times New Roman" w:hAnsi="Times New Roman" w:cs="Times New Roman"/>
          <w:b/>
          <w:sz w:val="24"/>
          <w:szCs w:val="24"/>
        </w:rPr>
        <w:t xml:space="preserve"> Основы теории электрических и магнитных полей</w:t>
      </w:r>
    </w:p>
    <w:p w:rsidR="00134773" w:rsidRPr="00C41C51" w:rsidRDefault="00134773" w:rsidP="001347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Понятия материи, заряда. Электронная энергия строения веществ. Электромагнитное (электрическое, магнитное) и электростатическое поля. Закон Кулона. Диэлектрическая проницаемость, электрическая постоянная.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br/>
        <w:t>Основные характеристики поля: напряженность электрического поля, электрический потенциал, электрическое напряжение.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br/>
        <w:t>Единицы измерения. Характеристики электрического поля. Графическое изображение электрических полей.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br/>
        <w:t>Однородное и неоднородное электрические поля.</w:t>
      </w:r>
    </w:p>
    <w:p w:rsidR="00134773" w:rsidRDefault="00134773" w:rsidP="00134773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C41C51">
        <w:rPr>
          <w:rFonts w:ascii="Times New Roman" w:eastAsia="Calibri" w:hAnsi="Times New Roman" w:cs="Times New Roman"/>
          <w:b/>
          <w:bCs/>
          <w:sz w:val="24"/>
          <w:szCs w:val="24"/>
        </w:rPr>
        <w:t>Тема 1.2.</w:t>
      </w:r>
      <w:r w:rsidRPr="00C41C51">
        <w:rPr>
          <w:rFonts w:ascii="Times New Roman" w:hAnsi="Times New Roman" w:cs="Times New Roman"/>
          <w:b/>
          <w:sz w:val="24"/>
          <w:szCs w:val="24"/>
        </w:rPr>
        <w:t xml:space="preserve"> Методы измерения электрических, неэлектрических и магнитных величин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Электрическая емкость. Конденсатор, виды конденсаторов и их емкость. Электрическое поле на границе двух сред.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br/>
        <w:t>Электростатические цепи. Последовательное, параллельное, смешанное соединение конденсаторов; распределение зарядов и напряжений, определение эквивалентной емкост</w:t>
      </w:r>
      <w:r>
        <w:rPr>
          <w:rFonts w:ascii="Times New Roman" w:hAnsi="Times New Roman" w:cs="Times New Roman"/>
          <w:color w:val="000000"/>
          <w:sz w:val="24"/>
          <w:szCs w:val="24"/>
        </w:rPr>
        <w:t>и. Энергия электрического поля.</w:t>
      </w:r>
    </w:p>
    <w:p w:rsidR="00134773" w:rsidRPr="00134773" w:rsidRDefault="00134773" w:rsidP="001347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51">
        <w:rPr>
          <w:rFonts w:ascii="Times New Roman" w:hAnsi="Times New Roman" w:cs="Times New Roman"/>
          <w:b/>
          <w:sz w:val="24"/>
          <w:szCs w:val="24"/>
        </w:rPr>
        <w:t xml:space="preserve">Тема 3.1. Электрические цепи 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Построение электрической цепи: ветвь, узел, контур, пассивные, активные элементы. Условные обозначения элементов. Электрическая схема, электрическая цепь. Классификация, элементы электрической цепи: источники, приемники электрической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954369">
        <w:rPr>
          <w:rFonts w:ascii="Times New Roman" w:hAnsi="Times New Roman" w:cs="Times New Roman"/>
          <w:color w:val="000000"/>
          <w:sz w:val="24"/>
          <w:szCs w:val="24"/>
        </w:rPr>
        <w:t>Последовательное соединение приемников электрической энергии, распределение токов, напряжений на участках, эквивалентное сопротивление, мощность цепи. Условия применения последовательного соединения.</w:t>
      </w:r>
      <w:r w:rsidRPr="00954369">
        <w:rPr>
          <w:rFonts w:ascii="Times New Roman" w:hAnsi="Times New Roman" w:cs="Times New Roman"/>
          <w:color w:val="000000"/>
          <w:sz w:val="24"/>
          <w:szCs w:val="24"/>
        </w:rPr>
        <w:br/>
        <w:t>Параллельное соединение приемников электрической энергии, распределение токов, напряжений на участках, эквивалентные сопротивления и проводимости, мощность. Условия применения параллельного соединения.</w:t>
      </w:r>
      <w:r w:rsidRPr="00954369">
        <w:rPr>
          <w:rFonts w:ascii="Times New Roman" w:hAnsi="Times New Roman" w:cs="Times New Roman"/>
          <w:color w:val="000000"/>
          <w:sz w:val="24"/>
          <w:szCs w:val="24"/>
        </w:rPr>
        <w:br/>
        <w:t>Смешанное соединение приемников электрической энергии. Расчет электрических цепей методом свертывания схем.</w:t>
      </w:r>
    </w:p>
    <w:p w:rsidR="00134773" w:rsidRPr="00954369" w:rsidRDefault="00134773" w:rsidP="001347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773" w:rsidRDefault="00134773" w:rsidP="001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3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F8A" w:rsidRPr="00F65127" w:rsidRDefault="00122F8A" w:rsidP="0012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9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pPr w:leftFromText="180" w:rightFromText="180" w:horzAnchor="margin" w:tblpX="-176" w:tblpY="486"/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8305"/>
        <w:gridCol w:w="2160"/>
        <w:gridCol w:w="1462"/>
      </w:tblGrid>
      <w:tr w:rsidR="0042325F" w:rsidRPr="00134773" w:rsidTr="009217FD">
        <w:trPr>
          <w:trHeight w:val="4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134773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</w:t>
            </w:r>
            <w:r w:rsidR="009D206D"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компетенции</w:t>
            </w:r>
          </w:p>
        </w:tc>
      </w:tr>
      <w:tr w:rsidR="0042325F" w:rsidRPr="00134773" w:rsidTr="009217FD">
        <w:trPr>
          <w:trHeight w:val="2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3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0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42325F" w:rsidRPr="00134773" w:rsidTr="009217FD">
        <w:trPr>
          <w:gridAfter w:val="3"/>
          <w:wAfter w:w="11914" w:type="dxa"/>
          <w:trHeight w:val="2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Электрические цепи постоянного и переменного тока и их измерение</w:t>
            </w:r>
          </w:p>
        </w:tc>
      </w:tr>
      <w:tr w:rsidR="0042325F" w:rsidRPr="00134773" w:rsidTr="009217F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Тема 1.1. </w:t>
            </w: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 xml:space="preserve"> Основы теории электрических и магнитных полей</w:t>
            </w:r>
          </w:p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E1F94"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06D" w:rsidRPr="00134773" w:rsidRDefault="0042325F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9D206D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</w:t>
            </w:r>
            <w:r w:rsidR="0025731A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3; 4</w:t>
            </w:r>
          </w:p>
          <w:p w:rsidR="0042325F" w:rsidRPr="00134773" w:rsidRDefault="00546685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1 Характеристика дисциплины, ее задачи и цели. Электрическая энергия, ее свойства и область применения. Электрификация, электротехника, краткий исторический обзор их развития, современное состояние и перспективы.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2 Мощность источника и потребителя электрической энергии. Баланс мощностей в электрической цепи. Единицы измерения электрической энергии и мощности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47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Удельное сопротивление и проводимость проводниковых материалов.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Основные понятия и единицы измерения: электрический ток и напряжение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Последовательное соединение резисторов.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F94" w:rsidRPr="00134773" w:rsidTr="009217FD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F94" w:rsidRPr="00134773" w:rsidRDefault="00CE1F94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F94" w:rsidRPr="00134773" w:rsidRDefault="00CE1F94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6 Параллельное соединение резисторов.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F94" w:rsidRPr="00134773" w:rsidRDefault="00CE1F94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CE1F94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42325F" w:rsidRPr="00134773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цепи. Закон Ома для полной цепи.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CE1F94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2325F" w:rsidRPr="00134773">
              <w:rPr>
                <w:rFonts w:ascii="Times New Roman" w:hAnsi="Times New Roman" w:cs="Times New Roman"/>
                <w:sz w:val="20"/>
                <w:szCs w:val="20"/>
              </w:rPr>
              <w:t xml:space="preserve"> Законы Кирхгофа, узловые и контурные уравнения.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CE1F94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42325F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Проводники и диэлектрики в электрическом поле.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CE1F94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42325F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электрического тока.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Default"/>
              <w:rPr>
                <w:sz w:val="20"/>
                <w:szCs w:val="20"/>
              </w:rPr>
            </w:pPr>
            <w:r w:rsidRPr="00134773">
              <w:rPr>
                <w:sz w:val="20"/>
                <w:szCs w:val="20"/>
              </w:rPr>
              <w:t xml:space="preserve">№1 Изучение лабораторной установки, условных обозначений элементов электрической цепи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Default"/>
              <w:rPr>
                <w:sz w:val="20"/>
                <w:szCs w:val="20"/>
              </w:rPr>
            </w:pPr>
            <w:r w:rsidRPr="00134773">
              <w:rPr>
                <w:sz w:val="20"/>
                <w:szCs w:val="20"/>
              </w:rPr>
              <w:t xml:space="preserve">№2 Подбор аппаратуры и измерительных приборов для заданных условий работы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№3 Смешанное соединение резисторов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1.2.</w:t>
            </w: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 xml:space="preserve"> Методы измерения электрических, неэлектрических и магнитных величин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25731A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1; 3; 4</w:t>
            </w: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Назначение, устройство Единицы измерения электрической емкости.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Физический смысл электрической емкости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Емкостное сопротивление.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right" w:pos="9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Основные свойства и характеристики магнитного поля. Закон Ампера.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Индуктивность: собственная и взаимная.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Магнитная проницаемость: абсолютная и относительная. Гистерезис.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Классификация магнитных цепей.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Закон Ома для магнитной цепи.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9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 Соединение конденсаторов. Расчет их емкости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 Расчет электрической цепи при смешанном соединении конденсаторов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Электромагнетизм и индукция</w:t>
            </w:r>
          </w:p>
        </w:tc>
      </w:tr>
      <w:tr w:rsidR="0042325F" w:rsidRPr="00134773" w:rsidTr="009217FD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Электромагнитная индукция </w:t>
            </w:r>
          </w:p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25731A" w:rsidP="0013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</w:t>
            </w:r>
            <w:r w:rsidR="006B311A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2;</w:t>
            </w: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3; 4</w:t>
            </w:r>
          </w:p>
          <w:p w:rsidR="00546685" w:rsidRPr="00134773" w:rsidRDefault="00546685" w:rsidP="001347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2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Электромагнитная индукция ЭДС в проводнике, движущемся в магнитном поле.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Индуктивность и явление самоиндукции.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Энергия магнитного поля. Вихревые токи.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47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Цепи с постоянными магнитами: характеристиками и определения. Электромагниты.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Методы измерения индуктивности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4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 Определение индуктивности катушки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9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 Исследование резонанса напряжений в цепи переменного тока»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82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3. Электрические цепи переменного тока</w:t>
            </w:r>
          </w:p>
        </w:tc>
      </w:tr>
      <w:tr w:rsidR="009217FD" w:rsidRPr="00134773" w:rsidTr="009217FD">
        <w:trPr>
          <w:trHeight w:val="31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Тема 3.1.Электрические цепи переменного тока</w:t>
            </w:r>
          </w:p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01-10; ПК 1.1-1.3; 2.1-2.3; </w:t>
            </w:r>
          </w:p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3.2-3.4; 4.1-4.2</w:t>
            </w:r>
          </w:p>
          <w:p w:rsidR="00546685" w:rsidRPr="00134773" w:rsidRDefault="0025731A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1; 3; 4</w:t>
            </w:r>
          </w:p>
          <w:p w:rsidR="00546685" w:rsidRPr="00134773" w:rsidRDefault="00546685" w:rsidP="001347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9217FD" w:rsidRPr="00134773" w:rsidTr="009217FD">
        <w:trPr>
          <w:trHeight w:val="3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Общая характеристика цепей переменного тока.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2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47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Устройство простейшего генератора переменного тока. Уравнения синусоидальных величин.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54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Фаза, начальная фаза, сдвиг фаз.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3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Электрическая цепь: с активным сопротивлением; с катушкой индуктивности (идеальной); с емкостью. Разность фаз напряжения и тока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3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Треугольники напряжений, сопротивлений, мощностей.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5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Электропроводность, факторы, влияющие на проводимость Удельное сопротивление. Единицы измерения</w:t>
            </w:r>
            <w:r w:rsidRPr="001347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27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Неразветвленные электрические RС и RL-цепи переменного тока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2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2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pStyle w:val="Default"/>
              <w:rPr>
                <w:sz w:val="20"/>
                <w:szCs w:val="20"/>
              </w:rPr>
            </w:pPr>
            <w:r w:rsidRPr="00134773">
              <w:rPr>
                <w:sz w:val="20"/>
                <w:szCs w:val="20"/>
              </w:rPr>
              <w:t xml:space="preserve">№ 8 Расчет цепи постоянного тока методом эквивалентных сопротивлений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1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 Исследование неразветвленной RLC цепи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13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4. Измерительные приборы</w:t>
            </w:r>
          </w:p>
        </w:tc>
      </w:tr>
      <w:tr w:rsidR="0042325F" w:rsidRPr="00134773" w:rsidTr="009217FD">
        <w:trPr>
          <w:trHeight w:val="31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4.1.</w:t>
            </w: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Правила поверки приборов: амперметра, вольтметра, индукционного счетчика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6B311A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2; 3; 4</w:t>
            </w:r>
          </w:p>
          <w:p w:rsidR="0042325F" w:rsidRPr="00134773" w:rsidRDefault="00546685" w:rsidP="001347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18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Классификация измерительных приборов. Погрешности</w:t>
            </w:r>
            <w:r w:rsidRPr="00134773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4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Устройство и принцип работы индукционного счетчика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Электрическая схема однофазного и трехфазного счётчика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Измерение электрических и неэлектрических величин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5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 Исследование работы индукционного счетчика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 Погрешности измерения. Класс точности приборов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31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5. Цепи трехфазного переменного тока</w:t>
            </w:r>
          </w:p>
        </w:tc>
      </w:tr>
      <w:tr w:rsidR="0042325F" w:rsidRPr="00134773" w:rsidTr="009217FD">
        <w:trPr>
          <w:trHeight w:val="311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Тема 5.1.  Основные понятия трехфазных систем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9217FD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25731A" w:rsidP="001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3; 4</w:t>
            </w:r>
            <w:r w:rsidR="006B311A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5</w:t>
            </w:r>
          </w:p>
          <w:p w:rsidR="00546685" w:rsidRPr="00134773" w:rsidRDefault="00546685" w:rsidP="001347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2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1</w:t>
            </w:r>
            <w:r w:rsidRPr="00134773">
              <w:rPr>
                <w:rFonts w:ascii="Times New Roman" w:hAnsi="Times New Roman" w:cs="Times New Roman"/>
                <w:bCs/>
              </w:rPr>
              <w:t xml:space="preserve"> Основные понятия и определения трехфазной системы ЭДС, напряжений и токов.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347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Прямая, обратная и нулевая последовательности фаз. Способы определения последовательности.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34773">
              <w:rPr>
                <w:rFonts w:ascii="Times New Roman" w:hAnsi="Times New Roman" w:cs="Times New Roman"/>
                <w:bCs/>
              </w:rPr>
              <w:t xml:space="preserve">3 Соединение обмоток звездой.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7FD" w:rsidRPr="00134773" w:rsidTr="009217FD">
        <w:trPr>
          <w:trHeight w:val="2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FD" w:rsidRPr="00134773" w:rsidRDefault="009217FD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34773">
              <w:rPr>
                <w:rFonts w:ascii="Times New Roman" w:hAnsi="Times New Roman" w:cs="Times New Roman"/>
                <w:bCs/>
              </w:rPr>
              <w:t>4 Соединение обмоток треугольником.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FD" w:rsidRPr="00134773" w:rsidRDefault="009217FD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9217FD" w:rsidP="0013477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34773">
              <w:rPr>
                <w:rFonts w:ascii="Times New Roman" w:hAnsi="Times New Roman" w:cs="Times New Roman"/>
                <w:bCs/>
              </w:rPr>
              <w:t>5</w:t>
            </w:r>
            <w:r w:rsidR="0042325F" w:rsidRPr="00134773">
              <w:rPr>
                <w:rFonts w:ascii="Times New Roman" w:hAnsi="Times New Roman" w:cs="Times New Roman"/>
                <w:bCs/>
              </w:rPr>
              <w:t xml:space="preserve"> Нейтральный (нулевой) провод и его назначение.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34773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№12 Соединение звездой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№13 Соединение треугольником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№14 Симметричные и несимметричные трехфазные электрические цепи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25FC" w:rsidRPr="00134773" w:rsidTr="009217FD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FC" w:rsidRPr="00134773" w:rsidRDefault="003625FC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C" w:rsidRPr="00134773" w:rsidRDefault="003625FC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  <w:b/>
              </w:rPr>
              <w:t>Практическая подготовка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C" w:rsidRPr="00134773" w:rsidRDefault="003625FC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FC" w:rsidRPr="00134773" w:rsidRDefault="003625FC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Мощность трехфазной электрической цепи при различных соединениях нагрузки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pStyle w:val="ConsPlusNormal"/>
              <w:rPr>
                <w:rFonts w:ascii="Times New Roman" w:hAnsi="Times New Roman" w:cs="Times New Roman"/>
              </w:rPr>
            </w:pPr>
            <w:r w:rsidRPr="00134773">
              <w:rPr>
                <w:rFonts w:ascii="Times New Roman" w:hAnsi="Times New Roman" w:cs="Times New Roman"/>
              </w:rPr>
              <w:t>Методы расчета трехфазной цепи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5F" w:rsidRPr="00134773" w:rsidRDefault="0042325F" w:rsidP="0013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19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 Трансформаторы</w:t>
            </w:r>
          </w:p>
        </w:tc>
      </w:tr>
      <w:tr w:rsidR="0042325F" w:rsidRPr="00134773" w:rsidTr="009217FD">
        <w:trPr>
          <w:trHeight w:val="251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6.1 </w:t>
            </w:r>
          </w:p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01-10; ПК 1.1-1.3; 2.1-2.3; 3.2-3.4; </w:t>
            </w: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4.1-4.2</w:t>
            </w:r>
          </w:p>
          <w:p w:rsidR="00546685" w:rsidRPr="00134773" w:rsidRDefault="0025731A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</w:t>
            </w:r>
            <w:r w:rsidR="006B311A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2; </w:t>
            </w: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3; 4</w:t>
            </w: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2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Назначение, принцип действия и устройство однофазного трансформатора.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Режимы работы трансформатора.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Номинальные параметры трансформатора: мощность, напряжение и токи обмоток.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5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Типы трансформаторов и их применение: трехфазные, многообмоточные, измерительные  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4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5 Потери энергии и КПД трансформатора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3625FC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Исследование режимов работы однофазного трансформатора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25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7. Электрические машины</w:t>
            </w:r>
          </w:p>
        </w:tc>
      </w:tr>
      <w:tr w:rsidR="0042325F" w:rsidRPr="00134773" w:rsidTr="009217FD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7.1 </w:t>
            </w:r>
          </w:p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Электрические машины переменного тока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25731A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3; 4</w:t>
            </w:r>
            <w:r w:rsidR="006B311A"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5</w:t>
            </w: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1 Устройство, назначение и принцип действия машин переменного тока и их классификация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2 Частота вращения магнитного поля статора, и частота вращения ротора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3 Скольжение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4 Рабочий процесс асинхронного двигателя и его механическая характеристика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5 Однофазный и двухфазный асинхронный электродвигатели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4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6 Методы расчета обмоток двигателя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1F94" w:rsidRPr="00134773" w:rsidTr="009217FD">
        <w:trPr>
          <w:trHeight w:val="2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7 Регулирование частоты вращения ротора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5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3625FC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Пуск в ход асинхронных двигателей с короткозамкнутым и фазным ротором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Исследование рабочих характеристик двигателей постоянного тока с параллельным или смешанным возбуждением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gridAfter w:val="3"/>
          <w:wAfter w:w="11914" w:type="dxa"/>
          <w:trHeight w:val="266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8. Системы заземления</w:t>
            </w:r>
          </w:p>
        </w:tc>
      </w:tr>
      <w:tr w:rsidR="0042325F" w:rsidRPr="00134773" w:rsidTr="009217FD">
        <w:trPr>
          <w:trHeight w:val="26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8.1 Система заземления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01-10; ПК 1.1-1.3; 2.1-2.3; 3.2-3.4; 4.1-4.2</w:t>
            </w:r>
          </w:p>
          <w:p w:rsidR="00546685" w:rsidRPr="00134773" w:rsidRDefault="0025731A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3; 4</w:t>
            </w:r>
          </w:p>
          <w:p w:rsidR="0025731A" w:rsidRPr="00134773" w:rsidRDefault="00546685" w:rsidP="00134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1, ЛР 2, ЛР 4, ЛР 10, ЛР 34,</w:t>
            </w:r>
          </w:p>
        </w:tc>
      </w:tr>
      <w:tr w:rsidR="0042325F" w:rsidRPr="00134773" w:rsidTr="009217FD">
        <w:trPr>
          <w:trHeight w:val="1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1 Заземление и заземляющее устройство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3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4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2 Схемы системы заземления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1F94" w:rsidRPr="00134773" w:rsidTr="009217FD">
        <w:trPr>
          <w:trHeight w:val="1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3 Методы расчета заземляющих устройств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94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3625FC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CE1F94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773">
              <w:rPr>
                <w:rFonts w:ascii="Times New Roman" w:hAnsi="Times New Roman" w:cs="Times New Roman"/>
                <w:sz w:val="20"/>
                <w:szCs w:val="20"/>
              </w:rPr>
              <w:t>Расчёт сопротивления заземляющего устройства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26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325F" w:rsidRPr="00134773" w:rsidTr="009217FD">
        <w:trPr>
          <w:trHeight w:val="16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E1F94"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134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F" w:rsidRPr="00134773" w:rsidRDefault="0042325F" w:rsidP="00134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22F8A" w:rsidRPr="00134773" w:rsidRDefault="00122F8A" w:rsidP="00134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F8A" w:rsidRPr="00134773" w:rsidRDefault="00122F8A" w:rsidP="00134773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0"/>
          <w:szCs w:val="20"/>
          <w:lang w:eastAsia="ru-RU"/>
        </w:rPr>
      </w:pPr>
    </w:p>
    <w:p w:rsidR="00122F8A" w:rsidRPr="00134773" w:rsidRDefault="00122F8A" w:rsidP="00134773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0"/>
          <w:szCs w:val="20"/>
          <w:lang w:eastAsia="ru-RU"/>
        </w:rPr>
        <w:sectPr w:rsidR="00122F8A" w:rsidRPr="00134773" w:rsidSect="00122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4369" w:rsidRPr="00954369" w:rsidRDefault="00954369" w:rsidP="009543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B3" w:rsidRPr="00F869B3" w:rsidRDefault="00F869B3" w:rsidP="00F869B3">
      <w:pPr>
        <w:pStyle w:val="a8"/>
        <w:keepNext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Hlk19826686"/>
      <w:r w:rsidRPr="00F869B3">
        <w:rPr>
          <w:rFonts w:ascii="Times New Roman" w:hAnsi="Times New Roman"/>
          <w:b/>
          <w:sz w:val="24"/>
          <w:szCs w:val="24"/>
        </w:rPr>
        <w:t>ХАРАКТЕРИСТИКА ОСНОВНЫХ ВИДОВУЧЕБНОЙ ДЕЯТЕЛЬНОСТИ</w:t>
      </w:r>
    </w:p>
    <w:bookmarkEnd w:id="4"/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869B3" w:rsidRPr="00FC3351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F869B3" w:rsidRDefault="00F869B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34773" w:rsidRPr="00FC3351" w:rsidRDefault="00134773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4773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F3A45" w:rsidRPr="00FC3351" w:rsidRDefault="005F3A45" w:rsidP="00134773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351">
        <w:rPr>
          <w:rFonts w:ascii="Times New Roman" w:eastAsia="Times New Roman" w:hAnsi="Times New Roman"/>
          <w:sz w:val="24"/>
          <w:szCs w:val="24"/>
          <w:lang w:eastAsia="ru-RU"/>
        </w:rPr>
        <w:t>ПК 1.1. Организовывать и осуществлять эксплуатацию электроустановок промышленных и гражданских зданий;</w:t>
      </w:r>
    </w:p>
    <w:p w:rsidR="005F3A45" w:rsidRPr="00FC3351" w:rsidRDefault="005F3A45" w:rsidP="00134773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351">
        <w:rPr>
          <w:rFonts w:ascii="Times New Roman" w:eastAsia="Times New Roman" w:hAnsi="Times New Roman"/>
          <w:sz w:val="24"/>
          <w:szCs w:val="24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зданий;</w:t>
      </w:r>
    </w:p>
    <w:p w:rsidR="005F3A45" w:rsidRPr="00FC3351" w:rsidRDefault="005F3A45" w:rsidP="00134773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351">
        <w:rPr>
          <w:rFonts w:ascii="Times New Roman" w:eastAsia="Times New Roman" w:hAnsi="Times New Roman"/>
          <w:sz w:val="24"/>
          <w:szCs w:val="24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 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 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2.3. Организовывать и производить наладку и испытания устройств электрооборудования промышленных и гражданских зданий; 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3.2. Организовывать и производить наладку и испытания устройств воздушных и кабельных линий; 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3.3. Организовывать и производить эксплуатацию электрических сетей; 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ПК 3.4. Участвовать в проектировании электрических сетей.</w:t>
      </w:r>
    </w:p>
    <w:p w:rsidR="005F3A45" w:rsidRPr="00FC3351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ПК 4.1. Организовывать работу производственного подразделения; </w:t>
      </w:r>
    </w:p>
    <w:p w:rsidR="005F3A45" w:rsidRDefault="005F3A45" w:rsidP="001347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ПК 4.2. Контролировать качество вып</w:t>
      </w:r>
      <w:r w:rsidR="009D206D">
        <w:rPr>
          <w:rFonts w:ascii="Times New Roman" w:hAnsi="Times New Roman"/>
          <w:sz w:val="24"/>
          <w:szCs w:val="24"/>
        </w:rPr>
        <w:t>олнения электромонтажных работ</w:t>
      </w:r>
    </w:p>
    <w:p w:rsidR="006B311A" w:rsidRDefault="006B311A" w:rsidP="00134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ЦК 1. Коммуникация и кооперация в цифровой среде.</w:t>
      </w:r>
    </w:p>
    <w:p w:rsidR="006B311A" w:rsidRDefault="006B311A" w:rsidP="00134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ЦК 2. Саморазвитие в условиях неопределенности.</w:t>
      </w:r>
    </w:p>
    <w:p w:rsidR="006B311A" w:rsidRDefault="006B311A" w:rsidP="00134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ЦК 3. Креативное мышление.</w:t>
      </w:r>
    </w:p>
    <w:p w:rsidR="006B311A" w:rsidRDefault="006B311A" w:rsidP="00134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ЦК.4. Управление информации и данными.</w:t>
      </w:r>
    </w:p>
    <w:p w:rsidR="006B311A" w:rsidRDefault="006B311A" w:rsidP="00134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ЦК.5. Критическое мышление в цифровой среде.</w:t>
      </w:r>
    </w:p>
    <w:p w:rsidR="00546685" w:rsidRDefault="00546685" w:rsidP="006B3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1. </w:t>
      </w:r>
      <w:r w:rsidRPr="00546685">
        <w:rPr>
          <w:rFonts w:ascii="Times New Roman" w:eastAsia="Times New Roman" w:hAnsi="Times New Roman" w:cs="Times New Roman"/>
          <w:sz w:val="24"/>
          <w:szCs w:val="24"/>
        </w:rPr>
        <w:t>Осознающий себя гражданином и защитником великой страны.</w:t>
      </w:r>
    </w:p>
    <w:p w:rsid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2.  </w:t>
      </w:r>
      <w:r w:rsidRPr="00546685">
        <w:rPr>
          <w:rFonts w:ascii="Times New Roman" w:eastAsia="Times New Roman" w:hAnsi="Times New Roman" w:cs="Times New Roman"/>
          <w:sz w:val="24"/>
          <w:szCs w:val="24"/>
        </w:rPr>
        <w:t>Осознающий себя гражданином и защитником великой страны.</w:t>
      </w: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ЛР 4.</w:t>
      </w: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10.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</w:r>
    </w:p>
    <w:p w:rsidR="00546685" w:rsidRPr="00546685" w:rsidRDefault="00546685" w:rsidP="005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34. 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F869B3" w:rsidRPr="00F869B3" w:rsidRDefault="00F869B3" w:rsidP="0013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869B3" w:rsidRPr="00A7756D" w:rsidTr="001933D1">
        <w:tc>
          <w:tcPr>
            <w:tcW w:w="9889" w:type="dxa"/>
            <w:hideMark/>
          </w:tcPr>
          <w:p w:rsidR="00F869B3" w:rsidRPr="00F869B3" w:rsidRDefault="00F869B3" w:rsidP="00FC3351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РЕЗУЛЬТАТОВУЧЕБНОЙ ДЕЯТЕЛЬНОСТИ</w:t>
            </w:r>
          </w:p>
        </w:tc>
      </w:tr>
      <w:tr w:rsidR="00F869B3" w:rsidRPr="00A7756D" w:rsidTr="001933D1">
        <w:tc>
          <w:tcPr>
            <w:tcW w:w="9889" w:type="dxa"/>
            <w:hideMark/>
          </w:tcPr>
          <w:p w:rsidR="00F869B3" w:rsidRPr="00A7756D" w:rsidRDefault="00F869B3" w:rsidP="00FC3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3.1.ФОРМЫ И МЕТОДЫ КОНТРОЛЯ ОСВОЕНИЯ УЧЕБНОЙ</w:t>
            </w:r>
          </w:p>
          <w:p w:rsidR="00F869B3" w:rsidRDefault="00F869B3" w:rsidP="00FC33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  <w:p w:rsidR="00BF1739" w:rsidRPr="00E471F0" w:rsidRDefault="00BF1739" w:rsidP="00BF1739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16">
              <w:rPr>
                <w:rFonts w:ascii="Times New Roman" w:hAnsi="Times New Roman"/>
                <w:b/>
                <w:sz w:val="24"/>
                <w:lang w:eastAsia="ru-RU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ная</w:t>
            </w:r>
            <w:r w:rsidRPr="00F87116">
              <w:rPr>
                <w:rFonts w:ascii="Times New Roman" w:hAnsi="Times New Roman"/>
                <w:b/>
                <w:sz w:val="24"/>
                <w:lang w:eastAsia="ru-RU"/>
              </w:rPr>
              <w:t xml:space="preserve"> оценка</w:t>
            </w:r>
            <w:r w:rsidRPr="00F87116">
              <w:rPr>
                <w:rFonts w:ascii="Times New Roman" w:hAnsi="Times New Roman"/>
                <w:sz w:val="24"/>
                <w:lang w:eastAsia="ru-RU"/>
              </w:rPr>
              <w:t xml:space="preserve"> результатов освоения учебной дисциплины осуществляется преподавателем в процессе проведения практическ</w:t>
            </w:r>
            <w:r>
              <w:rPr>
                <w:rFonts w:ascii="Times New Roman" w:hAnsi="Times New Roman"/>
                <w:sz w:val="24"/>
                <w:lang w:eastAsia="ru-RU"/>
              </w:rPr>
              <w:t>их занятий и лабораторных работ</w:t>
            </w:r>
            <w:r w:rsidRPr="00F87116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BF1739" w:rsidRPr="00614D74" w:rsidRDefault="00BF1739" w:rsidP="00B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6237"/>
            </w:tblGrid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28567D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lang w:eastAsia="ru-RU"/>
                    </w:rPr>
                  </w:pPr>
                  <w:r w:rsidRPr="00134773">
                    <w:rPr>
                      <w:rFonts w:ascii="Times New Roman" w:hAnsi="Times New Roman"/>
                      <w:b/>
                      <w:bCs/>
                      <w:sz w:val="20"/>
                      <w:lang w:eastAsia="ru-RU"/>
                    </w:rPr>
                    <w:t>Результаты обучения</w:t>
                  </w:r>
                </w:p>
                <w:p w:rsidR="00BF1739" w:rsidRPr="00134773" w:rsidRDefault="00BF1739" w:rsidP="00285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b/>
                      <w:bCs/>
                      <w:sz w:val="20"/>
                      <w:lang w:eastAsia="ru-RU"/>
                    </w:rPr>
                    <w:t>(освоенные умения, усвоенные знания)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BF1739" w:rsidP="00285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b/>
                      <w:sz w:val="20"/>
                      <w:lang w:eastAsia="ru-RU"/>
                    </w:rPr>
                    <w:t>Формы и методы контроля и оценки результатов обучения</w:t>
                  </w:r>
                </w:p>
              </w:tc>
            </w:tr>
            <w:tr w:rsidR="00BF1739" w:rsidRPr="00614D74" w:rsidTr="0028567D">
              <w:tc>
                <w:tcPr>
                  <w:tcW w:w="9464" w:type="dxa"/>
                  <w:gridSpan w:val="2"/>
                  <w:shd w:val="clear" w:color="auto" w:fill="auto"/>
                </w:tcPr>
                <w:p w:rsidR="00BF1739" w:rsidRPr="00134773" w:rsidRDefault="00BF1739" w:rsidP="002856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lang w:eastAsia="ru-RU"/>
                    </w:rPr>
                  </w:pPr>
                  <w:r w:rsidRPr="00134773">
                    <w:rPr>
                      <w:rFonts w:ascii="Times New Roman" w:hAnsi="Times New Roman"/>
                      <w:b/>
                      <w:sz w:val="20"/>
                      <w:lang w:eastAsia="ru-RU"/>
                    </w:rPr>
                    <w:t>умения</w:t>
                  </w: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 выполнять расчеты электрических цепей;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BF1739" w:rsidP="004034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правильно </w:t>
                  </w:r>
                  <w:r w:rsidR="004034CF" w:rsidRPr="00134773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выполнены расчеты электрических цепей</w:t>
                  </w:r>
                </w:p>
              </w:tc>
            </w:tr>
            <w:tr w:rsidR="00BF1739" w:rsidRPr="00614D74" w:rsidTr="00134773">
              <w:trPr>
                <w:trHeight w:val="708"/>
              </w:trPr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-выбирать электротехнические материалы на основе анализа их свойств для конкретного применения;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4034CF" w:rsidRPr="00134773" w:rsidRDefault="00BF1739" w:rsidP="004034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- правильно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выбраны электротехнические материалы на основе анализа их свойств для конкретного применения;</w:t>
                  </w:r>
                </w:p>
                <w:p w:rsidR="00BF1739" w:rsidRPr="00134773" w:rsidRDefault="00BF1739" w:rsidP="002856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F1739" w:rsidRPr="00614D74" w:rsidTr="004034CF">
              <w:trPr>
                <w:trHeight w:val="613"/>
              </w:trPr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пользоваться приборами и снимать их показания;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6B311A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П</w:t>
                  </w:r>
                  <w:r w:rsidR="00BF1739"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равильно</w:t>
                  </w:r>
                  <w:r w:rsid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 </w:t>
                  </w:r>
                  <w:r w:rsidR="004034CF"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ис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пользованы приборы и точно сняты показания; </w:t>
                  </w: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выполнять проверки амперметров, вольтметров и однофазных счетчиков;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BF1739" w:rsidP="004034C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- правильно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выполнена проверка амперметров, вольтметров и однофазных счетчиков</w:t>
                  </w: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 выполнять измерения параметров цепей постоянного и переменного токов;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4034CF" w:rsidRPr="00134773" w:rsidRDefault="00BF1739" w:rsidP="004034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- точно выполнены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измерения параметров цепей постоянного и переменного токов;</w:t>
                  </w:r>
                </w:p>
                <w:p w:rsidR="00BF1739" w:rsidRPr="00134773" w:rsidRDefault="00BF1739" w:rsidP="002856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BF17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знать: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BF1739" w:rsidP="002856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 основы теории электрических и магнитных полей;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4034CF" w:rsidRPr="00134773" w:rsidRDefault="00BF1739" w:rsidP="004034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изучены основы теории электрических и магнитных полей;</w:t>
                  </w:r>
                </w:p>
                <w:p w:rsidR="00BF1739" w:rsidRPr="00134773" w:rsidRDefault="00BF1739" w:rsidP="0028567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BF1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 методы расчета цепей постоянного и переменного однофазного и трехфазного токов;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6B311A" w:rsidP="004034CF">
                  <w:pPr>
                    <w:numPr>
                      <w:ilvl w:val="0"/>
                      <w:numId w:val="4"/>
                    </w:numPr>
                    <w:tabs>
                      <w:tab w:val="clear" w:pos="3479"/>
                      <w:tab w:val="num" w:pos="232"/>
                    </w:tabs>
                    <w:suppressAutoHyphens/>
                    <w:spacing w:after="0" w:line="240" w:lineRule="auto"/>
                    <w:ind w:left="232" w:hanging="18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П</w:t>
                  </w:r>
                  <w:r w:rsidR="00BF1739"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равильно</w:t>
                  </w:r>
                  <w:r w:rsid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 </w:t>
                  </w:r>
                  <w:r w:rsidR="004034CF"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выполнены</w:t>
                  </w:r>
                  <w:r w:rsid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расчеты цепей постоянного и переменного однофазного и трехфазного токов;</w:t>
                  </w: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методы измерения электрических, неэлектрических и магнитных величин;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4034CF" w:rsidRPr="00134773" w:rsidRDefault="004034CF" w:rsidP="004034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изучены методы измерения электрических, неэлектрических и магнитных величин; </w:t>
                  </w:r>
                </w:p>
                <w:p w:rsidR="00BF1739" w:rsidRPr="00134773" w:rsidRDefault="00BF1739" w:rsidP="004034CF">
                  <w:pPr>
                    <w:suppressAutoHyphens/>
                    <w:spacing w:after="0" w:line="240" w:lineRule="auto"/>
                    <w:ind w:left="232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7E29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схемы включения приборов для измерения токов, напряжения, энергии, частоты, сопротивления изоляции, мощности;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6B311A" w:rsidP="00BF1739">
                  <w:pPr>
                    <w:numPr>
                      <w:ilvl w:val="0"/>
                      <w:numId w:val="4"/>
                    </w:numPr>
                    <w:tabs>
                      <w:tab w:val="clear" w:pos="3479"/>
                      <w:tab w:val="num" w:pos="232"/>
                    </w:tabs>
                    <w:suppressAutoHyphens/>
                    <w:spacing w:after="0" w:line="240" w:lineRule="auto"/>
                    <w:ind w:left="232" w:hanging="18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</w:t>
                  </w:r>
                  <w:r w:rsidR="00BF1739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равильно</w:t>
                  </w:r>
                  <w:r w:rsid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выполнены</w:t>
                  </w:r>
                  <w:r w:rsid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схемы включения приборов для измерения токов, напряжения, энергии, частоты, сопротивления изоляции, мощности;</w:t>
                  </w: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BF1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- правила поверки приборов: амперметра, вольтметра, индукционного счетчика;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134773" w:rsidP="00BF1739">
                  <w:pPr>
                    <w:numPr>
                      <w:ilvl w:val="0"/>
                      <w:numId w:val="4"/>
                    </w:numPr>
                    <w:tabs>
                      <w:tab w:val="clear" w:pos="3479"/>
                      <w:tab w:val="num" w:pos="232"/>
                    </w:tabs>
                    <w:suppressAutoHyphens/>
                    <w:spacing w:after="0" w:line="240" w:lineRule="auto"/>
                    <w:ind w:left="232" w:hanging="18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Изучены правила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поверки приборов: амперметра, вольтметра, индукционного счетчика;</w:t>
                  </w:r>
                </w:p>
              </w:tc>
            </w:tr>
            <w:tr w:rsidR="00BF1739" w:rsidRPr="00614D74" w:rsidTr="0028567D">
              <w:tc>
                <w:tcPr>
                  <w:tcW w:w="3227" w:type="dxa"/>
                  <w:shd w:val="clear" w:color="auto" w:fill="auto"/>
                </w:tcPr>
                <w:p w:rsidR="00BF1739" w:rsidRPr="00134773" w:rsidRDefault="00BF1739" w:rsidP="00BF1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- классификацию электротехнических материалов, их свойства, область применения.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F1739" w:rsidRPr="00134773" w:rsidRDefault="00BF1739" w:rsidP="004034C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  <w:r w:rsidR="004034CF" w:rsidRPr="001347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правильно составлена классификация электротехнических материалов, их свойства, область применения.</w:t>
                  </w:r>
                </w:p>
              </w:tc>
            </w:tr>
          </w:tbl>
          <w:p w:rsidR="00BF1739" w:rsidRDefault="00BF1739" w:rsidP="00BF17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</w:p>
          <w:p w:rsidR="006B311A" w:rsidRDefault="006B311A" w:rsidP="00BF17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099"/>
            </w:tblGrid>
            <w:tr w:rsidR="006B311A" w:rsidTr="006B311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bookmarkStart w:id="5" w:name="_Hlk19826807"/>
                  <w:r w:rsidRPr="00134773"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  <w:t>Планируемые результаты</w:t>
                  </w:r>
                </w:p>
                <w:p w:rsidR="006B311A" w:rsidRPr="00134773" w:rsidRDefault="006B311A" w:rsidP="006B311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  <w:t>(освоенные цифровые компетенции)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  <w:t>Формы и методы контроля и оценки</w:t>
                  </w:r>
                </w:p>
              </w:tc>
            </w:tr>
            <w:tr w:rsidR="006B311A" w:rsidTr="006B311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11A" w:rsidRPr="00134773" w:rsidRDefault="006B311A" w:rsidP="006B311A">
                  <w:pPr>
                    <w:pStyle w:val="a9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1. Коммуникация и кооперация в цифровой среде</w:t>
                  </w: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(ОК 4, ОК 5)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</w:rPr>
                    <w:t>Экспертное наблюдение и оценка в ходе аудиторной и внеаудиторной учебной деятельности.</w:t>
                  </w:r>
                </w:p>
                <w:p w:rsidR="006B311A" w:rsidRPr="00134773" w:rsidRDefault="006B311A" w:rsidP="006B311A">
                  <w:pPr>
                    <w:pStyle w:val="a9"/>
                    <w:rPr>
                      <w:rFonts w:ascii="Times New Roman" w:hAnsi="Times New Roman"/>
                      <w:sz w:val="20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</w:rPr>
                    <w:t>Экспертное наблюдение в ходе коммуникации с педагогами и сокурсниками при</w:t>
                  </w:r>
                  <w:r w:rsidRPr="00134773">
                    <w:rPr>
                      <w:rFonts w:ascii="Times New Roman" w:hAnsi="Times New Roman"/>
                      <w:sz w:val="20"/>
                    </w:rPr>
                    <w:tab/>
                    <w:t>выполнении проектных заданий, решения ситуационных задач</w:t>
                  </w:r>
                  <w:r w:rsidRPr="00134773">
                    <w:rPr>
                      <w:rFonts w:ascii="Times New Roman" w:hAnsi="Times New Roman"/>
                      <w:sz w:val="20"/>
                    </w:rPr>
                    <w:tab/>
                    <w:t xml:space="preserve">и упражнений, </w:t>
                  </w:r>
                  <w:r w:rsidRPr="00134773">
                    <w:rPr>
                      <w:rFonts w:ascii="Times New Roman" w:hAnsi="Times New Roman"/>
                      <w:sz w:val="20"/>
                    </w:rPr>
                    <w:tab/>
                    <w:t>практических знаний, тестирования.</w:t>
                  </w:r>
                </w:p>
              </w:tc>
            </w:tr>
            <w:tr w:rsidR="006B311A" w:rsidTr="006B311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11A" w:rsidRPr="00134773" w:rsidRDefault="006B311A" w:rsidP="006B311A">
                  <w:pPr>
                    <w:pStyle w:val="a9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2. Саморазвитие в условиях неопределенности</w:t>
                  </w: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(ОК 3)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Экспертное наблюдение и оценка в ходе аудиторной и внеаудиторной учебной деятельности, тестирования, самотестирования.</w:t>
                  </w:r>
                </w:p>
              </w:tc>
            </w:tr>
            <w:tr w:rsidR="006B311A" w:rsidTr="006B311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3. Креативное мышление</w:t>
                  </w: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(ОК 1)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Экспертное наблюдение и оценка в ходе аудиторной и внеаудиторной учебной деятельности.</w:t>
                  </w: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 xml:space="preserve">Экспертное наблюдение в ходе выполнения лабораторных работ и практических заданий. </w:t>
                  </w: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ab/>
                  </w:r>
                </w:p>
              </w:tc>
            </w:tr>
            <w:tr w:rsidR="006B311A" w:rsidTr="00134773">
              <w:trPr>
                <w:trHeight w:val="87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4. Управление информацией и данными</w:t>
                  </w: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(ОК 2)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Экспертное наблюдение и оценка в ходе обязательной аудиторной и внеаудиторной учебной деятельности.</w:t>
                  </w:r>
                </w:p>
              </w:tc>
            </w:tr>
            <w:tr w:rsidR="006B311A" w:rsidTr="006B311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5. Критическое мышление в цифровой среде</w:t>
                  </w: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(ОК 1, ОК 2)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11A" w:rsidRPr="00134773" w:rsidRDefault="006B311A" w:rsidP="006B311A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34773">
                    <w:rPr>
                      <w:rFonts w:ascii="Times New Roman" w:hAnsi="Times New Roman"/>
                      <w:sz w:val="20"/>
                      <w:szCs w:val="24"/>
                    </w:rPr>
                    <w:t>Экспертное наблюдение и оценка в ходе обязательной аудиторной и внеаудиторной учебной деятельности.</w:t>
                  </w:r>
                </w:p>
              </w:tc>
            </w:tr>
          </w:tbl>
          <w:p w:rsidR="009D206D" w:rsidRDefault="009D206D" w:rsidP="00BF17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3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486"/>
              <w:gridCol w:w="3950"/>
            </w:tblGrid>
            <w:tr w:rsidR="00D10643" w:rsidRPr="00D60783" w:rsidTr="00D10643">
              <w:trPr>
                <w:trHeight w:val="661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Личностные результаты</w:t>
                  </w:r>
                </w:p>
                <w:p w:rsidR="00D10643" w:rsidRPr="00D60783" w:rsidRDefault="00D10643" w:rsidP="00D1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реализации программы воспитания</w:t>
                  </w:r>
                </w:p>
                <w:p w:rsidR="00D10643" w:rsidRPr="00D60783" w:rsidRDefault="00D10643" w:rsidP="00D1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(дескрипторы)</w:t>
                  </w:r>
                </w:p>
              </w:tc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607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Формы и методы контроля и оценки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10643" w:rsidRPr="00D60783" w:rsidTr="00D10643">
              <w:trPr>
                <w:trHeight w:val="220"/>
              </w:trPr>
              <w:tc>
                <w:tcPr>
                  <w:tcW w:w="9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Портрет выпускника СПО</w:t>
                  </w:r>
                </w:p>
              </w:tc>
            </w:tr>
            <w:tr w:rsidR="00D10643" w:rsidRPr="00D60783" w:rsidTr="00D10643">
              <w:trPr>
                <w:trHeight w:val="1131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      </w:r>
                </w:p>
              </w:tc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Исследовательская работа, беседа с использованием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тернет-ресурсов, экскурсии на предприятия города, разноуровневые задания, творческие задания с использованием проектов, презентаций.</w:t>
                  </w:r>
                </w:p>
              </w:tc>
            </w:tr>
            <w:tr w:rsidR="00D10643" w:rsidRPr="00D60783" w:rsidTr="00D10643">
              <w:trPr>
                <w:trHeight w:val="1117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      </w:r>
                </w:p>
              </w:tc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Исследовательская работа, беседа с использованием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тернет-ресурсов, экскурсии на предприятия города, разноуровневые задания, творческие задания с использованием проектов, презентаций.</w:t>
                  </w:r>
                </w:p>
              </w:tc>
            </w:tr>
            <w:tr w:rsidR="00D10643" w:rsidRPr="00D60783" w:rsidTr="00D10643">
              <w:trPr>
                <w:trHeight w:val="1117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      </w:r>
                </w:p>
              </w:tc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Исследовательская работа, беседа с использованием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тернет-ресурсов, экскурсии на предприятия города, разноуровневые задания, творческие задания с использованием проектов, презентаций.</w:t>
                  </w:r>
                </w:p>
              </w:tc>
            </w:tr>
            <w:tr w:rsidR="00D10643" w:rsidRPr="00D60783" w:rsidTr="00D10643">
              <w:trPr>
                <w:trHeight w:val="1131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Лояльный к установкам и проявлениям представителей субкультур, отличающий их от групп с деструктивным и </w:t>
                  </w:r>
                  <w:proofErr w:type="spellStart"/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девиантным</w:t>
                  </w:r>
                  <w:proofErr w:type="spellEnd"/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поведением.</w:t>
                  </w:r>
                </w:p>
              </w:tc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Исследовательская работа, беседа с использованием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тернет-ресурсов, экскурсии на предприятия города, разноуровневые задания, творческие задания с использованием проектов, презентаций.</w:t>
                  </w:r>
                </w:p>
              </w:tc>
            </w:tr>
            <w:tr w:rsidR="00D10643" w:rsidRPr="00D60783" w:rsidTr="00D10643">
              <w:trPr>
                <w:trHeight w:val="70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Развивающий творческие способности, способный креативно мыслить.</w:t>
                  </w:r>
                </w:p>
              </w:tc>
              <w:tc>
                <w:tcPr>
                  <w:tcW w:w="3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0643" w:rsidRPr="00D60783" w:rsidRDefault="00D10643" w:rsidP="00D106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Исследовательская работа, беседа с использованием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тернет-ресурсов, экскурсии на предприятия города, разноуровневые задания, творческие задания с использованием проектов, </w:t>
                  </w:r>
                  <w:r w:rsidRPr="00D60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презентаций.</w:t>
                  </w:r>
                </w:p>
              </w:tc>
            </w:tr>
          </w:tbl>
          <w:p w:rsidR="00134773" w:rsidRDefault="00134773" w:rsidP="001347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773" w:rsidRDefault="00134773" w:rsidP="001347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39" w:rsidRPr="00D10643" w:rsidRDefault="00BF1739" w:rsidP="00D106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3.2. КРИТЕРИИ ОЦЕНКИ ОСВОЕНИЯУЧЕБНОЙ ДИСЦИПЛИНЫ</w:t>
            </w:r>
          </w:p>
          <w:p w:rsidR="00BF1739" w:rsidRPr="006432AE" w:rsidRDefault="00BF1739" w:rsidP="00BF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32AE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Критерии оценки к </w:t>
            </w:r>
            <w:r w:rsidR="00FC3351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лабораторной</w:t>
            </w:r>
            <w:r w:rsidRPr="006432AE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 работе</w:t>
            </w:r>
          </w:p>
          <w:p w:rsidR="00BF1739" w:rsidRPr="00614D74" w:rsidRDefault="00BF1739" w:rsidP="001933D1">
            <w:pPr>
              <w:tabs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Pr="0061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лабораторная работа выполнена с соблюдением правил техники безопасности; протокол лабораторной работы оформлен во время занятия, содержит подробное описание всех этапов лабораторной работы. Дано правильное развернутое санитарно-гигиеническое заключение, подтвержденное подписью преподавателя.</w:t>
            </w:r>
          </w:p>
          <w:p w:rsidR="00BF1739" w:rsidRPr="00614D74" w:rsidRDefault="00BF1739" w:rsidP="001933D1">
            <w:pPr>
              <w:tabs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балла</w:t>
            </w:r>
            <w:r w:rsidRPr="0061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лабораторная работа выполнена с соблюдением правил техники безопасности; протокол лабораторной работы оформлен во время занятия; этапы лабораторной работы описаны недостаточно подробно. Санитарно-гигиеническое заключение, подтвержденное подписью преподавателя, содержит незначительные ошибки.</w:t>
            </w:r>
          </w:p>
          <w:p w:rsidR="00BF1739" w:rsidRPr="00614D74" w:rsidRDefault="00BF1739" w:rsidP="001933D1">
            <w:pPr>
              <w:tabs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61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лабораторная работа выполнена с небольшими нарушениями правил техники безопасности; протокол лабораторной работы оформлен во время занятия, но в нем отсутствует описание некоторых этапов лабораторной работы. Санитарно-гигиеническое </w:t>
            </w:r>
            <w:r w:rsidR="00134773" w:rsidRPr="0061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заключение, подтверждённое</w:t>
            </w:r>
            <w:r w:rsidRPr="0061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подписью преподавателя, содержит не грубые ошибки.</w:t>
            </w:r>
          </w:p>
          <w:p w:rsidR="00BF1739" w:rsidRPr="00614D74" w:rsidRDefault="00BF1739" w:rsidP="001933D1">
            <w:pPr>
              <w:tabs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61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лабораторная работы выполнена с серьезными нарушениями техники безопасности, протокол лабораторной работы не оформлен во время занятия или содержит грубые о</w:t>
            </w:r>
            <w:r w:rsidR="00D10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шибки в оформлении и заключении.</w:t>
            </w:r>
          </w:p>
          <w:p w:rsidR="00BF1739" w:rsidRPr="00454519" w:rsidRDefault="00BF1739" w:rsidP="00D1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  <w:p w:rsidR="00BF1739" w:rsidRPr="00454519" w:rsidRDefault="00134773" w:rsidP="007E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</w:t>
            </w:r>
            <w:r w:rsidR="00D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«отлично» выст</w:t>
            </w:r>
            <w:r w:rsidR="00BF1739" w:rsidRPr="00454519">
              <w:rPr>
                <w:rFonts w:ascii="Times New Roman" w:eastAsia="Times New Roman" w:hAnsi="Times New Roman" w:cs="Times New Roman"/>
                <w:sz w:val="24"/>
                <w:szCs w:val="24"/>
              </w:rPr>
              <w:t>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      </w:r>
          </w:p>
          <w:p w:rsidR="00BF1739" w:rsidRPr="00454519" w:rsidRDefault="00134773" w:rsidP="007E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</w:t>
            </w:r>
            <w:r w:rsidR="00BF1739" w:rsidRPr="00454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      </w:r>
          </w:p>
          <w:p w:rsidR="00BF1739" w:rsidRPr="00454519" w:rsidRDefault="00BF1739" w:rsidP="007E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      </w:r>
          </w:p>
          <w:p w:rsidR="00BF1739" w:rsidRPr="00D10643" w:rsidRDefault="00134773" w:rsidP="0019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</w:t>
            </w:r>
            <w:r w:rsidR="00BF1739" w:rsidRPr="00454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«неудовлетворительно» выставляется студенту, если он не смог изложить суть основного вопроса.</w:t>
            </w:r>
          </w:p>
          <w:p w:rsidR="00BF1739" w:rsidRPr="00D10643" w:rsidRDefault="00BF1739" w:rsidP="00D1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Критерии оценки к экзамену</w:t>
            </w:r>
          </w:p>
          <w:p w:rsidR="00BF1739" w:rsidRPr="00614D74" w:rsidRDefault="00134773" w:rsidP="001933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- отметка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BF1739" w:rsidRPr="00614D74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отлично»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выставляется, если студент глубоко и полностью освоил последовательность проведения расчётов, грамотно умеет применять формулы, активно использует нормативно-техническую документацию, владеет понятийным аппаратом, способен анализировать полученные результаты, качественно излагает ответ в письменной форме; </w:t>
            </w:r>
          </w:p>
          <w:p w:rsidR="00BF1739" w:rsidRPr="00614D74" w:rsidRDefault="00134773" w:rsidP="001933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- отметка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«хорошо» выставляется, если студент полностью освоил учебный материал;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неточности;</w:t>
            </w:r>
          </w:p>
          <w:p w:rsidR="00BF1739" w:rsidRPr="00614D74" w:rsidRDefault="00134773" w:rsidP="001933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- отметка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BF1739" w:rsidRPr="00614D74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удовлетворительно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 выставляется,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задач;</w:t>
            </w:r>
          </w:p>
          <w:p w:rsidR="00BF1739" w:rsidRPr="00D10643" w:rsidRDefault="00134773" w:rsidP="00D10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- отметка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BF1739" w:rsidRPr="00614D74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неудовлетворительно</w:t>
            </w:r>
            <w:r w:rsidR="00BF1739" w:rsidRPr="00614D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 выставляется, если студент имеет разрозненные, бессистемные знания, допускает ошибки в определении понятий, беспорядочно и неуверенно излагает материал, не может применять знания для решения практических задач.</w:t>
            </w:r>
            <w:bookmarkEnd w:id="5"/>
          </w:p>
        </w:tc>
      </w:tr>
    </w:tbl>
    <w:p w:rsidR="009D206D" w:rsidRPr="009D206D" w:rsidRDefault="009D206D" w:rsidP="009D206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</w:rPr>
      </w:pPr>
      <w:r w:rsidRPr="009D206D">
        <w:rPr>
          <w:rFonts w:ascii="Times New Roman" w:eastAsia="Symbol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D206D" w:rsidRPr="009D206D" w:rsidRDefault="009D206D" w:rsidP="009D206D">
      <w:pPr>
        <w:pStyle w:val="a8"/>
        <w:tabs>
          <w:tab w:val="left" w:pos="0"/>
        </w:tabs>
        <w:spacing w:after="0" w:line="240" w:lineRule="auto"/>
        <w:ind w:left="360"/>
        <w:rPr>
          <w:rFonts w:ascii="Times New Roman" w:eastAsia="Symbol" w:hAnsi="Times New Roman"/>
          <w:b/>
          <w:sz w:val="24"/>
          <w:szCs w:val="24"/>
        </w:rPr>
      </w:pPr>
    </w:p>
    <w:p w:rsidR="001B1A91" w:rsidRPr="001B1A91" w:rsidRDefault="001B1A91" w:rsidP="00F869B3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  <w:r w:rsidRPr="001B1A91">
        <w:rPr>
          <w:rFonts w:ascii="Times New Roman" w:eastAsia="Symbol" w:hAnsi="Times New Roman"/>
          <w:b/>
          <w:sz w:val="24"/>
          <w:szCs w:val="24"/>
          <w:lang w:eastAsia="ru-RU"/>
        </w:rPr>
        <w:lastRenderedPageBreak/>
        <w:t xml:space="preserve">ТРЕБОВАНИЯ К МИНИМАЛЬНОМУ МАТЕРИАЛЬНО-ТЕХНИЧЕСКОМУ ОБЕСПЕЧЕНИЮ  </w:t>
      </w:r>
    </w:p>
    <w:p w:rsidR="00FC3351" w:rsidRDefault="00F869B3" w:rsidP="00FC335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кабинета электротехники.  </w:t>
      </w:r>
    </w:p>
    <w:p w:rsidR="001B1A91" w:rsidRPr="00FC3351" w:rsidRDefault="00F869B3" w:rsidP="00FC335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Оборудование учебного кабинета:  </w:t>
      </w:r>
    </w:p>
    <w:p w:rsidR="001B1A91" w:rsidRPr="00FC3351" w:rsidRDefault="00F869B3" w:rsidP="00FC3351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обучающихся;  </w:t>
      </w:r>
    </w:p>
    <w:p w:rsidR="001B1A91" w:rsidRPr="00FC3351" w:rsidRDefault="00F869B3" w:rsidP="00FC3351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- рабочее место преподавателя.  </w:t>
      </w:r>
    </w:p>
    <w:p w:rsidR="00FC3351" w:rsidRPr="00FC3351" w:rsidRDefault="00FC3351" w:rsidP="00FC3351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Оборудование лаборатории «Электротехники и основ электроники»:  </w:t>
      </w:r>
    </w:p>
    <w:p w:rsidR="00FC3351" w:rsidRPr="00FC3351" w:rsidRDefault="00FC3351" w:rsidP="00FC3351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Лабораторные стенды: </w:t>
      </w:r>
    </w:p>
    <w:p w:rsidR="00FC3351" w:rsidRPr="00FC3351" w:rsidRDefault="00FC3351" w:rsidP="00FC3351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- для проверки законов Ома и Кирхгофа;  </w:t>
      </w:r>
    </w:p>
    <w:p w:rsidR="00FC3351" w:rsidRPr="00FC3351" w:rsidRDefault="00FC3351" w:rsidP="00FC335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- для изучения особенностей электрической цепи с п</w:t>
      </w:r>
      <w:r>
        <w:rPr>
          <w:rFonts w:ascii="Times New Roman" w:hAnsi="Times New Roman"/>
          <w:sz w:val="24"/>
          <w:szCs w:val="24"/>
        </w:rPr>
        <w:t xml:space="preserve">оследовательным и параллельным </w:t>
      </w:r>
      <w:r w:rsidRPr="00FC3351">
        <w:rPr>
          <w:rFonts w:ascii="Times New Roman" w:hAnsi="Times New Roman"/>
          <w:sz w:val="24"/>
          <w:szCs w:val="24"/>
        </w:rPr>
        <w:t xml:space="preserve">соединением приемников электрической энергии; </w:t>
      </w:r>
    </w:p>
    <w:p w:rsidR="00FC3351" w:rsidRPr="00FC3351" w:rsidRDefault="00FC3351" w:rsidP="00FC335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- для изучения нелинейных электрических цепей с последовательным и параллельным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C3351">
        <w:rPr>
          <w:rFonts w:ascii="Times New Roman" w:hAnsi="Times New Roman"/>
          <w:sz w:val="24"/>
          <w:szCs w:val="24"/>
        </w:rPr>
        <w:t xml:space="preserve">оединением нелинейных элементов; </w:t>
      </w:r>
    </w:p>
    <w:p w:rsidR="00FC3351" w:rsidRPr="00FC3351" w:rsidRDefault="00FC3351" w:rsidP="00FC3351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- для определения параметров индуктивно - связанных катушек;  </w:t>
      </w:r>
    </w:p>
    <w:p w:rsidR="00FC3351" w:rsidRPr="00FC3351" w:rsidRDefault="00FC3351" w:rsidP="00FC335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 xml:space="preserve">-  для изучения особенностей электрической цепи переменного тока </w:t>
      </w:r>
      <w:proofErr w:type="spellStart"/>
      <w:r w:rsidRPr="00FC3351">
        <w:rPr>
          <w:rFonts w:ascii="Times New Roman" w:hAnsi="Times New Roman"/>
          <w:sz w:val="24"/>
          <w:szCs w:val="24"/>
        </w:rPr>
        <w:t>сактивным</w:t>
      </w:r>
      <w:proofErr w:type="spellEnd"/>
      <w:r w:rsidRPr="00FC3351">
        <w:rPr>
          <w:rFonts w:ascii="Times New Roman" w:hAnsi="Times New Roman"/>
          <w:sz w:val="24"/>
          <w:szCs w:val="24"/>
        </w:rPr>
        <w:t xml:space="preserve"> сопротивлением, индуктивностью и емкостью; </w:t>
      </w:r>
    </w:p>
    <w:p w:rsidR="00FC3351" w:rsidRPr="00FC3351" w:rsidRDefault="00FC3351" w:rsidP="00FC3351">
      <w:pPr>
        <w:pStyle w:val="a9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- для</w:t>
      </w:r>
      <w:r>
        <w:rPr>
          <w:rFonts w:ascii="Times New Roman" w:hAnsi="Times New Roman"/>
          <w:sz w:val="24"/>
          <w:szCs w:val="24"/>
        </w:rPr>
        <w:t xml:space="preserve"> исследования трёхфазной цепи; </w:t>
      </w:r>
    </w:p>
    <w:p w:rsidR="00FC3351" w:rsidRPr="00FC3351" w:rsidRDefault="00FC3351" w:rsidP="00FC3351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C3351">
        <w:rPr>
          <w:rFonts w:ascii="Times New Roman" w:hAnsi="Times New Roman"/>
          <w:sz w:val="24"/>
          <w:szCs w:val="24"/>
        </w:rPr>
        <w:t xml:space="preserve">ехнические средства обучения:  </w:t>
      </w:r>
    </w:p>
    <w:p w:rsidR="00FC3351" w:rsidRPr="00FC3351" w:rsidRDefault="00FC3351" w:rsidP="00FC335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- компьютер с лицензионным программным обеспечение</w:t>
      </w:r>
      <w:r>
        <w:rPr>
          <w:rFonts w:ascii="Times New Roman" w:hAnsi="Times New Roman"/>
          <w:sz w:val="24"/>
          <w:szCs w:val="24"/>
        </w:rPr>
        <w:t>м, интерактивная доска для сов</w:t>
      </w:r>
      <w:r w:rsidRPr="00FC3351">
        <w:rPr>
          <w:rFonts w:ascii="Times New Roman" w:hAnsi="Times New Roman"/>
          <w:sz w:val="24"/>
          <w:szCs w:val="24"/>
        </w:rPr>
        <w:t xml:space="preserve">местной работы с мультимедиа проектором;  </w:t>
      </w:r>
    </w:p>
    <w:p w:rsidR="00002353" w:rsidRPr="00FC3351" w:rsidRDefault="00FC3351" w:rsidP="00FC335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C3351">
        <w:rPr>
          <w:rFonts w:ascii="Times New Roman" w:hAnsi="Times New Roman"/>
          <w:sz w:val="24"/>
          <w:szCs w:val="24"/>
        </w:rPr>
        <w:t>- комплект учебно-методической документации; комп</w:t>
      </w:r>
      <w:r>
        <w:rPr>
          <w:rFonts w:ascii="Times New Roman" w:hAnsi="Times New Roman"/>
          <w:sz w:val="24"/>
          <w:szCs w:val="24"/>
        </w:rPr>
        <w:t>ьютерные обучающие, контролиру</w:t>
      </w:r>
      <w:r w:rsidRPr="00FC3351">
        <w:rPr>
          <w:rFonts w:ascii="Times New Roman" w:hAnsi="Times New Roman"/>
          <w:sz w:val="24"/>
          <w:szCs w:val="24"/>
        </w:rPr>
        <w:t>ющие и профессиональные программы.</w:t>
      </w:r>
      <w:r w:rsidRPr="00FC3351">
        <w:rPr>
          <w:lang w:eastAsia="ru-RU"/>
        </w:rPr>
        <w:cr/>
      </w:r>
    </w:p>
    <w:p w:rsidR="00002353" w:rsidRPr="00BC0C14" w:rsidRDefault="00002353" w:rsidP="00BC0C1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C0C14">
        <w:rPr>
          <w:rFonts w:ascii="Times New Roman" w:hAnsi="Times New Roman"/>
          <w:b/>
          <w:sz w:val="24"/>
          <w:szCs w:val="24"/>
        </w:rPr>
        <w:t>5. РЕКОМЕНДУЕМАЯ ЛИТЕРАТУРА</w:t>
      </w:r>
    </w:p>
    <w:p w:rsidR="00BC0C14" w:rsidRPr="00BC0C14" w:rsidRDefault="00BC0C14" w:rsidP="00BC0C14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  <w:r w:rsidRPr="00BC0C14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1.Лоторейчук Е.А. Теоретические основы электротехники – М.: ИД ФОРУМ: НИЦ </w:t>
      </w:r>
      <w:r w:rsidR="00D10643" w:rsidRPr="00BC0C14">
        <w:rPr>
          <w:rFonts w:ascii="Times New Roman" w:hAnsi="Times New Roman"/>
          <w:sz w:val="24"/>
          <w:szCs w:val="24"/>
        </w:rPr>
        <w:t>ИНФРА</w:t>
      </w:r>
      <w:r w:rsidRPr="00BC0C14">
        <w:rPr>
          <w:rFonts w:ascii="Times New Roman" w:hAnsi="Times New Roman"/>
          <w:sz w:val="24"/>
          <w:szCs w:val="24"/>
        </w:rPr>
        <w:t xml:space="preserve">-М, 2016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2. Мартынова И.О. </w:t>
      </w:r>
      <w:proofErr w:type="spellStart"/>
      <w:r w:rsidRPr="00BC0C14">
        <w:rPr>
          <w:rFonts w:ascii="Times New Roman" w:hAnsi="Times New Roman"/>
          <w:sz w:val="24"/>
          <w:szCs w:val="24"/>
        </w:rPr>
        <w:t>Элекротехника</w:t>
      </w:r>
      <w:proofErr w:type="spellEnd"/>
      <w:r w:rsidRPr="00BC0C14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BC0C14">
        <w:rPr>
          <w:rFonts w:ascii="Times New Roman" w:hAnsi="Times New Roman"/>
          <w:sz w:val="24"/>
          <w:szCs w:val="24"/>
        </w:rPr>
        <w:t>КноРус</w:t>
      </w:r>
      <w:proofErr w:type="spellEnd"/>
      <w:r w:rsidRPr="00BC0C14">
        <w:rPr>
          <w:rFonts w:ascii="Times New Roman" w:hAnsi="Times New Roman"/>
          <w:sz w:val="24"/>
          <w:szCs w:val="24"/>
        </w:rPr>
        <w:t xml:space="preserve">, 2015.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3. Мартынова И.О. Лабораторно-практические работы по электротехнике - М.: </w:t>
      </w:r>
      <w:proofErr w:type="spellStart"/>
      <w:r w:rsidRPr="00BC0C14">
        <w:rPr>
          <w:rFonts w:ascii="Times New Roman" w:hAnsi="Times New Roman"/>
          <w:sz w:val="24"/>
          <w:szCs w:val="24"/>
        </w:rPr>
        <w:t>КноРус</w:t>
      </w:r>
      <w:proofErr w:type="spellEnd"/>
      <w:r w:rsidRPr="00BC0C14">
        <w:rPr>
          <w:rFonts w:ascii="Times New Roman" w:hAnsi="Times New Roman"/>
          <w:sz w:val="24"/>
          <w:szCs w:val="24"/>
        </w:rPr>
        <w:t xml:space="preserve">, 2017.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4. Немцов М.В., Немцова М.Л. Электротехника и электроника -М.: Образовательно-издательский центр «Академия», ОАО «Московские учебники», 2018. </w:t>
      </w:r>
    </w:p>
    <w:p w:rsidR="005F3A45" w:rsidRPr="00BC0C14" w:rsidRDefault="005F3A45" w:rsidP="00BC0C14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0C14">
        <w:rPr>
          <w:rFonts w:ascii="Times New Roman" w:hAnsi="Times New Roman"/>
          <w:b/>
          <w:bCs/>
          <w:sz w:val="24"/>
          <w:szCs w:val="24"/>
        </w:rPr>
        <w:t xml:space="preserve">Электронные издания (электронные ресурсы) </w:t>
      </w:r>
    </w:p>
    <w:p w:rsidR="005F3A45" w:rsidRPr="00BC0C14" w:rsidRDefault="00BC0C14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F3A45" w:rsidRPr="00BC0C14">
        <w:rPr>
          <w:rFonts w:ascii="Times New Roman" w:hAnsi="Times New Roman"/>
          <w:sz w:val="24"/>
          <w:szCs w:val="24"/>
        </w:rPr>
        <w:t xml:space="preserve">http://www.ielectro.ru/Products.html?fn_tab2doc=4 </w:t>
      </w:r>
    </w:p>
    <w:p w:rsidR="005F3A45" w:rsidRPr="00BC0C14" w:rsidRDefault="00BC0C14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3A45" w:rsidRPr="00BC0C14">
        <w:rPr>
          <w:rFonts w:ascii="Times New Roman" w:hAnsi="Times New Roman"/>
          <w:sz w:val="24"/>
          <w:szCs w:val="24"/>
        </w:rPr>
        <w:t>http://electricalschool.info/</w:t>
      </w:r>
      <w:proofErr w:type="spellStart"/>
      <w:r w:rsidR="005F3A45" w:rsidRPr="00BC0C14">
        <w:rPr>
          <w:rFonts w:ascii="Times New Roman" w:hAnsi="Times New Roman"/>
          <w:sz w:val="24"/>
          <w:szCs w:val="24"/>
        </w:rPr>
        <w:t>spravochnik</w:t>
      </w:r>
      <w:proofErr w:type="spellEnd"/>
      <w:r w:rsidR="005F3A45" w:rsidRPr="00BC0C14">
        <w:rPr>
          <w:rFonts w:ascii="Times New Roman" w:hAnsi="Times New Roman"/>
          <w:sz w:val="24"/>
          <w:szCs w:val="24"/>
        </w:rPr>
        <w:t>/</w:t>
      </w:r>
      <w:proofErr w:type="spellStart"/>
      <w:r w:rsidR="005F3A45" w:rsidRPr="00BC0C14">
        <w:rPr>
          <w:rFonts w:ascii="Times New Roman" w:hAnsi="Times New Roman"/>
          <w:sz w:val="24"/>
          <w:szCs w:val="24"/>
        </w:rPr>
        <w:t>electroteh</w:t>
      </w:r>
      <w:proofErr w:type="spellEnd"/>
      <w:r w:rsidR="005F3A45" w:rsidRPr="00BC0C14">
        <w:rPr>
          <w:rFonts w:ascii="Times New Roman" w:hAnsi="Times New Roman"/>
          <w:sz w:val="24"/>
          <w:szCs w:val="24"/>
        </w:rPr>
        <w:t xml:space="preserve">/ </w:t>
      </w:r>
    </w:p>
    <w:p w:rsidR="005F3A45" w:rsidRPr="00BC0C14" w:rsidRDefault="00BC0C14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F3A45" w:rsidRPr="00BC0C14">
        <w:rPr>
          <w:rFonts w:ascii="Times New Roman" w:hAnsi="Times New Roman"/>
          <w:sz w:val="24"/>
          <w:szCs w:val="24"/>
        </w:rPr>
        <w:t>http://docs.cntd.ru/</w:t>
      </w:r>
      <w:proofErr w:type="spellStart"/>
      <w:r w:rsidR="005F3A45" w:rsidRPr="00BC0C14">
        <w:rPr>
          <w:rFonts w:ascii="Times New Roman" w:hAnsi="Times New Roman"/>
          <w:sz w:val="24"/>
          <w:szCs w:val="24"/>
        </w:rPr>
        <w:t>document</w:t>
      </w:r>
      <w:proofErr w:type="spellEnd"/>
      <w:r w:rsidR="005F3A45" w:rsidRPr="00BC0C14">
        <w:rPr>
          <w:rFonts w:ascii="Times New Roman" w:hAnsi="Times New Roman"/>
          <w:sz w:val="24"/>
          <w:szCs w:val="24"/>
        </w:rPr>
        <w:t xml:space="preserve">/1200011373 </w:t>
      </w:r>
    </w:p>
    <w:p w:rsidR="005F3A45" w:rsidRPr="00BC0C14" w:rsidRDefault="00BC0C14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F3A45" w:rsidRPr="00BC0C14">
        <w:rPr>
          <w:rFonts w:ascii="Times New Roman" w:hAnsi="Times New Roman"/>
          <w:sz w:val="24"/>
          <w:szCs w:val="24"/>
        </w:rPr>
        <w:t>http://model.exponenta.ru/</w:t>
      </w:r>
      <w:proofErr w:type="spellStart"/>
      <w:r w:rsidR="005F3A45" w:rsidRPr="00BC0C14">
        <w:rPr>
          <w:rFonts w:ascii="Times New Roman" w:hAnsi="Times New Roman"/>
          <w:sz w:val="24"/>
          <w:szCs w:val="24"/>
        </w:rPr>
        <w:t>electro</w:t>
      </w:r>
      <w:proofErr w:type="spellEnd"/>
      <w:r w:rsidR="005F3A45" w:rsidRPr="00BC0C14">
        <w:rPr>
          <w:rFonts w:ascii="Times New Roman" w:hAnsi="Times New Roman"/>
          <w:sz w:val="24"/>
          <w:szCs w:val="24"/>
        </w:rPr>
        <w:t xml:space="preserve">/0050.htm </w:t>
      </w:r>
    </w:p>
    <w:p w:rsidR="005F3A45" w:rsidRPr="00BC0C14" w:rsidRDefault="00BC0C14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F3A45" w:rsidRPr="00BC0C14">
        <w:rPr>
          <w:rFonts w:ascii="Times New Roman" w:hAnsi="Times New Roman"/>
          <w:sz w:val="24"/>
          <w:szCs w:val="24"/>
        </w:rPr>
        <w:t xml:space="preserve">http://www.electricsite.net/category/elektrichestvo/ </w:t>
      </w:r>
    </w:p>
    <w:p w:rsidR="005F3A45" w:rsidRPr="00BC0C14" w:rsidRDefault="005F3A45" w:rsidP="00BC0C14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0C14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-Правила устройства электроустановок – М.: КНОРУС, 2015.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>-Ганенко А.П.</w:t>
      </w:r>
      <w:r w:rsidRPr="00BC0C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C0C14">
        <w:rPr>
          <w:rFonts w:ascii="Times New Roman" w:hAnsi="Times New Roman"/>
          <w:sz w:val="24"/>
          <w:szCs w:val="24"/>
        </w:rPr>
        <w:t>Лапсарь</w:t>
      </w:r>
      <w:proofErr w:type="spellEnd"/>
      <w:r w:rsidRPr="00BC0C14">
        <w:rPr>
          <w:rFonts w:ascii="Times New Roman" w:hAnsi="Times New Roman"/>
          <w:sz w:val="24"/>
          <w:szCs w:val="24"/>
        </w:rPr>
        <w:t xml:space="preserve"> М.И. Оформление текстовых и</w:t>
      </w:r>
      <w:r w:rsidR="00BC0C14">
        <w:rPr>
          <w:rFonts w:ascii="Times New Roman" w:hAnsi="Times New Roman"/>
          <w:sz w:val="24"/>
          <w:szCs w:val="24"/>
        </w:rPr>
        <w:t xml:space="preserve"> графических материалов при под</w:t>
      </w:r>
      <w:r w:rsidRPr="00BC0C14">
        <w:rPr>
          <w:rFonts w:ascii="Times New Roman" w:hAnsi="Times New Roman"/>
          <w:sz w:val="24"/>
          <w:szCs w:val="24"/>
        </w:rPr>
        <w:t>готовке дипломных проектов, курсовых и письменных</w:t>
      </w:r>
      <w:r w:rsidR="00BC0C14">
        <w:rPr>
          <w:rFonts w:ascii="Times New Roman" w:hAnsi="Times New Roman"/>
          <w:sz w:val="24"/>
          <w:szCs w:val="24"/>
        </w:rPr>
        <w:t xml:space="preserve"> экзаменационных работ (требова</w:t>
      </w:r>
      <w:r w:rsidRPr="00BC0C14">
        <w:rPr>
          <w:rFonts w:ascii="Times New Roman" w:hAnsi="Times New Roman"/>
          <w:sz w:val="24"/>
          <w:szCs w:val="24"/>
        </w:rPr>
        <w:t xml:space="preserve">ния ЕСКД), 2015.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-ГОСТ 19880-74. Электротехника. Основные понятия. Термины и определения. </w:t>
      </w:r>
    </w:p>
    <w:p w:rsidR="00BC0C14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>-ГОСТ Т521-V1-81. Катушки индуктивности, дроссел</w:t>
      </w:r>
      <w:r w:rsidR="00BC0C14">
        <w:rPr>
          <w:rFonts w:ascii="Times New Roman" w:hAnsi="Times New Roman"/>
          <w:sz w:val="24"/>
          <w:szCs w:val="24"/>
        </w:rPr>
        <w:t>и, трансформаторы, автотрансфор</w:t>
      </w:r>
      <w:r w:rsidRPr="00BC0C14">
        <w:rPr>
          <w:rFonts w:ascii="Times New Roman" w:hAnsi="Times New Roman"/>
          <w:sz w:val="24"/>
          <w:szCs w:val="24"/>
        </w:rPr>
        <w:t xml:space="preserve">маторы, магнитные усилители. 486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>-ГОСТ 22261-94. Средства измерения электрических</w:t>
      </w:r>
      <w:r w:rsidR="00BC0C14">
        <w:rPr>
          <w:rFonts w:ascii="Times New Roman" w:hAnsi="Times New Roman"/>
          <w:sz w:val="24"/>
          <w:szCs w:val="24"/>
        </w:rPr>
        <w:t xml:space="preserve"> и магнитных величин. Общие тех</w:t>
      </w:r>
      <w:r w:rsidRPr="00BC0C14">
        <w:rPr>
          <w:rFonts w:ascii="Times New Roman" w:hAnsi="Times New Roman"/>
          <w:sz w:val="24"/>
          <w:szCs w:val="24"/>
        </w:rPr>
        <w:t xml:space="preserve">нические условия. </w:t>
      </w:r>
    </w:p>
    <w:p w:rsidR="005F3A45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 xml:space="preserve">-ГОСТ Т521-Х1-81. Электроизмерительные приборы. </w:t>
      </w:r>
    </w:p>
    <w:p w:rsidR="00A65E9D" w:rsidRPr="00BC0C14" w:rsidRDefault="005F3A45" w:rsidP="00BC0C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0C14">
        <w:rPr>
          <w:rFonts w:ascii="Times New Roman" w:hAnsi="Times New Roman"/>
          <w:sz w:val="24"/>
          <w:szCs w:val="24"/>
        </w:rPr>
        <w:t>-ГОСТ 2 728-74 Резисторы. Конденсаторы.</w:t>
      </w:r>
    </w:p>
    <w:sectPr w:rsidR="00A65E9D" w:rsidRPr="00BC0C14" w:rsidSect="00B9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73" w:rsidRDefault="00134773">
      <w:pPr>
        <w:spacing w:after="0" w:line="240" w:lineRule="auto"/>
      </w:pPr>
      <w:r>
        <w:separator/>
      </w:r>
    </w:p>
  </w:endnote>
  <w:endnote w:type="continuationSeparator" w:id="0">
    <w:p w:rsidR="00134773" w:rsidRDefault="0013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21253"/>
      <w:docPartObj>
        <w:docPartGallery w:val="Page Numbers (Bottom of Page)"/>
        <w:docPartUnique/>
      </w:docPartObj>
    </w:sdtPr>
    <w:sdtContent>
      <w:p w:rsidR="00134773" w:rsidRDefault="001347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773" w:rsidRDefault="001347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853426"/>
      <w:docPartObj>
        <w:docPartGallery w:val="Page Numbers (Bottom of Page)"/>
        <w:docPartUnique/>
      </w:docPartObj>
    </w:sdtPr>
    <w:sdtContent>
      <w:p w:rsidR="00134773" w:rsidRDefault="001347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34773" w:rsidRDefault="001347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73" w:rsidRDefault="00134773">
      <w:pPr>
        <w:spacing w:after="0" w:line="240" w:lineRule="auto"/>
      </w:pPr>
      <w:r>
        <w:separator/>
      </w:r>
    </w:p>
  </w:footnote>
  <w:footnote w:type="continuationSeparator" w:id="0">
    <w:p w:rsidR="00134773" w:rsidRDefault="0013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551"/>
    <w:multiLevelType w:val="multilevel"/>
    <w:tmpl w:val="B002C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85" w:hanging="4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295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08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606F4CA9"/>
    <w:multiLevelType w:val="hybridMultilevel"/>
    <w:tmpl w:val="D0C22A7A"/>
    <w:lvl w:ilvl="0" w:tplc="EC24B8A2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D7690"/>
    <w:multiLevelType w:val="multilevel"/>
    <w:tmpl w:val="A6627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6A837609"/>
    <w:multiLevelType w:val="multilevel"/>
    <w:tmpl w:val="14A2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A3E4E"/>
    <w:multiLevelType w:val="multilevel"/>
    <w:tmpl w:val="D8DAB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1A"/>
    <w:rsid w:val="00002353"/>
    <w:rsid w:val="0001252D"/>
    <w:rsid w:val="0007354F"/>
    <w:rsid w:val="0008398C"/>
    <w:rsid w:val="00090DCA"/>
    <w:rsid w:val="000E0D71"/>
    <w:rsid w:val="00122F8A"/>
    <w:rsid w:val="00130717"/>
    <w:rsid w:val="00134773"/>
    <w:rsid w:val="0014492E"/>
    <w:rsid w:val="001933D1"/>
    <w:rsid w:val="001B1A91"/>
    <w:rsid w:val="001B49E3"/>
    <w:rsid w:val="001E25A1"/>
    <w:rsid w:val="001F3E4D"/>
    <w:rsid w:val="001F3FDA"/>
    <w:rsid w:val="0020124E"/>
    <w:rsid w:val="0025731A"/>
    <w:rsid w:val="0028567D"/>
    <w:rsid w:val="002B671F"/>
    <w:rsid w:val="002F219D"/>
    <w:rsid w:val="003625FC"/>
    <w:rsid w:val="003C0344"/>
    <w:rsid w:val="003C51C3"/>
    <w:rsid w:val="004034CF"/>
    <w:rsid w:val="00416B98"/>
    <w:rsid w:val="0042325F"/>
    <w:rsid w:val="004234F9"/>
    <w:rsid w:val="004C32FC"/>
    <w:rsid w:val="004E6B5D"/>
    <w:rsid w:val="00546685"/>
    <w:rsid w:val="00571C35"/>
    <w:rsid w:val="005A1DDC"/>
    <w:rsid w:val="005C5463"/>
    <w:rsid w:val="005F3A45"/>
    <w:rsid w:val="006A3275"/>
    <w:rsid w:val="006B311A"/>
    <w:rsid w:val="00776FED"/>
    <w:rsid w:val="007E296C"/>
    <w:rsid w:val="007E59CC"/>
    <w:rsid w:val="00850181"/>
    <w:rsid w:val="00882A14"/>
    <w:rsid w:val="008E5F6D"/>
    <w:rsid w:val="009217FD"/>
    <w:rsid w:val="009511AF"/>
    <w:rsid w:val="00954369"/>
    <w:rsid w:val="00975791"/>
    <w:rsid w:val="009C74EC"/>
    <w:rsid w:val="009D206D"/>
    <w:rsid w:val="00A026EF"/>
    <w:rsid w:val="00A050DD"/>
    <w:rsid w:val="00A2117E"/>
    <w:rsid w:val="00A65E9D"/>
    <w:rsid w:val="00A7756D"/>
    <w:rsid w:val="00AD6268"/>
    <w:rsid w:val="00AE5EFA"/>
    <w:rsid w:val="00AE7A0A"/>
    <w:rsid w:val="00B14A61"/>
    <w:rsid w:val="00B77F78"/>
    <w:rsid w:val="00B91DEE"/>
    <w:rsid w:val="00B942A1"/>
    <w:rsid w:val="00BC0C14"/>
    <w:rsid w:val="00BC68D3"/>
    <w:rsid w:val="00BF1739"/>
    <w:rsid w:val="00C0744A"/>
    <w:rsid w:val="00C41C51"/>
    <w:rsid w:val="00CA4FC8"/>
    <w:rsid w:val="00CE1F94"/>
    <w:rsid w:val="00D10643"/>
    <w:rsid w:val="00D271B2"/>
    <w:rsid w:val="00D361A3"/>
    <w:rsid w:val="00D635CE"/>
    <w:rsid w:val="00D64588"/>
    <w:rsid w:val="00D7041A"/>
    <w:rsid w:val="00D74769"/>
    <w:rsid w:val="00DC27F3"/>
    <w:rsid w:val="00E11C91"/>
    <w:rsid w:val="00E401EC"/>
    <w:rsid w:val="00E5690B"/>
    <w:rsid w:val="00E81440"/>
    <w:rsid w:val="00E85D29"/>
    <w:rsid w:val="00E94369"/>
    <w:rsid w:val="00EB7107"/>
    <w:rsid w:val="00EE19E3"/>
    <w:rsid w:val="00F869B3"/>
    <w:rsid w:val="00FA58A4"/>
    <w:rsid w:val="00FC3351"/>
    <w:rsid w:val="00F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9E764-80E9-42A3-B3E8-A758387B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0181"/>
  </w:style>
  <w:style w:type="paragraph" w:styleId="a5">
    <w:name w:val="Balloon Text"/>
    <w:basedOn w:val="a"/>
    <w:link w:val="a6"/>
    <w:uiPriority w:val="99"/>
    <w:semiHidden/>
    <w:unhideWhenUsed/>
    <w:rsid w:val="008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F869B3"/>
    <w:pPr>
      <w:ind w:left="720"/>
      <w:contextualSpacing/>
    </w:pPr>
  </w:style>
  <w:style w:type="paragraph" w:styleId="a9">
    <w:name w:val="No Spacing"/>
    <w:uiPriority w:val="99"/>
    <w:qFormat/>
    <w:rsid w:val="00BF173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0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275"/>
  </w:style>
  <w:style w:type="paragraph" w:customStyle="1" w:styleId="Default">
    <w:name w:val="Default"/>
    <w:rsid w:val="0028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F26-987C-486D-BEB0-F5B007A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Панов Роман Николаевич</cp:lastModifiedBy>
  <cp:revision>10</cp:revision>
  <cp:lastPrinted>2022-01-20T14:49:00Z</cp:lastPrinted>
  <dcterms:created xsi:type="dcterms:W3CDTF">2020-10-01T08:33:00Z</dcterms:created>
  <dcterms:modified xsi:type="dcterms:W3CDTF">2022-01-20T14:53:00Z</dcterms:modified>
</cp:coreProperties>
</file>