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061" w:rsidRPr="004B368F" w:rsidRDefault="00D72936" w:rsidP="004B368F">
      <w:pPr>
        <w:spacing w:before="120" w:after="31" w:line="243" w:lineRule="auto"/>
        <w:ind w:left="-360" w:hanging="10"/>
        <w:jc w:val="center"/>
        <w:rPr>
          <w:rFonts w:ascii="Times New Roman" w:hAnsi="Times New Roman"/>
          <w:color w:val="000000"/>
          <w:sz w:val="24"/>
          <w:szCs w:val="24"/>
        </w:rPr>
      </w:pPr>
      <w:bookmarkStart w:id="0" w:name="_Hlk98839701"/>
      <w:r>
        <w:rPr>
          <w:rFonts w:ascii="Times New Roman" w:hAnsi="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оготип" style="width:86.5pt;height:86.5pt;visibility:visible">
            <v:imagedata r:id="rId7" o:title=""/>
          </v:shape>
        </w:pict>
      </w:r>
    </w:p>
    <w:p w:rsidR="00BD5061" w:rsidRPr="004B368F" w:rsidRDefault="00BD5061" w:rsidP="004B368F">
      <w:pPr>
        <w:spacing w:before="120" w:after="31" w:line="243" w:lineRule="auto"/>
        <w:ind w:left="-360" w:hanging="10"/>
        <w:jc w:val="center"/>
        <w:rPr>
          <w:rFonts w:ascii="Book Antiqua" w:hAnsi="Book Antiqua" w:cs="Book Antiqua"/>
          <w:b/>
          <w:color w:val="000000"/>
          <w:sz w:val="24"/>
          <w:szCs w:val="24"/>
        </w:rPr>
      </w:pPr>
      <w:r w:rsidRPr="004B368F">
        <w:rPr>
          <w:rFonts w:ascii="Times New Roman" w:hAnsi="Times New Roman"/>
          <w:b/>
          <w:noProof/>
          <w:color w:val="000000"/>
          <w:sz w:val="24"/>
          <w:szCs w:val="24"/>
        </w:rPr>
        <w:t>ДЕПАРТ</w:t>
      </w:r>
      <w:r w:rsidR="00AC3C32">
        <w:rPr>
          <w:rFonts w:ascii="Times New Roman" w:hAnsi="Times New Roman"/>
          <w:b/>
          <w:noProof/>
          <w:color w:val="000000"/>
          <w:sz w:val="24"/>
          <w:szCs w:val="24"/>
        </w:rPr>
        <w:t>А</w:t>
      </w:r>
      <w:r w:rsidRPr="004B368F">
        <w:rPr>
          <w:rFonts w:ascii="Times New Roman" w:hAnsi="Times New Roman"/>
          <w:b/>
          <w:noProof/>
          <w:color w:val="000000"/>
          <w:sz w:val="24"/>
          <w:szCs w:val="24"/>
        </w:rPr>
        <w:t>М</w:t>
      </w:r>
      <w:r>
        <w:rPr>
          <w:rFonts w:ascii="Times New Roman" w:hAnsi="Times New Roman"/>
          <w:b/>
          <w:noProof/>
          <w:color w:val="000000"/>
          <w:sz w:val="24"/>
          <w:szCs w:val="24"/>
        </w:rPr>
        <w:t>Е</w:t>
      </w:r>
      <w:r w:rsidRPr="004B368F">
        <w:rPr>
          <w:rFonts w:ascii="Times New Roman" w:hAnsi="Times New Roman"/>
          <w:b/>
          <w:noProof/>
          <w:color w:val="000000"/>
          <w:sz w:val="24"/>
          <w:szCs w:val="24"/>
        </w:rPr>
        <w:t>НТ ОБРАЗОВАНИЯ И НАУКИ КОСТРОМСКОЙ ОБЛАСТИ</w:t>
      </w:r>
    </w:p>
    <w:p w:rsidR="00BD5061" w:rsidRPr="004B368F" w:rsidRDefault="00BD5061" w:rsidP="004B368F">
      <w:pPr>
        <w:spacing w:after="31" w:line="243" w:lineRule="auto"/>
        <w:ind w:left="14" w:hanging="10"/>
        <w:jc w:val="center"/>
        <w:rPr>
          <w:rFonts w:ascii="Times New Roman" w:hAnsi="Times New Roman"/>
          <w:b/>
          <w:bCs/>
          <w:color w:val="000000"/>
          <w:sz w:val="24"/>
          <w:szCs w:val="24"/>
        </w:rPr>
      </w:pPr>
    </w:p>
    <w:p w:rsidR="00BD5061" w:rsidRPr="004B368F" w:rsidRDefault="00BD5061" w:rsidP="004B368F">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 xml:space="preserve">ОБЛАСТНОЕ ГОСУДАРСТВЕННОЕ БЮДЖЕТНОЕ ПРОФЕССИОНАЛЬНОЕ </w:t>
      </w:r>
    </w:p>
    <w:p w:rsidR="00BD5061" w:rsidRPr="004B368F" w:rsidRDefault="00BD5061" w:rsidP="004B368F">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ОБРАЗОВАТЕЛЬНОЕ УЧРЕЖДЕНИЕ</w:t>
      </w:r>
    </w:p>
    <w:p w:rsidR="00BD5061" w:rsidRPr="004B368F" w:rsidRDefault="00BD5061" w:rsidP="004B368F">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 xml:space="preserve">«Костромской колледж отраслевых технологий строительства и лесной промышленности»  </w:t>
      </w:r>
    </w:p>
    <w:p w:rsidR="00BD5061" w:rsidRPr="004B368F" w:rsidRDefault="00BD5061" w:rsidP="004B368F">
      <w:pPr>
        <w:tabs>
          <w:tab w:val="left" w:pos="2093"/>
        </w:tabs>
        <w:spacing w:line="243" w:lineRule="auto"/>
        <w:ind w:left="14" w:hanging="10"/>
        <w:jc w:val="both"/>
        <w:rPr>
          <w:rFonts w:ascii="Times New Roman" w:hAnsi="Times New Roman"/>
          <w:b/>
          <w:bCs/>
          <w:caps/>
          <w:color w:val="000000"/>
        </w:rPr>
      </w:pPr>
    </w:p>
    <w:p w:rsidR="00BD5061" w:rsidRPr="004B368F" w:rsidRDefault="00BD5061" w:rsidP="008879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31" w:line="243" w:lineRule="auto"/>
        <w:rPr>
          <w:rFonts w:ascii="Times New Roman" w:hAnsi="Times New Roman"/>
          <w:b/>
          <w:bCs/>
          <w:color w:val="000000"/>
          <w:sz w:val="24"/>
          <w:szCs w:val="24"/>
        </w:rPr>
      </w:pPr>
    </w:p>
    <w:p w:rsidR="00BD5061" w:rsidRPr="004B368F" w:rsidRDefault="00BD5061" w:rsidP="004B368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Утверждена приказом директора </w:t>
      </w:r>
    </w:p>
    <w:p w:rsidR="00BD5061" w:rsidRPr="004B368F" w:rsidRDefault="00BD5061" w:rsidP="004B368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ОГБПОУ «Костромской </w:t>
      </w:r>
    </w:p>
    <w:p w:rsidR="00BD5061" w:rsidRPr="004B368F" w:rsidRDefault="00BD5061" w:rsidP="004B368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колледж отраслевых технологий строительства</w:t>
      </w:r>
    </w:p>
    <w:p w:rsidR="00BD5061" w:rsidRPr="004B368F" w:rsidRDefault="00BD5061" w:rsidP="004B368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и лесной промышленности» </w:t>
      </w:r>
    </w:p>
    <w:p w:rsidR="00BD5061" w:rsidRPr="004B368F" w:rsidRDefault="00BD5061" w:rsidP="004B368F">
      <w:pPr>
        <w:autoSpaceDE w:val="0"/>
        <w:autoSpaceDN w:val="0"/>
        <w:adjustRightInd w:val="0"/>
        <w:spacing w:after="31" w:line="243" w:lineRule="auto"/>
        <w:ind w:left="14" w:firstLine="500"/>
        <w:jc w:val="right"/>
        <w:rPr>
          <w:rFonts w:ascii="Times New Roman" w:hAnsi="Times New Roman"/>
          <w:color w:val="000000"/>
          <w:sz w:val="24"/>
          <w:szCs w:val="24"/>
        </w:rPr>
      </w:pPr>
      <w:r w:rsidRPr="004B368F">
        <w:rPr>
          <w:rFonts w:ascii="Times New Roman" w:hAnsi="Times New Roman"/>
          <w:b/>
          <w:color w:val="000000"/>
          <w:sz w:val="24"/>
          <w:szCs w:val="24"/>
        </w:rPr>
        <w:t>№</w:t>
      </w:r>
      <w:r>
        <w:rPr>
          <w:rFonts w:ascii="Times New Roman" w:hAnsi="Times New Roman"/>
          <w:b/>
          <w:color w:val="000000"/>
          <w:sz w:val="24"/>
          <w:szCs w:val="24"/>
          <w:u w:val="single"/>
        </w:rPr>
        <w:t xml:space="preserve"> ___</w:t>
      </w:r>
      <w:r w:rsidRPr="004B368F">
        <w:rPr>
          <w:rFonts w:ascii="Times New Roman" w:hAnsi="Times New Roman"/>
          <w:b/>
          <w:color w:val="000000"/>
          <w:sz w:val="24"/>
          <w:szCs w:val="24"/>
        </w:rPr>
        <w:t xml:space="preserve"> от </w:t>
      </w:r>
      <w:r>
        <w:rPr>
          <w:rFonts w:ascii="Times New Roman" w:hAnsi="Times New Roman"/>
          <w:b/>
          <w:color w:val="000000"/>
          <w:sz w:val="24"/>
          <w:szCs w:val="24"/>
          <w:u w:val="single"/>
        </w:rPr>
        <w:t xml:space="preserve">______августа </w:t>
      </w:r>
      <w:smartTag w:uri="urn:schemas-microsoft-com:office:smarttags" w:element="metricconverter">
        <w:smartTagPr>
          <w:attr w:name="ProductID" w:val="2023 г"/>
        </w:smartTagPr>
        <w:r>
          <w:rPr>
            <w:rFonts w:ascii="Times New Roman" w:hAnsi="Times New Roman"/>
            <w:b/>
            <w:color w:val="000000"/>
            <w:sz w:val="24"/>
            <w:szCs w:val="24"/>
            <w:u w:val="single"/>
          </w:rPr>
          <w:t>2023</w:t>
        </w:r>
        <w:r w:rsidRPr="004B368F">
          <w:rPr>
            <w:rFonts w:ascii="Times New Roman" w:hAnsi="Times New Roman"/>
            <w:b/>
            <w:color w:val="000000"/>
            <w:sz w:val="24"/>
            <w:szCs w:val="24"/>
            <w:u w:val="single"/>
          </w:rPr>
          <w:t xml:space="preserve"> г</w:t>
        </w:r>
      </w:smartTag>
      <w:r w:rsidRPr="004B368F">
        <w:rPr>
          <w:rFonts w:ascii="Times New Roman" w:hAnsi="Times New Roman"/>
          <w:b/>
          <w:color w:val="000000"/>
          <w:sz w:val="24"/>
          <w:szCs w:val="24"/>
          <w:u w:val="single"/>
        </w:rPr>
        <w:t>.</w:t>
      </w:r>
    </w:p>
    <w:p w:rsidR="00BD5061" w:rsidRPr="00315F34" w:rsidRDefault="00BD5061" w:rsidP="008F1FFA"/>
    <w:bookmarkEnd w:id="0"/>
    <w:p w:rsidR="001E3225" w:rsidRDefault="001E3225" w:rsidP="001E3225">
      <w:pPr>
        <w:spacing w:after="60"/>
        <w:jc w:val="right"/>
        <w:rPr>
          <w:rFonts w:ascii="Times New Roman" w:hAnsi="Times New Roman"/>
          <w:b/>
          <w:sz w:val="24"/>
        </w:rPr>
      </w:pPr>
      <w:r>
        <w:rPr>
          <w:rFonts w:ascii="Times New Roman" w:hAnsi="Times New Roman"/>
          <w:b/>
          <w:sz w:val="24"/>
        </w:rPr>
        <w:t xml:space="preserve">Приложение </w:t>
      </w:r>
    </w:p>
    <w:p w:rsidR="001E3225" w:rsidRDefault="001E3225" w:rsidP="001E3225">
      <w:pPr>
        <w:spacing w:after="0"/>
        <w:jc w:val="right"/>
        <w:rPr>
          <w:rFonts w:ascii="Times New Roman" w:hAnsi="Times New Roman"/>
          <w:i/>
          <w:sz w:val="24"/>
        </w:rPr>
      </w:pPr>
      <w:r>
        <w:rPr>
          <w:rFonts w:ascii="Times New Roman" w:hAnsi="Times New Roman"/>
          <w:sz w:val="24"/>
        </w:rPr>
        <w:t>к ПООП по профессии/</w:t>
      </w:r>
      <w:r>
        <w:rPr>
          <w:rFonts w:ascii="Times New Roman" w:hAnsi="Times New Roman"/>
          <w:sz w:val="24"/>
          <w:u w:val="single"/>
        </w:rPr>
        <w:t>специальности</w:t>
      </w:r>
      <w:r>
        <w:rPr>
          <w:rFonts w:ascii="Times New Roman" w:hAnsi="Times New Roman"/>
          <w:i/>
          <w:sz w:val="24"/>
          <w:u w:val="single"/>
        </w:rPr>
        <w:t xml:space="preserve"> </w:t>
      </w:r>
    </w:p>
    <w:p w:rsidR="001E3225" w:rsidRDefault="001E3225" w:rsidP="001E3225">
      <w:pPr>
        <w:spacing w:after="0"/>
        <w:jc w:val="right"/>
        <w:rPr>
          <w:rFonts w:ascii="Times New Roman" w:hAnsi="Times New Roman"/>
          <w:sz w:val="24"/>
        </w:rPr>
      </w:pPr>
      <w:r>
        <w:rPr>
          <w:rFonts w:ascii="Times New Roman" w:hAnsi="Times New Roman"/>
          <w:sz w:val="20"/>
        </w:rPr>
        <w:t xml:space="preserve">                                                                    </w:t>
      </w:r>
      <w:r>
        <w:rPr>
          <w:rFonts w:ascii="Times New Roman" w:hAnsi="Times New Roman"/>
          <w:sz w:val="24"/>
        </w:rPr>
        <w:t xml:space="preserve">  35.02.12 Садово-парковое и ландшафтное строительство</w:t>
      </w:r>
    </w:p>
    <w:p w:rsidR="001E3225" w:rsidRDefault="001E3225" w:rsidP="001E3225">
      <w:pPr>
        <w:ind w:firstLine="567"/>
        <w:jc w:val="right"/>
        <w:rPr>
          <w:rFonts w:ascii="Times New Roman" w:hAnsi="Times New Roman"/>
          <w:b/>
          <w:sz w:val="18"/>
        </w:rPr>
      </w:pPr>
      <w:r>
        <w:rPr>
          <w:rFonts w:ascii="Times New Roman" w:hAnsi="Times New Roman"/>
          <w:b/>
          <w:sz w:val="18"/>
        </w:rPr>
        <w:t>профиль</w:t>
      </w:r>
      <w:r>
        <w:rPr>
          <w:rFonts w:ascii="Times New Roman" w:hAnsi="Times New Roman"/>
          <w:b/>
          <w:i/>
          <w:sz w:val="28"/>
        </w:rPr>
        <w:t xml:space="preserve"> </w:t>
      </w:r>
      <w:r>
        <w:rPr>
          <w:rFonts w:ascii="Times New Roman" w:hAnsi="Times New Roman"/>
          <w:b/>
          <w:sz w:val="18"/>
        </w:rPr>
        <w:t>естественно-научный</w:t>
      </w:r>
    </w:p>
    <w:p w:rsidR="00BD5061" w:rsidRPr="00315F34" w:rsidRDefault="00BD5061" w:rsidP="00414C20">
      <w:pPr>
        <w:jc w:val="center"/>
        <w:rPr>
          <w:rFonts w:ascii="Times New Roman" w:hAnsi="Times New Roman"/>
          <w:b/>
          <w:i/>
        </w:rPr>
      </w:pPr>
    </w:p>
    <w:p w:rsidR="00BD5061" w:rsidRPr="00315F34" w:rsidRDefault="00BD5061" w:rsidP="00414C20">
      <w:pPr>
        <w:jc w:val="center"/>
        <w:rPr>
          <w:rFonts w:ascii="Times New Roman" w:hAnsi="Times New Roman"/>
          <w:b/>
          <w:i/>
        </w:rPr>
      </w:pPr>
    </w:p>
    <w:p w:rsidR="00BD5061" w:rsidRPr="00887904" w:rsidRDefault="00BD5061" w:rsidP="00887904">
      <w:pPr>
        <w:tabs>
          <w:tab w:val="left" w:pos="2093"/>
        </w:tabs>
        <w:spacing w:after="0" w:line="240" w:lineRule="auto"/>
        <w:jc w:val="center"/>
        <w:rPr>
          <w:rFonts w:ascii="Times New Roman" w:hAnsi="Times New Roman"/>
          <w:b/>
          <w:bCs/>
          <w:caps/>
          <w:sz w:val="24"/>
          <w:szCs w:val="24"/>
        </w:rPr>
      </w:pPr>
      <w:r w:rsidRPr="00887904">
        <w:rPr>
          <w:rFonts w:ascii="Times New Roman" w:hAnsi="Times New Roman"/>
          <w:b/>
          <w:bCs/>
          <w:caps/>
          <w:sz w:val="24"/>
          <w:szCs w:val="24"/>
        </w:rPr>
        <w:t>Рабочая   ПРОГРАММа ОБЩЕПРОФЕССИОНАЛЬНОЙ ДИСЦИПЛИНЫ</w:t>
      </w:r>
    </w:p>
    <w:p w:rsidR="00BD5061" w:rsidRPr="00887904" w:rsidRDefault="00BD5061" w:rsidP="00887904">
      <w:pPr>
        <w:tabs>
          <w:tab w:val="left" w:pos="2093"/>
        </w:tabs>
        <w:spacing w:after="0" w:line="240" w:lineRule="auto"/>
        <w:jc w:val="both"/>
        <w:rPr>
          <w:rFonts w:ascii="Times New Roman" w:hAnsi="Times New Roman"/>
          <w:b/>
          <w:bCs/>
          <w:caps/>
          <w:sz w:val="24"/>
          <w:szCs w:val="24"/>
        </w:rPr>
      </w:pPr>
    </w:p>
    <w:p w:rsidR="00BD5061" w:rsidRPr="00887904" w:rsidRDefault="00BD5061" w:rsidP="008879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887904">
        <w:rPr>
          <w:rFonts w:ascii="Times New Roman" w:hAnsi="Times New Roman"/>
          <w:b/>
          <w:color w:val="000000"/>
          <w:sz w:val="24"/>
          <w:szCs w:val="24"/>
        </w:rPr>
        <w:t xml:space="preserve">основной профессиональной образовательной программы </w:t>
      </w:r>
    </w:p>
    <w:p w:rsidR="00BD5061" w:rsidRPr="00315F34" w:rsidRDefault="00BD5061" w:rsidP="00414C20">
      <w:pPr>
        <w:jc w:val="center"/>
        <w:rPr>
          <w:rFonts w:ascii="Times New Roman" w:hAnsi="Times New Roman"/>
          <w:b/>
          <w:i/>
          <w:sz w:val="24"/>
          <w:szCs w:val="24"/>
          <w:u w:val="single"/>
        </w:rPr>
      </w:pPr>
    </w:p>
    <w:p w:rsidR="00BD5061" w:rsidRPr="002860DA" w:rsidRDefault="00984117" w:rsidP="0013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2860DA">
        <w:rPr>
          <w:rFonts w:ascii="Times New Roman" w:hAnsi="Times New Roman"/>
          <w:b/>
          <w:iCs/>
          <w:sz w:val="24"/>
          <w:szCs w:val="24"/>
        </w:rPr>
        <w:t>СГ</w:t>
      </w:r>
      <w:r w:rsidR="00BD5061" w:rsidRPr="002860DA">
        <w:rPr>
          <w:rFonts w:ascii="Times New Roman" w:hAnsi="Times New Roman"/>
          <w:b/>
          <w:sz w:val="24"/>
          <w:szCs w:val="24"/>
        </w:rPr>
        <w:t>.</w:t>
      </w:r>
      <w:r w:rsidRPr="002860DA">
        <w:rPr>
          <w:rFonts w:ascii="Times New Roman" w:hAnsi="Times New Roman"/>
          <w:b/>
          <w:sz w:val="24"/>
          <w:szCs w:val="24"/>
        </w:rPr>
        <w:t>02</w:t>
      </w:r>
      <w:r w:rsidR="00BD5061" w:rsidRPr="002860DA">
        <w:rPr>
          <w:rFonts w:ascii="Times New Roman" w:hAnsi="Times New Roman"/>
          <w:b/>
          <w:sz w:val="24"/>
          <w:szCs w:val="24"/>
        </w:rPr>
        <w:t xml:space="preserve"> ИНОСТРАННЫЙ ЯЗЫК В ПРОФЕССИОНАЛЬНОЙ </w:t>
      </w:r>
    </w:p>
    <w:p w:rsidR="00EE065E" w:rsidRDefault="00BD5061" w:rsidP="0013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Cs/>
          <w:sz w:val="24"/>
          <w:szCs w:val="24"/>
        </w:rPr>
      </w:pPr>
      <w:r w:rsidRPr="002860DA">
        <w:rPr>
          <w:rFonts w:ascii="Times New Roman" w:hAnsi="Times New Roman"/>
          <w:b/>
          <w:sz w:val="24"/>
          <w:szCs w:val="24"/>
        </w:rPr>
        <w:t>ДЕЯТЕЛЬНОСТИ</w:t>
      </w:r>
      <w:r w:rsidR="00EE065E">
        <w:rPr>
          <w:rFonts w:ascii="Times New Roman" w:hAnsi="Times New Roman"/>
          <w:b/>
          <w:iCs/>
          <w:sz w:val="24"/>
          <w:szCs w:val="24"/>
        </w:rPr>
        <w:t xml:space="preserve"> </w:t>
      </w:r>
      <w:r w:rsidRPr="002860DA">
        <w:rPr>
          <w:rFonts w:ascii="Times New Roman" w:hAnsi="Times New Roman"/>
          <w:b/>
          <w:iCs/>
          <w:sz w:val="24"/>
          <w:szCs w:val="24"/>
        </w:rPr>
        <w:t xml:space="preserve"> </w:t>
      </w:r>
    </w:p>
    <w:p w:rsidR="00BD5061" w:rsidRPr="002860DA" w:rsidRDefault="00BD5061" w:rsidP="0013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Cs/>
          <w:sz w:val="24"/>
          <w:szCs w:val="24"/>
        </w:rPr>
      </w:pPr>
      <w:r w:rsidRPr="002860DA">
        <w:rPr>
          <w:rFonts w:ascii="Times New Roman" w:hAnsi="Times New Roman"/>
          <w:b/>
          <w:sz w:val="24"/>
          <w:szCs w:val="24"/>
        </w:rPr>
        <w:t>(</w:t>
      </w:r>
      <w:r w:rsidR="00EE065E">
        <w:rPr>
          <w:rFonts w:ascii="Times New Roman" w:hAnsi="Times New Roman"/>
          <w:b/>
          <w:sz w:val="24"/>
          <w:szCs w:val="24"/>
        </w:rPr>
        <w:t>НЕМЕЦ</w:t>
      </w:r>
      <w:r w:rsidRPr="002860DA">
        <w:rPr>
          <w:rFonts w:ascii="Times New Roman" w:hAnsi="Times New Roman"/>
          <w:b/>
          <w:sz w:val="24"/>
          <w:szCs w:val="24"/>
        </w:rPr>
        <w:t>КИЙ ЯЗЫК)</w:t>
      </w:r>
    </w:p>
    <w:p w:rsidR="00BD5061" w:rsidRDefault="00BD5061" w:rsidP="00414C20">
      <w:pPr>
        <w:jc w:val="center"/>
        <w:rPr>
          <w:rFonts w:ascii="Times New Roman" w:hAnsi="Times New Roman"/>
          <w:bCs/>
          <w:i/>
          <w:sz w:val="20"/>
          <w:szCs w:val="20"/>
        </w:rPr>
      </w:pPr>
    </w:p>
    <w:p w:rsidR="002860DA" w:rsidRDefault="002860DA" w:rsidP="00414C20">
      <w:pPr>
        <w:jc w:val="center"/>
        <w:rPr>
          <w:rFonts w:ascii="Times New Roman" w:hAnsi="Times New Roman"/>
          <w:bCs/>
          <w:i/>
          <w:sz w:val="20"/>
          <w:szCs w:val="20"/>
        </w:rPr>
      </w:pPr>
    </w:p>
    <w:p w:rsidR="002860DA" w:rsidRPr="00315F34" w:rsidRDefault="002860DA" w:rsidP="00414C20">
      <w:pPr>
        <w:jc w:val="center"/>
        <w:rPr>
          <w:rFonts w:ascii="Times New Roman" w:hAnsi="Times New Roman"/>
          <w:b/>
          <w:i/>
        </w:rPr>
      </w:pPr>
    </w:p>
    <w:p w:rsidR="00BD5061" w:rsidRPr="00315F34" w:rsidRDefault="00BD5061" w:rsidP="00414C20">
      <w:pPr>
        <w:rPr>
          <w:rFonts w:ascii="Times New Roman" w:hAnsi="Times New Roman"/>
          <w:b/>
          <w:i/>
        </w:rPr>
      </w:pPr>
    </w:p>
    <w:p w:rsidR="00BD5061" w:rsidRPr="00315F34" w:rsidRDefault="00BD5061" w:rsidP="00414C20">
      <w:pPr>
        <w:rPr>
          <w:rFonts w:ascii="Times New Roman" w:hAnsi="Times New Roman"/>
          <w:b/>
          <w:i/>
        </w:rPr>
      </w:pPr>
    </w:p>
    <w:p w:rsidR="00E93E62" w:rsidRDefault="00BD5061" w:rsidP="00E93E62">
      <w:pPr>
        <w:jc w:val="center"/>
        <w:rPr>
          <w:rFonts w:ascii="Times New Roman" w:hAnsi="Times New Roman"/>
          <w:b/>
          <w:bCs/>
          <w:iCs/>
        </w:rPr>
      </w:pPr>
      <w:smartTag w:uri="urn:schemas-microsoft-com:office:smarttags" w:element="metricconverter">
        <w:smartTagPr>
          <w:attr w:name="ProductID" w:val="2023 г"/>
        </w:smartTagPr>
        <w:r w:rsidRPr="00C974DF">
          <w:rPr>
            <w:rFonts w:ascii="Times New Roman" w:hAnsi="Times New Roman"/>
            <w:b/>
            <w:bCs/>
            <w:iCs/>
            <w:sz w:val="24"/>
            <w:szCs w:val="24"/>
          </w:rPr>
          <w:t>20</w:t>
        </w:r>
        <w:r w:rsidRPr="00284B24">
          <w:rPr>
            <w:rFonts w:ascii="Times New Roman" w:hAnsi="Times New Roman"/>
            <w:b/>
            <w:bCs/>
            <w:iCs/>
            <w:sz w:val="24"/>
            <w:szCs w:val="24"/>
          </w:rPr>
          <w:t>23</w:t>
        </w:r>
        <w:r w:rsidRPr="00C974DF">
          <w:rPr>
            <w:rFonts w:ascii="Times New Roman" w:hAnsi="Times New Roman"/>
            <w:b/>
            <w:bCs/>
            <w:iCs/>
            <w:sz w:val="24"/>
            <w:szCs w:val="24"/>
          </w:rPr>
          <w:t xml:space="preserve"> г</w:t>
        </w:r>
      </w:smartTag>
      <w:r w:rsidRPr="00C974DF">
        <w:rPr>
          <w:rFonts w:ascii="Times New Roman" w:hAnsi="Times New Roman"/>
          <w:b/>
          <w:bCs/>
          <w:iCs/>
          <w:sz w:val="24"/>
          <w:szCs w:val="24"/>
        </w:rPr>
        <w:t>.</w:t>
      </w:r>
      <w:r w:rsidRPr="00C974DF">
        <w:rPr>
          <w:rFonts w:ascii="Times New Roman" w:hAnsi="Times New Roman"/>
          <w:b/>
          <w:bCs/>
          <w:iCs/>
        </w:rPr>
        <w:br w:type="page"/>
      </w:r>
    </w:p>
    <w:p w:rsidR="00984117" w:rsidRDefault="00984117" w:rsidP="006B43E1">
      <w:pPr>
        <w:ind w:firstLine="567"/>
        <w:jc w:val="both"/>
        <w:rPr>
          <w:rFonts w:ascii="Times New Roman" w:hAnsi="Times New Roman"/>
          <w:b/>
          <w:bCs/>
          <w:iCs/>
        </w:rPr>
      </w:pPr>
      <w:r w:rsidRPr="001051C6">
        <w:rPr>
          <w:rFonts w:ascii="Times New Roman" w:hAnsi="Times New Roman"/>
          <w:bCs/>
          <w:iCs/>
          <w:sz w:val="24"/>
          <w:szCs w:val="24"/>
        </w:rPr>
        <w:t xml:space="preserve">Содержание программы реализуется в процессе освоения основной образовательной программы </w:t>
      </w:r>
      <w:r w:rsidR="006F3A0E">
        <w:rPr>
          <w:rFonts w:ascii="Times New Roman" w:hAnsi="Times New Roman"/>
          <w:bCs/>
          <w:iCs/>
          <w:sz w:val="24"/>
          <w:szCs w:val="24"/>
        </w:rPr>
        <w:t>и</w:t>
      </w:r>
      <w:r w:rsidRPr="001051C6">
        <w:rPr>
          <w:rFonts w:ascii="Times New Roman" w:hAnsi="Times New Roman"/>
          <w:bCs/>
          <w:iCs/>
          <w:sz w:val="24"/>
          <w:szCs w:val="24"/>
        </w:rPr>
        <w:t xml:space="preserve"> требований ФГОС СПО </w:t>
      </w:r>
      <w:r w:rsidR="006B43E1">
        <w:rPr>
          <w:rFonts w:ascii="Times New Roman" w:hAnsi="Times New Roman"/>
          <w:sz w:val="24"/>
        </w:rPr>
        <w:t>35.02.12 Садово-парковое и ландшафтное строительство</w:t>
      </w:r>
    </w:p>
    <w:p w:rsidR="00984117" w:rsidRPr="00E00206" w:rsidRDefault="00984117" w:rsidP="00984117">
      <w:pPr>
        <w:suppressAutoHyphens/>
        <w:autoSpaceDN w:val="0"/>
        <w:spacing w:after="160"/>
        <w:textAlignment w:val="baseline"/>
        <w:rPr>
          <w:rFonts w:ascii="Times New Roman" w:eastAsia="SimSun" w:hAnsi="Times New Roman"/>
          <w:b/>
          <w:kern w:val="3"/>
          <w:sz w:val="24"/>
          <w:szCs w:val="24"/>
          <w:lang w:eastAsia="en-US"/>
        </w:rPr>
      </w:pPr>
      <w:r w:rsidRPr="00E00206">
        <w:rPr>
          <w:rFonts w:ascii="Times New Roman" w:eastAsia="SimSun" w:hAnsi="Times New Roman"/>
          <w:b/>
          <w:kern w:val="3"/>
          <w:sz w:val="24"/>
          <w:szCs w:val="24"/>
          <w:lang w:eastAsia="en-US"/>
        </w:rPr>
        <w:t>Организация-разработчик:</w:t>
      </w:r>
    </w:p>
    <w:p w:rsidR="00984117" w:rsidRPr="00E00206" w:rsidRDefault="00984117" w:rsidP="00984117">
      <w:pPr>
        <w:suppressAutoHyphens/>
        <w:autoSpaceDN w:val="0"/>
        <w:spacing w:after="160"/>
        <w:jc w:val="both"/>
        <w:textAlignment w:val="baseline"/>
        <w:rPr>
          <w:rFonts w:ascii="Times New Roman" w:eastAsia="SimSun" w:hAnsi="Times New Roman"/>
          <w:kern w:val="3"/>
          <w:sz w:val="24"/>
          <w:szCs w:val="24"/>
          <w:lang w:eastAsia="en-US"/>
        </w:rPr>
      </w:pPr>
      <w:r w:rsidRPr="00E00206">
        <w:rPr>
          <w:rFonts w:ascii="Times New Roman" w:eastAsia="SimSun" w:hAnsi="Times New Roman"/>
          <w:kern w:val="3"/>
          <w:sz w:val="24"/>
          <w:szCs w:val="24"/>
          <w:lang w:eastAsia="en-US"/>
        </w:rPr>
        <w:t>ОГБПОУ «Костромской колледж отраслевых технологий строительства и лесной промышленности»</w:t>
      </w:r>
    </w:p>
    <w:p w:rsidR="00984117" w:rsidRPr="00E00206" w:rsidRDefault="00984117" w:rsidP="009841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160"/>
        <w:textAlignment w:val="baseline"/>
        <w:rPr>
          <w:rFonts w:ascii="Times New Roman" w:eastAsia="SimSun" w:hAnsi="Times New Roman"/>
          <w:b/>
          <w:kern w:val="3"/>
          <w:sz w:val="24"/>
          <w:szCs w:val="24"/>
          <w:lang w:eastAsia="en-US"/>
        </w:rPr>
      </w:pPr>
      <w:r w:rsidRPr="00E00206">
        <w:rPr>
          <w:rFonts w:ascii="Times New Roman" w:eastAsia="SimSun" w:hAnsi="Times New Roman"/>
          <w:b/>
          <w:kern w:val="3"/>
          <w:sz w:val="24"/>
          <w:szCs w:val="24"/>
          <w:lang w:eastAsia="en-US"/>
        </w:rPr>
        <w:t>Разработчик:</w:t>
      </w:r>
    </w:p>
    <w:p w:rsidR="00984117" w:rsidRPr="00E00206" w:rsidRDefault="006B43E1" w:rsidP="009841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160"/>
        <w:textAlignment w:val="baseline"/>
        <w:rPr>
          <w:rFonts w:eastAsia="SimSun" w:cs="Tahoma"/>
          <w:kern w:val="3"/>
          <w:lang w:eastAsia="en-US"/>
        </w:rPr>
      </w:pPr>
      <w:r>
        <w:rPr>
          <w:rFonts w:ascii="Times New Roman" w:eastAsia="SimSun" w:hAnsi="Times New Roman"/>
          <w:kern w:val="3"/>
          <w:sz w:val="24"/>
          <w:szCs w:val="24"/>
          <w:lang w:eastAsia="en-US"/>
        </w:rPr>
        <w:t>Кузнецова Ирина Евгеньевна</w:t>
      </w:r>
      <w:r w:rsidR="00984117" w:rsidRPr="00702E7C">
        <w:rPr>
          <w:rFonts w:ascii="Times New Roman" w:eastAsia="SimSun" w:hAnsi="Times New Roman"/>
          <w:kern w:val="3"/>
          <w:sz w:val="24"/>
          <w:szCs w:val="24"/>
          <w:lang w:eastAsia="en-US"/>
        </w:rPr>
        <w:t>, преподаватель</w:t>
      </w:r>
      <w:r w:rsidR="00984117" w:rsidRPr="00E00206">
        <w:rPr>
          <w:rFonts w:ascii="Times New Roman" w:eastAsia="SimSun" w:hAnsi="Times New Roman"/>
          <w:kern w:val="3"/>
          <w:sz w:val="24"/>
          <w:szCs w:val="24"/>
          <w:lang w:eastAsia="en-US"/>
        </w:rPr>
        <w:t xml:space="preserve"> </w:t>
      </w:r>
      <w:r w:rsidR="00984117">
        <w:rPr>
          <w:rFonts w:ascii="Times New Roman" w:eastAsia="SimSun" w:hAnsi="Times New Roman"/>
          <w:kern w:val="3"/>
          <w:sz w:val="24"/>
          <w:szCs w:val="24"/>
          <w:lang w:eastAsia="en-US"/>
        </w:rPr>
        <w:t xml:space="preserve">иностранного языка </w:t>
      </w:r>
      <w:r>
        <w:rPr>
          <w:rFonts w:ascii="Times New Roman" w:eastAsia="SimSun" w:hAnsi="Times New Roman"/>
          <w:kern w:val="3"/>
          <w:sz w:val="24"/>
          <w:szCs w:val="24"/>
          <w:lang w:eastAsia="en-US"/>
        </w:rPr>
        <w:t xml:space="preserve">первой </w:t>
      </w:r>
      <w:proofErr w:type="gramStart"/>
      <w:r>
        <w:rPr>
          <w:rFonts w:ascii="Times New Roman" w:eastAsia="SimSun" w:hAnsi="Times New Roman"/>
          <w:kern w:val="3"/>
          <w:sz w:val="24"/>
          <w:szCs w:val="24"/>
          <w:lang w:eastAsia="en-US"/>
        </w:rPr>
        <w:t xml:space="preserve">квалификационной </w:t>
      </w:r>
      <w:r w:rsidR="00984117" w:rsidRPr="00E00206">
        <w:rPr>
          <w:rFonts w:ascii="Times New Roman" w:eastAsia="SimSun" w:hAnsi="Times New Roman"/>
          <w:kern w:val="3"/>
          <w:sz w:val="24"/>
          <w:szCs w:val="24"/>
          <w:lang w:eastAsia="en-US"/>
        </w:rPr>
        <w:t xml:space="preserve"> категории</w:t>
      </w:r>
      <w:proofErr w:type="gramEnd"/>
    </w:p>
    <w:p w:rsidR="00984117" w:rsidRPr="001F30C9" w:rsidRDefault="00984117" w:rsidP="00984117">
      <w:pPr>
        <w:keepNext/>
        <w:spacing w:before="240" w:after="120"/>
        <w:ind w:firstLine="709"/>
        <w:jc w:val="both"/>
        <w:outlineLvl w:val="0"/>
        <w:rPr>
          <w:rFonts w:ascii="Times New Roman" w:hAnsi="Times New Roman"/>
          <w:iCs/>
          <w:kern w:val="32"/>
          <w:sz w:val="24"/>
          <w:szCs w:val="24"/>
        </w:rPr>
      </w:pPr>
    </w:p>
    <w:p w:rsidR="00984117" w:rsidRDefault="00984117" w:rsidP="00984117">
      <w:pPr>
        <w:jc w:val="center"/>
        <w:rPr>
          <w:rFonts w:ascii="Times New Roman" w:hAnsi="Times New Roman"/>
          <w:b/>
          <w:bCs/>
          <w:iCs/>
        </w:rPr>
      </w:pPr>
    </w:p>
    <w:p w:rsidR="00984117" w:rsidRDefault="00984117" w:rsidP="00984117">
      <w:pPr>
        <w:jc w:val="center"/>
        <w:rPr>
          <w:rFonts w:ascii="Times New Roman" w:hAnsi="Times New Roman"/>
          <w:b/>
          <w:bCs/>
          <w:iCs/>
        </w:rPr>
      </w:pPr>
    </w:p>
    <w:p w:rsidR="00BD5061" w:rsidRPr="00E93E62" w:rsidRDefault="00BD5061" w:rsidP="00E93E62">
      <w:pPr>
        <w:spacing w:after="0"/>
        <w:ind w:firstLine="709"/>
        <w:jc w:val="both"/>
        <w:rPr>
          <w:rFonts w:ascii="Times New Roman" w:hAnsi="Times New Roman"/>
          <w:b/>
          <w:bCs/>
          <w:iCs/>
        </w:rPr>
      </w:pPr>
    </w:p>
    <w:p w:rsidR="00BD5061" w:rsidRDefault="00BD5061" w:rsidP="00F32BE8">
      <w:pPr>
        <w:jc w:val="center"/>
        <w:rPr>
          <w:rFonts w:ascii="Times New Roman" w:hAnsi="Times New Roman"/>
          <w:b/>
          <w:bCs/>
          <w:iCs/>
        </w:rPr>
      </w:pPr>
    </w:p>
    <w:p w:rsidR="00BD5061" w:rsidRDefault="00BD5061" w:rsidP="00F32BE8">
      <w:pPr>
        <w:jc w:val="center"/>
        <w:rPr>
          <w:rFonts w:ascii="Times New Roman" w:hAnsi="Times New Roman"/>
          <w:b/>
          <w:i/>
          <w:sz w:val="24"/>
          <w:szCs w:val="24"/>
        </w:rPr>
      </w:pPr>
    </w:p>
    <w:p w:rsidR="00BD5061" w:rsidRDefault="00BD5061" w:rsidP="00F32BE8">
      <w:pPr>
        <w:jc w:val="center"/>
        <w:rPr>
          <w:rFonts w:ascii="Times New Roman" w:hAnsi="Times New Roman"/>
          <w:b/>
          <w:i/>
          <w:sz w:val="24"/>
          <w:szCs w:val="24"/>
        </w:rPr>
      </w:pPr>
    </w:p>
    <w:p w:rsidR="00BD5061" w:rsidRDefault="00BD5061" w:rsidP="00F32BE8">
      <w:pPr>
        <w:jc w:val="center"/>
        <w:rPr>
          <w:rFonts w:ascii="Times New Roman" w:hAnsi="Times New Roman"/>
          <w:b/>
          <w:i/>
          <w:sz w:val="24"/>
          <w:szCs w:val="24"/>
        </w:rPr>
      </w:pPr>
    </w:p>
    <w:p w:rsidR="00BD5061" w:rsidRDefault="00BD5061" w:rsidP="00F32BE8">
      <w:pPr>
        <w:jc w:val="center"/>
        <w:rPr>
          <w:rFonts w:ascii="Times New Roman" w:hAnsi="Times New Roman"/>
          <w:b/>
          <w:i/>
          <w:sz w:val="24"/>
          <w:szCs w:val="24"/>
        </w:rPr>
      </w:pPr>
    </w:p>
    <w:p w:rsidR="00BD5061" w:rsidRDefault="00BD5061" w:rsidP="00F32BE8">
      <w:pPr>
        <w:jc w:val="center"/>
        <w:rPr>
          <w:rFonts w:ascii="Times New Roman" w:hAnsi="Times New Roman"/>
          <w:b/>
          <w:i/>
          <w:sz w:val="24"/>
          <w:szCs w:val="24"/>
        </w:rPr>
      </w:pPr>
    </w:p>
    <w:p w:rsidR="00BD5061" w:rsidRDefault="00BD5061" w:rsidP="00F32BE8">
      <w:pPr>
        <w:jc w:val="center"/>
        <w:rPr>
          <w:rFonts w:ascii="Times New Roman" w:hAnsi="Times New Roman"/>
          <w:b/>
          <w:i/>
          <w:sz w:val="24"/>
          <w:szCs w:val="24"/>
        </w:rPr>
      </w:pPr>
    </w:p>
    <w:p w:rsidR="00BD5061" w:rsidRDefault="00BD5061" w:rsidP="00F32BE8">
      <w:pPr>
        <w:jc w:val="center"/>
        <w:rPr>
          <w:rFonts w:ascii="Times New Roman" w:hAnsi="Times New Roman"/>
          <w:b/>
          <w:i/>
          <w:sz w:val="24"/>
          <w:szCs w:val="24"/>
        </w:rPr>
      </w:pPr>
    </w:p>
    <w:p w:rsidR="00BD5061" w:rsidRDefault="00BD5061" w:rsidP="00F32BE8">
      <w:pPr>
        <w:jc w:val="center"/>
        <w:rPr>
          <w:rFonts w:ascii="Times New Roman" w:hAnsi="Times New Roman"/>
          <w:b/>
          <w:i/>
          <w:sz w:val="24"/>
          <w:szCs w:val="24"/>
        </w:rPr>
      </w:pPr>
    </w:p>
    <w:p w:rsidR="00BD5061" w:rsidRDefault="00BD5061" w:rsidP="00F32BE8">
      <w:pPr>
        <w:jc w:val="center"/>
        <w:rPr>
          <w:rFonts w:ascii="Times New Roman" w:hAnsi="Times New Roman"/>
          <w:b/>
          <w:i/>
          <w:sz w:val="24"/>
          <w:szCs w:val="24"/>
        </w:rPr>
      </w:pPr>
    </w:p>
    <w:p w:rsidR="006B43E1" w:rsidRDefault="006B43E1" w:rsidP="00F32BE8">
      <w:pPr>
        <w:jc w:val="center"/>
        <w:rPr>
          <w:rFonts w:ascii="Times New Roman" w:hAnsi="Times New Roman"/>
          <w:b/>
          <w:i/>
          <w:sz w:val="24"/>
          <w:szCs w:val="24"/>
        </w:rPr>
      </w:pPr>
    </w:p>
    <w:p w:rsidR="006B43E1" w:rsidRDefault="006B43E1" w:rsidP="00F32BE8">
      <w:pPr>
        <w:jc w:val="center"/>
        <w:rPr>
          <w:rFonts w:ascii="Times New Roman" w:hAnsi="Times New Roman"/>
          <w:b/>
          <w:i/>
          <w:sz w:val="24"/>
          <w:szCs w:val="24"/>
        </w:rPr>
      </w:pPr>
    </w:p>
    <w:p w:rsidR="00BD5061" w:rsidRDefault="00BD5061" w:rsidP="00F32BE8">
      <w:pPr>
        <w:jc w:val="center"/>
        <w:rPr>
          <w:rFonts w:ascii="Times New Roman" w:hAnsi="Times New Roman"/>
          <w:b/>
          <w:i/>
          <w:sz w:val="24"/>
          <w:szCs w:val="24"/>
        </w:rPr>
      </w:pPr>
    </w:p>
    <w:p w:rsidR="00BD5061" w:rsidRDefault="00BD5061" w:rsidP="00F32BE8">
      <w:pPr>
        <w:jc w:val="center"/>
        <w:rPr>
          <w:rFonts w:ascii="Times New Roman" w:hAnsi="Times New Roman"/>
          <w:b/>
          <w:i/>
          <w:sz w:val="24"/>
          <w:szCs w:val="24"/>
        </w:rPr>
      </w:pPr>
    </w:p>
    <w:p w:rsidR="00BD5061" w:rsidRDefault="00BD5061" w:rsidP="00F32BE8">
      <w:pPr>
        <w:jc w:val="center"/>
        <w:rPr>
          <w:rFonts w:ascii="Times New Roman" w:hAnsi="Times New Roman"/>
          <w:b/>
          <w:i/>
          <w:sz w:val="24"/>
          <w:szCs w:val="24"/>
        </w:rPr>
      </w:pPr>
    </w:p>
    <w:p w:rsidR="00BD5061" w:rsidRDefault="00BD5061" w:rsidP="00F32BE8">
      <w:pPr>
        <w:jc w:val="center"/>
        <w:rPr>
          <w:rFonts w:ascii="Times New Roman" w:hAnsi="Times New Roman"/>
          <w:b/>
          <w:i/>
          <w:sz w:val="24"/>
          <w:szCs w:val="24"/>
        </w:rPr>
      </w:pPr>
    </w:p>
    <w:p w:rsidR="00BD5061" w:rsidRDefault="00BD5061" w:rsidP="00F32BE8">
      <w:pPr>
        <w:jc w:val="center"/>
        <w:rPr>
          <w:rFonts w:ascii="Times New Roman" w:hAnsi="Times New Roman"/>
          <w:b/>
          <w:i/>
          <w:sz w:val="24"/>
          <w:szCs w:val="24"/>
        </w:rPr>
      </w:pPr>
    </w:p>
    <w:p w:rsidR="00BD5061" w:rsidRPr="00813E35" w:rsidRDefault="00BD5061" w:rsidP="00F32BE8">
      <w:pPr>
        <w:jc w:val="center"/>
        <w:rPr>
          <w:rFonts w:ascii="Times New Roman" w:hAnsi="Times New Roman"/>
          <w:b/>
          <w:sz w:val="24"/>
          <w:szCs w:val="24"/>
        </w:rPr>
      </w:pPr>
      <w:r w:rsidRPr="00813E35">
        <w:rPr>
          <w:rFonts w:ascii="Times New Roman" w:hAnsi="Times New Roman"/>
          <w:b/>
          <w:sz w:val="24"/>
          <w:szCs w:val="24"/>
        </w:rPr>
        <w:t>СОДЕРЖАНИЕ</w:t>
      </w:r>
    </w:p>
    <w:p w:rsidR="00BD5061" w:rsidRPr="00813E35" w:rsidRDefault="00BD5061" w:rsidP="00CD79DF">
      <w:pPr>
        <w:rPr>
          <w:rFonts w:ascii="Times New Roman" w:hAnsi="Times New Roman"/>
          <w:b/>
          <w:i/>
          <w:sz w:val="24"/>
          <w:szCs w:val="24"/>
        </w:rPr>
      </w:pPr>
    </w:p>
    <w:tbl>
      <w:tblPr>
        <w:tblW w:w="0" w:type="auto"/>
        <w:tblLook w:val="01E0" w:firstRow="1" w:lastRow="1" w:firstColumn="1" w:lastColumn="1" w:noHBand="0" w:noVBand="0"/>
      </w:tblPr>
      <w:tblGrid>
        <w:gridCol w:w="8188"/>
        <w:gridCol w:w="1167"/>
      </w:tblGrid>
      <w:tr w:rsidR="00BD5061" w:rsidRPr="00813E35" w:rsidTr="00813E35">
        <w:tc>
          <w:tcPr>
            <w:tcW w:w="8188" w:type="dxa"/>
          </w:tcPr>
          <w:p w:rsidR="00BD5061" w:rsidRPr="00813E35" w:rsidRDefault="00BD5061" w:rsidP="008433C9">
            <w:pPr>
              <w:numPr>
                <w:ilvl w:val="0"/>
                <w:numId w:val="3"/>
              </w:numPr>
              <w:suppressAutoHyphens/>
              <w:rPr>
                <w:rFonts w:ascii="Times New Roman" w:hAnsi="Times New Roman"/>
                <w:b/>
                <w:sz w:val="24"/>
                <w:szCs w:val="24"/>
              </w:rPr>
            </w:pPr>
            <w:r w:rsidRPr="00813E35">
              <w:rPr>
                <w:rFonts w:ascii="Times New Roman" w:hAnsi="Times New Roman"/>
                <w:b/>
                <w:sz w:val="24"/>
                <w:szCs w:val="24"/>
              </w:rPr>
              <w:t xml:space="preserve">ОБЩАЯ ХАРАКТЕРИСТИКА </w:t>
            </w:r>
            <w:r w:rsidRPr="00813E35">
              <w:rPr>
                <w:rFonts w:ascii="Times New Roman" w:hAnsi="Times New Roman"/>
                <w:b/>
                <w:color w:val="000000"/>
                <w:sz w:val="24"/>
                <w:szCs w:val="24"/>
              </w:rPr>
              <w:t>РАБОЧЕЙ ПРОГРАММЫ</w:t>
            </w:r>
            <w:r w:rsidRPr="00813E35">
              <w:rPr>
                <w:rFonts w:ascii="Times New Roman" w:hAnsi="Times New Roman"/>
                <w:b/>
                <w:sz w:val="24"/>
                <w:szCs w:val="24"/>
              </w:rPr>
              <w:t xml:space="preserve"> УЧЕБНОЙ ДИСЦИПЛИНЫ</w:t>
            </w:r>
          </w:p>
        </w:tc>
        <w:tc>
          <w:tcPr>
            <w:tcW w:w="1167" w:type="dxa"/>
          </w:tcPr>
          <w:p w:rsidR="00BD5061" w:rsidRPr="00813E35" w:rsidRDefault="00813E35" w:rsidP="00813E35">
            <w:pPr>
              <w:jc w:val="center"/>
              <w:rPr>
                <w:rFonts w:ascii="Times New Roman" w:hAnsi="Times New Roman"/>
                <w:b/>
                <w:sz w:val="24"/>
                <w:szCs w:val="24"/>
              </w:rPr>
            </w:pPr>
            <w:r w:rsidRPr="00813E35">
              <w:rPr>
                <w:rFonts w:ascii="Times New Roman" w:hAnsi="Times New Roman"/>
                <w:b/>
                <w:sz w:val="24"/>
                <w:szCs w:val="24"/>
              </w:rPr>
              <w:t>4</w:t>
            </w:r>
          </w:p>
        </w:tc>
      </w:tr>
      <w:tr w:rsidR="00BD5061" w:rsidRPr="00813E35" w:rsidTr="00813E35">
        <w:tc>
          <w:tcPr>
            <w:tcW w:w="8188" w:type="dxa"/>
          </w:tcPr>
          <w:p w:rsidR="00BD5061" w:rsidRPr="00813E35" w:rsidRDefault="00BD5061" w:rsidP="008433C9">
            <w:pPr>
              <w:numPr>
                <w:ilvl w:val="0"/>
                <w:numId w:val="3"/>
              </w:numPr>
              <w:suppressAutoHyphens/>
              <w:rPr>
                <w:rFonts w:ascii="Times New Roman" w:hAnsi="Times New Roman"/>
                <w:b/>
                <w:sz w:val="24"/>
                <w:szCs w:val="24"/>
              </w:rPr>
            </w:pPr>
            <w:r w:rsidRPr="00813E35">
              <w:rPr>
                <w:rFonts w:ascii="Times New Roman" w:hAnsi="Times New Roman"/>
                <w:b/>
                <w:sz w:val="24"/>
                <w:szCs w:val="24"/>
              </w:rPr>
              <w:t>СТРУКТУРА И СОДЕРЖАНИЕ УЧЕБНОЙ ДИСЦИПЛИНЫ</w:t>
            </w:r>
          </w:p>
          <w:p w:rsidR="00BD5061" w:rsidRPr="00813E35" w:rsidRDefault="00BD5061" w:rsidP="002860DA">
            <w:pPr>
              <w:numPr>
                <w:ilvl w:val="0"/>
                <w:numId w:val="3"/>
              </w:numPr>
              <w:suppressAutoHyphens/>
              <w:rPr>
                <w:rFonts w:ascii="Times New Roman" w:hAnsi="Times New Roman"/>
                <w:b/>
                <w:sz w:val="24"/>
                <w:szCs w:val="24"/>
              </w:rPr>
            </w:pPr>
            <w:r w:rsidRPr="00813E35">
              <w:rPr>
                <w:rFonts w:ascii="Times New Roman" w:hAnsi="Times New Roman"/>
                <w:b/>
                <w:sz w:val="24"/>
                <w:szCs w:val="24"/>
              </w:rPr>
              <w:t>УСЛОВИЯ РЕАЛИЗАЦИИ УЧЕБНОЙ ДИСЦИПЛИНЫ</w:t>
            </w:r>
            <w:r w:rsidR="00813E35" w:rsidRPr="00813E35">
              <w:rPr>
                <w:rFonts w:ascii="Times New Roman" w:hAnsi="Times New Roman"/>
                <w:b/>
                <w:sz w:val="24"/>
                <w:szCs w:val="24"/>
              </w:rPr>
              <w:t xml:space="preserve">   </w:t>
            </w:r>
            <w:r w:rsidR="00813E35">
              <w:rPr>
                <w:rFonts w:ascii="Times New Roman" w:hAnsi="Times New Roman"/>
                <w:b/>
                <w:sz w:val="24"/>
                <w:szCs w:val="24"/>
              </w:rPr>
              <w:t xml:space="preserve">       </w:t>
            </w:r>
            <w:r w:rsidR="00813E35" w:rsidRPr="00813E35">
              <w:rPr>
                <w:rFonts w:ascii="Times New Roman" w:hAnsi="Times New Roman"/>
                <w:b/>
                <w:sz w:val="24"/>
                <w:szCs w:val="24"/>
              </w:rPr>
              <w:t xml:space="preserve">   </w:t>
            </w:r>
          </w:p>
        </w:tc>
        <w:tc>
          <w:tcPr>
            <w:tcW w:w="1167" w:type="dxa"/>
          </w:tcPr>
          <w:p w:rsidR="00BD5061" w:rsidRDefault="00FA1761" w:rsidP="002860DA">
            <w:pPr>
              <w:ind w:left="34"/>
              <w:jc w:val="center"/>
              <w:rPr>
                <w:rFonts w:ascii="Times New Roman" w:hAnsi="Times New Roman"/>
                <w:b/>
                <w:sz w:val="24"/>
                <w:szCs w:val="24"/>
              </w:rPr>
            </w:pPr>
            <w:r>
              <w:rPr>
                <w:rFonts w:ascii="Times New Roman" w:hAnsi="Times New Roman"/>
                <w:b/>
                <w:sz w:val="24"/>
                <w:szCs w:val="24"/>
              </w:rPr>
              <w:t>7</w:t>
            </w:r>
          </w:p>
          <w:p w:rsidR="002860DA" w:rsidRPr="00813E35" w:rsidRDefault="002860DA" w:rsidP="00FA1761">
            <w:pPr>
              <w:ind w:left="34"/>
              <w:jc w:val="center"/>
              <w:rPr>
                <w:rFonts w:ascii="Times New Roman" w:hAnsi="Times New Roman"/>
                <w:b/>
                <w:sz w:val="24"/>
                <w:szCs w:val="24"/>
              </w:rPr>
            </w:pPr>
            <w:r>
              <w:rPr>
                <w:rFonts w:ascii="Times New Roman" w:hAnsi="Times New Roman"/>
                <w:b/>
                <w:sz w:val="24"/>
                <w:szCs w:val="24"/>
              </w:rPr>
              <w:t>1</w:t>
            </w:r>
            <w:r w:rsidR="00FA1761">
              <w:rPr>
                <w:rFonts w:ascii="Times New Roman" w:hAnsi="Times New Roman"/>
                <w:b/>
                <w:sz w:val="24"/>
                <w:szCs w:val="24"/>
              </w:rPr>
              <w:t>1</w:t>
            </w:r>
          </w:p>
        </w:tc>
      </w:tr>
      <w:tr w:rsidR="00BD5061" w:rsidRPr="00315F34" w:rsidTr="00813E35">
        <w:tc>
          <w:tcPr>
            <w:tcW w:w="8188" w:type="dxa"/>
          </w:tcPr>
          <w:p w:rsidR="00BD5061" w:rsidRPr="00813E35" w:rsidRDefault="00BD5061" w:rsidP="008433C9">
            <w:pPr>
              <w:numPr>
                <w:ilvl w:val="0"/>
                <w:numId w:val="3"/>
              </w:numPr>
              <w:suppressAutoHyphens/>
              <w:rPr>
                <w:rFonts w:ascii="Times New Roman" w:hAnsi="Times New Roman"/>
                <w:b/>
                <w:sz w:val="24"/>
                <w:szCs w:val="24"/>
              </w:rPr>
            </w:pPr>
            <w:r w:rsidRPr="00813E35">
              <w:rPr>
                <w:rFonts w:ascii="Times New Roman" w:hAnsi="Times New Roman"/>
                <w:b/>
                <w:sz w:val="24"/>
                <w:szCs w:val="24"/>
              </w:rPr>
              <w:t>КОНТРОЛЬ И ОЦЕНКА РЕЗУЛЬТАТОВ ОСВОЕНИЯ УЧЕБНОЙ ДИСЦИПЛИНЫ</w:t>
            </w:r>
          </w:p>
          <w:p w:rsidR="00BD5061" w:rsidRPr="00813E35" w:rsidRDefault="00BD5061" w:rsidP="008433C9">
            <w:pPr>
              <w:suppressAutoHyphens/>
              <w:rPr>
                <w:rFonts w:ascii="Times New Roman" w:hAnsi="Times New Roman"/>
                <w:b/>
                <w:sz w:val="24"/>
                <w:szCs w:val="24"/>
              </w:rPr>
            </w:pPr>
          </w:p>
        </w:tc>
        <w:tc>
          <w:tcPr>
            <w:tcW w:w="1167" w:type="dxa"/>
          </w:tcPr>
          <w:p w:rsidR="00BD5061" w:rsidRPr="00813E35" w:rsidRDefault="00813E35" w:rsidP="00D72936">
            <w:pPr>
              <w:jc w:val="center"/>
              <w:rPr>
                <w:rFonts w:ascii="Times New Roman" w:hAnsi="Times New Roman"/>
                <w:b/>
                <w:sz w:val="24"/>
                <w:szCs w:val="24"/>
              </w:rPr>
            </w:pPr>
            <w:r w:rsidRPr="00813E35">
              <w:rPr>
                <w:rFonts w:ascii="Times New Roman" w:hAnsi="Times New Roman"/>
                <w:b/>
                <w:sz w:val="24"/>
                <w:szCs w:val="24"/>
              </w:rPr>
              <w:t>1</w:t>
            </w:r>
            <w:r w:rsidR="00D72936">
              <w:rPr>
                <w:rFonts w:ascii="Times New Roman" w:hAnsi="Times New Roman"/>
                <w:b/>
                <w:sz w:val="24"/>
                <w:szCs w:val="24"/>
              </w:rPr>
              <w:t>2</w:t>
            </w:r>
            <w:bookmarkStart w:id="1" w:name="_GoBack"/>
            <w:bookmarkEnd w:id="1"/>
          </w:p>
        </w:tc>
      </w:tr>
    </w:tbl>
    <w:p w:rsidR="00BD5061" w:rsidRPr="00315F34" w:rsidRDefault="00BD5061" w:rsidP="00CD79DF">
      <w:pPr>
        <w:numPr>
          <w:ilvl w:val="0"/>
          <w:numId w:val="18"/>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lastRenderedPageBreak/>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УЧЕБНОЙ ДИСЦИПЛИНЫ</w:t>
      </w:r>
    </w:p>
    <w:p w:rsidR="00BD5061" w:rsidRPr="002860DA" w:rsidRDefault="00BD5061" w:rsidP="00286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15F34">
        <w:rPr>
          <w:rFonts w:ascii="Times New Roman" w:hAnsi="Times New Roman"/>
          <w:b/>
          <w:sz w:val="24"/>
          <w:szCs w:val="24"/>
        </w:rPr>
        <w:t xml:space="preserve"> </w:t>
      </w:r>
      <w:r w:rsidR="00984117" w:rsidRPr="002860DA">
        <w:rPr>
          <w:rFonts w:ascii="Times New Roman" w:hAnsi="Times New Roman"/>
          <w:b/>
          <w:iCs/>
          <w:sz w:val="24"/>
          <w:szCs w:val="24"/>
        </w:rPr>
        <w:t xml:space="preserve">СГ.02 </w:t>
      </w:r>
      <w:r w:rsidRPr="002860DA">
        <w:rPr>
          <w:rFonts w:ascii="Times New Roman" w:hAnsi="Times New Roman"/>
          <w:b/>
          <w:sz w:val="24"/>
          <w:szCs w:val="24"/>
        </w:rPr>
        <w:t xml:space="preserve">ИНОСТРАННЫЙ ЯЗЫК В ПРОФЕССИОНАЛЬНОЙ </w:t>
      </w:r>
    </w:p>
    <w:p w:rsidR="00BD5061" w:rsidRPr="002860DA" w:rsidRDefault="00BD5061" w:rsidP="002860DA">
      <w:pPr>
        <w:suppressAutoHyphens/>
        <w:spacing w:after="0" w:line="240" w:lineRule="auto"/>
        <w:ind w:left="720"/>
        <w:jc w:val="center"/>
        <w:rPr>
          <w:rFonts w:ascii="Times New Roman" w:hAnsi="Times New Roman"/>
          <w:sz w:val="24"/>
          <w:szCs w:val="24"/>
          <w:vertAlign w:val="superscript"/>
        </w:rPr>
      </w:pPr>
      <w:r w:rsidRPr="002860DA">
        <w:rPr>
          <w:rFonts w:ascii="Times New Roman" w:hAnsi="Times New Roman"/>
          <w:b/>
          <w:sz w:val="24"/>
          <w:szCs w:val="24"/>
        </w:rPr>
        <w:t>ДЕЯТЕЛЬНОСТИ</w:t>
      </w:r>
    </w:p>
    <w:p w:rsidR="002860DA" w:rsidRDefault="002860DA" w:rsidP="000F4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vertAlign w:val="superscript"/>
        </w:rPr>
      </w:pPr>
    </w:p>
    <w:p w:rsidR="00BD5061" w:rsidRPr="00315F34" w:rsidRDefault="00BD5061" w:rsidP="000F4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образовательной программы: </w:t>
      </w:r>
    </w:p>
    <w:p w:rsidR="00BD5061" w:rsidRPr="00315F34" w:rsidRDefault="00BD5061" w:rsidP="006B43E1">
      <w:pPr>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Учебная дисциплина </w:t>
      </w:r>
      <w:r w:rsidRPr="002860DA">
        <w:rPr>
          <w:rFonts w:ascii="Times New Roman" w:hAnsi="Times New Roman"/>
          <w:iCs/>
          <w:sz w:val="24"/>
          <w:szCs w:val="24"/>
        </w:rPr>
        <w:t>«</w:t>
      </w:r>
      <w:r w:rsidR="00984117" w:rsidRPr="002860DA">
        <w:rPr>
          <w:rFonts w:ascii="Times New Roman" w:hAnsi="Times New Roman"/>
          <w:iCs/>
          <w:sz w:val="24"/>
          <w:szCs w:val="24"/>
        </w:rPr>
        <w:t xml:space="preserve">СГ.02 </w:t>
      </w:r>
      <w:r w:rsidRPr="002860DA">
        <w:rPr>
          <w:rFonts w:ascii="Times New Roman" w:hAnsi="Times New Roman"/>
          <w:sz w:val="24"/>
          <w:szCs w:val="24"/>
        </w:rPr>
        <w:t>Иностранный язык в профессиональной деятельности</w:t>
      </w:r>
      <w:r w:rsidRPr="002860DA">
        <w:rPr>
          <w:rFonts w:ascii="Times New Roman" w:hAnsi="Times New Roman"/>
          <w:iCs/>
          <w:sz w:val="24"/>
          <w:szCs w:val="24"/>
        </w:rPr>
        <w:t>»</w:t>
      </w:r>
      <w:r w:rsidRPr="00315F34">
        <w:rPr>
          <w:rFonts w:ascii="Times New Roman" w:hAnsi="Times New Roman"/>
          <w:sz w:val="24"/>
          <w:szCs w:val="24"/>
        </w:rPr>
        <w:t xml:space="preserve"> является обязательной частью </w:t>
      </w:r>
      <w:r>
        <w:rPr>
          <w:rFonts w:ascii="Times New Roman" w:hAnsi="Times New Roman"/>
          <w:sz w:val="24"/>
          <w:szCs w:val="24"/>
        </w:rPr>
        <w:t>социально-гуманитарного цикла</w:t>
      </w:r>
      <w:r w:rsidRPr="00315F34">
        <w:rPr>
          <w:rFonts w:ascii="Times New Roman" w:hAnsi="Times New Roman"/>
          <w:sz w:val="24"/>
          <w:szCs w:val="24"/>
        </w:rPr>
        <w:t xml:space="preserve"> </w:t>
      </w:r>
      <w:r>
        <w:rPr>
          <w:rFonts w:ascii="Times New Roman" w:hAnsi="Times New Roman"/>
          <w:sz w:val="24"/>
          <w:szCs w:val="24"/>
        </w:rPr>
        <w:t xml:space="preserve">ПООП </w:t>
      </w:r>
      <w:r w:rsidRPr="00315F34">
        <w:rPr>
          <w:rFonts w:ascii="Times New Roman" w:hAnsi="Times New Roman"/>
          <w:sz w:val="24"/>
          <w:szCs w:val="24"/>
        </w:rPr>
        <w:t xml:space="preserve">в соответствии с ФГОС СПО по </w:t>
      </w:r>
      <w:r w:rsidR="006B43E1">
        <w:rPr>
          <w:rFonts w:ascii="Times New Roman" w:hAnsi="Times New Roman"/>
          <w:color w:val="000000"/>
          <w:sz w:val="24"/>
          <w:szCs w:val="24"/>
        </w:rPr>
        <w:t>специальности</w:t>
      </w:r>
      <w:r w:rsidRPr="00604911">
        <w:rPr>
          <w:rFonts w:ascii="Times New Roman" w:hAnsi="Times New Roman"/>
          <w:color w:val="000000"/>
          <w:sz w:val="24"/>
          <w:szCs w:val="24"/>
        </w:rPr>
        <w:t xml:space="preserve"> </w:t>
      </w:r>
      <w:r w:rsidR="006B43E1">
        <w:rPr>
          <w:rFonts w:ascii="Times New Roman" w:hAnsi="Times New Roman"/>
          <w:sz w:val="24"/>
        </w:rPr>
        <w:t>35.02.12 Садово-парковое и ландшафтное строительство</w:t>
      </w:r>
      <w:r w:rsidR="006B43E1" w:rsidRPr="00315F34">
        <w:rPr>
          <w:rFonts w:ascii="Times New Roman" w:hAnsi="Times New Roman"/>
          <w:sz w:val="24"/>
          <w:szCs w:val="24"/>
        </w:rPr>
        <w:t xml:space="preserve"> </w:t>
      </w:r>
      <w:r w:rsidRPr="00315F34">
        <w:rPr>
          <w:rFonts w:ascii="Times New Roman" w:hAnsi="Times New Roman"/>
          <w:sz w:val="24"/>
          <w:szCs w:val="24"/>
        </w:rPr>
        <w:t xml:space="preserve">Особое значение дисциплина имеет при формировании и развитии </w:t>
      </w:r>
      <w:r w:rsidRPr="007E1BA5">
        <w:rPr>
          <w:rFonts w:ascii="Times New Roman" w:hAnsi="Times New Roman"/>
          <w:sz w:val="24"/>
          <w:szCs w:val="24"/>
        </w:rPr>
        <w:t>ОК 01, ОК 02, ОК 04, ОК 07, ОК 09</w:t>
      </w:r>
      <w:r w:rsidRPr="00315F34">
        <w:rPr>
          <w:rFonts w:ascii="Times New Roman" w:hAnsi="Times New Roman"/>
          <w:i/>
          <w:sz w:val="24"/>
          <w:szCs w:val="24"/>
        </w:rPr>
        <w:t>.</w:t>
      </w:r>
    </w:p>
    <w:p w:rsidR="00BD5061" w:rsidRPr="00315F34" w:rsidRDefault="00BD5061" w:rsidP="000F4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BD5061" w:rsidRPr="00315F34" w:rsidRDefault="00BD5061" w:rsidP="00CD79DF">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w:t>
      </w:r>
      <w:r>
        <w:rPr>
          <w:rFonts w:ascii="Times New Roman" w:hAnsi="Times New Roman"/>
          <w:b/>
          <w:sz w:val="24"/>
          <w:szCs w:val="24"/>
        </w:rPr>
        <w:t>лины</w:t>
      </w:r>
    </w:p>
    <w:p w:rsidR="00BD5061" w:rsidRPr="00315F34" w:rsidRDefault="00BD5061" w:rsidP="002860DA">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3444"/>
        <w:gridCol w:w="3609"/>
      </w:tblGrid>
      <w:tr w:rsidR="00BD5061" w:rsidRPr="00315F34" w:rsidTr="000A22C7">
        <w:trPr>
          <w:trHeight w:val="649"/>
        </w:trPr>
        <w:tc>
          <w:tcPr>
            <w:tcW w:w="2195" w:type="dxa"/>
          </w:tcPr>
          <w:p w:rsidR="00BD5061" w:rsidRPr="00EE065E" w:rsidRDefault="00BD5061" w:rsidP="002860DA">
            <w:pPr>
              <w:suppressAutoHyphens/>
              <w:spacing w:after="0" w:line="240" w:lineRule="auto"/>
              <w:jc w:val="center"/>
              <w:rPr>
                <w:rFonts w:ascii="Times New Roman" w:hAnsi="Times New Roman"/>
                <w:sz w:val="20"/>
                <w:szCs w:val="20"/>
              </w:rPr>
            </w:pPr>
            <w:r w:rsidRPr="00EE065E">
              <w:rPr>
                <w:rFonts w:ascii="Times New Roman" w:hAnsi="Times New Roman"/>
                <w:sz w:val="20"/>
                <w:szCs w:val="20"/>
              </w:rPr>
              <w:t xml:space="preserve">Код </w:t>
            </w:r>
            <w:r w:rsidRPr="00EE065E">
              <w:rPr>
                <w:rStyle w:val="ac"/>
                <w:rFonts w:ascii="Times New Roman" w:hAnsi="Times New Roman"/>
                <w:sz w:val="20"/>
                <w:szCs w:val="20"/>
              </w:rPr>
              <w:footnoteReference w:id="1"/>
            </w:r>
          </w:p>
          <w:p w:rsidR="00BD5061" w:rsidRPr="00EE065E" w:rsidRDefault="00BD5061" w:rsidP="002860DA">
            <w:pPr>
              <w:suppressAutoHyphens/>
              <w:spacing w:after="0" w:line="240" w:lineRule="auto"/>
              <w:jc w:val="center"/>
              <w:rPr>
                <w:rFonts w:ascii="Times New Roman" w:hAnsi="Times New Roman"/>
                <w:sz w:val="20"/>
                <w:szCs w:val="20"/>
              </w:rPr>
            </w:pPr>
            <w:r w:rsidRPr="00EE065E">
              <w:rPr>
                <w:rFonts w:ascii="Times New Roman" w:hAnsi="Times New Roman"/>
                <w:sz w:val="20"/>
                <w:szCs w:val="20"/>
              </w:rPr>
              <w:t>ПК, ОК</w:t>
            </w:r>
            <w:r w:rsidR="00A605B8" w:rsidRPr="00EE065E">
              <w:rPr>
                <w:rFonts w:ascii="Times New Roman" w:hAnsi="Times New Roman"/>
                <w:sz w:val="20"/>
                <w:szCs w:val="20"/>
              </w:rPr>
              <w:t xml:space="preserve">, </w:t>
            </w:r>
            <w:proofErr w:type="gramStart"/>
            <w:r w:rsidR="00A605B8" w:rsidRPr="00EE065E">
              <w:rPr>
                <w:rFonts w:ascii="Times New Roman" w:hAnsi="Times New Roman"/>
                <w:sz w:val="20"/>
                <w:szCs w:val="20"/>
              </w:rPr>
              <w:t>ЦК,ЛР</w:t>
            </w:r>
            <w:proofErr w:type="gramEnd"/>
          </w:p>
        </w:tc>
        <w:tc>
          <w:tcPr>
            <w:tcW w:w="3444" w:type="dxa"/>
          </w:tcPr>
          <w:p w:rsidR="00BD5061" w:rsidRPr="00EE065E" w:rsidRDefault="00BD5061" w:rsidP="002860DA">
            <w:pPr>
              <w:suppressAutoHyphens/>
              <w:spacing w:after="0" w:line="240" w:lineRule="auto"/>
              <w:jc w:val="center"/>
              <w:rPr>
                <w:rFonts w:ascii="Times New Roman" w:hAnsi="Times New Roman"/>
                <w:sz w:val="20"/>
                <w:szCs w:val="20"/>
              </w:rPr>
            </w:pPr>
            <w:r w:rsidRPr="00EE065E">
              <w:rPr>
                <w:rFonts w:ascii="Times New Roman" w:hAnsi="Times New Roman"/>
                <w:sz w:val="20"/>
                <w:szCs w:val="20"/>
              </w:rPr>
              <w:t>Умения</w:t>
            </w:r>
          </w:p>
        </w:tc>
        <w:tc>
          <w:tcPr>
            <w:tcW w:w="3609" w:type="dxa"/>
          </w:tcPr>
          <w:p w:rsidR="00BD5061" w:rsidRPr="00EE065E" w:rsidRDefault="00BD5061" w:rsidP="002860DA">
            <w:pPr>
              <w:suppressAutoHyphens/>
              <w:spacing w:after="0" w:line="240" w:lineRule="auto"/>
              <w:jc w:val="center"/>
              <w:rPr>
                <w:rFonts w:ascii="Times New Roman" w:hAnsi="Times New Roman"/>
                <w:sz w:val="20"/>
                <w:szCs w:val="20"/>
              </w:rPr>
            </w:pPr>
            <w:r w:rsidRPr="00EE065E">
              <w:rPr>
                <w:rFonts w:ascii="Times New Roman" w:hAnsi="Times New Roman"/>
                <w:sz w:val="20"/>
                <w:szCs w:val="20"/>
              </w:rPr>
              <w:t>Знания</w:t>
            </w:r>
          </w:p>
        </w:tc>
      </w:tr>
      <w:tr w:rsidR="00BD5061" w:rsidRPr="00315F34" w:rsidTr="000A22C7">
        <w:trPr>
          <w:trHeight w:val="212"/>
        </w:trPr>
        <w:tc>
          <w:tcPr>
            <w:tcW w:w="2195" w:type="dxa"/>
          </w:tcPr>
          <w:p w:rsidR="00A605B8" w:rsidRPr="00EE065E" w:rsidRDefault="00A605B8" w:rsidP="002860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EE065E">
              <w:rPr>
                <w:rFonts w:ascii="Times New Roman" w:hAnsi="Times New Roman"/>
                <w:sz w:val="20"/>
                <w:szCs w:val="20"/>
                <w:lang w:eastAsia="en-US"/>
              </w:rPr>
              <w:t>ОК 01</w:t>
            </w:r>
          </w:p>
          <w:p w:rsidR="00A605B8" w:rsidRPr="00EE065E" w:rsidRDefault="00A605B8" w:rsidP="002860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EE065E">
              <w:rPr>
                <w:rFonts w:ascii="Times New Roman" w:hAnsi="Times New Roman"/>
                <w:sz w:val="20"/>
                <w:szCs w:val="20"/>
                <w:lang w:eastAsia="en-US"/>
              </w:rPr>
              <w:t>ОК 02</w:t>
            </w:r>
          </w:p>
          <w:p w:rsidR="00A605B8" w:rsidRPr="00EE065E" w:rsidRDefault="00A605B8" w:rsidP="002860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EE065E">
              <w:rPr>
                <w:rFonts w:ascii="Times New Roman" w:hAnsi="Times New Roman"/>
                <w:sz w:val="20"/>
                <w:szCs w:val="20"/>
                <w:lang w:eastAsia="en-US"/>
              </w:rPr>
              <w:t>ОК 04</w:t>
            </w:r>
          </w:p>
          <w:p w:rsidR="00A605B8" w:rsidRPr="00EE065E" w:rsidRDefault="00A605B8" w:rsidP="002860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EE065E">
              <w:rPr>
                <w:rFonts w:ascii="Times New Roman" w:hAnsi="Times New Roman"/>
                <w:sz w:val="20"/>
                <w:szCs w:val="20"/>
                <w:lang w:eastAsia="en-US"/>
              </w:rPr>
              <w:t>ОК 07</w:t>
            </w:r>
          </w:p>
          <w:p w:rsidR="00A605B8" w:rsidRPr="00EE065E" w:rsidRDefault="00A605B8" w:rsidP="002860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EE065E">
              <w:rPr>
                <w:rFonts w:ascii="Times New Roman" w:hAnsi="Times New Roman"/>
                <w:sz w:val="20"/>
                <w:szCs w:val="20"/>
                <w:lang w:eastAsia="en-US"/>
              </w:rPr>
              <w:t>ОК 09</w:t>
            </w:r>
          </w:p>
          <w:p w:rsidR="00A605B8" w:rsidRPr="00EE065E" w:rsidRDefault="00A605B8" w:rsidP="002860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en-US"/>
              </w:rPr>
            </w:pPr>
          </w:p>
          <w:p w:rsidR="00BD5061" w:rsidRPr="00EE065E" w:rsidRDefault="00BD5061" w:rsidP="002860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rsidR="00BD5061" w:rsidRPr="00EE065E" w:rsidRDefault="00BD5061" w:rsidP="002860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rsidR="00BD5061" w:rsidRPr="00EE065E" w:rsidRDefault="00BD5061" w:rsidP="002860DA">
            <w:pPr>
              <w:suppressAutoHyphens/>
              <w:spacing w:after="0" w:line="240" w:lineRule="auto"/>
              <w:jc w:val="center"/>
              <w:rPr>
                <w:rFonts w:ascii="Times New Roman" w:hAnsi="Times New Roman"/>
                <w:sz w:val="20"/>
                <w:szCs w:val="20"/>
              </w:rPr>
            </w:pPr>
          </w:p>
        </w:tc>
        <w:tc>
          <w:tcPr>
            <w:tcW w:w="3444" w:type="dxa"/>
          </w:tcPr>
          <w:p w:rsidR="00BD5061" w:rsidRPr="00EE065E" w:rsidRDefault="00BD5061" w:rsidP="002860DA">
            <w:pPr>
              <w:spacing w:after="0" w:line="240" w:lineRule="auto"/>
              <w:rPr>
                <w:rFonts w:ascii="Times New Roman" w:hAnsi="Times New Roman"/>
                <w:sz w:val="20"/>
                <w:szCs w:val="20"/>
              </w:rPr>
            </w:pPr>
            <w:r w:rsidRPr="00EE065E">
              <w:rPr>
                <w:rFonts w:ascii="Times New Roman" w:hAnsi="Times New Roman"/>
                <w:sz w:val="20"/>
                <w:szCs w:val="20"/>
              </w:rPr>
              <w:t>Распознавать задачу и/или проблему в профессиональном и/или социальном контексте;</w:t>
            </w:r>
          </w:p>
          <w:p w:rsidR="00BD5061" w:rsidRPr="00EE065E" w:rsidRDefault="00BD5061" w:rsidP="002860DA">
            <w:pPr>
              <w:spacing w:after="0" w:line="240" w:lineRule="auto"/>
              <w:rPr>
                <w:rFonts w:ascii="Times New Roman" w:hAnsi="Times New Roman"/>
                <w:sz w:val="20"/>
                <w:szCs w:val="20"/>
              </w:rPr>
            </w:pPr>
            <w:proofErr w:type="gramStart"/>
            <w:r w:rsidRPr="00EE065E">
              <w:rPr>
                <w:rFonts w:ascii="Times New Roman" w:hAnsi="Times New Roman"/>
                <w:sz w:val="20"/>
                <w:szCs w:val="20"/>
              </w:rPr>
              <w:t>анализировать</w:t>
            </w:r>
            <w:proofErr w:type="gramEnd"/>
            <w:r w:rsidRPr="00EE065E">
              <w:rPr>
                <w:rFonts w:ascii="Times New Roman" w:hAnsi="Times New Roman"/>
                <w:sz w:val="20"/>
                <w:szCs w:val="20"/>
              </w:rPr>
              <w:t xml:space="preserve"> задачу и/или проблему и выделять её составные части; определять</w:t>
            </w:r>
            <w:r w:rsidRPr="00EE065E">
              <w:rPr>
                <w:rFonts w:ascii="Times New Roman" w:hAnsi="Times New Roman"/>
                <w:sz w:val="20"/>
                <w:szCs w:val="20"/>
              </w:rPr>
              <w:br/>
              <w:t>этапы решения задачи;</w:t>
            </w:r>
            <w:r w:rsidRPr="00EE065E">
              <w:rPr>
                <w:rFonts w:ascii="Times New Roman" w:hAnsi="Times New Roman"/>
                <w:sz w:val="20"/>
                <w:szCs w:val="20"/>
              </w:rPr>
              <w:br/>
              <w:t>выявлять и эффективно искать</w:t>
            </w:r>
            <w:r w:rsidRPr="00EE065E">
              <w:rPr>
                <w:rFonts w:ascii="Times New Roman" w:hAnsi="Times New Roman"/>
                <w:sz w:val="20"/>
                <w:szCs w:val="20"/>
              </w:rPr>
              <w:br/>
              <w:t>информацию, необходимую для решения задачи и/или проблемы;</w:t>
            </w:r>
          </w:p>
          <w:p w:rsidR="00BD5061" w:rsidRPr="00EE065E" w:rsidRDefault="00BD5061" w:rsidP="002860DA">
            <w:pPr>
              <w:spacing w:after="0" w:line="240" w:lineRule="auto"/>
              <w:rPr>
                <w:rFonts w:ascii="Times New Roman" w:hAnsi="Times New Roman"/>
                <w:sz w:val="20"/>
                <w:szCs w:val="20"/>
              </w:rPr>
            </w:pPr>
            <w:proofErr w:type="gramStart"/>
            <w:r w:rsidRPr="00EE065E">
              <w:rPr>
                <w:rFonts w:ascii="Times New Roman" w:hAnsi="Times New Roman"/>
                <w:sz w:val="20"/>
                <w:szCs w:val="20"/>
              </w:rPr>
              <w:t>составить</w:t>
            </w:r>
            <w:proofErr w:type="gramEnd"/>
            <w:r w:rsidRPr="00EE065E">
              <w:rPr>
                <w:rFonts w:ascii="Times New Roman" w:hAnsi="Times New Roman"/>
                <w:sz w:val="20"/>
                <w:szCs w:val="20"/>
              </w:rPr>
              <w:t xml:space="preserve"> план действия;</w:t>
            </w:r>
            <w:r w:rsidRPr="00EE065E">
              <w:rPr>
                <w:rFonts w:ascii="Times New Roman" w:hAnsi="Times New Roman"/>
                <w:sz w:val="20"/>
                <w:szCs w:val="20"/>
              </w:rPr>
              <w:br/>
              <w:t>определить необходимые ресурсы;</w:t>
            </w:r>
            <w:r w:rsidRPr="00EE065E">
              <w:rPr>
                <w:rFonts w:ascii="Times New Roman" w:hAnsi="Times New Roman"/>
                <w:sz w:val="20"/>
                <w:szCs w:val="20"/>
              </w:rPr>
              <w:br/>
              <w:t>владеть актуальными методами работы в профессиональной и смежных сферах;</w:t>
            </w:r>
            <w:r w:rsidRPr="00EE065E">
              <w:rPr>
                <w:rFonts w:ascii="Times New Roman" w:hAnsi="Times New Roman"/>
                <w:sz w:val="20"/>
                <w:szCs w:val="20"/>
              </w:rPr>
              <w:br/>
              <w:t>реализовать составленный план;</w:t>
            </w:r>
            <w:r w:rsidRPr="00EE065E">
              <w:rPr>
                <w:rFonts w:ascii="Times New Roman" w:hAnsi="Times New Roman"/>
                <w:sz w:val="20"/>
                <w:szCs w:val="20"/>
              </w:rPr>
              <w:br/>
              <w:t>оценивать результат и последствия своих действий (самостоятельно или с помощью наставника);</w:t>
            </w:r>
          </w:p>
          <w:p w:rsidR="00BD5061" w:rsidRPr="00EE065E" w:rsidRDefault="00BD5061" w:rsidP="002860DA">
            <w:pPr>
              <w:spacing w:after="0" w:line="240" w:lineRule="auto"/>
              <w:rPr>
                <w:rFonts w:ascii="Times New Roman" w:hAnsi="Times New Roman"/>
                <w:sz w:val="20"/>
                <w:szCs w:val="20"/>
              </w:rPr>
            </w:pPr>
            <w:proofErr w:type="gramStart"/>
            <w:r w:rsidRPr="00EE065E">
              <w:rPr>
                <w:rFonts w:ascii="Times New Roman" w:hAnsi="Times New Roman"/>
                <w:sz w:val="20"/>
                <w:szCs w:val="20"/>
              </w:rPr>
              <w:t>организовывать</w:t>
            </w:r>
            <w:proofErr w:type="gramEnd"/>
            <w:r w:rsidRPr="00EE065E">
              <w:rPr>
                <w:rFonts w:ascii="Times New Roman" w:hAnsi="Times New Roman"/>
                <w:sz w:val="20"/>
                <w:szCs w:val="20"/>
              </w:rPr>
              <w:t xml:space="preserve"> работу коллектива и команды;</w:t>
            </w:r>
            <w:r w:rsidRPr="00EE065E">
              <w:rPr>
                <w:rFonts w:ascii="Times New Roman" w:hAnsi="Times New Roman"/>
                <w:sz w:val="20"/>
                <w:szCs w:val="20"/>
              </w:rPr>
              <w:br/>
              <w:t>взаимодействовать с коллегами,</w:t>
            </w:r>
            <w:r w:rsidRPr="00EE065E">
              <w:rPr>
                <w:rFonts w:ascii="Times New Roman" w:hAnsi="Times New Roman"/>
                <w:sz w:val="20"/>
                <w:szCs w:val="20"/>
              </w:rPr>
              <w:br/>
              <w:t>руководством, клиентами в ходе</w:t>
            </w:r>
            <w:r w:rsidRPr="00EE065E">
              <w:rPr>
                <w:rFonts w:ascii="Times New Roman" w:hAnsi="Times New Roman"/>
                <w:sz w:val="20"/>
                <w:szCs w:val="20"/>
              </w:rPr>
              <w:br/>
              <w:t>профессиональной деятельности</w:t>
            </w:r>
          </w:p>
          <w:p w:rsidR="00BD5061" w:rsidRPr="00EE065E" w:rsidRDefault="00BD5061" w:rsidP="002860DA">
            <w:pPr>
              <w:spacing w:after="0" w:line="240" w:lineRule="auto"/>
              <w:rPr>
                <w:rFonts w:ascii="Times New Roman" w:hAnsi="Times New Roman"/>
                <w:sz w:val="20"/>
                <w:szCs w:val="20"/>
              </w:rPr>
            </w:pPr>
            <w:proofErr w:type="gramStart"/>
            <w:r w:rsidRPr="00EE065E">
              <w:rPr>
                <w:rFonts w:ascii="Times New Roman" w:hAnsi="Times New Roman"/>
                <w:sz w:val="20"/>
                <w:szCs w:val="20"/>
              </w:rPr>
              <w:t>оформлять</w:t>
            </w:r>
            <w:proofErr w:type="gramEnd"/>
            <w:r w:rsidRPr="00EE065E">
              <w:rPr>
                <w:rFonts w:ascii="Times New Roman" w:hAnsi="Times New Roman"/>
                <w:sz w:val="20"/>
                <w:szCs w:val="20"/>
              </w:rPr>
              <w:t xml:space="preserve"> документы и</w:t>
            </w:r>
            <w:r w:rsidRPr="00EE065E">
              <w:rPr>
                <w:rFonts w:ascii="Times New Roman" w:hAnsi="Times New Roman"/>
                <w:sz w:val="20"/>
                <w:szCs w:val="20"/>
              </w:rPr>
              <w:br/>
              <w:t>построить устные сообщения;</w:t>
            </w:r>
          </w:p>
          <w:p w:rsidR="00BD5061" w:rsidRPr="00EE065E" w:rsidRDefault="00BD5061" w:rsidP="002860DA">
            <w:pPr>
              <w:spacing w:after="0" w:line="240" w:lineRule="auto"/>
              <w:rPr>
                <w:rFonts w:ascii="Times New Roman" w:hAnsi="Times New Roman"/>
                <w:sz w:val="20"/>
                <w:szCs w:val="20"/>
              </w:rPr>
            </w:pPr>
            <w:proofErr w:type="gramStart"/>
            <w:r w:rsidRPr="00EE065E">
              <w:rPr>
                <w:rFonts w:ascii="Times New Roman" w:hAnsi="Times New Roman"/>
                <w:sz w:val="20"/>
                <w:szCs w:val="20"/>
              </w:rPr>
              <w:t>понимать</w:t>
            </w:r>
            <w:proofErr w:type="gramEnd"/>
            <w:r w:rsidRPr="00EE065E">
              <w:rPr>
                <w:rFonts w:ascii="Times New Roman" w:hAnsi="Times New Roman"/>
                <w:sz w:val="20"/>
                <w:szCs w:val="20"/>
              </w:rPr>
              <w:t xml:space="preserve"> общий смысл четко</w:t>
            </w:r>
            <w:r w:rsidRPr="00EE065E">
              <w:rPr>
                <w:rFonts w:ascii="Times New Roman" w:hAnsi="Times New Roman"/>
                <w:sz w:val="20"/>
                <w:szCs w:val="20"/>
              </w:rPr>
              <w:br/>
              <w:t>произнесенных высказываний на</w:t>
            </w:r>
            <w:r w:rsidRPr="00EE065E">
              <w:rPr>
                <w:rFonts w:ascii="Times New Roman" w:hAnsi="Times New Roman"/>
                <w:sz w:val="20"/>
                <w:szCs w:val="20"/>
              </w:rPr>
              <w:br/>
              <w:t>известные темы (профессиональные и бытовые), понимать тексты на базовые профессиональные темы;</w:t>
            </w:r>
          </w:p>
          <w:p w:rsidR="00BD5061" w:rsidRPr="00EE065E" w:rsidRDefault="00BD5061" w:rsidP="002860DA">
            <w:pPr>
              <w:spacing w:after="0" w:line="240" w:lineRule="auto"/>
              <w:rPr>
                <w:rFonts w:ascii="Times New Roman" w:hAnsi="Times New Roman"/>
                <w:sz w:val="20"/>
                <w:szCs w:val="20"/>
              </w:rPr>
            </w:pPr>
            <w:proofErr w:type="gramStart"/>
            <w:r w:rsidRPr="00EE065E">
              <w:rPr>
                <w:rFonts w:ascii="Times New Roman" w:hAnsi="Times New Roman"/>
                <w:sz w:val="20"/>
                <w:szCs w:val="20"/>
              </w:rPr>
              <w:t>участвовать</w:t>
            </w:r>
            <w:proofErr w:type="gramEnd"/>
            <w:r w:rsidRPr="00EE065E">
              <w:rPr>
                <w:rFonts w:ascii="Times New Roman" w:hAnsi="Times New Roman"/>
                <w:sz w:val="20"/>
                <w:szCs w:val="20"/>
              </w:rPr>
              <w:t xml:space="preserve"> в диалогах на знакомые</w:t>
            </w:r>
            <w:r w:rsidRPr="00EE065E">
              <w:rPr>
                <w:rFonts w:ascii="Times New Roman" w:hAnsi="Times New Roman"/>
                <w:sz w:val="20"/>
                <w:szCs w:val="20"/>
              </w:rPr>
              <w:br/>
              <w:t>общие и профессиональные темы;</w:t>
            </w:r>
            <w:r w:rsidRPr="00EE065E">
              <w:rPr>
                <w:rFonts w:ascii="Times New Roman" w:hAnsi="Times New Roman"/>
                <w:sz w:val="20"/>
                <w:szCs w:val="20"/>
              </w:rPr>
              <w:br/>
              <w:t>строить простые высказывания о себе и о своей профессиональной деятельности;</w:t>
            </w:r>
            <w:r w:rsidRPr="00EE065E">
              <w:rPr>
                <w:rFonts w:ascii="Times New Roman" w:hAnsi="Times New Roman"/>
                <w:sz w:val="20"/>
                <w:szCs w:val="20"/>
              </w:rPr>
              <w:br/>
              <w:t xml:space="preserve">кратко обосновывать и объяснить </w:t>
            </w:r>
            <w:r w:rsidRPr="00EE065E">
              <w:rPr>
                <w:rFonts w:ascii="Times New Roman" w:hAnsi="Times New Roman"/>
                <w:sz w:val="20"/>
                <w:szCs w:val="20"/>
              </w:rPr>
              <w:lastRenderedPageBreak/>
              <w:t>свои действия (текущие и планируемые);</w:t>
            </w:r>
            <w:r w:rsidRPr="00EE065E">
              <w:rPr>
                <w:rFonts w:ascii="Times New Roman" w:hAnsi="Times New Roman"/>
                <w:sz w:val="20"/>
                <w:szCs w:val="20"/>
              </w:rPr>
              <w:br/>
              <w:t>писать простые связные сообщения на знакомые или интересующие</w:t>
            </w:r>
            <w:r w:rsidRPr="00EE065E">
              <w:rPr>
                <w:rFonts w:ascii="Times New Roman" w:hAnsi="Times New Roman"/>
                <w:sz w:val="20"/>
                <w:szCs w:val="20"/>
              </w:rPr>
              <w:br/>
              <w:t>профессиональные темы.</w:t>
            </w:r>
          </w:p>
        </w:tc>
        <w:tc>
          <w:tcPr>
            <w:tcW w:w="3609" w:type="dxa"/>
          </w:tcPr>
          <w:p w:rsidR="00BD5061" w:rsidRPr="00EE065E" w:rsidRDefault="00BD5061" w:rsidP="002860DA">
            <w:pPr>
              <w:spacing w:after="0" w:line="240" w:lineRule="auto"/>
              <w:rPr>
                <w:rFonts w:ascii="Times New Roman" w:hAnsi="Times New Roman"/>
                <w:sz w:val="20"/>
                <w:szCs w:val="20"/>
              </w:rPr>
            </w:pPr>
            <w:r w:rsidRPr="00EE065E">
              <w:rPr>
                <w:rFonts w:ascii="Times New Roman" w:hAnsi="Times New Roman"/>
                <w:sz w:val="20"/>
                <w:szCs w:val="20"/>
              </w:rPr>
              <w:lastRenderedPageBreak/>
              <w:t>Актуальный профессиональный и</w:t>
            </w:r>
            <w:r w:rsidRPr="00EE065E">
              <w:rPr>
                <w:rFonts w:ascii="Times New Roman" w:hAnsi="Times New Roman"/>
                <w:sz w:val="20"/>
                <w:szCs w:val="20"/>
              </w:rPr>
              <w:br/>
              <w:t>социальный контекст, в котором</w:t>
            </w:r>
            <w:r w:rsidRPr="00EE065E">
              <w:rPr>
                <w:rFonts w:ascii="Times New Roman" w:hAnsi="Times New Roman"/>
                <w:sz w:val="20"/>
                <w:szCs w:val="20"/>
              </w:rPr>
              <w:br/>
              <w:t xml:space="preserve">приходится работать и </w:t>
            </w:r>
            <w:proofErr w:type="gramStart"/>
            <w:r w:rsidRPr="00EE065E">
              <w:rPr>
                <w:rFonts w:ascii="Times New Roman" w:hAnsi="Times New Roman"/>
                <w:sz w:val="20"/>
                <w:szCs w:val="20"/>
              </w:rPr>
              <w:t>жить;</w:t>
            </w:r>
            <w:r w:rsidRPr="00EE065E">
              <w:rPr>
                <w:rFonts w:ascii="Times New Roman" w:hAnsi="Times New Roman"/>
                <w:sz w:val="20"/>
                <w:szCs w:val="20"/>
              </w:rPr>
              <w:br/>
              <w:t>основные</w:t>
            </w:r>
            <w:proofErr w:type="gramEnd"/>
            <w:r w:rsidRPr="00EE065E">
              <w:rPr>
                <w:rFonts w:ascii="Times New Roman" w:hAnsi="Times New Roman"/>
                <w:sz w:val="20"/>
                <w:szCs w:val="20"/>
              </w:rPr>
              <w:t xml:space="preserve"> источники информации и</w:t>
            </w:r>
            <w:r w:rsidRPr="00EE065E">
              <w:rPr>
                <w:rFonts w:ascii="Times New Roman" w:hAnsi="Times New Roman"/>
                <w:sz w:val="20"/>
                <w:szCs w:val="20"/>
              </w:rPr>
              <w:br/>
              <w:t>ресурсы для решения задач и</w:t>
            </w:r>
            <w:r w:rsidRPr="00EE065E">
              <w:rPr>
                <w:rFonts w:ascii="Times New Roman" w:hAnsi="Times New Roman"/>
                <w:sz w:val="20"/>
                <w:szCs w:val="20"/>
              </w:rPr>
              <w:br/>
              <w:t>проблем в профессиональном и/или социальном контексте;</w:t>
            </w:r>
            <w:r w:rsidRPr="00EE065E">
              <w:rPr>
                <w:rFonts w:ascii="Times New Roman" w:hAnsi="Times New Roman"/>
                <w:sz w:val="20"/>
                <w:szCs w:val="20"/>
              </w:rPr>
              <w:br/>
              <w:t>алгоритмы выполнения работ в</w:t>
            </w:r>
            <w:r w:rsidRPr="00EE065E">
              <w:rPr>
                <w:rFonts w:ascii="Times New Roman" w:hAnsi="Times New Roman"/>
                <w:sz w:val="20"/>
                <w:szCs w:val="20"/>
              </w:rPr>
              <w:br/>
              <w:t>профессиональной и смежных</w:t>
            </w:r>
            <w:r w:rsidRPr="00EE065E">
              <w:rPr>
                <w:rFonts w:ascii="Times New Roman" w:hAnsi="Times New Roman"/>
                <w:sz w:val="20"/>
                <w:szCs w:val="20"/>
              </w:rPr>
              <w:br/>
              <w:t>областях;</w:t>
            </w:r>
            <w:r w:rsidRPr="00EE065E">
              <w:rPr>
                <w:rFonts w:ascii="Times New Roman" w:hAnsi="Times New Roman"/>
                <w:sz w:val="20"/>
                <w:szCs w:val="20"/>
              </w:rPr>
              <w:br/>
              <w:t>методы работы в профессиональной</w:t>
            </w:r>
            <w:r w:rsidRPr="00EE065E">
              <w:rPr>
                <w:rFonts w:ascii="Times New Roman" w:hAnsi="Times New Roman"/>
                <w:sz w:val="20"/>
                <w:szCs w:val="20"/>
              </w:rPr>
              <w:br/>
              <w:t>и смежных сферах;</w:t>
            </w:r>
            <w:r w:rsidRPr="00EE065E">
              <w:rPr>
                <w:rFonts w:ascii="Times New Roman" w:hAnsi="Times New Roman"/>
                <w:sz w:val="20"/>
                <w:szCs w:val="20"/>
              </w:rPr>
              <w:br/>
              <w:t>структуру плана для решения задач;</w:t>
            </w:r>
            <w:r w:rsidRPr="00EE065E">
              <w:rPr>
                <w:rFonts w:ascii="Times New Roman" w:hAnsi="Times New Roman"/>
                <w:sz w:val="20"/>
                <w:szCs w:val="20"/>
              </w:rPr>
              <w:br/>
              <w:t>порядок оценки результатов решения задач профессиональной</w:t>
            </w:r>
            <w:r w:rsidRPr="00EE065E">
              <w:rPr>
                <w:rFonts w:ascii="Times New Roman" w:hAnsi="Times New Roman"/>
                <w:sz w:val="20"/>
                <w:szCs w:val="20"/>
              </w:rPr>
              <w:br/>
              <w:t>деятельности;</w:t>
            </w:r>
          </w:p>
          <w:p w:rsidR="00BD5061" w:rsidRPr="00EE065E" w:rsidRDefault="00BD5061" w:rsidP="002860DA">
            <w:pPr>
              <w:spacing w:after="0" w:line="240" w:lineRule="auto"/>
              <w:rPr>
                <w:rFonts w:ascii="Times New Roman" w:hAnsi="Times New Roman"/>
                <w:sz w:val="20"/>
                <w:szCs w:val="20"/>
              </w:rPr>
            </w:pPr>
            <w:proofErr w:type="gramStart"/>
            <w:r w:rsidRPr="00EE065E">
              <w:rPr>
                <w:rFonts w:ascii="Times New Roman" w:hAnsi="Times New Roman"/>
                <w:sz w:val="20"/>
                <w:szCs w:val="20"/>
              </w:rPr>
              <w:t>психологические</w:t>
            </w:r>
            <w:proofErr w:type="gramEnd"/>
            <w:r w:rsidRPr="00EE065E">
              <w:rPr>
                <w:rFonts w:ascii="Times New Roman" w:hAnsi="Times New Roman"/>
                <w:sz w:val="20"/>
                <w:szCs w:val="20"/>
              </w:rPr>
              <w:t xml:space="preserve"> основы</w:t>
            </w:r>
            <w:r w:rsidRPr="00EE065E">
              <w:rPr>
                <w:rFonts w:ascii="Times New Roman" w:hAnsi="Times New Roman"/>
                <w:sz w:val="20"/>
                <w:szCs w:val="20"/>
              </w:rPr>
              <w:br/>
              <w:t>деятельности коллектива,</w:t>
            </w:r>
            <w:r w:rsidRPr="00EE065E">
              <w:rPr>
                <w:rFonts w:ascii="Times New Roman" w:hAnsi="Times New Roman"/>
                <w:sz w:val="20"/>
                <w:szCs w:val="20"/>
              </w:rPr>
              <w:br/>
              <w:t>психологические особенности</w:t>
            </w:r>
            <w:r w:rsidRPr="00EE065E">
              <w:rPr>
                <w:rFonts w:ascii="Times New Roman" w:hAnsi="Times New Roman"/>
                <w:sz w:val="20"/>
                <w:szCs w:val="20"/>
              </w:rPr>
              <w:br/>
              <w:t>личности;</w:t>
            </w:r>
            <w:r w:rsidRPr="00EE065E">
              <w:rPr>
                <w:rFonts w:ascii="Times New Roman" w:hAnsi="Times New Roman"/>
                <w:sz w:val="20"/>
                <w:szCs w:val="20"/>
              </w:rPr>
              <w:br/>
              <w:t>правила построения простых и</w:t>
            </w:r>
            <w:r w:rsidRPr="00EE065E">
              <w:rPr>
                <w:rFonts w:ascii="Times New Roman" w:hAnsi="Times New Roman"/>
                <w:sz w:val="20"/>
                <w:szCs w:val="20"/>
              </w:rPr>
              <w:br/>
              <w:t>сложных предложений на</w:t>
            </w:r>
            <w:r w:rsidRPr="00EE065E">
              <w:rPr>
                <w:rFonts w:ascii="Times New Roman" w:hAnsi="Times New Roman"/>
                <w:sz w:val="20"/>
                <w:szCs w:val="20"/>
              </w:rPr>
              <w:br/>
              <w:t>профессиональные темы;</w:t>
            </w:r>
            <w:r w:rsidRPr="00EE065E">
              <w:rPr>
                <w:rFonts w:ascii="Times New Roman" w:hAnsi="Times New Roman"/>
                <w:sz w:val="20"/>
                <w:szCs w:val="20"/>
              </w:rPr>
              <w:br/>
              <w:t>основные общеупотребительные</w:t>
            </w:r>
            <w:r w:rsidRPr="00EE065E">
              <w:rPr>
                <w:rFonts w:ascii="Times New Roman" w:hAnsi="Times New Roman"/>
                <w:sz w:val="20"/>
                <w:szCs w:val="20"/>
              </w:rPr>
              <w:br/>
              <w:t>глаголы (бытовая и</w:t>
            </w:r>
          </w:p>
          <w:p w:rsidR="00BD5061" w:rsidRPr="00EE065E" w:rsidRDefault="00BD5061" w:rsidP="002860DA">
            <w:pPr>
              <w:spacing w:after="0" w:line="240" w:lineRule="auto"/>
              <w:rPr>
                <w:rFonts w:ascii="Times New Roman" w:hAnsi="Times New Roman"/>
                <w:sz w:val="20"/>
                <w:szCs w:val="20"/>
              </w:rPr>
            </w:pPr>
            <w:proofErr w:type="gramStart"/>
            <w:r w:rsidRPr="00EE065E">
              <w:rPr>
                <w:rFonts w:ascii="Times New Roman" w:hAnsi="Times New Roman"/>
                <w:sz w:val="20"/>
                <w:szCs w:val="20"/>
              </w:rPr>
              <w:t>профессиональная</w:t>
            </w:r>
            <w:proofErr w:type="gramEnd"/>
            <w:r w:rsidRPr="00EE065E">
              <w:rPr>
                <w:rFonts w:ascii="Times New Roman" w:hAnsi="Times New Roman"/>
                <w:sz w:val="20"/>
                <w:szCs w:val="20"/>
              </w:rPr>
              <w:t xml:space="preserve"> лексика);</w:t>
            </w:r>
            <w:r w:rsidRPr="00EE065E">
              <w:rPr>
                <w:rFonts w:ascii="Times New Roman" w:hAnsi="Times New Roman"/>
                <w:sz w:val="20"/>
                <w:szCs w:val="20"/>
              </w:rPr>
              <w:br/>
              <w:t>лексический минимум, относящийся к описанию предметов, средств и</w:t>
            </w:r>
            <w:r w:rsidRPr="00EE065E">
              <w:rPr>
                <w:rFonts w:ascii="Times New Roman" w:hAnsi="Times New Roman"/>
                <w:sz w:val="20"/>
                <w:szCs w:val="20"/>
              </w:rPr>
              <w:br/>
              <w:t>процессов профессиональной</w:t>
            </w:r>
            <w:r w:rsidRPr="00EE065E">
              <w:rPr>
                <w:rFonts w:ascii="Times New Roman" w:hAnsi="Times New Roman"/>
                <w:sz w:val="20"/>
                <w:szCs w:val="20"/>
              </w:rPr>
              <w:br/>
              <w:t>деятельности;</w:t>
            </w:r>
            <w:r w:rsidRPr="00EE065E">
              <w:rPr>
                <w:rFonts w:ascii="Times New Roman" w:hAnsi="Times New Roman"/>
                <w:sz w:val="20"/>
                <w:szCs w:val="20"/>
              </w:rPr>
              <w:br/>
              <w:t>особенности произношения; правила чтения текстов профессиональной направленности</w:t>
            </w:r>
          </w:p>
          <w:p w:rsidR="00BD5061" w:rsidRPr="00EE065E" w:rsidRDefault="00BD5061" w:rsidP="002860DA">
            <w:pPr>
              <w:suppressAutoHyphens/>
              <w:spacing w:after="0" w:line="240" w:lineRule="auto"/>
              <w:rPr>
                <w:rFonts w:ascii="Times New Roman" w:hAnsi="Times New Roman"/>
                <w:sz w:val="20"/>
                <w:szCs w:val="20"/>
              </w:rPr>
            </w:pPr>
          </w:p>
        </w:tc>
      </w:tr>
      <w:tr w:rsidR="00BD5061" w:rsidRPr="00315F34" w:rsidTr="000A22C7">
        <w:trPr>
          <w:trHeight w:val="212"/>
        </w:trPr>
        <w:tc>
          <w:tcPr>
            <w:tcW w:w="2195" w:type="dxa"/>
          </w:tcPr>
          <w:p w:rsidR="00BD5061" w:rsidRPr="00EE065E" w:rsidRDefault="002860DA" w:rsidP="002860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EE065E">
              <w:rPr>
                <w:rFonts w:ascii="Times New Roman" w:hAnsi="Times New Roman"/>
                <w:sz w:val="20"/>
                <w:szCs w:val="20"/>
              </w:rPr>
              <w:lastRenderedPageBreak/>
              <w:t>ПК.1-ПК</w:t>
            </w:r>
            <w:r w:rsidR="00984117" w:rsidRPr="00EE065E">
              <w:rPr>
                <w:rFonts w:ascii="Times New Roman" w:hAnsi="Times New Roman"/>
                <w:sz w:val="20"/>
                <w:szCs w:val="20"/>
              </w:rPr>
              <w:t>.</w:t>
            </w:r>
            <w:r w:rsidR="00890480" w:rsidRPr="00EE065E">
              <w:rPr>
                <w:rFonts w:ascii="Times New Roman" w:hAnsi="Times New Roman"/>
                <w:sz w:val="20"/>
                <w:szCs w:val="20"/>
              </w:rPr>
              <w:t>2</w:t>
            </w:r>
          </w:p>
          <w:p w:rsidR="00BD5061" w:rsidRPr="00EE065E" w:rsidRDefault="00BD5061" w:rsidP="002860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3444" w:type="dxa"/>
          </w:tcPr>
          <w:p w:rsidR="00BD5061" w:rsidRPr="00EE065E" w:rsidRDefault="00BD5061" w:rsidP="002860DA">
            <w:pPr>
              <w:spacing w:after="0" w:line="240" w:lineRule="auto"/>
              <w:rPr>
                <w:rFonts w:ascii="Times New Roman" w:hAnsi="Times New Roman"/>
                <w:sz w:val="20"/>
                <w:szCs w:val="20"/>
              </w:rPr>
            </w:pPr>
            <w:r w:rsidRPr="00EE065E">
              <w:rPr>
                <w:rFonts w:ascii="Times New Roman" w:hAnsi="Times New Roman"/>
                <w:sz w:val="20"/>
                <w:szCs w:val="20"/>
              </w:rPr>
              <w:t xml:space="preserve">В области </w:t>
            </w:r>
            <w:proofErr w:type="gramStart"/>
            <w:r w:rsidRPr="00EE065E">
              <w:rPr>
                <w:rFonts w:ascii="Times New Roman" w:hAnsi="Times New Roman"/>
                <w:sz w:val="20"/>
                <w:szCs w:val="20"/>
              </w:rPr>
              <w:t>аудирования:</w:t>
            </w:r>
            <w:r w:rsidRPr="00EE065E">
              <w:rPr>
                <w:rFonts w:ascii="Times New Roman" w:hAnsi="Times New Roman"/>
                <w:b/>
                <w:bCs/>
                <w:sz w:val="20"/>
                <w:szCs w:val="20"/>
              </w:rPr>
              <w:br/>
            </w:r>
            <w:r w:rsidRPr="00EE065E">
              <w:rPr>
                <w:rFonts w:ascii="Times New Roman" w:hAnsi="Times New Roman"/>
                <w:sz w:val="20"/>
                <w:szCs w:val="20"/>
              </w:rPr>
              <w:t>понимать</w:t>
            </w:r>
            <w:proofErr w:type="gramEnd"/>
            <w:r w:rsidRPr="00EE065E">
              <w:rPr>
                <w:rFonts w:ascii="Times New Roman" w:hAnsi="Times New Roman"/>
                <w:sz w:val="20"/>
                <w:szCs w:val="20"/>
              </w:rPr>
              <w:t xml:space="preserve"> отдельные фразы и наиболее употребительные слова в высказываниях,</w:t>
            </w:r>
            <w:r w:rsidRPr="00EE065E">
              <w:rPr>
                <w:rFonts w:ascii="Times New Roman" w:hAnsi="Times New Roman"/>
                <w:sz w:val="20"/>
                <w:szCs w:val="20"/>
              </w:rPr>
              <w:br/>
              <w:t>касающихся важных тем, связанных с трудовой деятельностью;</w:t>
            </w:r>
            <w:r w:rsidRPr="00EE065E">
              <w:rPr>
                <w:rFonts w:ascii="Times New Roman" w:hAnsi="Times New Roman"/>
                <w:sz w:val="20"/>
                <w:szCs w:val="20"/>
              </w:rPr>
              <w:br/>
              <w:t>понимать, о чем идет речь в простых, четко произнесенных и небольших по объему сообщениях (в т.ч. устных инструкциях).</w:t>
            </w:r>
          </w:p>
          <w:p w:rsidR="00BD5061" w:rsidRPr="00EE065E" w:rsidRDefault="00BD5061" w:rsidP="002860DA">
            <w:pPr>
              <w:spacing w:after="0" w:line="240" w:lineRule="auto"/>
              <w:rPr>
                <w:rFonts w:ascii="Times New Roman" w:hAnsi="Times New Roman"/>
                <w:sz w:val="20"/>
                <w:szCs w:val="20"/>
              </w:rPr>
            </w:pPr>
            <w:r w:rsidRPr="00EE065E">
              <w:rPr>
                <w:rFonts w:ascii="Times New Roman" w:hAnsi="Times New Roman"/>
                <w:sz w:val="20"/>
                <w:szCs w:val="20"/>
              </w:rPr>
              <w:t xml:space="preserve">В области </w:t>
            </w:r>
            <w:proofErr w:type="gramStart"/>
            <w:r w:rsidRPr="00EE065E">
              <w:rPr>
                <w:rFonts w:ascii="Times New Roman" w:hAnsi="Times New Roman"/>
                <w:sz w:val="20"/>
                <w:szCs w:val="20"/>
              </w:rPr>
              <w:t>чтения:</w:t>
            </w:r>
            <w:r w:rsidRPr="00EE065E">
              <w:rPr>
                <w:rFonts w:ascii="Times New Roman" w:hAnsi="Times New Roman"/>
                <w:b/>
                <w:bCs/>
                <w:sz w:val="20"/>
                <w:szCs w:val="20"/>
              </w:rPr>
              <w:br/>
            </w:r>
            <w:r w:rsidRPr="00EE065E">
              <w:rPr>
                <w:rFonts w:ascii="Times New Roman" w:hAnsi="Times New Roman"/>
                <w:sz w:val="20"/>
                <w:szCs w:val="20"/>
              </w:rPr>
              <w:t>читать</w:t>
            </w:r>
            <w:proofErr w:type="gramEnd"/>
            <w:r w:rsidRPr="00EE065E">
              <w:rPr>
                <w:rFonts w:ascii="Times New Roman" w:hAnsi="Times New Roman"/>
                <w:sz w:val="20"/>
                <w:szCs w:val="20"/>
              </w:rPr>
              <w:t xml:space="preserve"> и переводить тексты</w:t>
            </w:r>
            <w:r w:rsidRPr="00EE065E">
              <w:rPr>
                <w:rFonts w:ascii="Times New Roman" w:hAnsi="Times New Roman"/>
                <w:sz w:val="20"/>
                <w:szCs w:val="20"/>
              </w:rPr>
              <w:br/>
              <w:t>профессиональной направленности</w:t>
            </w:r>
            <w:r w:rsidRPr="00EE065E">
              <w:rPr>
                <w:rFonts w:ascii="Times New Roman" w:hAnsi="Times New Roman"/>
                <w:sz w:val="20"/>
                <w:szCs w:val="20"/>
              </w:rPr>
              <w:br/>
              <w:t>(со словарем).</w:t>
            </w:r>
          </w:p>
          <w:p w:rsidR="00BD5061" w:rsidRPr="00EE065E" w:rsidRDefault="00BD5061" w:rsidP="002860DA">
            <w:pPr>
              <w:spacing w:after="0" w:line="240" w:lineRule="auto"/>
              <w:rPr>
                <w:rFonts w:ascii="Times New Roman" w:hAnsi="Times New Roman"/>
                <w:sz w:val="20"/>
                <w:szCs w:val="20"/>
              </w:rPr>
            </w:pPr>
            <w:r w:rsidRPr="00EE065E">
              <w:rPr>
                <w:rFonts w:ascii="Times New Roman" w:hAnsi="Times New Roman"/>
                <w:sz w:val="20"/>
                <w:szCs w:val="20"/>
              </w:rPr>
              <w:t xml:space="preserve">В области </w:t>
            </w:r>
            <w:proofErr w:type="gramStart"/>
            <w:r w:rsidRPr="00EE065E">
              <w:rPr>
                <w:rFonts w:ascii="Times New Roman" w:hAnsi="Times New Roman"/>
                <w:sz w:val="20"/>
                <w:szCs w:val="20"/>
              </w:rPr>
              <w:t>общения:</w:t>
            </w:r>
            <w:r w:rsidRPr="00EE065E">
              <w:rPr>
                <w:rFonts w:ascii="Times New Roman" w:hAnsi="Times New Roman"/>
                <w:b/>
                <w:bCs/>
                <w:sz w:val="20"/>
                <w:szCs w:val="20"/>
              </w:rPr>
              <w:br/>
            </w:r>
            <w:r w:rsidRPr="00EE065E">
              <w:rPr>
                <w:rFonts w:ascii="Times New Roman" w:hAnsi="Times New Roman"/>
                <w:sz w:val="20"/>
                <w:szCs w:val="20"/>
              </w:rPr>
              <w:t>общаться</w:t>
            </w:r>
            <w:proofErr w:type="gramEnd"/>
            <w:r w:rsidRPr="00EE065E">
              <w:rPr>
                <w:rFonts w:ascii="Times New Roman" w:hAnsi="Times New Roman"/>
                <w:sz w:val="20"/>
                <w:szCs w:val="20"/>
              </w:rPr>
              <w:t xml:space="preserve"> в простых типичных ситуациях трудовой деятельности, требующих непосредственного обмена информацией в рамках знакомых тем и видов</w:t>
            </w:r>
            <w:r w:rsidRPr="00EE065E">
              <w:rPr>
                <w:rFonts w:ascii="Times New Roman" w:hAnsi="Times New Roman"/>
                <w:sz w:val="20"/>
                <w:szCs w:val="20"/>
              </w:rPr>
              <w:br/>
              <w:t>деятельности;</w:t>
            </w:r>
            <w:r w:rsidRPr="00EE065E">
              <w:rPr>
                <w:rFonts w:ascii="Times New Roman" w:hAnsi="Times New Roman"/>
                <w:sz w:val="20"/>
                <w:szCs w:val="20"/>
              </w:rPr>
              <w:br/>
              <w:t>поддерживать краткий разговор на</w:t>
            </w:r>
            <w:r w:rsidRPr="00EE065E">
              <w:rPr>
                <w:rFonts w:ascii="Times New Roman" w:hAnsi="Times New Roman"/>
                <w:sz w:val="20"/>
                <w:szCs w:val="20"/>
              </w:rPr>
              <w:br/>
              <w:t>производственные темы, используя</w:t>
            </w:r>
            <w:r w:rsidRPr="00EE065E">
              <w:rPr>
                <w:rFonts w:ascii="Times New Roman" w:hAnsi="Times New Roman"/>
                <w:sz w:val="20"/>
                <w:szCs w:val="20"/>
              </w:rPr>
              <w:br/>
              <w:t>простые фразы и предложения,</w:t>
            </w:r>
            <w:r w:rsidRPr="00EE065E">
              <w:rPr>
                <w:rFonts w:ascii="Times New Roman" w:hAnsi="Times New Roman"/>
                <w:sz w:val="20"/>
                <w:szCs w:val="20"/>
              </w:rPr>
              <w:br/>
              <w:t>рассказать о своей работе, учебе, планах.</w:t>
            </w:r>
            <w:r w:rsidRPr="00EE065E">
              <w:rPr>
                <w:rFonts w:ascii="Times New Roman" w:hAnsi="Times New Roman"/>
                <w:sz w:val="20"/>
                <w:szCs w:val="20"/>
              </w:rPr>
              <w:br/>
              <w:t>В области письма:</w:t>
            </w:r>
            <w:r w:rsidRPr="00EE065E">
              <w:rPr>
                <w:rFonts w:ascii="Times New Roman" w:hAnsi="Times New Roman"/>
                <w:b/>
                <w:bCs/>
                <w:sz w:val="20"/>
                <w:szCs w:val="20"/>
              </w:rPr>
              <w:br/>
            </w:r>
            <w:r w:rsidRPr="00EE065E">
              <w:rPr>
                <w:rFonts w:ascii="Times New Roman" w:hAnsi="Times New Roman"/>
                <w:sz w:val="20"/>
                <w:szCs w:val="20"/>
              </w:rPr>
              <w:t>писать простые связные сообщения на знакомые или интересующие</w:t>
            </w:r>
            <w:r w:rsidRPr="00EE065E">
              <w:rPr>
                <w:rFonts w:ascii="Times New Roman" w:hAnsi="Times New Roman"/>
                <w:sz w:val="20"/>
                <w:szCs w:val="20"/>
              </w:rPr>
              <w:br/>
              <w:t>профессиональные темы</w:t>
            </w:r>
          </w:p>
          <w:p w:rsidR="00BD5061" w:rsidRPr="00EE065E" w:rsidRDefault="00BD5061" w:rsidP="002860DA">
            <w:pPr>
              <w:spacing w:after="0" w:line="240" w:lineRule="auto"/>
              <w:rPr>
                <w:rFonts w:ascii="Times New Roman" w:hAnsi="Times New Roman"/>
                <w:sz w:val="20"/>
                <w:szCs w:val="20"/>
              </w:rPr>
            </w:pPr>
          </w:p>
        </w:tc>
        <w:tc>
          <w:tcPr>
            <w:tcW w:w="3609" w:type="dxa"/>
          </w:tcPr>
          <w:p w:rsidR="00BD5061" w:rsidRPr="00EE065E" w:rsidRDefault="00BD5061" w:rsidP="002860DA">
            <w:pPr>
              <w:spacing w:after="0" w:line="240" w:lineRule="auto"/>
              <w:rPr>
                <w:rFonts w:ascii="Times New Roman" w:hAnsi="Times New Roman"/>
                <w:sz w:val="20"/>
                <w:szCs w:val="20"/>
              </w:rPr>
            </w:pPr>
            <w:r w:rsidRPr="00EE065E">
              <w:rPr>
                <w:rFonts w:ascii="Times New Roman" w:hAnsi="Times New Roman"/>
                <w:sz w:val="20"/>
                <w:szCs w:val="20"/>
              </w:rPr>
              <w:t>Правила построения простых и</w:t>
            </w:r>
            <w:r w:rsidRPr="00EE065E">
              <w:rPr>
                <w:rFonts w:ascii="Times New Roman" w:hAnsi="Times New Roman"/>
                <w:sz w:val="20"/>
                <w:szCs w:val="20"/>
              </w:rPr>
              <w:br/>
              <w:t>сложных предложений на</w:t>
            </w:r>
            <w:r w:rsidRPr="00EE065E">
              <w:rPr>
                <w:rFonts w:ascii="Times New Roman" w:hAnsi="Times New Roman"/>
                <w:sz w:val="20"/>
                <w:szCs w:val="20"/>
              </w:rPr>
              <w:br/>
              <w:t xml:space="preserve">профессиональные </w:t>
            </w:r>
            <w:proofErr w:type="gramStart"/>
            <w:r w:rsidRPr="00EE065E">
              <w:rPr>
                <w:rFonts w:ascii="Times New Roman" w:hAnsi="Times New Roman"/>
                <w:sz w:val="20"/>
                <w:szCs w:val="20"/>
              </w:rPr>
              <w:t>темы;</w:t>
            </w:r>
            <w:r w:rsidRPr="00EE065E">
              <w:rPr>
                <w:rFonts w:ascii="Times New Roman" w:hAnsi="Times New Roman"/>
                <w:sz w:val="20"/>
                <w:szCs w:val="20"/>
              </w:rPr>
              <w:br/>
              <w:t>основные</w:t>
            </w:r>
            <w:proofErr w:type="gramEnd"/>
            <w:r w:rsidRPr="00EE065E">
              <w:rPr>
                <w:rFonts w:ascii="Times New Roman" w:hAnsi="Times New Roman"/>
                <w:sz w:val="20"/>
                <w:szCs w:val="20"/>
              </w:rPr>
              <w:t xml:space="preserve"> общеупотребительные</w:t>
            </w:r>
            <w:r w:rsidRPr="00EE065E">
              <w:rPr>
                <w:rFonts w:ascii="Times New Roman" w:hAnsi="Times New Roman"/>
                <w:sz w:val="20"/>
                <w:szCs w:val="20"/>
              </w:rPr>
              <w:br/>
              <w:t>глаголы (бытовая и</w:t>
            </w:r>
            <w:r w:rsidRPr="00EE065E">
              <w:rPr>
                <w:rFonts w:ascii="Times New Roman" w:hAnsi="Times New Roman"/>
                <w:sz w:val="20"/>
                <w:szCs w:val="20"/>
              </w:rPr>
              <w:br/>
              <w:t>профессиональная лексика);</w:t>
            </w:r>
            <w:r w:rsidRPr="00EE065E">
              <w:rPr>
                <w:rFonts w:ascii="Times New Roman" w:hAnsi="Times New Roman"/>
                <w:sz w:val="20"/>
                <w:szCs w:val="20"/>
              </w:rPr>
              <w:br/>
              <w:t>лексический минимум, относящийся к описанию предметов, средств и</w:t>
            </w:r>
            <w:r w:rsidRPr="00EE065E">
              <w:rPr>
                <w:rFonts w:ascii="Times New Roman" w:hAnsi="Times New Roman"/>
                <w:sz w:val="20"/>
                <w:szCs w:val="20"/>
              </w:rPr>
              <w:br/>
              <w:t>процессов профессиональной</w:t>
            </w:r>
            <w:r w:rsidRPr="00EE065E">
              <w:rPr>
                <w:rFonts w:ascii="Times New Roman" w:hAnsi="Times New Roman"/>
                <w:sz w:val="20"/>
                <w:szCs w:val="20"/>
              </w:rPr>
              <w:br/>
              <w:t>деятельности;</w:t>
            </w:r>
            <w:r w:rsidRPr="00EE065E">
              <w:rPr>
                <w:rFonts w:ascii="Times New Roman" w:hAnsi="Times New Roman"/>
                <w:sz w:val="20"/>
                <w:szCs w:val="20"/>
              </w:rPr>
              <w:br/>
              <w:t>особенности произношения;</w:t>
            </w:r>
            <w:r w:rsidRPr="00EE065E">
              <w:rPr>
                <w:rFonts w:ascii="Times New Roman" w:hAnsi="Times New Roman"/>
                <w:sz w:val="20"/>
                <w:szCs w:val="20"/>
              </w:rPr>
              <w:br/>
              <w:t>правила чтения текстов</w:t>
            </w:r>
            <w:r w:rsidRPr="00EE065E">
              <w:rPr>
                <w:rFonts w:ascii="Times New Roman" w:hAnsi="Times New Roman"/>
                <w:sz w:val="20"/>
                <w:szCs w:val="20"/>
              </w:rPr>
              <w:br/>
              <w:t>профессиональной направленности</w:t>
            </w:r>
          </w:p>
          <w:p w:rsidR="00BD5061" w:rsidRPr="00EE065E" w:rsidRDefault="00BD5061" w:rsidP="002860DA">
            <w:pPr>
              <w:suppressAutoHyphens/>
              <w:spacing w:after="0" w:line="240" w:lineRule="auto"/>
              <w:rPr>
                <w:rFonts w:ascii="Times New Roman" w:hAnsi="Times New Roman"/>
                <w:sz w:val="20"/>
                <w:szCs w:val="20"/>
              </w:rPr>
            </w:pPr>
          </w:p>
        </w:tc>
      </w:tr>
      <w:tr w:rsidR="00BD5061" w:rsidRPr="00315F34" w:rsidTr="000A22C7">
        <w:trPr>
          <w:trHeight w:val="212"/>
        </w:trPr>
        <w:tc>
          <w:tcPr>
            <w:tcW w:w="2195" w:type="dxa"/>
          </w:tcPr>
          <w:p w:rsidR="00BD5061" w:rsidRPr="00EE065E" w:rsidRDefault="00BD5061" w:rsidP="002860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EE065E">
              <w:rPr>
                <w:rFonts w:ascii="Times New Roman" w:hAnsi="Times New Roman"/>
                <w:sz w:val="20"/>
                <w:szCs w:val="20"/>
              </w:rPr>
              <w:t>ЦК1-ЦК5</w:t>
            </w:r>
          </w:p>
        </w:tc>
        <w:tc>
          <w:tcPr>
            <w:tcW w:w="3444" w:type="dxa"/>
          </w:tcPr>
          <w:p w:rsidR="00BD5061" w:rsidRPr="00EE065E" w:rsidRDefault="00BD5061" w:rsidP="002860DA">
            <w:pPr>
              <w:spacing w:after="0" w:line="240" w:lineRule="auto"/>
              <w:rPr>
                <w:rFonts w:ascii="Times New Roman" w:hAnsi="Times New Roman"/>
                <w:sz w:val="20"/>
                <w:szCs w:val="20"/>
                <w:lang w:eastAsia="en-US"/>
              </w:rPr>
            </w:pPr>
            <w:r w:rsidRPr="00EE065E">
              <w:rPr>
                <w:rFonts w:ascii="Times New Roman" w:hAnsi="Times New Roman"/>
                <w:sz w:val="20"/>
                <w:szCs w:val="20"/>
                <w:lang w:eastAsia="en-US"/>
              </w:rPr>
              <w:t>Использовать цифровые средства общения при взаимодействии с другими людьми, выбирать цифровые медиа и тематические Интернет-сообщества;</w:t>
            </w:r>
          </w:p>
          <w:p w:rsidR="00BD5061" w:rsidRPr="00EE065E" w:rsidRDefault="00BD5061" w:rsidP="002860DA">
            <w:pPr>
              <w:spacing w:after="0" w:line="240" w:lineRule="auto"/>
              <w:rPr>
                <w:rFonts w:ascii="Times New Roman" w:hAnsi="Times New Roman"/>
                <w:sz w:val="20"/>
                <w:szCs w:val="20"/>
                <w:lang w:eastAsia="en-US"/>
              </w:rPr>
            </w:pPr>
            <w:proofErr w:type="gramStart"/>
            <w:r w:rsidRPr="00EE065E">
              <w:rPr>
                <w:rFonts w:ascii="Times New Roman" w:hAnsi="Times New Roman"/>
                <w:sz w:val="20"/>
                <w:szCs w:val="20"/>
                <w:lang w:eastAsia="en-US"/>
              </w:rPr>
              <w:t>участвовать</w:t>
            </w:r>
            <w:proofErr w:type="gramEnd"/>
            <w:r w:rsidRPr="00EE065E">
              <w:rPr>
                <w:rFonts w:ascii="Times New Roman" w:hAnsi="Times New Roman"/>
                <w:sz w:val="20"/>
                <w:szCs w:val="20"/>
                <w:lang w:eastAsia="en-US"/>
              </w:rPr>
              <w:t xml:space="preserve"> в диалогах на знакомые общие и профессиональные темы, в том числе в цифровой среде </w:t>
            </w:r>
          </w:p>
          <w:p w:rsidR="00BD5061" w:rsidRPr="00EE065E" w:rsidRDefault="00BD5061" w:rsidP="002860DA">
            <w:pPr>
              <w:spacing w:after="0" w:line="240" w:lineRule="auto"/>
              <w:rPr>
                <w:rFonts w:ascii="Times New Roman" w:hAnsi="Times New Roman"/>
                <w:sz w:val="20"/>
                <w:szCs w:val="20"/>
              </w:rPr>
            </w:pPr>
          </w:p>
        </w:tc>
        <w:tc>
          <w:tcPr>
            <w:tcW w:w="3609" w:type="dxa"/>
          </w:tcPr>
          <w:p w:rsidR="00BD5061" w:rsidRPr="00EE065E" w:rsidRDefault="00BD5061" w:rsidP="002860DA">
            <w:pPr>
              <w:spacing w:after="0" w:line="240" w:lineRule="auto"/>
              <w:rPr>
                <w:rFonts w:ascii="Times New Roman" w:hAnsi="Times New Roman"/>
                <w:sz w:val="20"/>
                <w:szCs w:val="20"/>
                <w:lang w:eastAsia="en-US"/>
              </w:rPr>
            </w:pPr>
            <w:r w:rsidRPr="00EE065E">
              <w:rPr>
                <w:rFonts w:ascii="Times New Roman" w:hAnsi="Times New Roman"/>
                <w:sz w:val="20"/>
                <w:szCs w:val="20"/>
                <w:lang w:eastAsia="en-US"/>
              </w:rPr>
              <w:t xml:space="preserve">Цифровые и </w:t>
            </w:r>
            <w:proofErr w:type="gramStart"/>
            <w:r w:rsidRPr="00EE065E">
              <w:rPr>
                <w:rFonts w:ascii="Times New Roman" w:hAnsi="Times New Roman"/>
                <w:sz w:val="20"/>
                <w:szCs w:val="20"/>
                <w:lang w:eastAsia="en-US"/>
              </w:rPr>
              <w:t>компьютерные  технологии</w:t>
            </w:r>
            <w:proofErr w:type="gramEnd"/>
            <w:r w:rsidRPr="00EE065E">
              <w:rPr>
                <w:rFonts w:ascii="Times New Roman" w:hAnsi="Times New Roman"/>
                <w:sz w:val="20"/>
                <w:szCs w:val="20"/>
                <w:lang w:eastAsia="en-US"/>
              </w:rPr>
              <w:t>, правила работы на компьютере и в сети Интернет, правила оформления документов,</w:t>
            </w:r>
          </w:p>
          <w:p w:rsidR="00BD5061" w:rsidRPr="00EE065E" w:rsidRDefault="00BD5061" w:rsidP="002860DA">
            <w:pPr>
              <w:spacing w:after="0" w:line="240" w:lineRule="auto"/>
              <w:rPr>
                <w:rFonts w:ascii="Times New Roman" w:hAnsi="Times New Roman"/>
                <w:sz w:val="20"/>
                <w:szCs w:val="20"/>
                <w:lang w:eastAsia="en-US"/>
              </w:rPr>
            </w:pPr>
            <w:proofErr w:type="gramStart"/>
            <w:r w:rsidRPr="00EE065E">
              <w:rPr>
                <w:rFonts w:ascii="Times New Roman" w:hAnsi="Times New Roman"/>
                <w:sz w:val="20"/>
                <w:szCs w:val="20"/>
                <w:lang w:eastAsia="en-US"/>
              </w:rPr>
              <w:t>основы  межличностных</w:t>
            </w:r>
            <w:proofErr w:type="gramEnd"/>
            <w:r w:rsidRPr="00EE065E">
              <w:rPr>
                <w:rFonts w:ascii="Times New Roman" w:hAnsi="Times New Roman"/>
                <w:sz w:val="20"/>
                <w:szCs w:val="20"/>
                <w:lang w:eastAsia="en-US"/>
              </w:rPr>
              <w:t xml:space="preserve"> отношений;</w:t>
            </w:r>
          </w:p>
          <w:p w:rsidR="00BD5061" w:rsidRPr="00EE065E" w:rsidRDefault="00BD5061" w:rsidP="002860DA">
            <w:pPr>
              <w:spacing w:after="0" w:line="240" w:lineRule="auto"/>
              <w:rPr>
                <w:rFonts w:ascii="Times New Roman" w:hAnsi="Times New Roman"/>
                <w:sz w:val="20"/>
                <w:szCs w:val="20"/>
                <w:lang w:eastAsia="en-US"/>
              </w:rPr>
            </w:pPr>
            <w:proofErr w:type="gramStart"/>
            <w:r w:rsidRPr="00EE065E">
              <w:rPr>
                <w:rFonts w:ascii="Times New Roman" w:hAnsi="Times New Roman"/>
                <w:sz w:val="20"/>
                <w:szCs w:val="20"/>
                <w:lang w:eastAsia="en-US"/>
              </w:rPr>
              <w:t>основы  проектной</w:t>
            </w:r>
            <w:proofErr w:type="gramEnd"/>
            <w:r w:rsidRPr="00EE065E">
              <w:rPr>
                <w:rFonts w:ascii="Times New Roman" w:hAnsi="Times New Roman"/>
                <w:sz w:val="20"/>
                <w:szCs w:val="20"/>
                <w:lang w:eastAsia="en-US"/>
              </w:rPr>
              <w:t xml:space="preserve"> деятельности;</w:t>
            </w:r>
          </w:p>
          <w:p w:rsidR="00BD5061" w:rsidRPr="00EE065E" w:rsidRDefault="00BD5061" w:rsidP="002860DA">
            <w:pPr>
              <w:spacing w:after="0" w:line="240" w:lineRule="auto"/>
              <w:rPr>
                <w:rFonts w:ascii="Times New Roman" w:hAnsi="Times New Roman"/>
                <w:sz w:val="20"/>
                <w:szCs w:val="20"/>
              </w:rPr>
            </w:pPr>
            <w:proofErr w:type="gramStart"/>
            <w:r w:rsidRPr="00EE065E">
              <w:rPr>
                <w:rFonts w:ascii="Times New Roman" w:hAnsi="Times New Roman"/>
                <w:sz w:val="20"/>
                <w:szCs w:val="20"/>
                <w:lang w:eastAsia="en-US"/>
              </w:rPr>
              <w:t>основы</w:t>
            </w:r>
            <w:proofErr w:type="gramEnd"/>
            <w:r w:rsidRPr="00EE065E">
              <w:rPr>
                <w:rFonts w:ascii="Times New Roman" w:hAnsi="Times New Roman"/>
                <w:sz w:val="20"/>
                <w:szCs w:val="20"/>
                <w:lang w:eastAsia="en-US"/>
              </w:rPr>
              <w:t xml:space="preserve"> профессиональной деятельности.</w:t>
            </w:r>
          </w:p>
        </w:tc>
      </w:tr>
      <w:tr w:rsidR="00813E35" w:rsidRPr="00315F34" w:rsidTr="000A22C7">
        <w:trPr>
          <w:trHeight w:val="212"/>
        </w:trPr>
        <w:tc>
          <w:tcPr>
            <w:tcW w:w="2195" w:type="dxa"/>
          </w:tcPr>
          <w:p w:rsidR="00813E35" w:rsidRPr="00EE065E" w:rsidRDefault="00813E35" w:rsidP="002860DA">
            <w:pPr>
              <w:keepNext/>
              <w:spacing w:after="0" w:line="240" w:lineRule="auto"/>
              <w:jc w:val="center"/>
              <w:outlineLvl w:val="0"/>
              <w:rPr>
                <w:rFonts w:ascii="Times New Roman" w:hAnsi="Times New Roman"/>
                <w:sz w:val="20"/>
                <w:szCs w:val="20"/>
              </w:rPr>
            </w:pPr>
            <w:r w:rsidRPr="00EE065E">
              <w:rPr>
                <w:rFonts w:ascii="Times New Roman" w:hAnsi="Times New Roman"/>
                <w:sz w:val="20"/>
                <w:szCs w:val="20"/>
              </w:rPr>
              <w:lastRenderedPageBreak/>
              <w:t>ЛР 4</w:t>
            </w:r>
          </w:p>
        </w:tc>
        <w:tc>
          <w:tcPr>
            <w:tcW w:w="3444" w:type="dxa"/>
          </w:tcPr>
          <w:p w:rsidR="00813E35" w:rsidRPr="00EE065E" w:rsidRDefault="00813E35" w:rsidP="002860DA">
            <w:pPr>
              <w:tabs>
                <w:tab w:val="left" w:pos="9209"/>
              </w:tabs>
              <w:spacing w:after="0" w:line="240" w:lineRule="auto"/>
              <w:rPr>
                <w:rFonts w:ascii="Times New Roman" w:hAnsi="Times New Roman"/>
                <w:sz w:val="20"/>
                <w:szCs w:val="20"/>
              </w:rPr>
            </w:pPr>
            <w:r w:rsidRPr="00EE065E">
              <w:rPr>
                <w:rFonts w:ascii="Times New Roman" w:hAnsi="Times New Roman"/>
                <w:sz w:val="20"/>
                <w:szCs w:val="20"/>
              </w:rPr>
              <w:t xml:space="preserve">Проявлять и демонстрировать уважение к труду человека, осознающий ценность собственного труда и труда других людей. </w:t>
            </w:r>
          </w:p>
          <w:p w:rsidR="00813E35" w:rsidRPr="00EE065E" w:rsidRDefault="00813E35" w:rsidP="002860DA">
            <w:pPr>
              <w:tabs>
                <w:tab w:val="left" w:pos="9209"/>
              </w:tabs>
              <w:spacing w:after="0" w:line="240" w:lineRule="auto"/>
              <w:rPr>
                <w:rFonts w:ascii="Times New Roman" w:hAnsi="Times New Roman"/>
                <w:sz w:val="20"/>
                <w:szCs w:val="20"/>
              </w:rPr>
            </w:pPr>
            <w:r w:rsidRPr="00EE065E">
              <w:rPr>
                <w:rFonts w:ascii="Times New Roman" w:hAnsi="Times New Roman"/>
                <w:sz w:val="20"/>
                <w:szCs w:val="20"/>
              </w:rPr>
              <w:t xml:space="preserve">Выражать осознанную готовность к получению профессионального образования, к непрерывному образованию в течение жизни. Демонстрировать позитивное отношение к регулированию трудовых отношений. Ориентироваться на самообразование и профессиональную переподготовку в условиях смены технологического уклада и сопутствующих социальных перемен. Стремиться к формированию </w:t>
            </w:r>
            <w:r w:rsidRPr="00EE065E">
              <w:rPr>
                <w:rFonts w:ascii="Times New Roman" w:hAnsi="Times New Roman"/>
                <w:sz w:val="20"/>
                <w:szCs w:val="20"/>
              </w:rPr>
              <w:br/>
              <w:t>в сетевой среде личностно и профессионального конструктивного «цифрового следа»</w:t>
            </w:r>
          </w:p>
        </w:tc>
        <w:tc>
          <w:tcPr>
            <w:tcW w:w="3609" w:type="dxa"/>
          </w:tcPr>
          <w:p w:rsidR="00813E35" w:rsidRPr="00EE065E" w:rsidRDefault="00813E35" w:rsidP="002860DA">
            <w:pPr>
              <w:spacing w:after="0" w:line="240" w:lineRule="auto"/>
              <w:rPr>
                <w:rFonts w:ascii="Times New Roman" w:hAnsi="Times New Roman"/>
                <w:sz w:val="20"/>
                <w:szCs w:val="20"/>
              </w:rPr>
            </w:pPr>
            <w:r w:rsidRPr="00EE065E">
              <w:rPr>
                <w:rFonts w:ascii="Times New Roman" w:hAnsi="Times New Roman"/>
                <w:sz w:val="20"/>
                <w:szCs w:val="20"/>
              </w:rPr>
              <w:t>Знать и применять на практике современные достижения в профессиональной сфере, владеть основами проектной деятельности</w:t>
            </w:r>
          </w:p>
        </w:tc>
      </w:tr>
      <w:tr w:rsidR="00813E35" w:rsidRPr="00315F34" w:rsidTr="000A22C7">
        <w:trPr>
          <w:trHeight w:val="212"/>
        </w:trPr>
        <w:tc>
          <w:tcPr>
            <w:tcW w:w="2195" w:type="dxa"/>
          </w:tcPr>
          <w:p w:rsidR="00813E35" w:rsidRPr="00EE065E" w:rsidRDefault="00813E35" w:rsidP="002860DA">
            <w:pPr>
              <w:keepNext/>
              <w:spacing w:after="0" w:line="240" w:lineRule="auto"/>
              <w:jc w:val="center"/>
              <w:outlineLvl w:val="0"/>
              <w:rPr>
                <w:rFonts w:ascii="Times New Roman" w:hAnsi="Times New Roman"/>
                <w:sz w:val="20"/>
                <w:szCs w:val="20"/>
              </w:rPr>
            </w:pPr>
            <w:r w:rsidRPr="00EE065E">
              <w:rPr>
                <w:rFonts w:ascii="Times New Roman" w:hAnsi="Times New Roman"/>
                <w:sz w:val="20"/>
                <w:szCs w:val="20"/>
              </w:rPr>
              <w:t>ЛР 6</w:t>
            </w:r>
          </w:p>
        </w:tc>
        <w:tc>
          <w:tcPr>
            <w:tcW w:w="3444" w:type="dxa"/>
          </w:tcPr>
          <w:p w:rsidR="00813E35" w:rsidRPr="00EE065E" w:rsidRDefault="00813E35" w:rsidP="002860DA">
            <w:pPr>
              <w:tabs>
                <w:tab w:val="left" w:pos="9209"/>
              </w:tabs>
              <w:spacing w:after="0" w:line="240" w:lineRule="auto"/>
              <w:rPr>
                <w:rFonts w:ascii="Times New Roman" w:hAnsi="Times New Roman"/>
                <w:sz w:val="20"/>
                <w:szCs w:val="20"/>
              </w:rPr>
            </w:pPr>
            <w:r w:rsidRPr="00EE065E">
              <w:rPr>
                <w:rFonts w:ascii="Times New Roman" w:hAnsi="Times New Roman"/>
                <w:bCs/>
                <w:sz w:val="20"/>
                <w:szCs w:val="20"/>
              </w:rPr>
              <w:t>Быть ориентированным</w:t>
            </w:r>
            <w:r w:rsidRPr="00EE065E">
              <w:rPr>
                <w:rFonts w:ascii="Times New Roman" w:hAnsi="Times New Roman"/>
                <w:sz w:val="20"/>
                <w:szCs w:val="20"/>
              </w:rPr>
              <w:t xml:space="preserve">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3609" w:type="dxa"/>
          </w:tcPr>
          <w:p w:rsidR="00813E35" w:rsidRPr="00EE065E" w:rsidRDefault="00813E35" w:rsidP="002860DA">
            <w:pPr>
              <w:spacing w:after="0" w:line="240" w:lineRule="auto"/>
              <w:rPr>
                <w:rFonts w:ascii="Times New Roman" w:hAnsi="Times New Roman"/>
                <w:sz w:val="20"/>
                <w:szCs w:val="20"/>
              </w:rPr>
            </w:pPr>
            <w:r w:rsidRPr="00EE065E">
              <w:rPr>
                <w:rFonts w:ascii="Times New Roman" w:hAnsi="Times New Roman"/>
                <w:sz w:val="20"/>
                <w:szCs w:val="20"/>
              </w:rPr>
              <w:t>Знать и применять на практике современные достижения в профессиональной сфере, владеть основами проектной деятельности.</w:t>
            </w:r>
          </w:p>
        </w:tc>
      </w:tr>
      <w:tr w:rsidR="00813E35" w:rsidRPr="00315F34" w:rsidTr="000A22C7">
        <w:trPr>
          <w:trHeight w:val="212"/>
        </w:trPr>
        <w:tc>
          <w:tcPr>
            <w:tcW w:w="2195" w:type="dxa"/>
          </w:tcPr>
          <w:p w:rsidR="00813E35" w:rsidRPr="00EE065E" w:rsidRDefault="00813E35" w:rsidP="002860DA">
            <w:pPr>
              <w:keepNext/>
              <w:spacing w:after="0" w:line="240" w:lineRule="auto"/>
              <w:jc w:val="center"/>
              <w:outlineLvl w:val="0"/>
              <w:rPr>
                <w:rFonts w:ascii="Times New Roman" w:hAnsi="Times New Roman"/>
                <w:sz w:val="20"/>
                <w:szCs w:val="20"/>
              </w:rPr>
            </w:pPr>
            <w:r w:rsidRPr="00EE065E">
              <w:rPr>
                <w:rFonts w:ascii="Times New Roman" w:hAnsi="Times New Roman"/>
                <w:sz w:val="20"/>
                <w:szCs w:val="20"/>
              </w:rPr>
              <w:t>ЛР 13</w:t>
            </w:r>
          </w:p>
        </w:tc>
        <w:tc>
          <w:tcPr>
            <w:tcW w:w="3444" w:type="dxa"/>
          </w:tcPr>
          <w:p w:rsidR="00813E35" w:rsidRPr="00EE065E" w:rsidRDefault="00813E35" w:rsidP="002860DA">
            <w:pPr>
              <w:tabs>
                <w:tab w:val="left" w:pos="9209"/>
              </w:tabs>
              <w:spacing w:after="0" w:line="240" w:lineRule="auto"/>
              <w:rPr>
                <w:rFonts w:ascii="Times New Roman" w:hAnsi="Times New Roman"/>
                <w:sz w:val="20"/>
                <w:szCs w:val="20"/>
              </w:rPr>
            </w:pPr>
            <w:r w:rsidRPr="00EE065E">
              <w:rPr>
                <w:rFonts w:ascii="Times New Roman" w:hAnsi="Times New Roman"/>
                <w:iCs/>
                <w:sz w:val="20"/>
                <w:szCs w:val="20"/>
              </w:rPr>
              <w:t>Соблюдать требования производственной санитарии и гигиены труда при выполнении производственных задач</w:t>
            </w:r>
          </w:p>
        </w:tc>
        <w:tc>
          <w:tcPr>
            <w:tcW w:w="3609" w:type="dxa"/>
          </w:tcPr>
          <w:p w:rsidR="00813E35" w:rsidRPr="00EE065E" w:rsidRDefault="00813E35" w:rsidP="002860DA">
            <w:pPr>
              <w:spacing w:after="0" w:line="240" w:lineRule="auto"/>
              <w:rPr>
                <w:rFonts w:ascii="Times New Roman" w:hAnsi="Times New Roman"/>
                <w:sz w:val="20"/>
                <w:szCs w:val="20"/>
              </w:rPr>
            </w:pPr>
            <w:r w:rsidRPr="00EE065E">
              <w:rPr>
                <w:rFonts w:ascii="Times New Roman" w:hAnsi="Times New Roman"/>
                <w:sz w:val="20"/>
                <w:szCs w:val="20"/>
              </w:rPr>
              <w:t>Знать правила техники безопасности и охраны труда</w:t>
            </w:r>
          </w:p>
        </w:tc>
      </w:tr>
    </w:tbl>
    <w:p w:rsidR="00BD5061" w:rsidRDefault="00BD5061" w:rsidP="002860DA">
      <w:pPr>
        <w:suppressAutoHyphens/>
        <w:spacing w:after="0" w:line="240" w:lineRule="auto"/>
        <w:ind w:firstLine="709"/>
        <w:rPr>
          <w:rFonts w:ascii="Times New Roman" w:hAnsi="Times New Roman"/>
          <w:b/>
        </w:rPr>
      </w:pPr>
    </w:p>
    <w:p w:rsidR="00BD5061" w:rsidRPr="00315F34" w:rsidRDefault="00BD5061" w:rsidP="002860DA">
      <w:pPr>
        <w:suppressAutoHyphens/>
        <w:spacing w:after="0" w:line="240" w:lineRule="auto"/>
        <w:ind w:firstLine="709"/>
        <w:rPr>
          <w:rFonts w:ascii="Times New Roman" w:hAnsi="Times New Roman"/>
          <w:b/>
        </w:rPr>
      </w:pPr>
    </w:p>
    <w:p w:rsidR="00813E35" w:rsidRDefault="00813E35" w:rsidP="00CD79DF">
      <w:pPr>
        <w:suppressAutoHyphens/>
        <w:spacing w:after="240" w:line="240" w:lineRule="auto"/>
        <w:jc w:val="center"/>
        <w:rPr>
          <w:rFonts w:ascii="Times New Roman" w:hAnsi="Times New Roman"/>
          <w:b/>
          <w:sz w:val="24"/>
          <w:szCs w:val="24"/>
        </w:rPr>
      </w:pPr>
    </w:p>
    <w:p w:rsidR="00813E35" w:rsidRDefault="00813E35" w:rsidP="00CD79DF">
      <w:pPr>
        <w:suppressAutoHyphens/>
        <w:spacing w:after="240" w:line="240" w:lineRule="auto"/>
        <w:jc w:val="center"/>
        <w:rPr>
          <w:rFonts w:ascii="Times New Roman" w:hAnsi="Times New Roman"/>
          <w:b/>
          <w:sz w:val="24"/>
          <w:szCs w:val="24"/>
        </w:rPr>
      </w:pPr>
    </w:p>
    <w:p w:rsidR="00813E35" w:rsidRDefault="00813E35" w:rsidP="00CD79DF">
      <w:pPr>
        <w:suppressAutoHyphens/>
        <w:spacing w:after="240" w:line="240" w:lineRule="auto"/>
        <w:jc w:val="center"/>
        <w:rPr>
          <w:rFonts w:ascii="Times New Roman" w:hAnsi="Times New Roman"/>
          <w:b/>
          <w:sz w:val="24"/>
          <w:szCs w:val="24"/>
        </w:rPr>
      </w:pPr>
    </w:p>
    <w:p w:rsidR="002860DA" w:rsidRDefault="002860DA" w:rsidP="00CD79DF">
      <w:pPr>
        <w:suppressAutoHyphens/>
        <w:spacing w:after="240" w:line="240" w:lineRule="auto"/>
        <w:jc w:val="center"/>
        <w:rPr>
          <w:rFonts w:ascii="Times New Roman" w:hAnsi="Times New Roman"/>
          <w:b/>
          <w:sz w:val="24"/>
          <w:szCs w:val="24"/>
        </w:rPr>
      </w:pPr>
    </w:p>
    <w:p w:rsidR="002860DA" w:rsidRDefault="002860DA" w:rsidP="00CD79DF">
      <w:pPr>
        <w:suppressAutoHyphens/>
        <w:spacing w:after="240" w:line="240" w:lineRule="auto"/>
        <w:jc w:val="center"/>
        <w:rPr>
          <w:rFonts w:ascii="Times New Roman" w:hAnsi="Times New Roman"/>
          <w:b/>
          <w:sz w:val="24"/>
          <w:szCs w:val="24"/>
        </w:rPr>
      </w:pPr>
    </w:p>
    <w:p w:rsidR="002860DA" w:rsidRDefault="002860DA" w:rsidP="00CD79DF">
      <w:pPr>
        <w:suppressAutoHyphens/>
        <w:spacing w:after="240" w:line="240" w:lineRule="auto"/>
        <w:jc w:val="center"/>
        <w:rPr>
          <w:rFonts w:ascii="Times New Roman" w:hAnsi="Times New Roman"/>
          <w:b/>
          <w:sz w:val="24"/>
          <w:szCs w:val="24"/>
        </w:rPr>
      </w:pPr>
    </w:p>
    <w:p w:rsidR="00EE065E" w:rsidRDefault="00EE065E" w:rsidP="00CD79DF">
      <w:pPr>
        <w:suppressAutoHyphens/>
        <w:spacing w:after="240" w:line="240" w:lineRule="auto"/>
        <w:jc w:val="center"/>
        <w:rPr>
          <w:rFonts w:ascii="Times New Roman" w:hAnsi="Times New Roman"/>
          <w:b/>
          <w:sz w:val="24"/>
          <w:szCs w:val="24"/>
        </w:rPr>
      </w:pPr>
    </w:p>
    <w:p w:rsidR="00EE065E" w:rsidRDefault="00EE065E" w:rsidP="00CD79DF">
      <w:pPr>
        <w:suppressAutoHyphens/>
        <w:spacing w:after="240" w:line="240" w:lineRule="auto"/>
        <w:jc w:val="center"/>
        <w:rPr>
          <w:rFonts w:ascii="Times New Roman" w:hAnsi="Times New Roman"/>
          <w:b/>
          <w:sz w:val="24"/>
          <w:szCs w:val="24"/>
        </w:rPr>
      </w:pPr>
    </w:p>
    <w:p w:rsidR="00EE065E" w:rsidRDefault="00EE065E" w:rsidP="00CD79DF">
      <w:pPr>
        <w:suppressAutoHyphens/>
        <w:spacing w:after="240" w:line="240" w:lineRule="auto"/>
        <w:jc w:val="center"/>
        <w:rPr>
          <w:rFonts w:ascii="Times New Roman" w:hAnsi="Times New Roman"/>
          <w:b/>
          <w:sz w:val="24"/>
          <w:szCs w:val="24"/>
        </w:rPr>
      </w:pPr>
    </w:p>
    <w:p w:rsidR="002860DA" w:rsidRDefault="002860DA" w:rsidP="00CD79DF">
      <w:pPr>
        <w:suppressAutoHyphens/>
        <w:spacing w:after="240" w:line="240" w:lineRule="auto"/>
        <w:jc w:val="center"/>
        <w:rPr>
          <w:rFonts w:ascii="Times New Roman" w:hAnsi="Times New Roman"/>
          <w:b/>
          <w:sz w:val="24"/>
          <w:szCs w:val="24"/>
        </w:rPr>
      </w:pPr>
    </w:p>
    <w:p w:rsidR="002860DA" w:rsidRDefault="002860DA" w:rsidP="00CD79DF">
      <w:pPr>
        <w:suppressAutoHyphens/>
        <w:spacing w:after="240" w:line="240" w:lineRule="auto"/>
        <w:jc w:val="center"/>
        <w:rPr>
          <w:rFonts w:ascii="Times New Roman" w:hAnsi="Times New Roman"/>
          <w:b/>
          <w:sz w:val="24"/>
          <w:szCs w:val="24"/>
        </w:rPr>
      </w:pPr>
    </w:p>
    <w:p w:rsidR="00BD5061" w:rsidRPr="00315F34" w:rsidRDefault="00BD5061" w:rsidP="00CD79DF">
      <w:p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lastRenderedPageBreak/>
        <w:t>2. СТРУКТУРА И СОДЕРЖАНИЕ УЧЕБНОЙ ДИСЦИПЛИНЫ</w:t>
      </w:r>
    </w:p>
    <w:p w:rsidR="00BD5061" w:rsidRPr="00315F34" w:rsidRDefault="00BD5061" w:rsidP="00CD79DF">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BD5061" w:rsidRPr="00315F34" w:rsidTr="008433C9">
        <w:trPr>
          <w:trHeight w:val="490"/>
        </w:trPr>
        <w:tc>
          <w:tcPr>
            <w:tcW w:w="3685" w:type="pct"/>
            <w:vAlign w:val="center"/>
          </w:tcPr>
          <w:p w:rsidR="00BD5061" w:rsidRPr="00315F34" w:rsidRDefault="00BD5061" w:rsidP="008433C9">
            <w:pPr>
              <w:suppressAutoHyphens/>
              <w:rPr>
                <w:rFonts w:ascii="Times New Roman" w:hAnsi="Times New Roman"/>
                <w:b/>
              </w:rPr>
            </w:pPr>
            <w:r w:rsidRPr="00315F34">
              <w:rPr>
                <w:rFonts w:ascii="Times New Roman" w:hAnsi="Times New Roman"/>
                <w:b/>
              </w:rPr>
              <w:t>Вид учебной работы</w:t>
            </w:r>
          </w:p>
        </w:tc>
        <w:tc>
          <w:tcPr>
            <w:tcW w:w="1315" w:type="pct"/>
            <w:vAlign w:val="center"/>
          </w:tcPr>
          <w:p w:rsidR="00BD5061" w:rsidRPr="00315F34" w:rsidRDefault="00BD5061" w:rsidP="008433C9">
            <w:pPr>
              <w:suppressAutoHyphens/>
              <w:rPr>
                <w:rFonts w:ascii="Times New Roman" w:hAnsi="Times New Roman"/>
                <w:b/>
                <w:iCs/>
              </w:rPr>
            </w:pPr>
            <w:r w:rsidRPr="00315F34">
              <w:rPr>
                <w:rFonts w:ascii="Times New Roman" w:hAnsi="Times New Roman"/>
                <w:b/>
                <w:iCs/>
              </w:rPr>
              <w:t>Объем в часах</w:t>
            </w:r>
          </w:p>
        </w:tc>
      </w:tr>
      <w:tr w:rsidR="00BD5061" w:rsidRPr="00315F34" w:rsidTr="008433C9">
        <w:trPr>
          <w:trHeight w:val="490"/>
        </w:trPr>
        <w:tc>
          <w:tcPr>
            <w:tcW w:w="3685" w:type="pct"/>
            <w:vAlign w:val="center"/>
          </w:tcPr>
          <w:p w:rsidR="00BD5061" w:rsidRPr="00315F34" w:rsidRDefault="00BD5061" w:rsidP="008433C9">
            <w:pPr>
              <w:suppressAutoHyphens/>
              <w:spacing w:after="0"/>
              <w:rPr>
                <w:rFonts w:ascii="Times New Roman" w:hAnsi="Times New Roman"/>
                <w:b/>
              </w:rPr>
            </w:pPr>
            <w:r w:rsidRPr="00315F34">
              <w:rPr>
                <w:rFonts w:ascii="Times New Roman" w:hAnsi="Times New Roman"/>
                <w:b/>
              </w:rPr>
              <w:t>Объем образовательной программы учебной дисциплины</w:t>
            </w:r>
          </w:p>
        </w:tc>
        <w:tc>
          <w:tcPr>
            <w:tcW w:w="1315" w:type="pct"/>
            <w:vAlign w:val="center"/>
          </w:tcPr>
          <w:p w:rsidR="00BD5061" w:rsidRPr="00315F34" w:rsidRDefault="00984117" w:rsidP="008433C9">
            <w:pPr>
              <w:suppressAutoHyphens/>
              <w:spacing w:after="0"/>
              <w:rPr>
                <w:rFonts w:ascii="Times New Roman" w:hAnsi="Times New Roman"/>
                <w:iCs/>
              </w:rPr>
            </w:pPr>
            <w:r>
              <w:rPr>
                <w:rFonts w:ascii="Times New Roman" w:hAnsi="Times New Roman"/>
                <w:iCs/>
              </w:rPr>
              <w:t>36</w:t>
            </w:r>
          </w:p>
        </w:tc>
      </w:tr>
      <w:tr w:rsidR="00BD5061" w:rsidRPr="00315F34" w:rsidTr="008433C9">
        <w:trPr>
          <w:trHeight w:val="490"/>
        </w:trPr>
        <w:tc>
          <w:tcPr>
            <w:tcW w:w="3685" w:type="pct"/>
            <w:vAlign w:val="center"/>
          </w:tcPr>
          <w:p w:rsidR="00BD5061" w:rsidRPr="00315F34" w:rsidRDefault="00BD5061" w:rsidP="008433C9">
            <w:pPr>
              <w:suppressAutoHyphens/>
              <w:spacing w:after="0"/>
              <w:rPr>
                <w:rFonts w:ascii="Times New Roman" w:hAnsi="Times New Roman"/>
                <w:b/>
              </w:rPr>
            </w:pPr>
            <w:r w:rsidRPr="00315F34">
              <w:rPr>
                <w:rFonts w:ascii="Times New Roman" w:hAnsi="Times New Roman"/>
                <w:b/>
              </w:rPr>
              <w:t xml:space="preserve">в т.ч. в форме </w:t>
            </w:r>
            <w:r w:rsidRPr="00381351">
              <w:rPr>
                <w:rFonts w:ascii="Times New Roman" w:hAnsi="Times New Roman"/>
                <w:b/>
              </w:rPr>
              <w:t>практической подготовки</w:t>
            </w:r>
          </w:p>
        </w:tc>
        <w:tc>
          <w:tcPr>
            <w:tcW w:w="1315" w:type="pct"/>
            <w:vAlign w:val="center"/>
          </w:tcPr>
          <w:p w:rsidR="00BD5061" w:rsidRPr="00315F34" w:rsidRDefault="00984117" w:rsidP="008433C9">
            <w:pPr>
              <w:suppressAutoHyphens/>
              <w:spacing w:after="0"/>
              <w:rPr>
                <w:rFonts w:ascii="Times New Roman" w:hAnsi="Times New Roman"/>
                <w:iCs/>
              </w:rPr>
            </w:pPr>
            <w:r>
              <w:rPr>
                <w:rFonts w:ascii="Times New Roman" w:hAnsi="Times New Roman"/>
                <w:iCs/>
              </w:rPr>
              <w:t>13</w:t>
            </w:r>
          </w:p>
        </w:tc>
      </w:tr>
      <w:tr w:rsidR="00BD5061" w:rsidRPr="00315F34" w:rsidTr="008433C9">
        <w:trPr>
          <w:trHeight w:val="336"/>
        </w:trPr>
        <w:tc>
          <w:tcPr>
            <w:tcW w:w="5000" w:type="pct"/>
            <w:gridSpan w:val="2"/>
            <w:vAlign w:val="center"/>
          </w:tcPr>
          <w:p w:rsidR="00BD5061" w:rsidRPr="00315F34" w:rsidRDefault="00BD5061" w:rsidP="008433C9">
            <w:pPr>
              <w:suppressAutoHyphens/>
              <w:spacing w:after="0"/>
              <w:rPr>
                <w:rFonts w:ascii="Times New Roman" w:hAnsi="Times New Roman"/>
                <w:iCs/>
              </w:rPr>
            </w:pPr>
            <w:r w:rsidRPr="00315F34">
              <w:rPr>
                <w:rFonts w:ascii="Times New Roman" w:hAnsi="Times New Roman"/>
              </w:rPr>
              <w:t>в т. ч.:</w:t>
            </w:r>
          </w:p>
        </w:tc>
      </w:tr>
      <w:tr w:rsidR="00BD5061" w:rsidRPr="00315F34" w:rsidTr="008433C9">
        <w:trPr>
          <w:trHeight w:val="490"/>
        </w:trPr>
        <w:tc>
          <w:tcPr>
            <w:tcW w:w="3685" w:type="pct"/>
            <w:vAlign w:val="center"/>
          </w:tcPr>
          <w:p w:rsidR="00BD5061" w:rsidRPr="00315F34" w:rsidRDefault="00BD5061" w:rsidP="008433C9">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rsidR="00BD5061" w:rsidRPr="00315F34" w:rsidRDefault="00984117" w:rsidP="007415EF">
            <w:pPr>
              <w:suppressAutoHyphens/>
              <w:spacing w:after="0"/>
              <w:rPr>
                <w:rFonts w:ascii="Times New Roman" w:hAnsi="Times New Roman"/>
                <w:iCs/>
              </w:rPr>
            </w:pPr>
            <w:r>
              <w:rPr>
                <w:rFonts w:ascii="Times New Roman" w:hAnsi="Times New Roman"/>
                <w:iCs/>
              </w:rPr>
              <w:t>1</w:t>
            </w:r>
            <w:r w:rsidR="007415EF">
              <w:rPr>
                <w:rFonts w:ascii="Times New Roman" w:hAnsi="Times New Roman"/>
                <w:iCs/>
              </w:rPr>
              <w:t>7</w:t>
            </w:r>
          </w:p>
        </w:tc>
      </w:tr>
      <w:tr w:rsidR="00BD5061" w:rsidRPr="00315F34" w:rsidTr="008433C9">
        <w:trPr>
          <w:trHeight w:val="490"/>
        </w:trPr>
        <w:tc>
          <w:tcPr>
            <w:tcW w:w="3685" w:type="pct"/>
            <w:vAlign w:val="center"/>
          </w:tcPr>
          <w:p w:rsidR="00BD5061" w:rsidRPr="00315F34" w:rsidRDefault="00BD5061" w:rsidP="008433C9">
            <w:pPr>
              <w:suppressAutoHyphens/>
              <w:spacing w:after="0"/>
              <w:rPr>
                <w:rFonts w:ascii="Times New Roman" w:hAnsi="Times New Roman"/>
              </w:rPr>
            </w:pPr>
            <w:r w:rsidRPr="00315F34">
              <w:rPr>
                <w:rFonts w:ascii="Times New Roman" w:hAnsi="Times New Roman"/>
              </w:rPr>
              <w:t>лабораторные работы</w:t>
            </w:r>
            <w:r w:rsidRPr="00315F34">
              <w:rPr>
                <w:rFonts w:ascii="Times New Roman" w:hAnsi="Times New Roman"/>
                <w:i/>
              </w:rPr>
              <w:t xml:space="preserve"> (если предусмотрено)</w:t>
            </w:r>
          </w:p>
        </w:tc>
        <w:tc>
          <w:tcPr>
            <w:tcW w:w="1315" w:type="pct"/>
            <w:vAlign w:val="center"/>
          </w:tcPr>
          <w:p w:rsidR="00BD5061" w:rsidRPr="00315F34" w:rsidRDefault="006B43E1" w:rsidP="008433C9">
            <w:pPr>
              <w:suppressAutoHyphens/>
              <w:spacing w:after="0"/>
              <w:rPr>
                <w:rFonts w:ascii="Times New Roman" w:hAnsi="Times New Roman"/>
                <w:iCs/>
              </w:rPr>
            </w:pPr>
            <w:r>
              <w:rPr>
                <w:rFonts w:ascii="Times New Roman" w:hAnsi="Times New Roman"/>
                <w:iCs/>
              </w:rPr>
              <w:t>нет</w:t>
            </w:r>
          </w:p>
        </w:tc>
      </w:tr>
      <w:tr w:rsidR="00BD5061" w:rsidRPr="00315F34" w:rsidTr="008433C9">
        <w:trPr>
          <w:trHeight w:val="490"/>
        </w:trPr>
        <w:tc>
          <w:tcPr>
            <w:tcW w:w="3685" w:type="pct"/>
            <w:vAlign w:val="center"/>
          </w:tcPr>
          <w:p w:rsidR="00BD5061" w:rsidRPr="00315F34" w:rsidRDefault="00BD5061" w:rsidP="008433C9">
            <w:pPr>
              <w:suppressAutoHyphens/>
              <w:spacing w:after="0"/>
              <w:rPr>
                <w:rFonts w:ascii="Times New Roman" w:hAnsi="Times New Roman"/>
              </w:rPr>
            </w:pPr>
            <w:r w:rsidRPr="00315F34">
              <w:rPr>
                <w:rFonts w:ascii="Times New Roman" w:hAnsi="Times New Roman"/>
              </w:rPr>
              <w:t>практические занятия</w:t>
            </w:r>
            <w:r w:rsidRPr="00315F34">
              <w:rPr>
                <w:rFonts w:ascii="Times New Roman" w:hAnsi="Times New Roman"/>
                <w:i/>
              </w:rPr>
              <w:t xml:space="preserve"> (если предусмотрено)</w:t>
            </w:r>
          </w:p>
        </w:tc>
        <w:tc>
          <w:tcPr>
            <w:tcW w:w="1315" w:type="pct"/>
            <w:vAlign w:val="center"/>
          </w:tcPr>
          <w:p w:rsidR="00BD5061" w:rsidRPr="00315F34" w:rsidRDefault="00381351" w:rsidP="008433C9">
            <w:pPr>
              <w:suppressAutoHyphens/>
              <w:spacing w:after="0"/>
              <w:rPr>
                <w:rFonts w:ascii="Times New Roman" w:hAnsi="Times New Roman"/>
                <w:iCs/>
              </w:rPr>
            </w:pPr>
            <w:r>
              <w:rPr>
                <w:rFonts w:ascii="Times New Roman" w:hAnsi="Times New Roman"/>
                <w:iCs/>
              </w:rPr>
              <w:t>13</w:t>
            </w:r>
          </w:p>
        </w:tc>
      </w:tr>
      <w:tr w:rsidR="00BD5061" w:rsidRPr="00315F34" w:rsidTr="008433C9">
        <w:trPr>
          <w:trHeight w:val="490"/>
        </w:trPr>
        <w:tc>
          <w:tcPr>
            <w:tcW w:w="3685" w:type="pct"/>
            <w:vAlign w:val="center"/>
          </w:tcPr>
          <w:p w:rsidR="00BD5061" w:rsidRPr="00315F34" w:rsidRDefault="00BD5061" w:rsidP="008433C9">
            <w:pPr>
              <w:suppressAutoHyphens/>
              <w:spacing w:after="0"/>
              <w:rPr>
                <w:rFonts w:ascii="Times New Roman" w:hAnsi="Times New Roman"/>
              </w:rPr>
            </w:pPr>
            <w:r w:rsidRPr="00315F34">
              <w:rPr>
                <w:rFonts w:ascii="Times New Roman" w:hAnsi="Times New Roman"/>
              </w:rPr>
              <w:t xml:space="preserve">курсовая работа (проект) </w:t>
            </w:r>
            <w:r w:rsidRPr="00315F34">
              <w:rPr>
                <w:rFonts w:ascii="Times New Roman" w:hAnsi="Times New Roman"/>
                <w:i/>
              </w:rPr>
              <w:t>(если предусмотрено для специальностей</w:t>
            </w:r>
            <w:r w:rsidRPr="00315F34">
              <w:rPr>
                <w:rFonts w:ascii="Times New Roman" w:hAnsi="Times New Roman"/>
              </w:rPr>
              <w:t>)</w:t>
            </w:r>
          </w:p>
        </w:tc>
        <w:tc>
          <w:tcPr>
            <w:tcW w:w="1315" w:type="pct"/>
            <w:vAlign w:val="center"/>
          </w:tcPr>
          <w:p w:rsidR="00BD5061" w:rsidRPr="00315F34" w:rsidRDefault="006B43E1" w:rsidP="008433C9">
            <w:pPr>
              <w:suppressAutoHyphens/>
              <w:spacing w:after="0"/>
              <w:rPr>
                <w:rFonts w:ascii="Times New Roman" w:hAnsi="Times New Roman"/>
                <w:iCs/>
              </w:rPr>
            </w:pPr>
            <w:r>
              <w:rPr>
                <w:rFonts w:ascii="Times New Roman" w:hAnsi="Times New Roman"/>
                <w:iCs/>
              </w:rPr>
              <w:t>нет</w:t>
            </w:r>
          </w:p>
        </w:tc>
      </w:tr>
      <w:tr w:rsidR="00BD5061" w:rsidRPr="00315F34" w:rsidTr="008433C9">
        <w:trPr>
          <w:trHeight w:val="267"/>
        </w:trPr>
        <w:tc>
          <w:tcPr>
            <w:tcW w:w="3685" w:type="pct"/>
            <w:vAlign w:val="center"/>
          </w:tcPr>
          <w:p w:rsidR="00BD5061" w:rsidRPr="00315F34" w:rsidRDefault="00BD5061" w:rsidP="008433C9">
            <w:pPr>
              <w:suppressAutoHyphens/>
              <w:spacing w:after="0"/>
              <w:rPr>
                <w:rFonts w:ascii="Times New Roman" w:hAnsi="Times New Roman"/>
                <w:i/>
              </w:rPr>
            </w:pPr>
            <w:r w:rsidRPr="00315F34">
              <w:rPr>
                <w:rFonts w:ascii="Times New Roman" w:hAnsi="Times New Roman"/>
                <w:i/>
              </w:rPr>
              <w:t xml:space="preserve">Самостоятельная работа </w:t>
            </w:r>
            <w:r w:rsidRPr="00315F34">
              <w:rPr>
                <w:rFonts w:ascii="Times New Roman" w:hAnsi="Times New Roman"/>
                <w:b/>
                <w:i/>
                <w:vertAlign w:val="superscript"/>
              </w:rPr>
              <w:footnoteReference w:id="2"/>
            </w:r>
          </w:p>
        </w:tc>
        <w:tc>
          <w:tcPr>
            <w:tcW w:w="1315" w:type="pct"/>
            <w:vAlign w:val="center"/>
          </w:tcPr>
          <w:p w:rsidR="00BD5061" w:rsidRPr="00315F34" w:rsidRDefault="00984117" w:rsidP="008433C9">
            <w:pPr>
              <w:suppressAutoHyphens/>
              <w:spacing w:after="0"/>
              <w:rPr>
                <w:rFonts w:ascii="Times New Roman" w:hAnsi="Times New Roman"/>
                <w:iCs/>
              </w:rPr>
            </w:pPr>
            <w:r>
              <w:rPr>
                <w:rFonts w:ascii="Times New Roman" w:hAnsi="Times New Roman"/>
                <w:iCs/>
              </w:rPr>
              <w:t>4</w:t>
            </w:r>
          </w:p>
        </w:tc>
      </w:tr>
      <w:tr w:rsidR="00BD5061" w:rsidRPr="00315F34" w:rsidTr="008433C9">
        <w:trPr>
          <w:trHeight w:val="331"/>
        </w:trPr>
        <w:tc>
          <w:tcPr>
            <w:tcW w:w="3685" w:type="pct"/>
            <w:vAlign w:val="center"/>
          </w:tcPr>
          <w:p w:rsidR="00BD5061" w:rsidRPr="00315F34" w:rsidRDefault="00BD5061" w:rsidP="008433C9">
            <w:pPr>
              <w:suppressAutoHyphens/>
              <w:spacing w:after="0"/>
              <w:rPr>
                <w:rFonts w:ascii="Times New Roman" w:hAnsi="Times New Roman"/>
                <w:i/>
              </w:rPr>
            </w:pPr>
            <w:r w:rsidRPr="00315F34">
              <w:rPr>
                <w:rFonts w:ascii="Times New Roman" w:hAnsi="Times New Roman"/>
                <w:b/>
                <w:iCs/>
              </w:rPr>
              <w:t>Промежуточная аттестация</w:t>
            </w:r>
            <w:r w:rsidR="002860DA">
              <w:rPr>
                <w:rFonts w:ascii="Times New Roman" w:hAnsi="Times New Roman"/>
                <w:b/>
                <w:iCs/>
              </w:rPr>
              <w:t xml:space="preserve"> в форме дифференцированного зачета</w:t>
            </w:r>
          </w:p>
        </w:tc>
        <w:tc>
          <w:tcPr>
            <w:tcW w:w="1315" w:type="pct"/>
            <w:vAlign w:val="center"/>
          </w:tcPr>
          <w:p w:rsidR="00BD5061" w:rsidRPr="00315F34" w:rsidRDefault="00381351" w:rsidP="008433C9">
            <w:pPr>
              <w:suppressAutoHyphens/>
              <w:spacing w:after="0"/>
              <w:rPr>
                <w:rFonts w:ascii="Times New Roman" w:hAnsi="Times New Roman"/>
                <w:iCs/>
              </w:rPr>
            </w:pPr>
            <w:r w:rsidRPr="002860DA">
              <w:rPr>
                <w:rFonts w:ascii="Times New Roman" w:hAnsi="Times New Roman"/>
                <w:iCs/>
              </w:rPr>
              <w:t>2</w:t>
            </w:r>
          </w:p>
        </w:tc>
      </w:tr>
    </w:tbl>
    <w:p w:rsidR="00BD5061" w:rsidRPr="002860DA" w:rsidRDefault="00BD5061" w:rsidP="00CD79DF">
      <w:pPr>
        <w:suppressAutoHyphens/>
        <w:spacing w:after="120"/>
        <w:rPr>
          <w:rFonts w:ascii="Times New Roman" w:hAnsi="Times New Roman"/>
          <w:i/>
          <w:sz w:val="20"/>
          <w:szCs w:val="20"/>
        </w:rPr>
      </w:pPr>
      <w:r w:rsidRPr="002860DA">
        <w:rPr>
          <w:rFonts w:ascii="Times New Roman" w:hAnsi="Times New Roman"/>
          <w:i/>
          <w:sz w:val="20"/>
          <w:szCs w:val="20"/>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rsidR="00BD5061" w:rsidRPr="00315F34" w:rsidRDefault="00BD5061" w:rsidP="00CD79DF">
      <w:pPr>
        <w:rPr>
          <w:rFonts w:ascii="Times New Roman" w:hAnsi="Times New Roman"/>
          <w:b/>
          <w:i/>
        </w:rPr>
        <w:sectPr w:rsidR="00BD5061" w:rsidRPr="00315F34" w:rsidSect="002860DA">
          <w:footerReference w:type="default" r:id="rId8"/>
          <w:pgSz w:w="11906" w:h="16838"/>
          <w:pgMar w:top="1134" w:right="850" w:bottom="284" w:left="1701" w:header="708" w:footer="708" w:gutter="0"/>
          <w:cols w:space="720"/>
          <w:titlePg/>
          <w:docGrid w:linePitch="299"/>
        </w:sectPr>
      </w:pPr>
    </w:p>
    <w:p w:rsidR="002860DA" w:rsidRPr="002860DA" w:rsidRDefault="002860DA" w:rsidP="002860DA">
      <w:pPr>
        <w:spacing w:after="0" w:line="240" w:lineRule="auto"/>
        <w:ind w:firstLine="709"/>
        <w:rPr>
          <w:rFonts w:ascii="Times New Roman" w:hAnsi="Times New Roman"/>
          <w:b/>
          <w:bCs/>
        </w:rPr>
      </w:pPr>
      <w:r w:rsidRPr="002860DA">
        <w:rPr>
          <w:rFonts w:ascii="Times New Roman" w:hAnsi="Times New Roman"/>
          <w:b/>
        </w:rPr>
        <w:lastRenderedPageBreak/>
        <w:t xml:space="preserve">2.2. Тематический план и содержание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7314"/>
        <w:gridCol w:w="2375"/>
        <w:gridCol w:w="2503"/>
      </w:tblGrid>
      <w:tr w:rsidR="002860DA" w:rsidRPr="00381351" w:rsidTr="002860DA">
        <w:trPr>
          <w:trHeight w:val="20"/>
        </w:trPr>
        <w:tc>
          <w:tcPr>
            <w:tcW w:w="991" w:type="pct"/>
            <w:tcBorders>
              <w:top w:val="single" w:sz="4" w:space="0" w:color="auto"/>
              <w:left w:val="single" w:sz="4" w:space="0" w:color="auto"/>
              <w:bottom w:val="single" w:sz="4" w:space="0" w:color="auto"/>
              <w:right w:val="single" w:sz="4" w:space="0" w:color="auto"/>
            </w:tcBorders>
            <w:vAlign w:val="center"/>
            <w:hideMark/>
          </w:tcPr>
          <w:p w:rsidR="002860DA" w:rsidRPr="002358AE" w:rsidRDefault="002860DA" w:rsidP="002860DA">
            <w:pPr>
              <w:suppressAutoHyphens/>
              <w:spacing w:after="0" w:line="240" w:lineRule="auto"/>
              <w:jc w:val="center"/>
              <w:rPr>
                <w:rFonts w:ascii="Times New Roman" w:hAnsi="Times New Roman"/>
                <w:b/>
                <w:bCs/>
                <w:sz w:val="20"/>
                <w:szCs w:val="20"/>
                <w:lang w:eastAsia="en-US"/>
              </w:rPr>
            </w:pPr>
            <w:r w:rsidRPr="002358AE">
              <w:rPr>
                <w:rFonts w:ascii="Times New Roman" w:hAnsi="Times New Roman"/>
                <w:b/>
                <w:bCs/>
                <w:sz w:val="20"/>
                <w:szCs w:val="20"/>
              </w:rPr>
              <w:t>Наименование разделов и тем</w:t>
            </w:r>
          </w:p>
        </w:tc>
        <w:tc>
          <w:tcPr>
            <w:tcW w:w="2405" w:type="pct"/>
            <w:tcBorders>
              <w:top w:val="single" w:sz="4" w:space="0" w:color="auto"/>
              <w:left w:val="single" w:sz="4" w:space="0" w:color="auto"/>
              <w:bottom w:val="single" w:sz="4" w:space="0" w:color="auto"/>
              <w:right w:val="single" w:sz="4" w:space="0" w:color="auto"/>
            </w:tcBorders>
            <w:vAlign w:val="center"/>
            <w:hideMark/>
          </w:tcPr>
          <w:p w:rsidR="002860DA" w:rsidRPr="002358AE" w:rsidRDefault="002860DA" w:rsidP="002860DA">
            <w:pPr>
              <w:suppressAutoHyphens/>
              <w:spacing w:after="0" w:line="240" w:lineRule="auto"/>
              <w:jc w:val="center"/>
              <w:rPr>
                <w:rFonts w:ascii="Times New Roman" w:hAnsi="Times New Roman"/>
                <w:b/>
                <w:bCs/>
                <w:sz w:val="20"/>
                <w:szCs w:val="20"/>
                <w:lang w:eastAsia="en-US"/>
              </w:rPr>
            </w:pPr>
            <w:r w:rsidRPr="002358AE">
              <w:rPr>
                <w:rFonts w:ascii="Times New Roman" w:hAnsi="Times New Roman"/>
                <w:b/>
                <w:bCs/>
                <w:sz w:val="20"/>
                <w:szCs w:val="20"/>
              </w:rPr>
              <w:t>Содержание учебного материала и формы организации деятельности обучающихся</w:t>
            </w:r>
          </w:p>
        </w:tc>
        <w:tc>
          <w:tcPr>
            <w:tcW w:w="781" w:type="pct"/>
            <w:tcBorders>
              <w:top w:val="single" w:sz="4" w:space="0" w:color="auto"/>
              <w:left w:val="single" w:sz="4" w:space="0" w:color="auto"/>
              <w:bottom w:val="single" w:sz="4" w:space="0" w:color="auto"/>
              <w:right w:val="single" w:sz="4" w:space="0" w:color="auto"/>
            </w:tcBorders>
            <w:vAlign w:val="center"/>
            <w:hideMark/>
          </w:tcPr>
          <w:p w:rsidR="002860DA" w:rsidRPr="002358AE" w:rsidRDefault="002860DA" w:rsidP="002860DA">
            <w:pPr>
              <w:suppressAutoHyphens/>
              <w:spacing w:after="0" w:line="240" w:lineRule="auto"/>
              <w:jc w:val="center"/>
              <w:rPr>
                <w:rFonts w:ascii="Times New Roman" w:hAnsi="Times New Roman"/>
                <w:b/>
                <w:bCs/>
                <w:sz w:val="20"/>
                <w:szCs w:val="20"/>
                <w:lang w:eastAsia="en-US"/>
              </w:rPr>
            </w:pPr>
            <w:r w:rsidRPr="002358AE">
              <w:rPr>
                <w:rFonts w:ascii="Times New Roman" w:hAnsi="Times New Roman"/>
                <w:b/>
                <w:bCs/>
                <w:sz w:val="20"/>
                <w:szCs w:val="20"/>
              </w:rPr>
              <w:t xml:space="preserve">Объем, </w:t>
            </w:r>
            <w:proofErr w:type="spellStart"/>
            <w:r w:rsidRPr="002358AE">
              <w:rPr>
                <w:rFonts w:ascii="Times New Roman" w:hAnsi="Times New Roman"/>
                <w:b/>
                <w:bCs/>
                <w:sz w:val="20"/>
                <w:szCs w:val="20"/>
              </w:rPr>
              <w:t>ак</w:t>
            </w:r>
            <w:proofErr w:type="spellEnd"/>
            <w:r w:rsidRPr="002358AE">
              <w:rPr>
                <w:rFonts w:ascii="Times New Roman" w:hAnsi="Times New Roman"/>
                <w:b/>
                <w:bCs/>
                <w:sz w:val="20"/>
                <w:szCs w:val="20"/>
              </w:rPr>
              <w:t xml:space="preserve">. ч / в том числе в форме практической подготовки, </w:t>
            </w:r>
            <w:proofErr w:type="spellStart"/>
            <w:r w:rsidRPr="002358AE">
              <w:rPr>
                <w:rFonts w:ascii="Times New Roman" w:hAnsi="Times New Roman"/>
                <w:b/>
                <w:bCs/>
                <w:sz w:val="20"/>
                <w:szCs w:val="20"/>
              </w:rPr>
              <w:t>ак</w:t>
            </w:r>
            <w:proofErr w:type="spellEnd"/>
            <w:r w:rsidRPr="002358AE">
              <w:rPr>
                <w:rFonts w:ascii="Times New Roman" w:hAnsi="Times New Roman"/>
                <w:b/>
                <w:bCs/>
                <w:sz w:val="20"/>
                <w:szCs w:val="20"/>
              </w:rPr>
              <w:t>. ч</w:t>
            </w:r>
          </w:p>
        </w:tc>
        <w:tc>
          <w:tcPr>
            <w:tcW w:w="823" w:type="pct"/>
            <w:tcBorders>
              <w:top w:val="single" w:sz="4" w:space="0" w:color="auto"/>
              <w:left w:val="single" w:sz="4" w:space="0" w:color="auto"/>
              <w:bottom w:val="single" w:sz="4" w:space="0" w:color="auto"/>
              <w:right w:val="single" w:sz="4" w:space="0" w:color="auto"/>
            </w:tcBorders>
            <w:vAlign w:val="center"/>
            <w:hideMark/>
          </w:tcPr>
          <w:p w:rsidR="002860DA" w:rsidRPr="002358AE" w:rsidRDefault="002860DA" w:rsidP="002860DA">
            <w:pPr>
              <w:suppressAutoHyphens/>
              <w:spacing w:after="0" w:line="240" w:lineRule="auto"/>
              <w:jc w:val="center"/>
              <w:rPr>
                <w:rFonts w:ascii="Times New Roman" w:hAnsi="Times New Roman"/>
                <w:b/>
                <w:bCs/>
                <w:sz w:val="20"/>
                <w:szCs w:val="20"/>
                <w:lang w:eastAsia="en-US"/>
              </w:rPr>
            </w:pPr>
            <w:r w:rsidRPr="002358AE">
              <w:rPr>
                <w:rFonts w:ascii="Times New Roman" w:hAnsi="Times New Roman"/>
                <w:b/>
                <w:bCs/>
                <w:sz w:val="20"/>
                <w:szCs w:val="20"/>
              </w:rPr>
              <w:t>Коды компетенций и личностных результатов, формированию которых способствует элемент программы</w:t>
            </w:r>
          </w:p>
        </w:tc>
      </w:tr>
      <w:tr w:rsidR="002860DA" w:rsidRPr="00381351" w:rsidTr="002860DA">
        <w:trPr>
          <w:trHeight w:val="371"/>
        </w:trPr>
        <w:tc>
          <w:tcPr>
            <w:tcW w:w="991" w:type="pct"/>
            <w:tcBorders>
              <w:top w:val="single" w:sz="4" w:space="0" w:color="auto"/>
              <w:left w:val="single" w:sz="4" w:space="0" w:color="auto"/>
              <w:bottom w:val="single" w:sz="4" w:space="0" w:color="auto"/>
              <w:right w:val="single" w:sz="4" w:space="0" w:color="auto"/>
            </w:tcBorders>
            <w:hideMark/>
          </w:tcPr>
          <w:p w:rsidR="002860DA" w:rsidRPr="002358AE" w:rsidRDefault="002860DA" w:rsidP="002860DA">
            <w:pPr>
              <w:spacing w:after="0" w:line="240" w:lineRule="auto"/>
              <w:jc w:val="center"/>
              <w:rPr>
                <w:rFonts w:ascii="Times New Roman" w:hAnsi="Times New Roman"/>
                <w:b/>
                <w:bCs/>
                <w:iCs/>
                <w:sz w:val="20"/>
                <w:szCs w:val="20"/>
                <w:lang w:eastAsia="en-US"/>
              </w:rPr>
            </w:pPr>
            <w:r w:rsidRPr="002358AE">
              <w:rPr>
                <w:rFonts w:ascii="Times New Roman" w:hAnsi="Times New Roman"/>
                <w:b/>
                <w:bCs/>
                <w:iCs/>
                <w:sz w:val="20"/>
                <w:szCs w:val="20"/>
                <w:lang w:eastAsia="en-US"/>
              </w:rPr>
              <w:t>1</w:t>
            </w:r>
          </w:p>
        </w:tc>
        <w:tc>
          <w:tcPr>
            <w:tcW w:w="2405" w:type="pct"/>
            <w:tcBorders>
              <w:top w:val="single" w:sz="4" w:space="0" w:color="auto"/>
              <w:left w:val="single" w:sz="4" w:space="0" w:color="auto"/>
              <w:bottom w:val="single" w:sz="4" w:space="0" w:color="auto"/>
              <w:right w:val="single" w:sz="4" w:space="0" w:color="auto"/>
            </w:tcBorders>
            <w:hideMark/>
          </w:tcPr>
          <w:p w:rsidR="002860DA" w:rsidRPr="002358AE" w:rsidRDefault="002860DA" w:rsidP="002860DA">
            <w:pPr>
              <w:spacing w:after="0" w:line="240" w:lineRule="auto"/>
              <w:jc w:val="center"/>
              <w:rPr>
                <w:rFonts w:ascii="Times New Roman" w:hAnsi="Times New Roman"/>
                <w:b/>
                <w:bCs/>
                <w:iCs/>
                <w:sz w:val="20"/>
                <w:szCs w:val="20"/>
                <w:lang w:eastAsia="en-US"/>
              </w:rPr>
            </w:pPr>
            <w:r w:rsidRPr="002358AE">
              <w:rPr>
                <w:rFonts w:ascii="Times New Roman" w:hAnsi="Times New Roman"/>
                <w:b/>
                <w:bCs/>
                <w:iCs/>
                <w:sz w:val="20"/>
                <w:szCs w:val="20"/>
                <w:lang w:eastAsia="en-US"/>
              </w:rPr>
              <w:t>2</w:t>
            </w:r>
          </w:p>
        </w:tc>
        <w:tc>
          <w:tcPr>
            <w:tcW w:w="781" w:type="pct"/>
            <w:tcBorders>
              <w:top w:val="single" w:sz="4" w:space="0" w:color="auto"/>
              <w:left w:val="single" w:sz="4" w:space="0" w:color="auto"/>
              <w:bottom w:val="single" w:sz="4" w:space="0" w:color="auto"/>
              <w:right w:val="single" w:sz="4" w:space="0" w:color="auto"/>
            </w:tcBorders>
            <w:hideMark/>
          </w:tcPr>
          <w:p w:rsidR="002860DA" w:rsidRPr="002358AE" w:rsidRDefault="002860DA" w:rsidP="002860DA">
            <w:pPr>
              <w:spacing w:after="0" w:line="240" w:lineRule="auto"/>
              <w:jc w:val="center"/>
              <w:rPr>
                <w:rFonts w:ascii="Times New Roman" w:hAnsi="Times New Roman"/>
                <w:b/>
                <w:bCs/>
                <w:iCs/>
                <w:sz w:val="20"/>
                <w:szCs w:val="20"/>
                <w:lang w:eastAsia="en-US"/>
              </w:rPr>
            </w:pPr>
            <w:r w:rsidRPr="002358AE">
              <w:rPr>
                <w:rFonts w:ascii="Times New Roman" w:hAnsi="Times New Roman"/>
                <w:b/>
                <w:bCs/>
                <w:iCs/>
                <w:sz w:val="20"/>
                <w:szCs w:val="20"/>
                <w:lang w:eastAsia="en-US"/>
              </w:rPr>
              <w:t>3</w:t>
            </w:r>
          </w:p>
        </w:tc>
        <w:tc>
          <w:tcPr>
            <w:tcW w:w="823" w:type="pct"/>
            <w:tcBorders>
              <w:top w:val="single" w:sz="4" w:space="0" w:color="auto"/>
              <w:left w:val="single" w:sz="4" w:space="0" w:color="auto"/>
              <w:bottom w:val="single" w:sz="4" w:space="0" w:color="auto"/>
              <w:right w:val="single" w:sz="4" w:space="0" w:color="auto"/>
            </w:tcBorders>
            <w:hideMark/>
          </w:tcPr>
          <w:p w:rsidR="002860DA" w:rsidRPr="002358AE" w:rsidRDefault="002860DA" w:rsidP="002860DA">
            <w:pPr>
              <w:spacing w:after="0" w:line="240" w:lineRule="auto"/>
              <w:jc w:val="center"/>
              <w:rPr>
                <w:rFonts w:ascii="Times New Roman" w:hAnsi="Times New Roman"/>
                <w:b/>
                <w:bCs/>
                <w:iCs/>
                <w:sz w:val="20"/>
                <w:szCs w:val="20"/>
                <w:lang w:eastAsia="en-US"/>
              </w:rPr>
            </w:pPr>
            <w:r w:rsidRPr="002358AE">
              <w:rPr>
                <w:rFonts w:ascii="Times New Roman" w:hAnsi="Times New Roman"/>
                <w:b/>
                <w:bCs/>
                <w:iCs/>
                <w:sz w:val="20"/>
                <w:szCs w:val="20"/>
                <w:lang w:eastAsia="en-US"/>
              </w:rPr>
              <w:t>4</w:t>
            </w:r>
          </w:p>
        </w:tc>
      </w:tr>
      <w:tr w:rsidR="00A574B2" w:rsidRPr="00381351" w:rsidTr="00A574B2">
        <w:trPr>
          <w:trHeight w:val="371"/>
        </w:trPr>
        <w:tc>
          <w:tcPr>
            <w:tcW w:w="3396" w:type="pct"/>
            <w:gridSpan w:val="2"/>
            <w:tcBorders>
              <w:top w:val="single" w:sz="4" w:space="0" w:color="auto"/>
              <w:left w:val="single" w:sz="4" w:space="0" w:color="auto"/>
              <w:bottom w:val="single" w:sz="4" w:space="0" w:color="auto"/>
              <w:right w:val="single" w:sz="4" w:space="0" w:color="auto"/>
            </w:tcBorders>
          </w:tcPr>
          <w:p w:rsidR="00A574B2" w:rsidRPr="002358AE" w:rsidRDefault="006B4464" w:rsidP="002860DA">
            <w:pPr>
              <w:spacing w:after="0" w:line="240" w:lineRule="auto"/>
              <w:jc w:val="center"/>
              <w:rPr>
                <w:rFonts w:ascii="Times New Roman" w:hAnsi="Times New Roman"/>
                <w:b/>
                <w:bCs/>
                <w:iCs/>
                <w:sz w:val="20"/>
                <w:szCs w:val="20"/>
                <w:lang w:eastAsia="en-US"/>
              </w:rPr>
            </w:pPr>
            <w:r>
              <w:rPr>
                <w:rFonts w:ascii="Times New Roman" w:hAnsi="Times New Roman"/>
                <w:b/>
                <w:bCs/>
                <w:iCs/>
                <w:sz w:val="20"/>
                <w:szCs w:val="20"/>
                <w:lang w:eastAsia="en-US"/>
              </w:rPr>
              <w:t xml:space="preserve">                                                               </w:t>
            </w:r>
            <w:r w:rsidR="00A574B2">
              <w:rPr>
                <w:rFonts w:ascii="Times New Roman" w:hAnsi="Times New Roman"/>
                <w:b/>
                <w:bCs/>
                <w:iCs/>
                <w:sz w:val="20"/>
                <w:szCs w:val="20"/>
                <w:lang w:eastAsia="en-US"/>
              </w:rPr>
              <w:t>Профессиональный модуль</w:t>
            </w:r>
            <w:r>
              <w:rPr>
                <w:rFonts w:ascii="Times New Roman" w:hAnsi="Times New Roman"/>
                <w:b/>
                <w:bCs/>
                <w:iCs/>
                <w:sz w:val="20"/>
                <w:szCs w:val="20"/>
                <w:lang w:eastAsia="en-US"/>
              </w:rPr>
              <w:t xml:space="preserve"> </w:t>
            </w:r>
            <w:proofErr w:type="gramStart"/>
            <w:r>
              <w:rPr>
                <w:rFonts w:ascii="Times New Roman" w:hAnsi="Times New Roman"/>
                <w:b/>
                <w:bCs/>
                <w:iCs/>
                <w:sz w:val="20"/>
                <w:szCs w:val="20"/>
                <w:lang w:eastAsia="en-US"/>
              </w:rPr>
              <w:t>( теоретические</w:t>
            </w:r>
            <w:proofErr w:type="gramEnd"/>
            <w:r>
              <w:rPr>
                <w:rFonts w:ascii="Times New Roman" w:hAnsi="Times New Roman"/>
                <w:b/>
                <w:bCs/>
                <w:iCs/>
                <w:sz w:val="20"/>
                <w:szCs w:val="20"/>
                <w:lang w:eastAsia="en-US"/>
              </w:rPr>
              <w:t xml:space="preserve"> занятия)</w:t>
            </w:r>
          </w:p>
        </w:tc>
        <w:tc>
          <w:tcPr>
            <w:tcW w:w="781" w:type="pct"/>
            <w:tcBorders>
              <w:top w:val="single" w:sz="4" w:space="0" w:color="auto"/>
              <w:left w:val="single" w:sz="4" w:space="0" w:color="auto"/>
              <w:bottom w:val="single" w:sz="4" w:space="0" w:color="auto"/>
              <w:right w:val="single" w:sz="4" w:space="0" w:color="auto"/>
            </w:tcBorders>
          </w:tcPr>
          <w:p w:rsidR="00A574B2" w:rsidRPr="002358AE" w:rsidRDefault="00A574B2" w:rsidP="002860DA">
            <w:pPr>
              <w:spacing w:after="0" w:line="240" w:lineRule="auto"/>
              <w:jc w:val="center"/>
              <w:rPr>
                <w:rFonts w:ascii="Times New Roman" w:hAnsi="Times New Roman"/>
                <w:b/>
                <w:bCs/>
                <w:iCs/>
                <w:sz w:val="20"/>
                <w:szCs w:val="20"/>
                <w:lang w:eastAsia="en-US"/>
              </w:rPr>
            </w:pPr>
            <w:r>
              <w:rPr>
                <w:rFonts w:ascii="Times New Roman" w:hAnsi="Times New Roman"/>
                <w:b/>
                <w:bCs/>
                <w:iCs/>
                <w:sz w:val="20"/>
                <w:szCs w:val="20"/>
                <w:lang w:eastAsia="en-US"/>
              </w:rPr>
              <w:t>17</w:t>
            </w:r>
          </w:p>
        </w:tc>
        <w:tc>
          <w:tcPr>
            <w:tcW w:w="823" w:type="pct"/>
            <w:tcBorders>
              <w:top w:val="single" w:sz="4" w:space="0" w:color="auto"/>
              <w:left w:val="single" w:sz="4" w:space="0" w:color="auto"/>
              <w:bottom w:val="single" w:sz="4" w:space="0" w:color="auto"/>
              <w:right w:val="single" w:sz="4" w:space="0" w:color="auto"/>
            </w:tcBorders>
          </w:tcPr>
          <w:p w:rsidR="00A574B2" w:rsidRPr="002358AE" w:rsidRDefault="00A574B2" w:rsidP="002860DA">
            <w:pPr>
              <w:spacing w:after="0" w:line="240" w:lineRule="auto"/>
              <w:jc w:val="center"/>
              <w:rPr>
                <w:rFonts w:ascii="Times New Roman" w:hAnsi="Times New Roman"/>
                <w:b/>
                <w:bCs/>
                <w:iCs/>
                <w:sz w:val="20"/>
                <w:szCs w:val="20"/>
                <w:lang w:eastAsia="en-US"/>
              </w:rPr>
            </w:pPr>
          </w:p>
        </w:tc>
      </w:tr>
      <w:tr w:rsidR="002860DA" w:rsidRPr="002358AE" w:rsidTr="007415EF">
        <w:trPr>
          <w:trHeight w:val="371"/>
        </w:trPr>
        <w:tc>
          <w:tcPr>
            <w:tcW w:w="3396" w:type="pct"/>
            <w:gridSpan w:val="2"/>
            <w:tcBorders>
              <w:top w:val="single" w:sz="4" w:space="0" w:color="auto"/>
              <w:left w:val="single" w:sz="4" w:space="0" w:color="auto"/>
              <w:bottom w:val="single" w:sz="4" w:space="0" w:color="auto"/>
              <w:right w:val="single" w:sz="4" w:space="0" w:color="auto"/>
            </w:tcBorders>
          </w:tcPr>
          <w:p w:rsidR="002860DA" w:rsidRPr="002358AE" w:rsidRDefault="002860DA" w:rsidP="006B4464">
            <w:pPr>
              <w:spacing w:after="0" w:line="240" w:lineRule="auto"/>
              <w:jc w:val="center"/>
              <w:rPr>
                <w:rFonts w:ascii="Times New Roman" w:hAnsi="Times New Roman"/>
                <w:b/>
                <w:bCs/>
                <w:sz w:val="20"/>
                <w:szCs w:val="20"/>
                <w:lang w:eastAsia="en-US"/>
              </w:rPr>
            </w:pPr>
            <w:r w:rsidRPr="002358AE">
              <w:rPr>
                <w:rFonts w:ascii="Times New Roman" w:hAnsi="Times New Roman"/>
                <w:b/>
                <w:bCs/>
                <w:sz w:val="20"/>
                <w:szCs w:val="20"/>
                <w:lang w:eastAsia="en-US"/>
              </w:rPr>
              <w:t xml:space="preserve">Раздел 1. </w:t>
            </w:r>
            <w:r w:rsidR="00CC3765">
              <w:rPr>
                <w:rFonts w:ascii="Times New Roman" w:hAnsi="Times New Roman"/>
                <w:b/>
                <w:bCs/>
                <w:sz w:val="20"/>
                <w:szCs w:val="20"/>
                <w:lang w:eastAsia="en-US"/>
              </w:rPr>
              <w:t>История садово-паркового хозяйства</w:t>
            </w:r>
          </w:p>
        </w:tc>
        <w:tc>
          <w:tcPr>
            <w:tcW w:w="781" w:type="pct"/>
            <w:tcBorders>
              <w:top w:val="single" w:sz="4" w:space="0" w:color="auto"/>
              <w:left w:val="single" w:sz="4" w:space="0" w:color="auto"/>
              <w:bottom w:val="single" w:sz="4" w:space="0" w:color="auto"/>
              <w:right w:val="single" w:sz="4" w:space="0" w:color="auto"/>
            </w:tcBorders>
          </w:tcPr>
          <w:p w:rsidR="002860DA" w:rsidRPr="002358AE" w:rsidRDefault="002860DA" w:rsidP="002860DA">
            <w:pPr>
              <w:spacing w:after="0" w:line="240" w:lineRule="auto"/>
              <w:jc w:val="center"/>
              <w:rPr>
                <w:rFonts w:ascii="Times New Roman" w:hAnsi="Times New Roman"/>
                <w:b/>
                <w:bCs/>
                <w:iCs/>
                <w:sz w:val="20"/>
                <w:szCs w:val="20"/>
                <w:lang w:eastAsia="en-US"/>
              </w:rPr>
            </w:pPr>
          </w:p>
        </w:tc>
        <w:tc>
          <w:tcPr>
            <w:tcW w:w="823" w:type="pct"/>
            <w:tcBorders>
              <w:top w:val="single" w:sz="4" w:space="0" w:color="auto"/>
              <w:left w:val="single" w:sz="4" w:space="0" w:color="auto"/>
              <w:bottom w:val="single" w:sz="4" w:space="0" w:color="auto"/>
              <w:right w:val="single" w:sz="4" w:space="0" w:color="auto"/>
            </w:tcBorders>
          </w:tcPr>
          <w:p w:rsidR="002860DA" w:rsidRPr="002358AE" w:rsidRDefault="002860DA" w:rsidP="002860DA">
            <w:pPr>
              <w:spacing w:after="0" w:line="240" w:lineRule="auto"/>
              <w:jc w:val="center"/>
              <w:rPr>
                <w:rFonts w:ascii="Times New Roman" w:hAnsi="Times New Roman"/>
                <w:b/>
                <w:bCs/>
                <w:iCs/>
                <w:sz w:val="20"/>
                <w:szCs w:val="20"/>
                <w:lang w:eastAsia="en-US"/>
              </w:rPr>
            </w:pPr>
          </w:p>
        </w:tc>
      </w:tr>
      <w:tr w:rsidR="007B42B2" w:rsidRPr="002358AE" w:rsidTr="007B42B2">
        <w:trPr>
          <w:trHeight w:val="447"/>
        </w:trPr>
        <w:tc>
          <w:tcPr>
            <w:tcW w:w="991" w:type="pct"/>
            <w:vMerge w:val="restart"/>
            <w:tcBorders>
              <w:top w:val="single" w:sz="4" w:space="0" w:color="auto"/>
              <w:left w:val="single" w:sz="4" w:space="0" w:color="auto"/>
              <w:right w:val="single" w:sz="4" w:space="0" w:color="auto"/>
            </w:tcBorders>
          </w:tcPr>
          <w:p w:rsidR="007B42B2" w:rsidRPr="002358AE" w:rsidRDefault="007B42B2" w:rsidP="002860DA">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Тема 1.1</w:t>
            </w:r>
          </w:p>
          <w:p w:rsidR="007B42B2" w:rsidRPr="002358AE" w:rsidRDefault="007B42B2" w:rsidP="00CC3765">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История ландшафтного дизайна</w:t>
            </w:r>
          </w:p>
        </w:tc>
        <w:tc>
          <w:tcPr>
            <w:tcW w:w="2405" w:type="pct"/>
            <w:tcBorders>
              <w:top w:val="single" w:sz="4" w:space="0" w:color="auto"/>
              <w:left w:val="single" w:sz="4" w:space="0" w:color="auto"/>
              <w:bottom w:val="single" w:sz="4" w:space="0" w:color="auto"/>
              <w:right w:val="single" w:sz="4" w:space="0" w:color="auto"/>
            </w:tcBorders>
            <w:hideMark/>
          </w:tcPr>
          <w:p w:rsidR="007B42B2" w:rsidRPr="002358AE" w:rsidRDefault="007B42B2" w:rsidP="002860DA">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Содержание учебного материала</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2860DA">
            <w:pPr>
              <w:suppressAutoHyphens/>
              <w:spacing w:after="0" w:line="240" w:lineRule="auto"/>
              <w:jc w:val="center"/>
              <w:rPr>
                <w:rFonts w:ascii="Times New Roman" w:hAnsi="Times New Roman"/>
                <w:b/>
                <w:iCs/>
                <w:sz w:val="20"/>
                <w:szCs w:val="20"/>
                <w:lang w:eastAsia="en-US"/>
              </w:rPr>
            </w:pPr>
            <w:r>
              <w:rPr>
                <w:rFonts w:ascii="Times New Roman" w:hAnsi="Times New Roman"/>
                <w:b/>
                <w:iCs/>
                <w:sz w:val="20"/>
                <w:szCs w:val="20"/>
                <w:lang w:eastAsia="en-US"/>
              </w:rPr>
              <w:t>4</w:t>
            </w:r>
          </w:p>
        </w:tc>
        <w:tc>
          <w:tcPr>
            <w:tcW w:w="823" w:type="pct"/>
            <w:vMerge w:val="restart"/>
            <w:tcBorders>
              <w:top w:val="single" w:sz="4" w:space="0" w:color="auto"/>
              <w:left w:val="single" w:sz="4" w:space="0" w:color="auto"/>
              <w:bottom w:val="single" w:sz="4" w:space="0" w:color="auto"/>
              <w:right w:val="single" w:sz="4" w:space="0" w:color="auto"/>
            </w:tcBorders>
          </w:tcPr>
          <w:p w:rsidR="007B42B2" w:rsidRPr="002358AE" w:rsidRDefault="007B42B2" w:rsidP="002860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01</w:t>
            </w:r>
          </w:p>
          <w:p w:rsidR="007B42B2" w:rsidRPr="002358AE" w:rsidRDefault="007B42B2" w:rsidP="002860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02</w:t>
            </w:r>
          </w:p>
          <w:p w:rsidR="007B42B2" w:rsidRPr="002358AE" w:rsidRDefault="007B42B2" w:rsidP="002860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04</w:t>
            </w:r>
          </w:p>
          <w:p w:rsidR="007B42B2" w:rsidRPr="002358AE" w:rsidRDefault="007B42B2" w:rsidP="002860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07</w:t>
            </w:r>
          </w:p>
          <w:p w:rsidR="007B42B2" w:rsidRPr="002358AE" w:rsidRDefault="007B42B2" w:rsidP="002860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09</w:t>
            </w:r>
          </w:p>
          <w:p w:rsidR="007B42B2" w:rsidRPr="002358AE" w:rsidRDefault="007B42B2"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eastAsia="en-US"/>
              </w:rPr>
            </w:pPr>
            <w:r>
              <w:rPr>
                <w:rFonts w:ascii="Times New Roman" w:hAnsi="Times New Roman"/>
                <w:sz w:val="20"/>
                <w:szCs w:val="20"/>
                <w:lang w:eastAsia="en-US"/>
              </w:rPr>
              <w:t>ПК.1- ПК</w:t>
            </w:r>
            <w:r w:rsidR="00890480">
              <w:rPr>
                <w:rFonts w:ascii="Times New Roman" w:hAnsi="Times New Roman"/>
                <w:sz w:val="20"/>
                <w:szCs w:val="20"/>
                <w:lang w:eastAsia="en-US"/>
              </w:rPr>
              <w:t>.2</w:t>
            </w:r>
          </w:p>
        </w:tc>
      </w:tr>
      <w:tr w:rsidR="007B42B2" w:rsidRPr="002358AE" w:rsidTr="007B42B2">
        <w:trPr>
          <w:trHeight w:val="20"/>
        </w:trPr>
        <w:tc>
          <w:tcPr>
            <w:tcW w:w="0" w:type="auto"/>
            <w:vMerge/>
            <w:tcBorders>
              <w:left w:val="single" w:sz="4" w:space="0" w:color="auto"/>
              <w:right w:val="single" w:sz="4" w:space="0" w:color="auto"/>
            </w:tcBorders>
            <w:vAlign w:val="center"/>
            <w:hideMark/>
          </w:tcPr>
          <w:p w:rsidR="007B42B2" w:rsidRPr="002358AE" w:rsidRDefault="007B42B2" w:rsidP="002860DA">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vAlign w:val="bottom"/>
            <w:hideMark/>
          </w:tcPr>
          <w:p w:rsidR="007B42B2" w:rsidRPr="002358AE" w:rsidRDefault="007B42B2" w:rsidP="00115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eastAsia="en-US"/>
              </w:rPr>
            </w:pPr>
            <w:r w:rsidRPr="002358AE">
              <w:rPr>
                <w:rFonts w:ascii="Times New Roman" w:hAnsi="Times New Roman"/>
                <w:sz w:val="20"/>
                <w:szCs w:val="20"/>
                <w:lang w:eastAsia="en-US"/>
              </w:rPr>
              <w:t xml:space="preserve">1. </w:t>
            </w:r>
            <w:r>
              <w:rPr>
                <w:rFonts w:ascii="Times New Roman" w:hAnsi="Times New Roman"/>
                <w:sz w:val="20"/>
                <w:szCs w:val="20"/>
                <w:lang w:eastAsia="en-US"/>
              </w:rPr>
              <w:t>История египетских садов. Природа садов в средние века в Китае</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2860DA">
            <w:pPr>
              <w:suppressAutoHyphens/>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2</w:t>
            </w: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2860DA">
            <w:pPr>
              <w:spacing w:after="0" w:line="240" w:lineRule="auto"/>
              <w:jc w:val="center"/>
              <w:rPr>
                <w:rFonts w:ascii="Times New Roman" w:hAnsi="Times New Roman"/>
                <w:b/>
                <w:sz w:val="20"/>
                <w:szCs w:val="20"/>
                <w:lang w:eastAsia="en-US"/>
              </w:rPr>
            </w:pPr>
          </w:p>
        </w:tc>
      </w:tr>
      <w:tr w:rsidR="007B42B2" w:rsidRPr="002358AE" w:rsidTr="007B42B2">
        <w:trPr>
          <w:trHeight w:val="20"/>
        </w:trPr>
        <w:tc>
          <w:tcPr>
            <w:tcW w:w="0" w:type="auto"/>
            <w:vMerge/>
            <w:tcBorders>
              <w:left w:val="single" w:sz="4" w:space="0" w:color="auto"/>
              <w:right w:val="single" w:sz="4" w:space="0" w:color="auto"/>
            </w:tcBorders>
            <w:vAlign w:val="center"/>
            <w:hideMark/>
          </w:tcPr>
          <w:p w:rsidR="007B42B2" w:rsidRPr="002358AE" w:rsidRDefault="007B42B2" w:rsidP="002860DA">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tcPr>
          <w:p w:rsidR="007B42B2" w:rsidRPr="002358AE" w:rsidRDefault="007B42B2" w:rsidP="002860DA">
            <w:pPr>
              <w:spacing w:after="0" w:line="240" w:lineRule="auto"/>
              <w:rPr>
                <w:rFonts w:ascii="Times New Roman" w:hAnsi="Times New Roman"/>
                <w:bCs/>
                <w:sz w:val="20"/>
                <w:szCs w:val="20"/>
                <w:lang w:eastAsia="en-US"/>
              </w:rPr>
            </w:pPr>
            <w:r>
              <w:rPr>
                <w:rFonts w:ascii="Times New Roman" w:hAnsi="Times New Roman"/>
                <w:bCs/>
                <w:sz w:val="20"/>
                <w:szCs w:val="20"/>
                <w:lang w:eastAsia="en-US"/>
              </w:rPr>
              <w:t>2. Садово-парковое строительство в Западной Европе</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7B42B2" w:rsidRDefault="007B42B2" w:rsidP="002860DA">
            <w:pPr>
              <w:suppressAutoHyphens/>
              <w:spacing w:after="0" w:line="240" w:lineRule="auto"/>
              <w:jc w:val="center"/>
              <w:rPr>
                <w:rFonts w:ascii="Times New Roman" w:hAnsi="Times New Roman"/>
                <w:bCs/>
                <w:iCs/>
                <w:sz w:val="20"/>
                <w:szCs w:val="20"/>
                <w:lang w:eastAsia="en-US"/>
              </w:rPr>
            </w:pPr>
            <w:r w:rsidRPr="007B42B2">
              <w:rPr>
                <w:rFonts w:ascii="Times New Roman" w:hAnsi="Times New Roman"/>
                <w:bCs/>
                <w:iCs/>
                <w:sz w:val="20"/>
                <w:szCs w:val="20"/>
                <w:lang w:eastAsia="en-US"/>
              </w:rPr>
              <w:t>2</w:t>
            </w: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2860DA">
            <w:pPr>
              <w:spacing w:after="0" w:line="240" w:lineRule="auto"/>
              <w:jc w:val="center"/>
              <w:rPr>
                <w:rFonts w:ascii="Times New Roman" w:hAnsi="Times New Roman"/>
                <w:b/>
                <w:sz w:val="20"/>
                <w:szCs w:val="20"/>
                <w:lang w:eastAsia="en-US"/>
              </w:rPr>
            </w:pPr>
          </w:p>
        </w:tc>
      </w:tr>
      <w:tr w:rsidR="007B42B2" w:rsidRPr="002358AE" w:rsidTr="007B42B2">
        <w:trPr>
          <w:trHeight w:val="20"/>
        </w:trPr>
        <w:tc>
          <w:tcPr>
            <w:tcW w:w="0" w:type="auto"/>
            <w:vMerge/>
            <w:tcBorders>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tcPr>
          <w:p w:rsidR="007B42B2" w:rsidRPr="002358AE" w:rsidRDefault="007B42B2" w:rsidP="007B42B2">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Самостоятельная работа обучающихся</w:t>
            </w:r>
          </w:p>
          <w:p w:rsidR="007B42B2" w:rsidRPr="002358AE" w:rsidRDefault="007B42B2" w:rsidP="007B42B2">
            <w:pPr>
              <w:spacing w:after="0" w:line="240" w:lineRule="auto"/>
              <w:rPr>
                <w:rFonts w:ascii="Times New Roman" w:hAnsi="Times New Roman"/>
                <w:bCs/>
                <w:sz w:val="20"/>
                <w:szCs w:val="20"/>
                <w:lang w:eastAsia="en-US"/>
              </w:rPr>
            </w:pPr>
            <w:r w:rsidRPr="002358AE">
              <w:rPr>
                <w:rFonts w:ascii="Times New Roman" w:hAnsi="Times New Roman"/>
                <w:bCs/>
                <w:sz w:val="20"/>
                <w:szCs w:val="20"/>
                <w:lang w:eastAsia="en-US"/>
              </w:rPr>
              <w:t>(не предусмотрена)</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uppressAutoHyphens/>
              <w:spacing w:after="0" w:line="240" w:lineRule="auto"/>
              <w:jc w:val="center"/>
              <w:rPr>
                <w:rFonts w:ascii="Times New Roman" w:hAnsi="Times New Roman"/>
                <w:b/>
                <w:bCs/>
                <w:iCs/>
                <w:sz w:val="20"/>
                <w:szCs w:val="20"/>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sz w:val="20"/>
                <w:szCs w:val="20"/>
                <w:lang w:eastAsia="en-US"/>
              </w:rPr>
            </w:pPr>
          </w:p>
        </w:tc>
      </w:tr>
      <w:tr w:rsidR="00890480" w:rsidRPr="002358AE" w:rsidTr="002860DA">
        <w:trPr>
          <w:trHeight w:val="374"/>
        </w:trPr>
        <w:tc>
          <w:tcPr>
            <w:tcW w:w="991" w:type="pct"/>
            <w:vMerge w:val="restart"/>
            <w:tcBorders>
              <w:top w:val="single" w:sz="4" w:space="0" w:color="auto"/>
              <w:left w:val="single" w:sz="4" w:space="0" w:color="auto"/>
              <w:bottom w:val="single" w:sz="4" w:space="0" w:color="auto"/>
              <w:right w:val="single" w:sz="4" w:space="0" w:color="auto"/>
            </w:tcBorders>
            <w:hideMark/>
          </w:tcPr>
          <w:p w:rsidR="00890480" w:rsidRDefault="00890480" w:rsidP="00890480">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Тема 1.2</w:t>
            </w:r>
          </w:p>
          <w:p w:rsidR="00890480" w:rsidRPr="002358AE" w:rsidRDefault="00890480" w:rsidP="00890480">
            <w:pPr>
              <w:spacing w:after="0" w:line="240" w:lineRule="auto"/>
              <w:rPr>
                <w:rFonts w:ascii="Times New Roman" w:hAnsi="Times New Roman"/>
                <w:b/>
                <w:bCs/>
                <w:sz w:val="20"/>
                <w:szCs w:val="20"/>
                <w:lang w:eastAsia="en-US"/>
              </w:rPr>
            </w:pPr>
            <w:r>
              <w:rPr>
                <w:rFonts w:ascii="Times New Roman" w:hAnsi="Times New Roman"/>
                <w:b/>
                <w:bCs/>
                <w:sz w:val="20"/>
                <w:szCs w:val="20"/>
                <w:shd w:val="clear" w:color="auto" w:fill="FFFFFF"/>
                <w:lang w:eastAsia="en-US"/>
              </w:rPr>
              <w:t>Современный ландшафтный дизайн</w:t>
            </w:r>
          </w:p>
        </w:tc>
        <w:tc>
          <w:tcPr>
            <w:tcW w:w="2405" w:type="pct"/>
            <w:tcBorders>
              <w:top w:val="single" w:sz="4" w:space="0" w:color="auto"/>
              <w:left w:val="single" w:sz="4" w:space="0" w:color="auto"/>
              <w:bottom w:val="single" w:sz="4" w:space="0" w:color="auto"/>
              <w:right w:val="single" w:sz="4" w:space="0" w:color="auto"/>
            </w:tcBorders>
            <w:hideMark/>
          </w:tcPr>
          <w:p w:rsidR="00890480" w:rsidRPr="002358AE" w:rsidRDefault="00890480" w:rsidP="00890480">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Содержание учебного материала</w:t>
            </w:r>
          </w:p>
        </w:tc>
        <w:tc>
          <w:tcPr>
            <w:tcW w:w="781" w:type="pct"/>
            <w:tcBorders>
              <w:top w:val="single" w:sz="4" w:space="0" w:color="auto"/>
              <w:left w:val="single" w:sz="4" w:space="0" w:color="auto"/>
              <w:bottom w:val="single" w:sz="4" w:space="0" w:color="auto"/>
              <w:right w:val="single" w:sz="4" w:space="0" w:color="auto"/>
            </w:tcBorders>
            <w:vAlign w:val="center"/>
          </w:tcPr>
          <w:p w:rsidR="00890480" w:rsidRPr="002358AE" w:rsidRDefault="00890480" w:rsidP="00890480">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w:t>
            </w:r>
          </w:p>
        </w:tc>
        <w:tc>
          <w:tcPr>
            <w:tcW w:w="823" w:type="pct"/>
            <w:vMerge w:val="restart"/>
            <w:tcBorders>
              <w:top w:val="single" w:sz="4" w:space="0" w:color="auto"/>
              <w:left w:val="single" w:sz="4" w:space="0" w:color="auto"/>
              <w:bottom w:val="single" w:sz="4" w:space="0" w:color="auto"/>
              <w:right w:val="single" w:sz="4" w:space="0" w:color="auto"/>
            </w:tcBorders>
          </w:tcPr>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01</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02</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04</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07</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09</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eastAsia="en-US"/>
              </w:rPr>
            </w:pPr>
            <w:r>
              <w:rPr>
                <w:rFonts w:ascii="Times New Roman" w:hAnsi="Times New Roman"/>
                <w:sz w:val="20"/>
                <w:szCs w:val="20"/>
                <w:lang w:eastAsia="en-US"/>
              </w:rPr>
              <w:t>ПК.1- ПК.2</w:t>
            </w:r>
          </w:p>
        </w:tc>
      </w:tr>
      <w:tr w:rsidR="002860DA" w:rsidRPr="002358AE" w:rsidTr="002860D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0DA" w:rsidRPr="002358AE" w:rsidRDefault="002860DA" w:rsidP="002860DA">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hideMark/>
          </w:tcPr>
          <w:p w:rsidR="002860DA" w:rsidRPr="002358AE" w:rsidRDefault="007B42B2" w:rsidP="002860DA">
            <w:pPr>
              <w:spacing w:after="0" w:line="240" w:lineRule="auto"/>
              <w:rPr>
                <w:rFonts w:ascii="Times New Roman" w:hAnsi="Times New Roman"/>
                <w:sz w:val="20"/>
                <w:szCs w:val="20"/>
                <w:lang w:eastAsia="en-US"/>
              </w:rPr>
            </w:pPr>
            <w:r>
              <w:rPr>
                <w:rFonts w:ascii="Times New Roman" w:hAnsi="Times New Roman"/>
                <w:sz w:val="20"/>
                <w:szCs w:val="20"/>
                <w:lang w:eastAsia="en-US"/>
              </w:rPr>
              <w:t>1. Ландшафтное строительство в 21 веке</w:t>
            </w:r>
          </w:p>
        </w:tc>
        <w:tc>
          <w:tcPr>
            <w:tcW w:w="781" w:type="pct"/>
            <w:tcBorders>
              <w:top w:val="single" w:sz="4" w:space="0" w:color="auto"/>
              <w:left w:val="single" w:sz="4" w:space="0" w:color="auto"/>
              <w:right w:val="single" w:sz="4" w:space="0" w:color="auto"/>
            </w:tcBorders>
            <w:vAlign w:val="center"/>
            <w:hideMark/>
          </w:tcPr>
          <w:p w:rsidR="002860DA" w:rsidRPr="002358AE" w:rsidRDefault="002860DA" w:rsidP="002860DA">
            <w:pPr>
              <w:spacing w:after="0" w:line="240" w:lineRule="auto"/>
              <w:jc w:val="center"/>
              <w:rPr>
                <w:rFonts w:ascii="Times New Roman" w:hAnsi="Times New Roman"/>
                <w:bCs/>
                <w:sz w:val="20"/>
                <w:szCs w:val="20"/>
                <w:lang w:eastAsia="en-US"/>
              </w:rPr>
            </w:pPr>
            <w:r w:rsidRPr="002358AE">
              <w:rPr>
                <w:rFonts w:ascii="Times New Roman" w:hAnsi="Times New Roman"/>
                <w:bCs/>
                <w:sz w:val="20"/>
                <w:szCs w:val="20"/>
                <w:lang w:eastAsia="en-US"/>
              </w:rPr>
              <w:t xml:space="preserve">2 </w:t>
            </w: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2860DA" w:rsidRPr="002358AE" w:rsidRDefault="002860DA" w:rsidP="002860DA">
            <w:pPr>
              <w:spacing w:after="0" w:line="240" w:lineRule="auto"/>
              <w:jc w:val="center"/>
              <w:rPr>
                <w:rFonts w:ascii="Times New Roman" w:hAnsi="Times New Roman"/>
                <w:b/>
                <w:sz w:val="20"/>
                <w:szCs w:val="20"/>
                <w:lang w:eastAsia="en-US"/>
              </w:rPr>
            </w:pPr>
          </w:p>
        </w:tc>
      </w:tr>
      <w:tr w:rsidR="002860DA" w:rsidRPr="002358AE" w:rsidTr="002860D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0DA" w:rsidRPr="002358AE" w:rsidRDefault="002860DA" w:rsidP="002860DA">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hideMark/>
          </w:tcPr>
          <w:p w:rsidR="002860DA" w:rsidRPr="002358AE" w:rsidRDefault="002860DA" w:rsidP="002860DA">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Самостоятельная работа обучающихся</w:t>
            </w:r>
          </w:p>
          <w:p w:rsidR="002860DA" w:rsidRPr="002358AE" w:rsidRDefault="002860DA" w:rsidP="002860DA">
            <w:pPr>
              <w:spacing w:after="0" w:line="240" w:lineRule="auto"/>
              <w:rPr>
                <w:rFonts w:ascii="Times New Roman" w:hAnsi="Times New Roman"/>
                <w:bCs/>
                <w:sz w:val="20"/>
                <w:szCs w:val="20"/>
                <w:lang w:eastAsia="en-US"/>
              </w:rPr>
            </w:pPr>
            <w:r w:rsidRPr="002358AE">
              <w:rPr>
                <w:rFonts w:ascii="Times New Roman" w:hAnsi="Times New Roman"/>
                <w:bCs/>
                <w:sz w:val="20"/>
                <w:szCs w:val="20"/>
                <w:lang w:eastAsia="en-US"/>
              </w:rPr>
              <w:t>(не предусмотрена)</w:t>
            </w:r>
          </w:p>
        </w:tc>
        <w:tc>
          <w:tcPr>
            <w:tcW w:w="781" w:type="pct"/>
            <w:tcBorders>
              <w:top w:val="single" w:sz="4" w:space="0" w:color="auto"/>
              <w:left w:val="single" w:sz="4" w:space="0" w:color="auto"/>
              <w:bottom w:val="single" w:sz="4" w:space="0" w:color="auto"/>
              <w:right w:val="single" w:sz="4" w:space="0" w:color="auto"/>
            </w:tcBorders>
            <w:vAlign w:val="center"/>
            <w:hideMark/>
          </w:tcPr>
          <w:p w:rsidR="002860DA" w:rsidRPr="002358AE" w:rsidRDefault="002860DA" w:rsidP="002860DA">
            <w:pPr>
              <w:spacing w:after="0" w:line="240" w:lineRule="auto"/>
              <w:jc w:val="center"/>
              <w:rPr>
                <w:rFonts w:ascii="Times New Roman" w:hAnsi="Times New Roman"/>
                <w:b/>
                <w:bCs/>
                <w:sz w:val="20"/>
                <w:szCs w:val="20"/>
                <w:lang w:eastAsia="en-US"/>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2860DA" w:rsidRPr="002358AE" w:rsidRDefault="002860DA" w:rsidP="002860DA">
            <w:pPr>
              <w:spacing w:after="0" w:line="240" w:lineRule="auto"/>
              <w:jc w:val="center"/>
              <w:rPr>
                <w:rFonts w:ascii="Times New Roman" w:hAnsi="Times New Roman"/>
                <w:b/>
                <w:sz w:val="20"/>
                <w:szCs w:val="20"/>
                <w:lang w:eastAsia="en-US"/>
              </w:rPr>
            </w:pPr>
          </w:p>
        </w:tc>
      </w:tr>
      <w:tr w:rsidR="00E1527B" w:rsidRPr="002358AE" w:rsidTr="00E1527B">
        <w:trPr>
          <w:trHeight w:val="20"/>
        </w:trPr>
        <w:tc>
          <w:tcPr>
            <w:tcW w:w="3396" w:type="pct"/>
            <w:gridSpan w:val="2"/>
            <w:tcBorders>
              <w:top w:val="single" w:sz="4" w:space="0" w:color="auto"/>
              <w:left w:val="single" w:sz="4" w:space="0" w:color="auto"/>
              <w:bottom w:val="single" w:sz="4" w:space="0" w:color="auto"/>
              <w:right w:val="single" w:sz="4" w:space="0" w:color="auto"/>
            </w:tcBorders>
            <w:vAlign w:val="center"/>
          </w:tcPr>
          <w:p w:rsidR="00E1527B" w:rsidRDefault="00E1527B" w:rsidP="006B4464">
            <w:pPr>
              <w:spacing w:after="0" w:line="240" w:lineRule="auto"/>
              <w:jc w:val="center"/>
              <w:rPr>
                <w:rFonts w:ascii="Times New Roman" w:hAnsi="Times New Roman"/>
                <w:b/>
                <w:bCs/>
                <w:sz w:val="20"/>
                <w:szCs w:val="20"/>
                <w:lang w:eastAsia="en-US"/>
              </w:rPr>
            </w:pPr>
            <w:r w:rsidRPr="002358AE">
              <w:rPr>
                <w:rFonts w:ascii="Times New Roman" w:hAnsi="Times New Roman"/>
                <w:b/>
                <w:bCs/>
                <w:sz w:val="20"/>
                <w:szCs w:val="20"/>
                <w:lang w:eastAsia="en-US"/>
              </w:rPr>
              <w:t xml:space="preserve">Раздел </w:t>
            </w:r>
            <w:r>
              <w:rPr>
                <w:rFonts w:ascii="Times New Roman" w:hAnsi="Times New Roman"/>
                <w:b/>
                <w:bCs/>
                <w:sz w:val="20"/>
                <w:szCs w:val="20"/>
                <w:lang w:eastAsia="en-US"/>
              </w:rPr>
              <w:t>2</w:t>
            </w:r>
            <w:r w:rsidRPr="002358AE">
              <w:rPr>
                <w:rFonts w:ascii="Times New Roman" w:hAnsi="Times New Roman"/>
                <w:b/>
                <w:bCs/>
                <w:sz w:val="20"/>
                <w:szCs w:val="20"/>
                <w:lang w:eastAsia="en-US"/>
              </w:rPr>
              <w:t xml:space="preserve">. </w:t>
            </w:r>
            <w:r>
              <w:rPr>
                <w:rFonts w:ascii="Times New Roman" w:hAnsi="Times New Roman"/>
                <w:b/>
                <w:bCs/>
                <w:sz w:val="20"/>
                <w:szCs w:val="20"/>
                <w:lang w:eastAsia="en-US"/>
              </w:rPr>
              <w:t>Садово-парковое строительство</w:t>
            </w:r>
          </w:p>
          <w:p w:rsidR="00E1527B" w:rsidRPr="002358AE" w:rsidRDefault="00E1527B" w:rsidP="006B4464">
            <w:pPr>
              <w:spacing w:after="0" w:line="240" w:lineRule="auto"/>
              <w:jc w:val="center"/>
              <w:rPr>
                <w:rFonts w:ascii="Times New Roman" w:hAnsi="Times New Roman"/>
                <w:b/>
                <w:bCs/>
                <w:sz w:val="20"/>
                <w:szCs w:val="20"/>
                <w:lang w:eastAsia="en-US"/>
              </w:rPr>
            </w:pPr>
          </w:p>
        </w:tc>
        <w:tc>
          <w:tcPr>
            <w:tcW w:w="781" w:type="pct"/>
            <w:tcBorders>
              <w:top w:val="single" w:sz="4" w:space="0" w:color="auto"/>
              <w:left w:val="single" w:sz="4" w:space="0" w:color="auto"/>
              <w:bottom w:val="single" w:sz="4" w:space="0" w:color="auto"/>
              <w:right w:val="single" w:sz="4" w:space="0" w:color="auto"/>
            </w:tcBorders>
            <w:vAlign w:val="center"/>
          </w:tcPr>
          <w:p w:rsidR="00E1527B" w:rsidRPr="002358AE" w:rsidRDefault="00E1527B" w:rsidP="002860DA">
            <w:pPr>
              <w:spacing w:after="0" w:line="240" w:lineRule="auto"/>
              <w:jc w:val="center"/>
              <w:rPr>
                <w:rFonts w:ascii="Times New Roman" w:hAnsi="Times New Roman"/>
                <w:b/>
                <w:bCs/>
                <w:sz w:val="20"/>
                <w:szCs w:val="20"/>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rsidR="00E1527B" w:rsidRPr="002358AE" w:rsidRDefault="00E1527B" w:rsidP="002860DA">
            <w:pPr>
              <w:spacing w:after="0" w:line="240" w:lineRule="auto"/>
              <w:jc w:val="center"/>
              <w:rPr>
                <w:rFonts w:ascii="Times New Roman" w:hAnsi="Times New Roman"/>
                <w:b/>
                <w:sz w:val="20"/>
                <w:szCs w:val="20"/>
                <w:lang w:eastAsia="en-US"/>
              </w:rPr>
            </w:pPr>
          </w:p>
        </w:tc>
      </w:tr>
      <w:tr w:rsidR="00890480" w:rsidRPr="002358AE" w:rsidTr="007B42B2">
        <w:trPr>
          <w:trHeight w:val="20"/>
        </w:trPr>
        <w:tc>
          <w:tcPr>
            <w:tcW w:w="991" w:type="pct"/>
            <w:vMerge w:val="restart"/>
            <w:tcBorders>
              <w:top w:val="single" w:sz="4" w:space="0" w:color="auto"/>
              <w:left w:val="single" w:sz="4" w:space="0" w:color="auto"/>
              <w:right w:val="single" w:sz="4" w:space="0" w:color="auto"/>
            </w:tcBorders>
          </w:tcPr>
          <w:p w:rsidR="00890480" w:rsidRDefault="00890480" w:rsidP="00890480">
            <w:pPr>
              <w:spacing w:after="0" w:line="240" w:lineRule="auto"/>
              <w:rPr>
                <w:rFonts w:ascii="Times New Roman" w:hAnsi="Times New Roman"/>
                <w:b/>
                <w:bCs/>
                <w:sz w:val="20"/>
                <w:szCs w:val="20"/>
                <w:shd w:val="clear" w:color="auto" w:fill="FFFFFF"/>
                <w:lang w:eastAsia="en-US"/>
              </w:rPr>
            </w:pPr>
            <w:r w:rsidRPr="002358AE">
              <w:rPr>
                <w:rFonts w:ascii="Times New Roman" w:hAnsi="Times New Roman"/>
                <w:b/>
                <w:bCs/>
                <w:sz w:val="20"/>
                <w:szCs w:val="20"/>
                <w:lang w:eastAsia="en-US"/>
              </w:rPr>
              <w:t xml:space="preserve">Тема </w:t>
            </w:r>
            <w:r>
              <w:rPr>
                <w:rFonts w:ascii="Times New Roman" w:hAnsi="Times New Roman"/>
                <w:b/>
                <w:bCs/>
                <w:sz w:val="20"/>
                <w:szCs w:val="20"/>
                <w:lang w:eastAsia="en-US"/>
              </w:rPr>
              <w:t>2.1</w:t>
            </w:r>
          </w:p>
          <w:p w:rsidR="00890480" w:rsidRPr="002358AE" w:rsidRDefault="00890480" w:rsidP="00890480">
            <w:pPr>
              <w:spacing w:after="0" w:line="240" w:lineRule="auto"/>
              <w:rPr>
                <w:rFonts w:ascii="Times New Roman" w:hAnsi="Times New Roman"/>
                <w:b/>
                <w:bCs/>
                <w:sz w:val="20"/>
                <w:szCs w:val="20"/>
                <w:lang w:eastAsia="en-US"/>
              </w:rPr>
            </w:pPr>
            <w:r>
              <w:rPr>
                <w:rFonts w:ascii="Times New Roman" w:hAnsi="Times New Roman"/>
                <w:b/>
                <w:iCs/>
                <w:sz w:val="20"/>
                <w:szCs w:val="20"/>
                <w:lang w:eastAsia="en-US"/>
              </w:rPr>
              <w:t>Садово-парковый дизайн как процесс</w:t>
            </w:r>
          </w:p>
        </w:tc>
        <w:tc>
          <w:tcPr>
            <w:tcW w:w="2405" w:type="pct"/>
            <w:tcBorders>
              <w:top w:val="single" w:sz="4" w:space="0" w:color="auto"/>
              <w:left w:val="single" w:sz="4" w:space="0" w:color="auto"/>
              <w:bottom w:val="single" w:sz="4" w:space="0" w:color="auto"/>
              <w:right w:val="single" w:sz="4" w:space="0" w:color="auto"/>
            </w:tcBorders>
            <w:hideMark/>
          </w:tcPr>
          <w:p w:rsidR="00890480" w:rsidRPr="002358AE" w:rsidRDefault="00890480" w:rsidP="00890480">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Содержание учебного материала</w:t>
            </w:r>
          </w:p>
        </w:tc>
        <w:tc>
          <w:tcPr>
            <w:tcW w:w="781" w:type="pct"/>
            <w:tcBorders>
              <w:top w:val="single" w:sz="4" w:space="0" w:color="auto"/>
              <w:left w:val="single" w:sz="4" w:space="0" w:color="auto"/>
              <w:bottom w:val="single" w:sz="4" w:space="0" w:color="auto"/>
              <w:right w:val="single" w:sz="4" w:space="0" w:color="auto"/>
            </w:tcBorders>
            <w:vAlign w:val="center"/>
            <w:hideMark/>
          </w:tcPr>
          <w:p w:rsidR="00890480" w:rsidRPr="002358AE" w:rsidRDefault="00890480" w:rsidP="00890480">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4</w:t>
            </w:r>
          </w:p>
        </w:tc>
        <w:tc>
          <w:tcPr>
            <w:tcW w:w="823" w:type="pct"/>
            <w:vMerge w:val="restart"/>
            <w:tcBorders>
              <w:top w:val="single" w:sz="4" w:space="0" w:color="auto"/>
              <w:left w:val="single" w:sz="4" w:space="0" w:color="auto"/>
              <w:bottom w:val="single" w:sz="4" w:space="0" w:color="auto"/>
              <w:right w:val="single" w:sz="4" w:space="0" w:color="auto"/>
            </w:tcBorders>
          </w:tcPr>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01</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02</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04</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07</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09</w:t>
            </w:r>
          </w:p>
          <w:p w:rsidR="00890480"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Pr>
                <w:rFonts w:ascii="Times New Roman" w:hAnsi="Times New Roman"/>
                <w:sz w:val="20"/>
                <w:szCs w:val="20"/>
                <w:lang w:eastAsia="en-US"/>
              </w:rPr>
              <w:t>ПК.1- ПК.2</w:t>
            </w:r>
          </w:p>
          <w:p w:rsidR="00310DCC" w:rsidRPr="002358AE" w:rsidRDefault="00310DCC"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eastAsia="en-US"/>
              </w:rPr>
            </w:pPr>
            <w:r>
              <w:rPr>
                <w:rFonts w:ascii="Times New Roman" w:hAnsi="Times New Roman"/>
                <w:sz w:val="20"/>
                <w:szCs w:val="20"/>
                <w:lang w:eastAsia="en-US"/>
              </w:rPr>
              <w:t>ЛР 4</w:t>
            </w:r>
          </w:p>
        </w:tc>
      </w:tr>
      <w:tr w:rsidR="007B42B2" w:rsidRPr="002358AE" w:rsidTr="007B42B2">
        <w:trPr>
          <w:trHeight w:val="20"/>
        </w:trPr>
        <w:tc>
          <w:tcPr>
            <w:tcW w:w="0" w:type="auto"/>
            <w:vMerge/>
            <w:tcBorders>
              <w:left w:val="single" w:sz="4" w:space="0" w:color="auto"/>
              <w:right w:val="single" w:sz="4" w:space="0" w:color="auto"/>
            </w:tcBorders>
            <w:vAlign w:val="center"/>
            <w:hideMark/>
          </w:tcPr>
          <w:p w:rsidR="007B42B2" w:rsidRPr="002358AE" w:rsidRDefault="007B42B2" w:rsidP="002860DA">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hideMark/>
          </w:tcPr>
          <w:p w:rsidR="007B42B2" w:rsidRPr="002358AE" w:rsidRDefault="007B42B2" w:rsidP="00115985">
            <w:pPr>
              <w:spacing w:after="0" w:line="240" w:lineRule="auto"/>
              <w:rPr>
                <w:rFonts w:ascii="Times New Roman" w:hAnsi="Times New Roman"/>
                <w:bCs/>
                <w:sz w:val="20"/>
                <w:szCs w:val="20"/>
                <w:lang w:eastAsia="en-US"/>
              </w:rPr>
            </w:pPr>
            <w:r w:rsidRPr="002358AE">
              <w:rPr>
                <w:rFonts w:ascii="Times New Roman" w:hAnsi="Times New Roman"/>
                <w:bCs/>
                <w:sz w:val="20"/>
                <w:szCs w:val="20"/>
                <w:lang w:eastAsia="en-US"/>
              </w:rPr>
              <w:t xml:space="preserve">1. </w:t>
            </w:r>
            <w:r>
              <w:rPr>
                <w:rFonts w:ascii="Times New Roman" w:hAnsi="Times New Roman"/>
                <w:bCs/>
                <w:sz w:val="20"/>
                <w:szCs w:val="20"/>
                <w:lang w:eastAsia="en-US"/>
              </w:rPr>
              <w:t>Составляющие садово-паркового дизайна</w:t>
            </w:r>
          </w:p>
        </w:tc>
        <w:tc>
          <w:tcPr>
            <w:tcW w:w="781" w:type="pct"/>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2860DA">
            <w:pPr>
              <w:spacing w:after="0" w:line="240" w:lineRule="auto"/>
              <w:jc w:val="center"/>
              <w:rPr>
                <w:rFonts w:ascii="Times New Roman" w:hAnsi="Times New Roman"/>
                <w:bCs/>
                <w:sz w:val="20"/>
                <w:szCs w:val="20"/>
                <w:lang w:eastAsia="en-US"/>
              </w:rPr>
            </w:pPr>
            <w:r w:rsidRPr="002358AE">
              <w:rPr>
                <w:rFonts w:ascii="Times New Roman" w:hAnsi="Times New Roman"/>
                <w:bCs/>
                <w:sz w:val="20"/>
                <w:szCs w:val="20"/>
                <w:lang w:eastAsia="en-US"/>
              </w:rPr>
              <w:t xml:space="preserve">2 </w:t>
            </w: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2860DA">
            <w:pPr>
              <w:spacing w:after="0" w:line="240" w:lineRule="auto"/>
              <w:jc w:val="center"/>
              <w:rPr>
                <w:rFonts w:ascii="Times New Roman" w:hAnsi="Times New Roman"/>
                <w:b/>
                <w:bCs/>
                <w:sz w:val="20"/>
                <w:szCs w:val="20"/>
                <w:lang w:eastAsia="en-US"/>
              </w:rPr>
            </w:pPr>
          </w:p>
        </w:tc>
      </w:tr>
      <w:tr w:rsidR="007B42B2" w:rsidRPr="002358AE" w:rsidTr="007B42B2">
        <w:trPr>
          <w:trHeight w:val="20"/>
        </w:trPr>
        <w:tc>
          <w:tcPr>
            <w:tcW w:w="0" w:type="auto"/>
            <w:vMerge/>
            <w:tcBorders>
              <w:left w:val="single" w:sz="4" w:space="0" w:color="auto"/>
              <w:right w:val="single" w:sz="4" w:space="0" w:color="auto"/>
            </w:tcBorders>
            <w:vAlign w:val="center"/>
            <w:hideMark/>
          </w:tcPr>
          <w:p w:rsidR="007B42B2" w:rsidRPr="002358AE" w:rsidRDefault="007B42B2" w:rsidP="002860DA">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tcPr>
          <w:p w:rsidR="007B42B2" w:rsidRDefault="007B42B2" w:rsidP="002860DA">
            <w:pPr>
              <w:spacing w:after="0" w:line="240" w:lineRule="auto"/>
              <w:rPr>
                <w:rFonts w:ascii="Times New Roman" w:hAnsi="Times New Roman"/>
                <w:bCs/>
                <w:sz w:val="20"/>
                <w:szCs w:val="20"/>
                <w:lang w:eastAsia="en-US"/>
              </w:rPr>
            </w:pPr>
          </w:p>
          <w:p w:rsidR="007B42B2" w:rsidRPr="002358AE" w:rsidRDefault="007B42B2" w:rsidP="002860DA">
            <w:pPr>
              <w:spacing w:after="0" w:line="240" w:lineRule="auto"/>
              <w:rPr>
                <w:rFonts w:ascii="Times New Roman" w:hAnsi="Times New Roman"/>
                <w:bCs/>
                <w:sz w:val="20"/>
                <w:szCs w:val="20"/>
                <w:lang w:eastAsia="en-US"/>
              </w:rPr>
            </w:pPr>
            <w:r>
              <w:rPr>
                <w:rFonts w:ascii="Times New Roman" w:hAnsi="Times New Roman"/>
                <w:bCs/>
                <w:sz w:val="20"/>
                <w:szCs w:val="20"/>
                <w:lang w:eastAsia="en-US"/>
              </w:rPr>
              <w:t>2. Инструменты для садово-паркового строительства</w:t>
            </w:r>
          </w:p>
        </w:tc>
        <w:tc>
          <w:tcPr>
            <w:tcW w:w="781" w:type="pct"/>
            <w:tcBorders>
              <w:top w:val="single" w:sz="4" w:space="0" w:color="auto"/>
              <w:left w:val="single" w:sz="4" w:space="0" w:color="auto"/>
              <w:bottom w:val="single" w:sz="4" w:space="0" w:color="auto"/>
              <w:right w:val="single" w:sz="4" w:space="0" w:color="auto"/>
            </w:tcBorders>
            <w:vAlign w:val="center"/>
            <w:hideMark/>
          </w:tcPr>
          <w:p w:rsidR="007B42B2" w:rsidRPr="007B42B2" w:rsidRDefault="007B42B2" w:rsidP="002860DA">
            <w:pPr>
              <w:spacing w:after="0" w:line="240" w:lineRule="auto"/>
              <w:jc w:val="center"/>
              <w:rPr>
                <w:rFonts w:ascii="Times New Roman" w:hAnsi="Times New Roman"/>
                <w:bCs/>
                <w:sz w:val="20"/>
                <w:szCs w:val="20"/>
                <w:lang w:eastAsia="en-US"/>
              </w:rPr>
            </w:pPr>
            <w:r w:rsidRPr="007B42B2">
              <w:rPr>
                <w:rFonts w:ascii="Times New Roman" w:hAnsi="Times New Roman"/>
                <w:bCs/>
                <w:sz w:val="20"/>
                <w:szCs w:val="20"/>
                <w:lang w:eastAsia="en-US"/>
              </w:rPr>
              <w:t>2</w:t>
            </w: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2860DA">
            <w:pPr>
              <w:spacing w:after="0" w:line="240" w:lineRule="auto"/>
              <w:jc w:val="center"/>
              <w:rPr>
                <w:rFonts w:ascii="Times New Roman" w:hAnsi="Times New Roman"/>
                <w:b/>
                <w:bCs/>
                <w:sz w:val="20"/>
                <w:szCs w:val="20"/>
                <w:lang w:eastAsia="en-US"/>
              </w:rPr>
            </w:pPr>
          </w:p>
        </w:tc>
      </w:tr>
      <w:tr w:rsidR="007B42B2" w:rsidRPr="002358AE" w:rsidTr="007B42B2">
        <w:trPr>
          <w:trHeight w:val="20"/>
        </w:trPr>
        <w:tc>
          <w:tcPr>
            <w:tcW w:w="0" w:type="auto"/>
            <w:vMerge/>
            <w:tcBorders>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tcPr>
          <w:p w:rsidR="007B42B2" w:rsidRPr="002358AE" w:rsidRDefault="007B42B2" w:rsidP="007B42B2">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Самостоятельная работа обучающихся</w:t>
            </w:r>
          </w:p>
          <w:p w:rsidR="007B42B2" w:rsidRPr="002358AE" w:rsidRDefault="007B42B2" w:rsidP="007B42B2">
            <w:pPr>
              <w:spacing w:after="0" w:line="240" w:lineRule="auto"/>
              <w:rPr>
                <w:rFonts w:ascii="Times New Roman" w:hAnsi="Times New Roman"/>
                <w:bCs/>
                <w:sz w:val="20"/>
                <w:szCs w:val="20"/>
                <w:lang w:eastAsia="en-US"/>
              </w:rPr>
            </w:pPr>
            <w:r w:rsidRPr="002358AE">
              <w:rPr>
                <w:rFonts w:ascii="Times New Roman" w:hAnsi="Times New Roman"/>
                <w:bCs/>
                <w:sz w:val="20"/>
                <w:szCs w:val="20"/>
                <w:lang w:eastAsia="en-US"/>
              </w:rPr>
              <w:t>(не предусмотрена)</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890480" w:rsidRPr="002358AE" w:rsidTr="002860DA">
        <w:trPr>
          <w:trHeight w:val="259"/>
        </w:trPr>
        <w:tc>
          <w:tcPr>
            <w:tcW w:w="991" w:type="pct"/>
            <w:vMerge w:val="restart"/>
            <w:tcBorders>
              <w:top w:val="single" w:sz="4" w:space="0" w:color="auto"/>
              <w:left w:val="single" w:sz="4" w:space="0" w:color="auto"/>
              <w:bottom w:val="single" w:sz="4" w:space="0" w:color="auto"/>
              <w:right w:val="single" w:sz="4" w:space="0" w:color="auto"/>
            </w:tcBorders>
            <w:hideMark/>
          </w:tcPr>
          <w:p w:rsidR="00890480" w:rsidRDefault="00890480" w:rsidP="00890480">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 xml:space="preserve">Тема </w:t>
            </w:r>
            <w:r>
              <w:rPr>
                <w:rFonts w:ascii="Times New Roman" w:hAnsi="Times New Roman"/>
                <w:b/>
                <w:bCs/>
                <w:sz w:val="20"/>
                <w:szCs w:val="20"/>
                <w:lang w:eastAsia="en-US"/>
              </w:rPr>
              <w:t>2.2</w:t>
            </w:r>
          </w:p>
          <w:p w:rsidR="00890480" w:rsidRPr="002358AE" w:rsidRDefault="00890480" w:rsidP="00890480">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Селекция растений</w:t>
            </w:r>
          </w:p>
        </w:tc>
        <w:tc>
          <w:tcPr>
            <w:tcW w:w="2405" w:type="pct"/>
            <w:tcBorders>
              <w:top w:val="single" w:sz="4" w:space="0" w:color="auto"/>
              <w:left w:val="single" w:sz="4" w:space="0" w:color="auto"/>
              <w:bottom w:val="single" w:sz="4" w:space="0" w:color="auto"/>
              <w:right w:val="single" w:sz="4" w:space="0" w:color="auto"/>
            </w:tcBorders>
          </w:tcPr>
          <w:p w:rsidR="00890480" w:rsidRPr="002358AE" w:rsidRDefault="00890480" w:rsidP="00890480">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Содержание учебного материала</w:t>
            </w:r>
          </w:p>
        </w:tc>
        <w:tc>
          <w:tcPr>
            <w:tcW w:w="781" w:type="pct"/>
            <w:tcBorders>
              <w:top w:val="single" w:sz="4" w:space="0" w:color="auto"/>
              <w:left w:val="single" w:sz="4" w:space="0" w:color="auto"/>
              <w:bottom w:val="single" w:sz="4" w:space="0" w:color="auto"/>
              <w:right w:val="single" w:sz="4" w:space="0" w:color="auto"/>
            </w:tcBorders>
            <w:vAlign w:val="center"/>
            <w:hideMark/>
          </w:tcPr>
          <w:p w:rsidR="00890480" w:rsidRPr="002358AE" w:rsidRDefault="00890480" w:rsidP="00890480">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w:t>
            </w:r>
          </w:p>
        </w:tc>
        <w:tc>
          <w:tcPr>
            <w:tcW w:w="823" w:type="pct"/>
            <w:vMerge w:val="restart"/>
            <w:tcBorders>
              <w:top w:val="single" w:sz="4" w:space="0" w:color="auto"/>
              <w:left w:val="single" w:sz="4" w:space="0" w:color="auto"/>
              <w:bottom w:val="single" w:sz="4" w:space="0" w:color="auto"/>
              <w:right w:val="single" w:sz="4" w:space="0" w:color="auto"/>
            </w:tcBorders>
          </w:tcPr>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01</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02</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lastRenderedPageBreak/>
              <w:t>ОК 04</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07</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09</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eastAsia="en-US"/>
              </w:rPr>
            </w:pPr>
            <w:r>
              <w:rPr>
                <w:rFonts w:ascii="Times New Roman" w:hAnsi="Times New Roman"/>
                <w:sz w:val="20"/>
                <w:szCs w:val="20"/>
                <w:lang w:eastAsia="en-US"/>
              </w:rPr>
              <w:t>ПК.1- ПК.2</w:t>
            </w:r>
          </w:p>
        </w:tc>
      </w:tr>
      <w:tr w:rsidR="007B42B2" w:rsidRPr="002358AE" w:rsidTr="002860DA">
        <w:trPr>
          <w:trHeight w:val="259"/>
        </w:trPr>
        <w:tc>
          <w:tcPr>
            <w:tcW w:w="991" w:type="pct"/>
            <w:vMerge/>
            <w:tcBorders>
              <w:top w:val="single" w:sz="4" w:space="0" w:color="auto"/>
              <w:left w:val="single" w:sz="4" w:space="0" w:color="auto"/>
              <w:bottom w:val="single" w:sz="4" w:space="0" w:color="auto"/>
              <w:right w:val="single" w:sz="4" w:space="0" w:color="auto"/>
            </w:tcBorders>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tcPr>
          <w:p w:rsidR="007B42B2" w:rsidRPr="007B42B2" w:rsidRDefault="007B42B2" w:rsidP="007B42B2">
            <w:pPr>
              <w:spacing w:after="0" w:line="240" w:lineRule="auto"/>
              <w:rPr>
                <w:rFonts w:ascii="Times New Roman" w:hAnsi="Times New Roman"/>
                <w:bCs/>
                <w:sz w:val="20"/>
                <w:szCs w:val="20"/>
                <w:lang w:eastAsia="en-US"/>
              </w:rPr>
            </w:pPr>
            <w:r w:rsidRPr="007B42B2">
              <w:rPr>
                <w:rFonts w:ascii="Times New Roman" w:hAnsi="Times New Roman"/>
                <w:bCs/>
                <w:sz w:val="20"/>
                <w:szCs w:val="20"/>
                <w:lang w:eastAsia="en-US"/>
              </w:rPr>
              <w:t>1. Смешанные формы растений</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7B42B2" w:rsidRDefault="007B42B2" w:rsidP="007B42B2">
            <w:pPr>
              <w:spacing w:after="0" w:line="240" w:lineRule="auto"/>
              <w:jc w:val="center"/>
              <w:rPr>
                <w:rFonts w:ascii="Times New Roman" w:hAnsi="Times New Roman"/>
                <w:bCs/>
                <w:sz w:val="20"/>
                <w:szCs w:val="20"/>
                <w:lang w:eastAsia="en-US"/>
              </w:rPr>
            </w:pPr>
            <w:r w:rsidRPr="007B42B2">
              <w:rPr>
                <w:rFonts w:ascii="Times New Roman" w:hAnsi="Times New Roman"/>
                <w:bCs/>
                <w:sz w:val="20"/>
                <w:szCs w:val="20"/>
                <w:lang w:eastAsia="en-US"/>
              </w:rPr>
              <w:t>2</w:t>
            </w:r>
          </w:p>
        </w:tc>
        <w:tc>
          <w:tcPr>
            <w:tcW w:w="823" w:type="pct"/>
            <w:vMerge/>
            <w:tcBorders>
              <w:top w:val="single" w:sz="4" w:space="0" w:color="auto"/>
              <w:left w:val="single" w:sz="4" w:space="0" w:color="auto"/>
              <w:bottom w:val="single" w:sz="4" w:space="0" w:color="auto"/>
              <w:right w:val="single" w:sz="4" w:space="0" w:color="auto"/>
            </w:tcBorders>
          </w:tcPr>
          <w:p w:rsidR="007B42B2" w:rsidRPr="002358AE" w:rsidRDefault="007B42B2" w:rsidP="007B42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p>
        </w:tc>
      </w:tr>
      <w:tr w:rsidR="007B42B2" w:rsidRPr="002358AE" w:rsidTr="002860DA">
        <w:trPr>
          <w:trHeight w:val="259"/>
        </w:trPr>
        <w:tc>
          <w:tcPr>
            <w:tcW w:w="991" w:type="pct"/>
            <w:vMerge/>
            <w:tcBorders>
              <w:top w:val="single" w:sz="4" w:space="0" w:color="auto"/>
              <w:left w:val="single" w:sz="4" w:space="0" w:color="auto"/>
              <w:bottom w:val="single" w:sz="4" w:space="0" w:color="auto"/>
              <w:right w:val="single" w:sz="4" w:space="0" w:color="auto"/>
            </w:tcBorders>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tcPr>
          <w:p w:rsidR="007B42B2" w:rsidRPr="002358AE" w:rsidRDefault="007B42B2" w:rsidP="007B42B2">
            <w:pPr>
              <w:spacing w:after="0" w:line="240" w:lineRule="auto"/>
              <w:rPr>
                <w:rFonts w:ascii="Times New Roman" w:hAnsi="Times New Roman"/>
                <w:b/>
                <w:bCs/>
                <w:sz w:val="20"/>
                <w:szCs w:val="20"/>
                <w:lang w:eastAsia="en-US"/>
              </w:rPr>
            </w:pP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p>
        </w:tc>
        <w:tc>
          <w:tcPr>
            <w:tcW w:w="823" w:type="pct"/>
            <w:vMerge/>
            <w:tcBorders>
              <w:top w:val="single" w:sz="4" w:space="0" w:color="auto"/>
              <w:left w:val="single" w:sz="4" w:space="0" w:color="auto"/>
              <w:bottom w:val="single" w:sz="4" w:space="0" w:color="auto"/>
              <w:right w:val="single" w:sz="4" w:space="0" w:color="auto"/>
            </w:tcBorders>
          </w:tcPr>
          <w:p w:rsidR="007B42B2" w:rsidRPr="002358AE" w:rsidRDefault="007B42B2" w:rsidP="007B42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p>
        </w:tc>
      </w:tr>
      <w:tr w:rsidR="007B42B2" w:rsidRPr="002358AE" w:rsidTr="002860D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hideMark/>
          </w:tcPr>
          <w:p w:rsidR="007B42B2" w:rsidRPr="002358AE" w:rsidRDefault="007B42B2" w:rsidP="007B42B2">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Самостоятельная работа обучающихся</w:t>
            </w:r>
          </w:p>
          <w:p w:rsidR="007B42B2" w:rsidRPr="002358AE" w:rsidRDefault="007B42B2" w:rsidP="007B42B2">
            <w:pPr>
              <w:spacing w:after="0" w:line="240" w:lineRule="auto"/>
              <w:rPr>
                <w:rFonts w:ascii="Times New Roman" w:hAnsi="Times New Roman"/>
                <w:bCs/>
                <w:sz w:val="20"/>
                <w:szCs w:val="20"/>
                <w:lang w:eastAsia="en-US"/>
              </w:rPr>
            </w:pPr>
            <w:r w:rsidRPr="002358AE">
              <w:rPr>
                <w:rFonts w:ascii="Times New Roman" w:hAnsi="Times New Roman"/>
                <w:bCs/>
                <w:sz w:val="20"/>
                <w:szCs w:val="20"/>
                <w:lang w:eastAsia="en-US"/>
              </w:rPr>
              <w:t>(не предусмотрена)</w:t>
            </w:r>
          </w:p>
        </w:tc>
        <w:tc>
          <w:tcPr>
            <w:tcW w:w="781" w:type="pct"/>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jc w:val="center"/>
              <w:rPr>
                <w:rFonts w:ascii="Times New Roman" w:hAnsi="Times New Roman"/>
                <w:b/>
                <w:bCs/>
                <w:sz w:val="20"/>
                <w:szCs w:val="20"/>
                <w:lang w:eastAsia="en-US"/>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7B42B2" w:rsidRPr="002358AE" w:rsidTr="00115985">
        <w:trPr>
          <w:trHeight w:val="20"/>
        </w:trPr>
        <w:tc>
          <w:tcPr>
            <w:tcW w:w="3396" w:type="pct"/>
            <w:gridSpan w:val="2"/>
            <w:tcBorders>
              <w:top w:val="single" w:sz="4" w:space="0" w:color="auto"/>
              <w:left w:val="single" w:sz="4" w:space="0" w:color="auto"/>
              <w:bottom w:val="single" w:sz="4" w:space="0" w:color="auto"/>
              <w:right w:val="single" w:sz="4" w:space="0" w:color="auto"/>
            </w:tcBorders>
            <w:vAlign w:val="center"/>
          </w:tcPr>
          <w:p w:rsidR="007B42B2" w:rsidRDefault="007B42B2" w:rsidP="006B4464">
            <w:pPr>
              <w:spacing w:after="0" w:line="240" w:lineRule="auto"/>
              <w:jc w:val="center"/>
              <w:rPr>
                <w:rFonts w:ascii="Times New Roman" w:hAnsi="Times New Roman"/>
                <w:b/>
                <w:bCs/>
                <w:sz w:val="20"/>
                <w:szCs w:val="20"/>
                <w:lang w:eastAsia="en-US"/>
              </w:rPr>
            </w:pPr>
            <w:r w:rsidRPr="002358AE">
              <w:rPr>
                <w:rFonts w:ascii="Times New Roman" w:hAnsi="Times New Roman"/>
                <w:b/>
                <w:bCs/>
                <w:sz w:val="20"/>
                <w:szCs w:val="20"/>
                <w:lang w:eastAsia="en-US"/>
              </w:rPr>
              <w:t xml:space="preserve">Раздел </w:t>
            </w:r>
            <w:r>
              <w:rPr>
                <w:rFonts w:ascii="Times New Roman" w:hAnsi="Times New Roman"/>
                <w:b/>
                <w:bCs/>
                <w:sz w:val="20"/>
                <w:szCs w:val="20"/>
                <w:lang w:eastAsia="en-US"/>
              </w:rPr>
              <w:t>3</w:t>
            </w:r>
            <w:r w:rsidRPr="002358AE">
              <w:rPr>
                <w:rFonts w:ascii="Times New Roman" w:hAnsi="Times New Roman"/>
                <w:b/>
                <w:bCs/>
                <w:sz w:val="20"/>
                <w:szCs w:val="20"/>
                <w:lang w:eastAsia="en-US"/>
              </w:rPr>
              <w:t xml:space="preserve">. </w:t>
            </w:r>
            <w:r>
              <w:rPr>
                <w:rFonts w:ascii="Times New Roman" w:hAnsi="Times New Roman"/>
                <w:b/>
                <w:bCs/>
                <w:sz w:val="20"/>
                <w:szCs w:val="20"/>
                <w:lang w:eastAsia="en-US"/>
              </w:rPr>
              <w:t xml:space="preserve">Садовое </w:t>
            </w:r>
            <w:proofErr w:type="gramStart"/>
            <w:r>
              <w:rPr>
                <w:rFonts w:ascii="Times New Roman" w:hAnsi="Times New Roman"/>
                <w:b/>
                <w:bCs/>
                <w:sz w:val="20"/>
                <w:szCs w:val="20"/>
                <w:lang w:eastAsia="en-US"/>
              </w:rPr>
              <w:t>ландшафтное  строительство</w:t>
            </w:r>
            <w:proofErr w:type="gramEnd"/>
          </w:p>
          <w:p w:rsidR="007B42B2" w:rsidRPr="002358AE" w:rsidRDefault="007B42B2" w:rsidP="006B4464">
            <w:pPr>
              <w:spacing w:after="0" w:line="240" w:lineRule="auto"/>
              <w:jc w:val="center"/>
              <w:rPr>
                <w:rFonts w:ascii="Times New Roman" w:hAnsi="Times New Roman"/>
                <w:b/>
                <w:bCs/>
                <w:sz w:val="20"/>
                <w:szCs w:val="20"/>
                <w:lang w:eastAsia="en-US"/>
              </w:rPr>
            </w:pP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890480" w:rsidRPr="002358AE" w:rsidTr="002860DA">
        <w:trPr>
          <w:trHeight w:val="20"/>
        </w:trPr>
        <w:tc>
          <w:tcPr>
            <w:tcW w:w="991" w:type="pct"/>
            <w:vMerge w:val="restart"/>
            <w:tcBorders>
              <w:top w:val="single" w:sz="4" w:space="0" w:color="auto"/>
              <w:left w:val="single" w:sz="4" w:space="0" w:color="auto"/>
              <w:bottom w:val="single" w:sz="4" w:space="0" w:color="auto"/>
              <w:right w:val="single" w:sz="4" w:space="0" w:color="auto"/>
            </w:tcBorders>
            <w:hideMark/>
          </w:tcPr>
          <w:p w:rsidR="00890480" w:rsidRPr="002358AE" w:rsidRDefault="00890480" w:rsidP="00890480">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 xml:space="preserve">Тема </w:t>
            </w:r>
            <w:r>
              <w:rPr>
                <w:rFonts w:ascii="Times New Roman" w:hAnsi="Times New Roman"/>
                <w:b/>
                <w:bCs/>
                <w:sz w:val="20"/>
                <w:szCs w:val="20"/>
                <w:lang w:eastAsia="en-US"/>
              </w:rPr>
              <w:t>3</w:t>
            </w:r>
            <w:r w:rsidRPr="002358AE">
              <w:rPr>
                <w:rFonts w:ascii="Times New Roman" w:hAnsi="Times New Roman"/>
                <w:b/>
                <w:bCs/>
                <w:sz w:val="20"/>
                <w:szCs w:val="20"/>
                <w:lang w:eastAsia="en-US"/>
              </w:rPr>
              <w:t>.</w:t>
            </w:r>
            <w:r>
              <w:rPr>
                <w:rFonts w:ascii="Times New Roman" w:hAnsi="Times New Roman"/>
                <w:b/>
                <w:bCs/>
                <w:sz w:val="20"/>
                <w:szCs w:val="20"/>
                <w:lang w:eastAsia="en-US"/>
              </w:rPr>
              <w:t>1</w:t>
            </w:r>
          </w:p>
          <w:p w:rsidR="00890480" w:rsidRDefault="00890480" w:rsidP="00890480">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Особенности садов.</w:t>
            </w:r>
          </w:p>
          <w:p w:rsidR="00890480" w:rsidRPr="002358AE" w:rsidRDefault="00890480" w:rsidP="00890480">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Украшения садов</w:t>
            </w:r>
          </w:p>
        </w:tc>
        <w:tc>
          <w:tcPr>
            <w:tcW w:w="2405" w:type="pct"/>
            <w:tcBorders>
              <w:top w:val="single" w:sz="4" w:space="0" w:color="auto"/>
              <w:left w:val="single" w:sz="4" w:space="0" w:color="auto"/>
              <w:bottom w:val="single" w:sz="4" w:space="0" w:color="auto"/>
              <w:right w:val="single" w:sz="4" w:space="0" w:color="auto"/>
            </w:tcBorders>
          </w:tcPr>
          <w:p w:rsidR="00890480" w:rsidRPr="002358AE" w:rsidRDefault="00890480" w:rsidP="00890480">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Содержание учебного материала</w:t>
            </w:r>
          </w:p>
        </w:tc>
        <w:tc>
          <w:tcPr>
            <w:tcW w:w="781" w:type="pct"/>
            <w:tcBorders>
              <w:top w:val="single" w:sz="4" w:space="0" w:color="auto"/>
              <w:left w:val="single" w:sz="4" w:space="0" w:color="auto"/>
              <w:bottom w:val="single" w:sz="4" w:space="0" w:color="auto"/>
              <w:right w:val="single" w:sz="4" w:space="0" w:color="auto"/>
            </w:tcBorders>
            <w:vAlign w:val="center"/>
            <w:hideMark/>
          </w:tcPr>
          <w:p w:rsidR="00890480" w:rsidRPr="002358AE" w:rsidRDefault="00890480" w:rsidP="00890480">
            <w:pPr>
              <w:spacing w:after="0" w:line="240" w:lineRule="auto"/>
              <w:jc w:val="center"/>
              <w:rPr>
                <w:rFonts w:ascii="Times New Roman" w:hAnsi="Times New Roman"/>
                <w:b/>
                <w:bCs/>
                <w:sz w:val="20"/>
                <w:szCs w:val="20"/>
                <w:lang w:eastAsia="en-US"/>
              </w:rPr>
            </w:pPr>
            <w:r w:rsidRPr="002358AE">
              <w:rPr>
                <w:rFonts w:ascii="Times New Roman" w:hAnsi="Times New Roman"/>
                <w:b/>
                <w:bCs/>
                <w:sz w:val="20"/>
                <w:szCs w:val="20"/>
                <w:lang w:eastAsia="en-US"/>
              </w:rPr>
              <w:t xml:space="preserve">2 </w:t>
            </w:r>
          </w:p>
        </w:tc>
        <w:tc>
          <w:tcPr>
            <w:tcW w:w="823" w:type="pct"/>
            <w:vMerge w:val="restart"/>
            <w:tcBorders>
              <w:top w:val="single" w:sz="4" w:space="0" w:color="auto"/>
              <w:left w:val="single" w:sz="4" w:space="0" w:color="auto"/>
              <w:bottom w:val="single" w:sz="4" w:space="0" w:color="auto"/>
              <w:right w:val="single" w:sz="4" w:space="0" w:color="auto"/>
            </w:tcBorders>
          </w:tcPr>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01</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02</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04</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07</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09</w:t>
            </w:r>
          </w:p>
          <w:p w:rsidR="00890480"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Pr>
                <w:rFonts w:ascii="Times New Roman" w:hAnsi="Times New Roman"/>
                <w:sz w:val="20"/>
                <w:szCs w:val="20"/>
                <w:lang w:eastAsia="en-US"/>
              </w:rPr>
              <w:t>ПК.1- ПК.2</w:t>
            </w:r>
          </w:p>
          <w:p w:rsidR="00310DCC" w:rsidRPr="002358AE" w:rsidRDefault="00310DCC"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eastAsia="en-US"/>
              </w:rPr>
            </w:pPr>
            <w:r>
              <w:rPr>
                <w:rFonts w:ascii="Times New Roman" w:hAnsi="Times New Roman"/>
                <w:sz w:val="20"/>
                <w:szCs w:val="20"/>
                <w:lang w:eastAsia="en-US"/>
              </w:rPr>
              <w:t>ЛР 4</w:t>
            </w:r>
          </w:p>
        </w:tc>
      </w:tr>
      <w:tr w:rsidR="007B42B2" w:rsidRPr="002358AE" w:rsidTr="00E1527B">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vAlign w:val="center"/>
          </w:tcPr>
          <w:p w:rsidR="007B42B2" w:rsidRPr="00F51F0B" w:rsidRDefault="00F51F0B" w:rsidP="00F51F0B">
            <w:pPr>
              <w:spacing w:after="0" w:line="240" w:lineRule="auto"/>
              <w:rPr>
                <w:rFonts w:ascii="Times New Roman" w:hAnsi="Times New Roman"/>
                <w:bCs/>
                <w:sz w:val="20"/>
                <w:szCs w:val="20"/>
                <w:lang w:eastAsia="en-US"/>
              </w:rPr>
            </w:pPr>
            <w:r w:rsidRPr="00F51F0B">
              <w:rPr>
                <w:rFonts w:ascii="Times New Roman" w:hAnsi="Times New Roman"/>
                <w:bCs/>
                <w:sz w:val="20"/>
                <w:szCs w:val="20"/>
                <w:lang w:eastAsia="en-US"/>
              </w:rPr>
              <w:t>1. Требования владельцев садов</w:t>
            </w:r>
            <w:r>
              <w:rPr>
                <w:rFonts w:ascii="Times New Roman" w:hAnsi="Times New Roman"/>
                <w:bCs/>
                <w:sz w:val="20"/>
                <w:szCs w:val="20"/>
                <w:lang w:eastAsia="en-US"/>
              </w:rPr>
              <w:t>. Украшения садов</w:t>
            </w:r>
          </w:p>
        </w:tc>
        <w:tc>
          <w:tcPr>
            <w:tcW w:w="781" w:type="pct"/>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jc w:val="center"/>
              <w:rPr>
                <w:rFonts w:ascii="Times New Roman" w:hAnsi="Times New Roman"/>
                <w:bCs/>
                <w:sz w:val="20"/>
                <w:szCs w:val="20"/>
                <w:lang w:eastAsia="en-US"/>
              </w:rPr>
            </w:pPr>
            <w:r w:rsidRPr="002358AE">
              <w:rPr>
                <w:rFonts w:ascii="Times New Roman" w:hAnsi="Times New Roman"/>
                <w:sz w:val="20"/>
                <w:szCs w:val="20"/>
                <w:lang w:eastAsia="en-US"/>
              </w:rPr>
              <w:t xml:space="preserve">2 </w:t>
            </w: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7B42B2" w:rsidRPr="002358AE" w:rsidTr="002860D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hideMark/>
          </w:tcPr>
          <w:p w:rsidR="007B42B2" w:rsidRPr="002358AE" w:rsidRDefault="007B42B2" w:rsidP="007B42B2">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Самостоятельная работа обучающихся</w:t>
            </w:r>
          </w:p>
          <w:p w:rsidR="007B42B2" w:rsidRPr="002358AE" w:rsidRDefault="007B42B2" w:rsidP="007B42B2">
            <w:pPr>
              <w:spacing w:after="0" w:line="240" w:lineRule="auto"/>
              <w:rPr>
                <w:rFonts w:ascii="Times New Roman" w:hAnsi="Times New Roman"/>
                <w:bCs/>
                <w:sz w:val="20"/>
                <w:szCs w:val="20"/>
                <w:lang w:eastAsia="en-US"/>
              </w:rPr>
            </w:pPr>
            <w:r w:rsidRPr="002358AE">
              <w:rPr>
                <w:rFonts w:ascii="Times New Roman" w:hAnsi="Times New Roman"/>
                <w:bCs/>
                <w:sz w:val="20"/>
                <w:szCs w:val="20"/>
                <w:lang w:eastAsia="en-US"/>
              </w:rPr>
              <w:t>(не предусмотрена)</w:t>
            </w:r>
          </w:p>
        </w:tc>
        <w:tc>
          <w:tcPr>
            <w:tcW w:w="781" w:type="pct"/>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jc w:val="center"/>
              <w:rPr>
                <w:rFonts w:ascii="Times New Roman" w:hAnsi="Times New Roman"/>
                <w:b/>
                <w:bCs/>
                <w:sz w:val="20"/>
                <w:szCs w:val="20"/>
                <w:lang w:eastAsia="en-US"/>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890480" w:rsidRPr="002358AE" w:rsidTr="002860DA">
        <w:trPr>
          <w:trHeight w:val="20"/>
        </w:trPr>
        <w:tc>
          <w:tcPr>
            <w:tcW w:w="991" w:type="pct"/>
            <w:vMerge w:val="restart"/>
            <w:tcBorders>
              <w:top w:val="single" w:sz="4" w:space="0" w:color="auto"/>
              <w:left w:val="single" w:sz="4" w:space="0" w:color="auto"/>
              <w:bottom w:val="single" w:sz="4" w:space="0" w:color="auto"/>
              <w:right w:val="single" w:sz="4" w:space="0" w:color="auto"/>
            </w:tcBorders>
            <w:hideMark/>
          </w:tcPr>
          <w:p w:rsidR="00890480" w:rsidRPr="002358AE" w:rsidRDefault="00890480" w:rsidP="00890480">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Тема 3.2</w:t>
            </w:r>
          </w:p>
          <w:p w:rsidR="00890480" w:rsidRDefault="00890480" w:rsidP="00890480">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Разновидности газонов.</w:t>
            </w:r>
          </w:p>
          <w:p w:rsidR="00890480" w:rsidRPr="002358AE" w:rsidRDefault="00890480" w:rsidP="00890480">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Садовые конструкции</w:t>
            </w:r>
          </w:p>
        </w:tc>
        <w:tc>
          <w:tcPr>
            <w:tcW w:w="2405" w:type="pct"/>
            <w:tcBorders>
              <w:top w:val="single" w:sz="4" w:space="0" w:color="auto"/>
              <w:left w:val="single" w:sz="4" w:space="0" w:color="auto"/>
              <w:bottom w:val="single" w:sz="4" w:space="0" w:color="auto"/>
              <w:right w:val="single" w:sz="4" w:space="0" w:color="auto"/>
            </w:tcBorders>
          </w:tcPr>
          <w:p w:rsidR="00890480" w:rsidRPr="002860DA" w:rsidRDefault="00890480" w:rsidP="00890480">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Содержание учебного материала</w:t>
            </w:r>
          </w:p>
        </w:tc>
        <w:tc>
          <w:tcPr>
            <w:tcW w:w="781" w:type="pct"/>
            <w:tcBorders>
              <w:top w:val="single" w:sz="4" w:space="0" w:color="auto"/>
              <w:left w:val="single" w:sz="4" w:space="0" w:color="auto"/>
              <w:bottom w:val="single" w:sz="4" w:space="0" w:color="auto"/>
              <w:right w:val="single" w:sz="4" w:space="0" w:color="auto"/>
            </w:tcBorders>
            <w:vAlign w:val="center"/>
            <w:hideMark/>
          </w:tcPr>
          <w:p w:rsidR="00890480" w:rsidRPr="002358AE" w:rsidRDefault="00890480" w:rsidP="00890480">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eastAsia="en-US"/>
              </w:rPr>
              <w:t>3</w:t>
            </w:r>
            <w:r w:rsidRPr="002358AE">
              <w:rPr>
                <w:rFonts w:ascii="Times New Roman" w:hAnsi="Times New Roman"/>
                <w:b/>
                <w:bCs/>
                <w:sz w:val="20"/>
                <w:szCs w:val="20"/>
                <w:lang w:eastAsia="en-US"/>
              </w:rPr>
              <w:t xml:space="preserve"> </w:t>
            </w:r>
          </w:p>
        </w:tc>
        <w:tc>
          <w:tcPr>
            <w:tcW w:w="823" w:type="pct"/>
            <w:vMerge w:val="restart"/>
            <w:tcBorders>
              <w:top w:val="single" w:sz="4" w:space="0" w:color="auto"/>
              <w:left w:val="single" w:sz="4" w:space="0" w:color="auto"/>
              <w:bottom w:val="single" w:sz="4" w:space="0" w:color="auto"/>
              <w:right w:val="single" w:sz="4" w:space="0" w:color="auto"/>
            </w:tcBorders>
          </w:tcPr>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01</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02</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04</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07</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09</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eastAsia="en-US"/>
              </w:rPr>
            </w:pPr>
            <w:r>
              <w:rPr>
                <w:rFonts w:ascii="Times New Roman" w:hAnsi="Times New Roman"/>
                <w:sz w:val="20"/>
                <w:szCs w:val="20"/>
                <w:lang w:eastAsia="en-US"/>
              </w:rPr>
              <w:t>ПК.1- ПК.2</w:t>
            </w:r>
          </w:p>
        </w:tc>
      </w:tr>
      <w:tr w:rsidR="007B42B2" w:rsidRPr="002358AE" w:rsidTr="00E1527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tcPr>
          <w:p w:rsidR="007B42B2" w:rsidRPr="002358AE" w:rsidRDefault="00F51F0B" w:rsidP="007B42B2">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1. Уход за газонами. </w:t>
            </w:r>
          </w:p>
        </w:tc>
        <w:tc>
          <w:tcPr>
            <w:tcW w:w="781" w:type="pct"/>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jc w:val="center"/>
              <w:rPr>
                <w:rFonts w:ascii="Times New Roman" w:hAnsi="Times New Roman"/>
                <w:b/>
                <w:bCs/>
                <w:sz w:val="20"/>
                <w:szCs w:val="20"/>
                <w:lang w:eastAsia="en-US"/>
              </w:rPr>
            </w:pPr>
            <w:r w:rsidRPr="002358AE">
              <w:rPr>
                <w:rFonts w:ascii="Times New Roman" w:hAnsi="Times New Roman"/>
                <w:sz w:val="20"/>
                <w:szCs w:val="20"/>
                <w:lang w:eastAsia="en-US"/>
              </w:rPr>
              <w:t xml:space="preserve">2 </w:t>
            </w: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7B42B2" w:rsidRPr="00F51F0B" w:rsidRDefault="007B42B2" w:rsidP="007B42B2">
            <w:pPr>
              <w:spacing w:after="0" w:line="240" w:lineRule="auto"/>
              <w:jc w:val="center"/>
              <w:rPr>
                <w:rFonts w:ascii="Times New Roman" w:hAnsi="Times New Roman"/>
                <w:b/>
                <w:bCs/>
                <w:sz w:val="20"/>
                <w:szCs w:val="20"/>
                <w:lang w:eastAsia="en-US"/>
              </w:rPr>
            </w:pPr>
          </w:p>
        </w:tc>
      </w:tr>
      <w:tr w:rsidR="007B42B2" w:rsidRPr="002358AE" w:rsidTr="002860DA">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tcPr>
          <w:p w:rsidR="007B42B2" w:rsidRPr="002358AE" w:rsidRDefault="00F51F0B" w:rsidP="00F51F0B">
            <w:pPr>
              <w:spacing w:after="0" w:line="240" w:lineRule="auto"/>
              <w:rPr>
                <w:rFonts w:ascii="Times New Roman" w:hAnsi="Times New Roman"/>
                <w:iCs/>
                <w:sz w:val="20"/>
                <w:szCs w:val="20"/>
              </w:rPr>
            </w:pPr>
            <w:r>
              <w:rPr>
                <w:rFonts w:ascii="Times New Roman" w:hAnsi="Times New Roman"/>
                <w:iCs/>
                <w:sz w:val="20"/>
                <w:szCs w:val="20"/>
              </w:rPr>
              <w:t>2. Малые архитектурные формы. Садовые водоемы</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F51F0B" w:rsidRDefault="00F51F0B" w:rsidP="007B42B2">
            <w:pPr>
              <w:spacing w:after="0" w:line="240" w:lineRule="auto"/>
              <w:jc w:val="center"/>
              <w:rPr>
                <w:rFonts w:ascii="Times New Roman" w:hAnsi="Times New Roman"/>
                <w:bCs/>
                <w:sz w:val="20"/>
                <w:szCs w:val="20"/>
                <w:lang w:eastAsia="en-US"/>
              </w:rPr>
            </w:pPr>
            <w:r w:rsidRPr="00F51F0B">
              <w:rPr>
                <w:rFonts w:ascii="Times New Roman" w:hAnsi="Times New Roman"/>
                <w:bCs/>
                <w:sz w:val="20"/>
                <w:szCs w:val="20"/>
                <w:lang w:eastAsia="en-US"/>
              </w:rPr>
              <w:t>1</w:t>
            </w:r>
          </w:p>
        </w:tc>
        <w:tc>
          <w:tcPr>
            <w:tcW w:w="823" w:type="pct"/>
            <w:vMerge/>
            <w:tcBorders>
              <w:top w:val="single" w:sz="4" w:space="0" w:color="auto"/>
              <w:left w:val="single" w:sz="4" w:space="0" w:color="auto"/>
              <w:bottom w:val="single" w:sz="4" w:space="0" w:color="auto"/>
              <w:right w:val="single" w:sz="4" w:space="0" w:color="auto"/>
            </w:tcBorders>
            <w:vAlign w:val="center"/>
          </w:tcPr>
          <w:p w:rsidR="007B42B2" w:rsidRPr="00F51F0B" w:rsidRDefault="007B42B2" w:rsidP="007B42B2">
            <w:pPr>
              <w:spacing w:after="0" w:line="240" w:lineRule="auto"/>
              <w:jc w:val="center"/>
              <w:rPr>
                <w:rFonts w:ascii="Times New Roman" w:hAnsi="Times New Roman"/>
                <w:b/>
                <w:bCs/>
                <w:sz w:val="20"/>
                <w:szCs w:val="20"/>
                <w:lang w:eastAsia="en-US"/>
              </w:rPr>
            </w:pPr>
          </w:p>
        </w:tc>
      </w:tr>
      <w:tr w:rsidR="007B42B2" w:rsidRPr="002358AE" w:rsidTr="002860D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hideMark/>
          </w:tcPr>
          <w:p w:rsidR="007B42B2" w:rsidRPr="002358AE" w:rsidRDefault="007B42B2" w:rsidP="007B42B2">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Самостоятельная работа обучающихся</w:t>
            </w:r>
          </w:p>
          <w:p w:rsidR="007B42B2" w:rsidRPr="002358AE" w:rsidRDefault="007B42B2" w:rsidP="007B42B2">
            <w:pPr>
              <w:spacing w:after="0" w:line="240" w:lineRule="auto"/>
              <w:rPr>
                <w:rFonts w:ascii="Times New Roman" w:hAnsi="Times New Roman"/>
                <w:bCs/>
                <w:sz w:val="20"/>
                <w:szCs w:val="20"/>
                <w:lang w:eastAsia="en-US"/>
              </w:rPr>
            </w:pPr>
            <w:r w:rsidRPr="002358AE">
              <w:rPr>
                <w:rFonts w:ascii="Times New Roman" w:hAnsi="Times New Roman"/>
                <w:bCs/>
                <w:sz w:val="20"/>
                <w:szCs w:val="20"/>
                <w:lang w:eastAsia="en-US"/>
              </w:rPr>
              <w:t>(не предусмотрена)</w:t>
            </w:r>
          </w:p>
        </w:tc>
        <w:tc>
          <w:tcPr>
            <w:tcW w:w="781" w:type="pct"/>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jc w:val="center"/>
              <w:rPr>
                <w:rFonts w:ascii="Times New Roman" w:hAnsi="Times New Roman"/>
                <w:b/>
                <w:bCs/>
                <w:sz w:val="20"/>
                <w:szCs w:val="20"/>
                <w:lang w:eastAsia="en-US"/>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7B42B2" w:rsidRPr="002358AE" w:rsidTr="007415EF">
        <w:trPr>
          <w:trHeight w:val="20"/>
        </w:trPr>
        <w:tc>
          <w:tcPr>
            <w:tcW w:w="3396" w:type="pct"/>
            <w:gridSpan w:val="2"/>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 xml:space="preserve">                                                                   Модуль практической подготовки</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13</w:t>
            </w:r>
          </w:p>
        </w:tc>
        <w:tc>
          <w:tcPr>
            <w:tcW w:w="823"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7B42B2" w:rsidRPr="002358AE" w:rsidTr="00115985">
        <w:trPr>
          <w:trHeight w:val="20"/>
        </w:trPr>
        <w:tc>
          <w:tcPr>
            <w:tcW w:w="3396" w:type="pct"/>
            <w:gridSpan w:val="2"/>
            <w:tcBorders>
              <w:top w:val="single" w:sz="4" w:space="0" w:color="auto"/>
              <w:left w:val="single" w:sz="4" w:space="0" w:color="auto"/>
              <w:bottom w:val="single" w:sz="4" w:space="0" w:color="auto"/>
              <w:right w:val="single" w:sz="4" w:space="0" w:color="auto"/>
            </w:tcBorders>
            <w:vAlign w:val="center"/>
          </w:tcPr>
          <w:p w:rsidR="007B42B2" w:rsidRDefault="007B42B2" w:rsidP="006B446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Раздел 4. Садово-парковая растительность</w:t>
            </w:r>
          </w:p>
          <w:p w:rsidR="007B42B2" w:rsidRPr="002358AE" w:rsidRDefault="007B42B2" w:rsidP="006B4464">
            <w:pPr>
              <w:spacing w:after="0" w:line="240" w:lineRule="auto"/>
              <w:jc w:val="center"/>
              <w:rPr>
                <w:rFonts w:ascii="Times New Roman" w:hAnsi="Times New Roman"/>
                <w:b/>
                <w:bCs/>
                <w:sz w:val="20"/>
                <w:szCs w:val="20"/>
                <w:lang w:eastAsia="en-US"/>
              </w:rPr>
            </w:pP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890480" w:rsidRPr="002358AE" w:rsidTr="002860DA">
        <w:trPr>
          <w:trHeight w:val="20"/>
        </w:trPr>
        <w:tc>
          <w:tcPr>
            <w:tcW w:w="991" w:type="pct"/>
            <w:vMerge w:val="restart"/>
            <w:tcBorders>
              <w:top w:val="single" w:sz="4" w:space="0" w:color="auto"/>
              <w:left w:val="single" w:sz="4" w:space="0" w:color="auto"/>
              <w:bottom w:val="single" w:sz="4" w:space="0" w:color="auto"/>
              <w:right w:val="single" w:sz="4" w:space="0" w:color="auto"/>
            </w:tcBorders>
            <w:hideMark/>
          </w:tcPr>
          <w:p w:rsidR="00890480" w:rsidRPr="002358AE" w:rsidRDefault="00890480" w:rsidP="00890480">
            <w:pPr>
              <w:spacing w:after="0" w:line="240" w:lineRule="auto"/>
              <w:rPr>
                <w:rFonts w:ascii="Times New Roman" w:hAnsi="Times New Roman"/>
                <w:sz w:val="20"/>
                <w:szCs w:val="20"/>
                <w:shd w:val="clear" w:color="auto" w:fill="FFFFFF"/>
                <w:lang w:eastAsia="en-US"/>
              </w:rPr>
            </w:pPr>
            <w:r w:rsidRPr="002358AE">
              <w:rPr>
                <w:rFonts w:ascii="Times New Roman" w:hAnsi="Times New Roman"/>
                <w:b/>
                <w:bCs/>
                <w:sz w:val="20"/>
                <w:szCs w:val="20"/>
                <w:lang w:eastAsia="en-US"/>
              </w:rPr>
              <w:t xml:space="preserve">Тема </w:t>
            </w:r>
            <w:r>
              <w:rPr>
                <w:rFonts w:ascii="Times New Roman" w:hAnsi="Times New Roman"/>
                <w:b/>
                <w:bCs/>
                <w:sz w:val="20"/>
                <w:szCs w:val="20"/>
                <w:lang w:eastAsia="en-US"/>
              </w:rPr>
              <w:t>4.1</w:t>
            </w:r>
          </w:p>
          <w:p w:rsidR="00890480" w:rsidRPr="002358AE" w:rsidRDefault="00890480" w:rsidP="00890480">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Ландшафтная растительность</w:t>
            </w:r>
          </w:p>
        </w:tc>
        <w:tc>
          <w:tcPr>
            <w:tcW w:w="2405" w:type="pct"/>
            <w:tcBorders>
              <w:top w:val="single" w:sz="4" w:space="0" w:color="auto"/>
              <w:left w:val="single" w:sz="4" w:space="0" w:color="auto"/>
              <w:bottom w:val="single" w:sz="4" w:space="0" w:color="auto"/>
              <w:right w:val="single" w:sz="4" w:space="0" w:color="auto"/>
            </w:tcBorders>
          </w:tcPr>
          <w:p w:rsidR="00890480" w:rsidRPr="002358AE" w:rsidRDefault="00890480" w:rsidP="00890480">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Содержание учебного материала</w:t>
            </w:r>
          </w:p>
          <w:p w:rsidR="00890480" w:rsidRPr="002358AE" w:rsidRDefault="00890480" w:rsidP="00890480">
            <w:pPr>
              <w:spacing w:after="0" w:line="240" w:lineRule="auto"/>
              <w:rPr>
                <w:rFonts w:ascii="Times New Roman" w:hAnsi="Times New Roman"/>
                <w:sz w:val="20"/>
                <w:szCs w:val="20"/>
              </w:rPr>
            </w:pPr>
          </w:p>
        </w:tc>
        <w:tc>
          <w:tcPr>
            <w:tcW w:w="781" w:type="pct"/>
            <w:tcBorders>
              <w:top w:val="single" w:sz="4" w:space="0" w:color="auto"/>
              <w:left w:val="single" w:sz="4" w:space="0" w:color="auto"/>
              <w:bottom w:val="single" w:sz="4" w:space="0" w:color="auto"/>
              <w:right w:val="single" w:sz="4" w:space="0" w:color="auto"/>
            </w:tcBorders>
            <w:vAlign w:val="center"/>
            <w:hideMark/>
          </w:tcPr>
          <w:p w:rsidR="00890480" w:rsidRPr="002358AE" w:rsidRDefault="00890480" w:rsidP="00890480">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4</w:t>
            </w:r>
          </w:p>
        </w:tc>
        <w:tc>
          <w:tcPr>
            <w:tcW w:w="823" w:type="pct"/>
            <w:vMerge w:val="restart"/>
            <w:tcBorders>
              <w:top w:val="single" w:sz="4" w:space="0" w:color="auto"/>
              <w:left w:val="single" w:sz="4" w:space="0" w:color="auto"/>
              <w:bottom w:val="single" w:sz="4" w:space="0" w:color="auto"/>
              <w:right w:val="single" w:sz="4" w:space="0" w:color="auto"/>
            </w:tcBorders>
          </w:tcPr>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01</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02</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04</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07</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09</w:t>
            </w:r>
          </w:p>
          <w:p w:rsidR="00890480"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Pr>
                <w:rFonts w:ascii="Times New Roman" w:hAnsi="Times New Roman"/>
                <w:sz w:val="20"/>
                <w:szCs w:val="20"/>
                <w:lang w:eastAsia="en-US"/>
              </w:rPr>
              <w:t>ПК.1- ПК.2</w:t>
            </w:r>
          </w:p>
          <w:p w:rsidR="00310DCC" w:rsidRPr="002358AE" w:rsidRDefault="00310DCC"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eastAsia="en-US"/>
              </w:rPr>
            </w:pPr>
            <w:r>
              <w:rPr>
                <w:rFonts w:ascii="Times New Roman" w:hAnsi="Times New Roman"/>
                <w:sz w:val="20"/>
                <w:szCs w:val="20"/>
                <w:lang w:eastAsia="en-US"/>
              </w:rPr>
              <w:t>ЛР 6</w:t>
            </w:r>
          </w:p>
        </w:tc>
      </w:tr>
      <w:tr w:rsidR="007B42B2" w:rsidRPr="002358AE" w:rsidTr="002860DA">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tcPr>
          <w:p w:rsidR="007B42B2" w:rsidRPr="002358AE" w:rsidRDefault="006B4464" w:rsidP="007B42B2">
            <w:pPr>
              <w:spacing w:after="0" w:line="240" w:lineRule="auto"/>
              <w:rPr>
                <w:rFonts w:ascii="Times New Roman" w:hAnsi="Times New Roman"/>
                <w:iCs/>
                <w:sz w:val="20"/>
                <w:szCs w:val="20"/>
              </w:rPr>
            </w:pPr>
            <w:r>
              <w:rPr>
                <w:rFonts w:ascii="Times New Roman" w:hAnsi="Times New Roman"/>
                <w:iCs/>
                <w:sz w:val="20"/>
                <w:szCs w:val="20"/>
              </w:rPr>
              <w:t>1. Деревья и кустарники. Классификация цветочных культур</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6B4464" w:rsidRDefault="006B4464" w:rsidP="007B42B2">
            <w:pPr>
              <w:spacing w:after="0" w:line="240" w:lineRule="auto"/>
              <w:jc w:val="center"/>
              <w:rPr>
                <w:rFonts w:ascii="Times New Roman" w:hAnsi="Times New Roman"/>
                <w:bCs/>
                <w:sz w:val="20"/>
                <w:szCs w:val="20"/>
                <w:lang w:eastAsia="en-US"/>
              </w:rPr>
            </w:pPr>
            <w:r w:rsidRPr="006B4464">
              <w:rPr>
                <w:rFonts w:ascii="Times New Roman" w:hAnsi="Times New Roman"/>
                <w:bCs/>
                <w:sz w:val="20"/>
                <w:szCs w:val="20"/>
                <w:lang w:eastAsia="en-US"/>
              </w:rPr>
              <w:t>2</w:t>
            </w:r>
          </w:p>
        </w:tc>
        <w:tc>
          <w:tcPr>
            <w:tcW w:w="823" w:type="pct"/>
            <w:vMerge/>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7B42B2" w:rsidRPr="002358AE" w:rsidTr="00A574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tcPr>
          <w:p w:rsidR="007B42B2" w:rsidRPr="002358AE" w:rsidRDefault="006B4464" w:rsidP="007B42B2">
            <w:pPr>
              <w:spacing w:after="0" w:line="240" w:lineRule="auto"/>
              <w:rPr>
                <w:rFonts w:ascii="Times New Roman" w:hAnsi="Times New Roman"/>
                <w:sz w:val="20"/>
                <w:szCs w:val="20"/>
              </w:rPr>
            </w:pPr>
            <w:r>
              <w:rPr>
                <w:rFonts w:ascii="Times New Roman" w:hAnsi="Times New Roman"/>
                <w:sz w:val="20"/>
                <w:szCs w:val="20"/>
              </w:rPr>
              <w:t>2. Как построить клумбу. Создание цветника возле деревьев</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6B4464" w:rsidRDefault="006B4464" w:rsidP="007B42B2">
            <w:pPr>
              <w:spacing w:after="0" w:line="240" w:lineRule="auto"/>
              <w:jc w:val="center"/>
              <w:rPr>
                <w:rFonts w:ascii="Times New Roman" w:hAnsi="Times New Roman"/>
                <w:bCs/>
                <w:sz w:val="20"/>
                <w:szCs w:val="20"/>
                <w:lang w:eastAsia="en-US"/>
              </w:rPr>
            </w:pPr>
            <w:r w:rsidRPr="006B4464">
              <w:rPr>
                <w:rFonts w:ascii="Times New Roman" w:hAnsi="Times New Roman"/>
                <w:bCs/>
                <w:sz w:val="20"/>
                <w:szCs w:val="20"/>
                <w:lang w:eastAsia="en-US"/>
              </w:rPr>
              <w:t>2</w:t>
            </w: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7B42B2" w:rsidRPr="002358AE" w:rsidTr="00A574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hideMark/>
          </w:tcPr>
          <w:p w:rsidR="006B4464" w:rsidRDefault="007B42B2" w:rsidP="007B42B2">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Самостоятельная работа обучающихся</w:t>
            </w:r>
          </w:p>
          <w:p w:rsidR="000379A2" w:rsidRPr="000379A2" w:rsidRDefault="000379A2" w:rsidP="007B42B2">
            <w:pPr>
              <w:spacing w:after="0" w:line="240" w:lineRule="auto"/>
              <w:rPr>
                <w:rFonts w:ascii="Times New Roman" w:hAnsi="Times New Roman"/>
                <w:bCs/>
                <w:sz w:val="20"/>
                <w:szCs w:val="20"/>
                <w:lang w:eastAsia="en-US"/>
              </w:rPr>
            </w:pPr>
            <w:r>
              <w:rPr>
                <w:rFonts w:ascii="Times New Roman" w:hAnsi="Times New Roman"/>
                <w:bCs/>
                <w:sz w:val="20"/>
                <w:szCs w:val="20"/>
                <w:lang w:eastAsia="en-US"/>
              </w:rPr>
              <w:t>Составить таблицу светолюбивых и теневыносливых растений</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2358AE" w:rsidRDefault="000379A2" w:rsidP="007B42B2">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w:t>
            </w: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890480" w:rsidRPr="002358AE" w:rsidTr="00A574B2">
        <w:trPr>
          <w:trHeight w:val="20"/>
        </w:trPr>
        <w:tc>
          <w:tcPr>
            <w:tcW w:w="991" w:type="pct"/>
            <w:vMerge w:val="restart"/>
            <w:tcBorders>
              <w:top w:val="single" w:sz="4" w:space="0" w:color="auto"/>
              <w:left w:val="single" w:sz="4" w:space="0" w:color="auto"/>
              <w:bottom w:val="single" w:sz="4" w:space="0" w:color="auto"/>
              <w:right w:val="single" w:sz="4" w:space="0" w:color="auto"/>
            </w:tcBorders>
            <w:hideMark/>
          </w:tcPr>
          <w:p w:rsidR="00890480" w:rsidRPr="002358AE" w:rsidRDefault="00890480" w:rsidP="00890480">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 xml:space="preserve">Тема </w:t>
            </w:r>
            <w:r>
              <w:rPr>
                <w:rFonts w:ascii="Times New Roman" w:hAnsi="Times New Roman"/>
                <w:b/>
                <w:bCs/>
                <w:sz w:val="20"/>
                <w:szCs w:val="20"/>
                <w:lang w:eastAsia="en-US"/>
              </w:rPr>
              <w:t>4.2</w:t>
            </w:r>
            <w:r w:rsidRPr="002358AE">
              <w:rPr>
                <w:rFonts w:ascii="Times New Roman" w:hAnsi="Times New Roman"/>
                <w:b/>
                <w:bCs/>
                <w:sz w:val="20"/>
                <w:szCs w:val="20"/>
                <w:lang w:eastAsia="en-US"/>
              </w:rPr>
              <w:t xml:space="preserve"> </w:t>
            </w:r>
          </w:p>
          <w:p w:rsidR="00890480" w:rsidRPr="002358AE" w:rsidRDefault="00890480" w:rsidP="00890480">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Создание плана посадки</w:t>
            </w:r>
          </w:p>
        </w:tc>
        <w:tc>
          <w:tcPr>
            <w:tcW w:w="2405" w:type="pct"/>
            <w:tcBorders>
              <w:top w:val="single" w:sz="4" w:space="0" w:color="auto"/>
              <w:left w:val="single" w:sz="4" w:space="0" w:color="auto"/>
              <w:bottom w:val="single" w:sz="4" w:space="0" w:color="auto"/>
              <w:right w:val="single" w:sz="4" w:space="0" w:color="auto"/>
            </w:tcBorders>
          </w:tcPr>
          <w:p w:rsidR="00890480" w:rsidRDefault="00890480" w:rsidP="00890480">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Содержание учебного материала</w:t>
            </w:r>
          </w:p>
          <w:p w:rsidR="00890480" w:rsidRPr="002358AE" w:rsidRDefault="00890480" w:rsidP="00890480">
            <w:pPr>
              <w:spacing w:after="0" w:line="240" w:lineRule="auto"/>
              <w:rPr>
                <w:rFonts w:ascii="Times New Roman" w:hAnsi="Times New Roman"/>
                <w:sz w:val="20"/>
                <w:szCs w:val="20"/>
              </w:rPr>
            </w:pPr>
          </w:p>
        </w:tc>
        <w:tc>
          <w:tcPr>
            <w:tcW w:w="781" w:type="pct"/>
            <w:tcBorders>
              <w:top w:val="single" w:sz="4" w:space="0" w:color="auto"/>
              <w:left w:val="single" w:sz="4" w:space="0" w:color="auto"/>
              <w:bottom w:val="single" w:sz="4" w:space="0" w:color="auto"/>
              <w:right w:val="single" w:sz="4" w:space="0" w:color="auto"/>
            </w:tcBorders>
            <w:vAlign w:val="center"/>
          </w:tcPr>
          <w:p w:rsidR="00890480" w:rsidRPr="002358AE" w:rsidRDefault="00890480" w:rsidP="00890480">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4</w:t>
            </w:r>
          </w:p>
        </w:tc>
        <w:tc>
          <w:tcPr>
            <w:tcW w:w="823" w:type="pct"/>
            <w:vMerge w:val="restart"/>
            <w:tcBorders>
              <w:top w:val="single" w:sz="4" w:space="0" w:color="auto"/>
              <w:left w:val="single" w:sz="4" w:space="0" w:color="auto"/>
              <w:bottom w:val="single" w:sz="4" w:space="0" w:color="auto"/>
              <w:right w:val="single" w:sz="4" w:space="0" w:color="auto"/>
            </w:tcBorders>
          </w:tcPr>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01</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02</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04</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07</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09</w:t>
            </w:r>
          </w:p>
          <w:p w:rsidR="00890480"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Pr>
                <w:rFonts w:ascii="Times New Roman" w:hAnsi="Times New Roman"/>
                <w:sz w:val="20"/>
                <w:szCs w:val="20"/>
                <w:lang w:eastAsia="en-US"/>
              </w:rPr>
              <w:t>ПК.1- ПК.2</w:t>
            </w:r>
          </w:p>
          <w:p w:rsidR="00310DCC" w:rsidRPr="002358AE" w:rsidRDefault="00310DCC"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eastAsia="en-US"/>
              </w:rPr>
            </w:pPr>
            <w:r>
              <w:rPr>
                <w:rFonts w:ascii="Times New Roman" w:hAnsi="Times New Roman"/>
                <w:sz w:val="20"/>
                <w:szCs w:val="20"/>
                <w:lang w:eastAsia="en-US"/>
              </w:rPr>
              <w:t>ЛР 13</w:t>
            </w:r>
          </w:p>
        </w:tc>
      </w:tr>
      <w:tr w:rsidR="007B42B2" w:rsidRPr="002358AE" w:rsidTr="002860DA">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tcPr>
          <w:p w:rsidR="007B42B2" w:rsidRPr="002358AE" w:rsidRDefault="000379A2" w:rsidP="007B42B2">
            <w:pPr>
              <w:spacing w:after="0" w:line="240" w:lineRule="auto"/>
              <w:rPr>
                <w:rFonts w:ascii="Times New Roman" w:hAnsi="Times New Roman"/>
                <w:sz w:val="20"/>
                <w:szCs w:val="20"/>
                <w:lang w:eastAsia="en-US"/>
              </w:rPr>
            </w:pPr>
            <w:r>
              <w:rPr>
                <w:rFonts w:ascii="Times New Roman" w:hAnsi="Times New Roman"/>
                <w:sz w:val="20"/>
                <w:szCs w:val="20"/>
                <w:lang w:eastAsia="en-US"/>
              </w:rPr>
              <w:t>1. Принципы дизайна растений</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0379A2" w:rsidRDefault="000379A2" w:rsidP="007B42B2">
            <w:pPr>
              <w:spacing w:after="0" w:line="240" w:lineRule="auto"/>
              <w:jc w:val="center"/>
              <w:rPr>
                <w:rFonts w:ascii="Times New Roman" w:hAnsi="Times New Roman"/>
                <w:bCs/>
                <w:sz w:val="20"/>
                <w:szCs w:val="20"/>
                <w:lang w:eastAsia="en-US"/>
              </w:rPr>
            </w:pPr>
            <w:r w:rsidRPr="000379A2">
              <w:rPr>
                <w:rFonts w:ascii="Times New Roman" w:hAnsi="Times New Roman"/>
                <w:bCs/>
                <w:sz w:val="20"/>
                <w:szCs w:val="20"/>
                <w:lang w:eastAsia="en-US"/>
              </w:rPr>
              <w:t>2</w:t>
            </w:r>
          </w:p>
        </w:tc>
        <w:tc>
          <w:tcPr>
            <w:tcW w:w="823" w:type="pct"/>
            <w:vMerge/>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7B42B2" w:rsidRPr="002358AE" w:rsidTr="002860DA">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tcPr>
          <w:p w:rsidR="007B42B2" w:rsidRPr="002358AE" w:rsidRDefault="000379A2" w:rsidP="007B42B2">
            <w:pPr>
              <w:spacing w:after="0" w:line="240" w:lineRule="auto"/>
              <w:rPr>
                <w:rFonts w:ascii="Times New Roman" w:hAnsi="Times New Roman"/>
                <w:sz w:val="20"/>
                <w:szCs w:val="20"/>
              </w:rPr>
            </w:pPr>
            <w:r>
              <w:rPr>
                <w:rFonts w:ascii="Times New Roman" w:hAnsi="Times New Roman"/>
                <w:sz w:val="20"/>
                <w:szCs w:val="20"/>
              </w:rPr>
              <w:t>2. Сезонные изменения в растительных композициях</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0379A2" w:rsidRDefault="000379A2" w:rsidP="007B42B2">
            <w:pPr>
              <w:spacing w:after="0" w:line="240" w:lineRule="auto"/>
              <w:jc w:val="center"/>
              <w:rPr>
                <w:rFonts w:ascii="Times New Roman" w:hAnsi="Times New Roman"/>
                <w:bCs/>
                <w:sz w:val="20"/>
                <w:szCs w:val="20"/>
                <w:lang w:eastAsia="en-US"/>
              </w:rPr>
            </w:pPr>
            <w:r w:rsidRPr="000379A2">
              <w:rPr>
                <w:rFonts w:ascii="Times New Roman" w:hAnsi="Times New Roman"/>
                <w:bCs/>
                <w:sz w:val="20"/>
                <w:szCs w:val="20"/>
                <w:lang w:eastAsia="en-US"/>
              </w:rPr>
              <w:t>2</w:t>
            </w:r>
          </w:p>
        </w:tc>
        <w:tc>
          <w:tcPr>
            <w:tcW w:w="823" w:type="pct"/>
            <w:vMerge/>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7B42B2" w:rsidRPr="002358AE" w:rsidTr="00A574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hideMark/>
          </w:tcPr>
          <w:p w:rsidR="007B42B2" w:rsidRPr="002358AE" w:rsidRDefault="007B42B2" w:rsidP="007B42B2">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Самостоятельная работа обучающихся</w:t>
            </w:r>
          </w:p>
          <w:p w:rsidR="007B42B2" w:rsidRPr="002358AE" w:rsidRDefault="000379A2" w:rsidP="007B42B2">
            <w:pPr>
              <w:spacing w:after="0" w:line="240" w:lineRule="auto"/>
              <w:rPr>
                <w:rFonts w:ascii="Times New Roman" w:hAnsi="Times New Roman"/>
                <w:bCs/>
                <w:sz w:val="20"/>
                <w:szCs w:val="20"/>
                <w:lang w:eastAsia="en-US"/>
              </w:rPr>
            </w:pPr>
            <w:r>
              <w:rPr>
                <w:rFonts w:ascii="Times New Roman" w:hAnsi="Times New Roman"/>
                <w:bCs/>
                <w:sz w:val="20"/>
                <w:szCs w:val="20"/>
                <w:lang w:eastAsia="en-US"/>
              </w:rPr>
              <w:t xml:space="preserve">Разработать ландшафтный дизайн участка </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2358AE" w:rsidRDefault="00F021F9" w:rsidP="007B42B2">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3</w:t>
            </w: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890480" w:rsidRPr="002358AE" w:rsidTr="00A574B2">
        <w:trPr>
          <w:trHeight w:val="20"/>
        </w:trPr>
        <w:tc>
          <w:tcPr>
            <w:tcW w:w="991" w:type="pct"/>
            <w:vMerge w:val="restart"/>
            <w:tcBorders>
              <w:top w:val="single" w:sz="4" w:space="0" w:color="auto"/>
              <w:left w:val="single" w:sz="4" w:space="0" w:color="auto"/>
              <w:bottom w:val="single" w:sz="4" w:space="0" w:color="auto"/>
              <w:right w:val="single" w:sz="4" w:space="0" w:color="auto"/>
            </w:tcBorders>
            <w:hideMark/>
          </w:tcPr>
          <w:p w:rsidR="00890480" w:rsidRDefault="00890480" w:rsidP="00890480">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 xml:space="preserve">Тема </w:t>
            </w:r>
            <w:r>
              <w:rPr>
                <w:rFonts w:ascii="Times New Roman" w:hAnsi="Times New Roman"/>
                <w:b/>
                <w:bCs/>
                <w:sz w:val="20"/>
                <w:szCs w:val="20"/>
                <w:lang w:eastAsia="en-US"/>
              </w:rPr>
              <w:t>4.3</w:t>
            </w:r>
          </w:p>
          <w:p w:rsidR="00890480" w:rsidRPr="002358AE" w:rsidRDefault="00890480" w:rsidP="00890480">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Сады и парки мира</w:t>
            </w:r>
          </w:p>
          <w:p w:rsidR="00890480" w:rsidRPr="002358AE" w:rsidRDefault="00890480" w:rsidP="00890480">
            <w:pPr>
              <w:spacing w:after="0" w:line="240" w:lineRule="auto"/>
              <w:rPr>
                <w:rFonts w:ascii="Times New Roman" w:hAnsi="Times New Roman"/>
                <w:b/>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tcPr>
          <w:p w:rsidR="00890480" w:rsidRPr="002860DA" w:rsidRDefault="00890480" w:rsidP="00890480">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Содержание учебного материала</w:t>
            </w:r>
          </w:p>
        </w:tc>
        <w:tc>
          <w:tcPr>
            <w:tcW w:w="781" w:type="pct"/>
            <w:tcBorders>
              <w:top w:val="single" w:sz="4" w:space="0" w:color="auto"/>
              <w:left w:val="single" w:sz="4" w:space="0" w:color="auto"/>
              <w:bottom w:val="single" w:sz="4" w:space="0" w:color="auto"/>
              <w:right w:val="single" w:sz="4" w:space="0" w:color="auto"/>
            </w:tcBorders>
            <w:vAlign w:val="center"/>
          </w:tcPr>
          <w:p w:rsidR="00890480" w:rsidRPr="002358AE" w:rsidRDefault="00890480" w:rsidP="00890480">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5</w:t>
            </w:r>
          </w:p>
        </w:tc>
        <w:tc>
          <w:tcPr>
            <w:tcW w:w="823" w:type="pct"/>
            <w:vMerge w:val="restart"/>
            <w:tcBorders>
              <w:top w:val="single" w:sz="4" w:space="0" w:color="auto"/>
              <w:left w:val="single" w:sz="4" w:space="0" w:color="auto"/>
              <w:bottom w:val="single" w:sz="4" w:space="0" w:color="auto"/>
              <w:right w:val="single" w:sz="4" w:space="0" w:color="auto"/>
            </w:tcBorders>
          </w:tcPr>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01</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02</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04</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07</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lastRenderedPageBreak/>
              <w:t>ОК 09</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eastAsia="en-US"/>
              </w:rPr>
            </w:pPr>
            <w:r>
              <w:rPr>
                <w:rFonts w:ascii="Times New Roman" w:hAnsi="Times New Roman"/>
                <w:sz w:val="20"/>
                <w:szCs w:val="20"/>
                <w:lang w:eastAsia="en-US"/>
              </w:rPr>
              <w:t>ПК.1- ПК.2</w:t>
            </w:r>
          </w:p>
        </w:tc>
      </w:tr>
      <w:tr w:rsidR="007B42B2" w:rsidRPr="002358AE" w:rsidTr="00A574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tcPr>
          <w:p w:rsidR="007B42B2" w:rsidRPr="002358AE" w:rsidRDefault="00FC1F90" w:rsidP="007B42B2">
            <w:pPr>
              <w:spacing w:after="0" w:line="240" w:lineRule="auto"/>
              <w:rPr>
                <w:rFonts w:ascii="Times New Roman" w:hAnsi="Times New Roman"/>
                <w:sz w:val="20"/>
                <w:szCs w:val="20"/>
                <w:lang w:eastAsia="en-US"/>
              </w:rPr>
            </w:pPr>
            <w:r>
              <w:rPr>
                <w:rFonts w:ascii="Times New Roman" w:hAnsi="Times New Roman"/>
                <w:sz w:val="20"/>
                <w:szCs w:val="20"/>
                <w:lang w:eastAsia="en-US"/>
              </w:rPr>
              <w:t>1. Никитский Ботанический сад</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2358AE" w:rsidRDefault="00FC1F90" w:rsidP="007B42B2">
            <w:pPr>
              <w:spacing w:after="0" w:line="240" w:lineRule="auto"/>
              <w:jc w:val="center"/>
              <w:rPr>
                <w:rFonts w:ascii="Times New Roman" w:hAnsi="Times New Roman"/>
                <w:bCs/>
                <w:sz w:val="20"/>
                <w:szCs w:val="20"/>
                <w:lang w:eastAsia="en-US"/>
              </w:rPr>
            </w:pPr>
            <w:r>
              <w:rPr>
                <w:rFonts w:ascii="Times New Roman" w:hAnsi="Times New Roman"/>
                <w:bCs/>
                <w:sz w:val="20"/>
                <w:szCs w:val="20"/>
                <w:lang w:eastAsia="en-US"/>
              </w:rPr>
              <w:t>2</w:t>
            </w: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7B42B2" w:rsidRPr="002358AE" w:rsidTr="002860DA">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tcPr>
          <w:p w:rsidR="007B42B2" w:rsidRPr="002358AE" w:rsidRDefault="00FC1F90" w:rsidP="007B42B2">
            <w:pPr>
              <w:spacing w:after="0" w:line="240" w:lineRule="auto"/>
              <w:rPr>
                <w:rFonts w:ascii="Times New Roman" w:hAnsi="Times New Roman"/>
                <w:sz w:val="20"/>
                <w:szCs w:val="20"/>
                <w:lang w:eastAsia="en-US"/>
              </w:rPr>
            </w:pPr>
            <w:r>
              <w:rPr>
                <w:rFonts w:ascii="Times New Roman" w:hAnsi="Times New Roman"/>
                <w:sz w:val="20"/>
                <w:szCs w:val="20"/>
                <w:lang w:eastAsia="en-US"/>
              </w:rPr>
              <w:t>2. Сочинский Дендрарий</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FC1F90" w:rsidRDefault="00FC1F90" w:rsidP="007B42B2">
            <w:pPr>
              <w:spacing w:after="0" w:line="240" w:lineRule="auto"/>
              <w:jc w:val="center"/>
              <w:rPr>
                <w:rFonts w:ascii="Times New Roman" w:hAnsi="Times New Roman"/>
                <w:bCs/>
                <w:sz w:val="20"/>
                <w:szCs w:val="20"/>
                <w:lang w:eastAsia="en-US"/>
              </w:rPr>
            </w:pPr>
            <w:r w:rsidRPr="00FC1F90">
              <w:rPr>
                <w:rFonts w:ascii="Times New Roman" w:hAnsi="Times New Roman"/>
                <w:bCs/>
                <w:sz w:val="20"/>
                <w:szCs w:val="20"/>
                <w:lang w:eastAsia="en-US"/>
              </w:rPr>
              <w:t>2</w:t>
            </w:r>
          </w:p>
        </w:tc>
        <w:tc>
          <w:tcPr>
            <w:tcW w:w="823" w:type="pct"/>
            <w:vMerge/>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7B42B2" w:rsidRPr="002358AE" w:rsidTr="002860DA">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tcPr>
          <w:p w:rsidR="007B42B2" w:rsidRPr="002358AE" w:rsidRDefault="00FC1F90" w:rsidP="007B42B2">
            <w:pPr>
              <w:spacing w:after="0" w:line="240" w:lineRule="auto"/>
              <w:rPr>
                <w:rFonts w:ascii="Times New Roman" w:hAnsi="Times New Roman"/>
                <w:sz w:val="20"/>
                <w:szCs w:val="20"/>
                <w:lang w:eastAsia="en-US"/>
              </w:rPr>
            </w:pPr>
            <w:r>
              <w:rPr>
                <w:rFonts w:ascii="Times New Roman" w:hAnsi="Times New Roman"/>
                <w:sz w:val="20"/>
                <w:szCs w:val="20"/>
                <w:lang w:eastAsia="en-US"/>
              </w:rPr>
              <w:t>3. Висячие сады Семирамиды</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2358AE" w:rsidRDefault="00FC1F90" w:rsidP="007B42B2">
            <w:pPr>
              <w:spacing w:after="0" w:line="240" w:lineRule="auto"/>
              <w:jc w:val="center"/>
              <w:rPr>
                <w:rFonts w:ascii="Times New Roman" w:hAnsi="Times New Roman"/>
                <w:bCs/>
                <w:sz w:val="20"/>
                <w:szCs w:val="20"/>
                <w:lang w:eastAsia="en-US"/>
              </w:rPr>
            </w:pPr>
            <w:r>
              <w:rPr>
                <w:rFonts w:ascii="Times New Roman" w:hAnsi="Times New Roman"/>
                <w:bCs/>
                <w:sz w:val="20"/>
                <w:szCs w:val="20"/>
                <w:lang w:eastAsia="en-US"/>
              </w:rPr>
              <w:t>1</w:t>
            </w:r>
          </w:p>
        </w:tc>
        <w:tc>
          <w:tcPr>
            <w:tcW w:w="823" w:type="pct"/>
            <w:vMerge/>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7B42B2" w:rsidRPr="002358AE" w:rsidTr="002860D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hideMark/>
          </w:tcPr>
          <w:p w:rsidR="007B42B2" w:rsidRDefault="007B42B2" w:rsidP="007B42B2">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Самостоятельная работа обучающихся</w:t>
            </w:r>
          </w:p>
          <w:p w:rsidR="00FC1F90" w:rsidRPr="002860DA" w:rsidRDefault="00FC1F90" w:rsidP="007B42B2">
            <w:pPr>
              <w:spacing w:after="0" w:line="240" w:lineRule="auto"/>
              <w:rPr>
                <w:rFonts w:ascii="Times New Roman" w:hAnsi="Times New Roman"/>
                <w:b/>
                <w:bCs/>
                <w:sz w:val="20"/>
                <w:szCs w:val="20"/>
                <w:lang w:eastAsia="en-US"/>
              </w:rPr>
            </w:pPr>
            <w:r w:rsidRPr="00FC1F90">
              <w:rPr>
                <w:rFonts w:ascii="Times New Roman" w:hAnsi="Times New Roman"/>
                <w:bCs/>
                <w:sz w:val="20"/>
                <w:szCs w:val="20"/>
                <w:lang w:eastAsia="en-US"/>
              </w:rPr>
              <w:t>(не предусмотрена</w:t>
            </w:r>
            <w:r>
              <w:rPr>
                <w:rFonts w:ascii="Times New Roman" w:hAnsi="Times New Roman"/>
                <w:b/>
                <w:bCs/>
                <w:sz w:val="20"/>
                <w:szCs w:val="20"/>
                <w:lang w:eastAsia="en-US"/>
              </w:rPr>
              <w:t>)</w:t>
            </w:r>
          </w:p>
        </w:tc>
        <w:tc>
          <w:tcPr>
            <w:tcW w:w="781" w:type="pct"/>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jc w:val="center"/>
              <w:rPr>
                <w:rFonts w:ascii="Times New Roman" w:hAnsi="Times New Roman"/>
                <w:b/>
                <w:bCs/>
                <w:sz w:val="20"/>
                <w:szCs w:val="20"/>
                <w:lang w:eastAsia="en-US"/>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7B42B2" w:rsidRPr="002358AE" w:rsidTr="002860DA">
        <w:tc>
          <w:tcPr>
            <w:tcW w:w="3396" w:type="pct"/>
            <w:gridSpan w:val="2"/>
            <w:tcBorders>
              <w:top w:val="single" w:sz="4" w:space="0" w:color="auto"/>
              <w:left w:val="single" w:sz="4" w:space="0" w:color="auto"/>
              <w:bottom w:val="single" w:sz="4" w:space="0" w:color="auto"/>
              <w:right w:val="single" w:sz="4" w:space="0" w:color="auto"/>
            </w:tcBorders>
            <w:hideMark/>
          </w:tcPr>
          <w:p w:rsidR="007B42B2" w:rsidRPr="002358AE" w:rsidRDefault="007B42B2" w:rsidP="007B42B2">
            <w:pPr>
              <w:suppressAutoHyphens/>
              <w:spacing w:after="0" w:line="240" w:lineRule="auto"/>
              <w:rPr>
                <w:rFonts w:ascii="Times New Roman" w:hAnsi="Times New Roman"/>
                <w:b/>
                <w:sz w:val="20"/>
                <w:szCs w:val="20"/>
                <w:lang w:eastAsia="en-US"/>
              </w:rPr>
            </w:pPr>
            <w:r w:rsidRPr="002358AE">
              <w:rPr>
                <w:rFonts w:ascii="Times New Roman" w:hAnsi="Times New Roman"/>
                <w:b/>
                <w:sz w:val="20"/>
                <w:szCs w:val="20"/>
                <w:lang w:eastAsia="en-US"/>
              </w:rPr>
              <w:lastRenderedPageBreak/>
              <w:t>Промежуточная аттестация – дифференцированный зачет</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sz w:val="20"/>
                <w:szCs w:val="20"/>
                <w:lang w:eastAsia="en-US"/>
              </w:rPr>
            </w:pPr>
            <w:r w:rsidRPr="002358AE">
              <w:rPr>
                <w:rFonts w:ascii="Times New Roman" w:hAnsi="Times New Roman"/>
                <w:b/>
                <w:sz w:val="20"/>
                <w:szCs w:val="20"/>
                <w:lang w:eastAsia="en-US"/>
              </w:rPr>
              <w:t>2</w:t>
            </w:r>
          </w:p>
        </w:tc>
        <w:tc>
          <w:tcPr>
            <w:tcW w:w="823" w:type="pct"/>
            <w:tcBorders>
              <w:top w:val="single" w:sz="4" w:space="0" w:color="auto"/>
              <w:left w:val="single" w:sz="4" w:space="0" w:color="auto"/>
              <w:bottom w:val="single" w:sz="4" w:space="0" w:color="auto"/>
              <w:right w:val="single" w:sz="4" w:space="0" w:color="auto"/>
            </w:tcBorders>
          </w:tcPr>
          <w:p w:rsidR="007B42B2" w:rsidRPr="002358AE" w:rsidRDefault="007B42B2" w:rsidP="007B42B2">
            <w:pPr>
              <w:spacing w:after="0" w:line="240" w:lineRule="auto"/>
              <w:jc w:val="center"/>
              <w:rPr>
                <w:rFonts w:ascii="Times New Roman" w:hAnsi="Times New Roman"/>
                <w:b/>
                <w:sz w:val="20"/>
                <w:szCs w:val="20"/>
                <w:lang w:eastAsia="en-US"/>
              </w:rPr>
            </w:pPr>
          </w:p>
        </w:tc>
      </w:tr>
      <w:tr w:rsidR="007B42B2" w:rsidRPr="002358AE" w:rsidTr="002860DA">
        <w:trPr>
          <w:trHeight w:val="20"/>
        </w:trPr>
        <w:tc>
          <w:tcPr>
            <w:tcW w:w="3396" w:type="pct"/>
            <w:gridSpan w:val="2"/>
            <w:tcBorders>
              <w:top w:val="single" w:sz="4" w:space="0" w:color="auto"/>
              <w:left w:val="single" w:sz="4" w:space="0" w:color="auto"/>
              <w:bottom w:val="single" w:sz="4" w:space="0" w:color="auto"/>
              <w:right w:val="single" w:sz="4" w:space="0" w:color="auto"/>
            </w:tcBorders>
            <w:hideMark/>
          </w:tcPr>
          <w:p w:rsidR="007B42B2" w:rsidRPr="002358AE" w:rsidRDefault="007B42B2" w:rsidP="007B42B2">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Всего:</w:t>
            </w:r>
          </w:p>
        </w:tc>
        <w:tc>
          <w:tcPr>
            <w:tcW w:w="781" w:type="pct"/>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jc w:val="center"/>
              <w:rPr>
                <w:rFonts w:ascii="Times New Roman" w:hAnsi="Times New Roman"/>
                <w:b/>
                <w:bCs/>
                <w:sz w:val="20"/>
                <w:szCs w:val="20"/>
                <w:lang w:eastAsia="en-US"/>
              </w:rPr>
            </w:pPr>
            <w:r w:rsidRPr="002358AE">
              <w:rPr>
                <w:rFonts w:ascii="Times New Roman" w:hAnsi="Times New Roman"/>
                <w:b/>
                <w:bCs/>
                <w:sz w:val="20"/>
                <w:szCs w:val="20"/>
                <w:lang w:eastAsia="en-US"/>
              </w:rPr>
              <w:t>36</w:t>
            </w:r>
          </w:p>
        </w:tc>
        <w:tc>
          <w:tcPr>
            <w:tcW w:w="823" w:type="pct"/>
            <w:tcBorders>
              <w:top w:val="single" w:sz="4" w:space="0" w:color="auto"/>
              <w:left w:val="single" w:sz="4" w:space="0" w:color="auto"/>
              <w:bottom w:val="single" w:sz="4" w:space="0" w:color="auto"/>
              <w:right w:val="single" w:sz="4" w:space="0" w:color="auto"/>
            </w:tcBorders>
          </w:tcPr>
          <w:p w:rsidR="007B42B2" w:rsidRPr="002358AE" w:rsidRDefault="007B42B2" w:rsidP="007B42B2">
            <w:pPr>
              <w:spacing w:after="0" w:line="240" w:lineRule="auto"/>
              <w:rPr>
                <w:rFonts w:ascii="Times New Roman" w:hAnsi="Times New Roman"/>
                <w:b/>
                <w:bCs/>
                <w:sz w:val="20"/>
                <w:szCs w:val="20"/>
                <w:lang w:eastAsia="en-US"/>
              </w:rPr>
            </w:pPr>
          </w:p>
        </w:tc>
      </w:tr>
      <w:tr w:rsidR="007B42B2" w:rsidRPr="002358AE" w:rsidTr="002860DA">
        <w:trPr>
          <w:trHeight w:val="20"/>
        </w:trPr>
        <w:tc>
          <w:tcPr>
            <w:tcW w:w="3396" w:type="pct"/>
            <w:gridSpan w:val="2"/>
            <w:tcBorders>
              <w:top w:val="single" w:sz="4" w:space="0" w:color="auto"/>
              <w:left w:val="single" w:sz="4" w:space="0" w:color="auto"/>
              <w:bottom w:val="single" w:sz="4" w:space="0" w:color="auto"/>
              <w:right w:val="single" w:sz="4" w:space="0" w:color="auto"/>
            </w:tcBorders>
          </w:tcPr>
          <w:p w:rsidR="007B42B2" w:rsidRPr="002358AE" w:rsidRDefault="007B42B2" w:rsidP="007B42B2">
            <w:pPr>
              <w:spacing w:after="0" w:line="240" w:lineRule="auto"/>
              <w:rPr>
                <w:rFonts w:ascii="Times New Roman" w:hAnsi="Times New Roman"/>
                <w:bCs/>
                <w:sz w:val="20"/>
                <w:szCs w:val="20"/>
                <w:lang w:eastAsia="en-US"/>
              </w:rPr>
            </w:pPr>
            <w:r w:rsidRPr="002358AE">
              <w:rPr>
                <w:rFonts w:ascii="Times New Roman" w:hAnsi="Times New Roman"/>
                <w:bCs/>
                <w:sz w:val="20"/>
                <w:szCs w:val="20"/>
                <w:lang w:eastAsia="en-US"/>
              </w:rPr>
              <w:t>в т.ч.</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p>
        </w:tc>
        <w:tc>
          <w:tcPr>
            <w:tcW w:w="823" w:type="pct"/>
            <w:tcBorders>
              <w:top w:val="single" w:sz="4" w:space="0" w:color="auto"/>
              <w:left w:val="single" w:sz="4" w:space="0" w:color="auto"/>
              <w:bottom w:val="single" w:sz="4" w:space="0" w:color="auto"/>
              <w:right w:val="single" w:sz="4" w:space="0" w:color="auto"/>
            </w:tcBorders>
          </w:tcPr>
          <w:p w:rsidR="007B42B2" w:rsidRPr="002358AE" w:rsidRDefault="007B42B2" w:rsidP="007B42B2">
            <w:pPr>
              <w:spacing w:after="0" w:line="240" w:lineRule="auto"/>
              <w:rPr>
                <w:rFonts w:ascii="Times New Roman" w:hAnsi="Times New Roman"/>
                <w:b/>
                <w:bCs/>
                <w:sz w:val="20"/>
                <w:szCs w:val="20"/>
                <w:lang w:eastAsia="en-US"/>
              </w:rPr>
            </w:pPr>
          </w:p>
        </w:tc>
      </w:tr>
      <w:tr w:rsidR="007B42B2" w:rsidRPr="002358AE" w:rsidTr="002860DA">
        <w:trPr>
          <w:trHeight w:val="20"/>
        </w:trPr>
        <w:tc>
          <w:tcPr>
            <w:tcW w:w="3396" w:type="pct"/>
            <w:gridSpan w:val="2"/>
            <w:tcBorders>
              <w:top w:val="single" w:sz="4" w:space="0" w:color="auto"/>
              <w:left w:val="single" w:sz="4" w:space="0" w:color="auto"/>
              <w:bottom w:val="single" w:sz="4" w:space="0" w:color="auto"/>
              <w:right w:val="single" w:sz="4" w:space="0" w:color="auto"/>
            </w:tcBorders>
          </w:tcPr>
          <w:p w:rsidR="007B42B2" w:rsidRPr="002358AE" w:rsidRDefault="007B42B2" w:rsidP="007B42B2">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Теоретические занятия</w:t>
            </w:r>
            <w:r>
              <w:rPr>
                <w:rFonts w:ascii="Times New Roman" w:hAnsi="Times New Roman"/>
                <w:b/>
                <w:bCs/>
                <w:sz w:val="20"/>
                <w:szCs w:val="20"/>
                <w:lang w:eastAsia="en-US"/>
              </w:rPr>
              <w:t xml:space="preserve"> </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r w:rsidRPr="002358AE">
              <w:rPr>
                <w:rFonts w:ascii="Times New Roman" w:hAnsi="Times New Roman"/>
                <w:b/>
                <w:bCs/>
                <w:sz w:val="20"/>
                <w:szCs w:val="20"/>
                <w:lang w:eastAsia="en-US"/>
              </w:rPr>
              <w:t>1</w:t>
            </w:r>
            <w:r>
              <w:rPr>
                <w:rFonts w:ascii="Times New Roman" w:hAnsi="Times New Roman"/>
                <w:b/>
                <w:bCs/>
                <w:sz w:val="20"/>
                <w:szCs w:val="20"/>
                <w:lang w:eastAsia="en-US"/>
              </w:rPr>
              <w:t>7</w:t>
            </w:r>
          </w:p>
        </w:tc>
        <w:tc>
          <w:tcPr>
            <w:tcW w:w="823" w:type="pct"/>
            <w:tcBorders>
              <w:top w:val="single" w:sz="4" w:space="0" w:color="auto"/>
              <w:left w:val="single" w:sz="4" w:space="0" w:color="auto"/>
              <w:bottom w:val="single" w:sz="4" w:space="0" w:color="auto"/>
              <w:right w:val="single" w:sz="4" w:space="0" w:color="auto"/>
            </w:tcBorders>
          </w:tcPr>
          <w:p w:rsidR="007B42B2" w:rsidRPr="002358AE" w:rsidRDefault="007B42B2" w:rsidP="007B42B2">
            <w:pPr>
              <w:spacing w:after="0" w:line="240" w:lineRule="auto"/>
              <w:rPr>
                <w:rFonts w:ascii="Times New Roman" w:hAnsi="Times New Roman"/>
                <w:b/>
                <w:bCs/>
                <w:sz w:val="20"/>
                <w:szCs w:val="20"/>
                <w:lang w:eastAsia="en-US"/>
              </w:rPr>
            </w:pPr>
          </w:p>
        </w:tc>
      </w:tr>
      <w:tr w:rsidR="007B42B2" w:rsidRPr="002358AE" w:rsidTr="002860DA">
        <w:trPr>
          <w:trHeight w:val="20"/>
        </w:trPr>
        <w:tc>
          <w:tcPr>
            <w:tcW w:w="3396" w:type="pct"/>
            <w:gridSpan w:val="2"/>
            <w:tcBorders>
              <w:top w:val="single" w:sz="4" w:space="0" w:color="auto"/>
              <w:left w:val="single" w:sz="4" w:space="0" w:color="auto"/>
              <w:bottom w:val="single" w:sz="4" w:space="0" w:color="auto"/>
              <w:right w:val="single" w:sz="4" w:space="0" w:color="auto"/>
            </w:tcBorders>
          </w:tcPr>
          <w:p w:rsidR="007B42B2" w:rsidRPr="002358AE" w:rsidRDefault="007B42B2" w:rsidP="007B42B2">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Лабораторно-практические занятия (практическая подготовка)</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r w:rsidRPr="002358AE">
              <w:rPr>
                <w:rFonts w:ascii="Times New Roman" w:hAnsi="Times New Roman"/>
                <w:b/>
                <w:bCs/>
                <w:sz w:val="20"/>
                <w:szCs w:val="20"/>
                <w:lang w:eastAsia="en-US"/>
              </w:rPr>
              <w:t>13</w:t>
            </w:r>
          </w:p>
        </w:tc>
        <w:tc>
          <w:tcPr>
            <w:tcW w:w="823" w:type="pct"/>
            <w:tcBorders>
              <w:top w:val="single" w:sz="4" w:space="0" w:color="auto"/>
              <w:left w:val="single" w:sz="4" w:space="0" w:color="auto"/>
              <w:bottom w:val="single" w:sz="4" w:space="0" w:color="auto"/>
              <w:right w:val="single" w:sz="4" w:space="0" w:color="auto"/>
            </w:tcBorders>
          </w:tcPr>
          <w:p w:rsidR="007B42B2" w:rsidRPr="002358AE" w:rsidRDefault="007B42B2" w:rsidP="007B42B2">
            <w:pPr>
              <w:spacing w:after="0" w:line="240" w:lineRule="auto"/>
              <w:rPr>
                <w:rFonts w:ascii="Times New Roman" w:hAnsi="Times New Roman"/>
                <w:b/>
                <w:bCs/>
                <w:sz w:val="20"/>
                <w:szCs w:val="20"/>
                <w:lang w:eastAsia="en-US"/>
              </w:rPr>
            </w:pPr>
          </w:p>
        </w:tc>
      </w:tr>
      <w:tr w:rsidR="007B42B2" w:rsidRPr="00381351" w:rsidTr="002860DA">
        <w:trPr>
          <w:trHeight w:val="20"/>
        </w:trPr>
        <w:tc>
          <w:tcPr>
            <w:tcW w:w="3396" w:type="pct"/>
            <w:gridSpan w:val="2"/>
            <w:tcBorders>
              <w:top w:val="single" w:sz="4" w:space="0" w:color="auto"/>
              <w:left w:val="single" w:sz="4" w:space="0" w:color="auto"/>
              <w:bottom w:val="single" w:sz="4" w:space="0" w:color="auto"/>
              <w:right w:val="single" w:sz="4" w:space="0" w:color="auto"/>
            </w:tcBorders>
          </w:tcPr>
          <w:p w:rsidR="007B42B2" w:rsidRPr="005C7973" w:rsidRDefault="007B42B2" w:rsidP="007B42B2">
            <w:pPr>
              <w:spacing w:after="0" w:line="240" w:lineRule="auto"/>
              <w:rPr>
                <w:rFonts w:ascii="Times New Roman" w:hAnsi="Times New Roman"/>
                <w:b/>
                <w:bCs/>
                <w:sz w:val="20"/>
                <w:szCs w:val="20"/>
                <w:lang w:eastAsia="en-US"/>
              </w:rPr>
            </w:pPr>
            <w:r w:rsidRPr="005C7973">
              <w:rPr>
                <w:rFonts w:ascii="Times New Roman" w:hAnsi="Times New Roman"/>
                <w:b/>
                <w:bCs/>
                <w:sz w:val="20"/>
                <w:szCs w:val="20"/>
                <w:lang w:eastAsia="en-US"/>
              </w:rPr>
              <w:t>Самостоятельная работа обучающихся</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5C7973" w:rsidRDefault="007B42B2" w:rsidP="007B42B2">
            <w:pPr>
              <w:spacing w:after="0" w:line="240" w:lineRule="auto"/>
              <w:jc w:val="center"/>
              <w:rPr>
                <w:rFonts w:ascii="Times New Roman" w:hAnsi="Times New Roman"/>
                <w:b/>
                <w:bCs/>
                <w:sz w:val="20"/>
                <w:szCs w:val="20"/>
                <w:lang w:eastAsia="en-US"/>
              </w:rPr>
            </w:pPr>
            <w:r w:rsidRPr="005C7973">
              <w:rPr>
                <w:rFonts w:ascii="Times New Roman" w:hAnsi="Times New Roman"/>
                <w:b/>
                <w:bCs/>
                <w:sz w:val="20"/>
                <w:szCs w:val="20"/>
                <w:lang w:eastAsia="en-US"/>
              </w:rPr>
              <w:t>4</w:t>
            </w:r>
          </w:p>
        </w:tc>
        <w:tc>
          <w:tcPr>
            <w:tcW w:w="823" w:type="pct"/>
            <w:tcBorders>
              <w:top w:val="single" w:sz="4" w:space="0" w:color="auto"/>
              <w:left w:val="single" w:sz="4" w:space="0" w:color="auto"/>
              <w:bottom w:val="single" w:sz="4" w:space="0" w:color="auto"/>
              <w:right w:val="single" w:sz="4" w:space="0" w:color="auto"/>
            </w:tcBorders>
          </w:tcPr>
          <w:p w:rsidR="007B42B2" w:rsidRPr="00381351" w:rsidRDefault="007B42B2" w:rsidP="007B42B2">
            <w:pPr>
              <w:spacing w:after="0" w:line="240" w:lineRule="auto"/>
              <w:rPr>
                <w:rFonts w:ascii="Times New Roman" w:hAnsi="Times New Roman"/>
                <w:b/>
                <w:bCs/>
                <w:lang w:eastAsia="en-US"/>
              </w:rPr>
            </w:pPr>
          </w:p>
        </w:tc>
      </w:tr>
      <w:tr w:rsidR="007B42B2" w:rsidRPr="00381351" w:rsidTr="002860DA">
        <w:trPr>
          <w:trHeight w:val="20"/>
        </w:trPr>
        <w:tc>
          <w:tcPr>
            <w:tcW w:w="3396" w:type="pct"/>
            <w:gridSpan w:val="2"/>
            <w:tcBorders>
              <w:top w:val="single" w:sz="4" w:space="0" w:color="auto"/>
              <w:left w:val="single" w:sz="4" w:space="0" w:color="auto"/>
              <w:bottom w:val="single" w:sz="4" w:space="0" w:color="auto"/>
              <w:right w:val="single" w:sz="4" w:space="0" w:color="auto"/>
            </w:tcBorders>
          </w:tcPr>
          <w:p w:rsidR="007B42B2" w:rsidRPr="005C7973" w:rsidRDefault="007B42B2" w:rsidP="007B42B2">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Дифференцированный зачет</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5C7973" w:rsidRDefault="007B42B2" w:rsidP="007B42B2">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w:t>
            </w:r>
          </w:p>
        </w:tc>
        <w:tc>
          <w:tcPr>
            <w:tcW w:w="823" w:type="pct"/>
            <w:tcBorders>
              <w:top w:val="single" w:sz="4" w:space="0" w:color="auto"/>
              <w:left w:val="single" w:sz="4" w:space="0" w:color="auto"/>
              <w:bottom w:val="single" w:sz="4" w:space="0" w:color="auto"/>
              <w:right w:val="single" w:sz="4" w:space="0" w:color="auto"/>
            </w:tcBorders>
          </w:tcPr>
          <w:p w:rsidR="007B42B2" w:rsidRPr="00381351" w:rsidRDefault="007B42B2" w:rsidP="007B42B2">
            <w:pPr>
              <w:spacing w:after="0" w:line="240" w:lineRule="auto"/>
              <w:rPr>
                <w:rFonts w:ascii="Times New Roman" w:hAnsi="Times New Roman"/>
                <w:b/>
                <w:bCs/>
                <w:lang w:eastAsia="en-US"/>
              </w:rPr>
            </w:pPr>
          </w:p>
        </w:tc>
      </w:tr>
    </w:tbl>
    <w:p w:rsidR="002860DA" w:rsidRDefault="002860DA" w:rsidP="00813E35">
      <w:pPr>
        <w:keepNext/>
        <w:keepLines/>
        <w:numPr>
          <w:ilvl w:val="0"/>
          <w:numId w:val="46"/>
        </w:numPr>
        <w:spacing w:before="240" w:after="0" w:line="259" w:lineRule="auto"/>
        <w:jc w:val="center"/>
        <w:outlineLvl w:val="0"/>
        <w:rPr>
          <w:rFonts w:ascii="Times New Roman" w:eastAsia="OfficinaSansBookC" w:hAnsi="Times New Roman"/>
          <w:b/>
          <w:sz w:val="24"/>
          <w:szCs w:val="24"/>
          <w:lang w:eastAsia="en-GB"/>
        </w:rPr>
        <w:sectPr w:rsidR="002860DA" w:rsidSect="002860DA">
          <w:footerReference w:type="even" r:id="rId9"/>
          <w:footerReference w:type="default" r:id="rId10"/>
          <w:pgSz w:w="16838" w:h="11906" w:orient="landscape"/>
          <w:pgMar w:top="851" w:right="1134" w:bottom="1701" w:left="1134" w:header="709" w:footer="709" w:gutter="0"/>
          <w:cols w:space="708"/>
          <w:docGrid w:linePitch="360"/>
        </w:sectPr>
      </w:pPr>
      <w:bookmarkStart w:id="2" w:name="_Toc124862063"/>
    </w:p>
    <w:p w:rsidR="000B6A2D" w:rsidRDefault="00813E35" w:rsidP="00813E35">
      <w:pPr>
        <w:keepNext/>
        <w:keepLines/>
        <w:numPr>
          <w:ilvl w:val="0"/>
          <w:numId w:val="46"/>
        </w:numPr>
        <w:spacing w:before="240" w:after="0" w:line="259" w:lineRule="auto"/>
        <w:jc w:val="center"/>
        <w:outlineLvl w:val="0"/>
        <w:rPr>
          <w:rFonts w:ascii="Times New Roman" w:eastAsia="OfficinaSansBookC" w:hAnsi="Times New Roman"/>
          <w:b/>
          <w:sz w:val="24"/>
          <w:szCs w:val="24"/>
          <w:lang w:eastAsia="en-GB"/>
        </w:rPr>
      </w:pPr>
      <w:r w:rsidRPr="007B717F">
        <w:rPr>
          <w:rFonts w:ascii="Times New Roman" w:eastAsia="OfficinaSansBookC" w:hAnsi="Times New Roman"/>
          <w:b/>
          <w:sz w:val="24"/>
          <w:szCs w:val="24"/>
          <w:lang w:eastAsia="en-GB"/>
        </w:rPr>
        <w:lastRenderedPageBreak/>
        <w:t xml:space="preserve">УСЛОВИЯ РЕАЛИЗАЦИИ </w:t>
      </w:r>
      <w:r>
        <w:rPr>
          <w:rFonts w:ascii="Times New Roman" w:eastAsia="OfficinaSansBookC" w:hAnsi="Times New Roman"/>
          <w:b/>
          <w:sz w:val="24"/>
          <w:szCs w:val="24"/>
          <w:lang w:eastAsia="en-GB"/>
        </w:rPr>
        <w:t xml:space="preserve">УЧЕБНОЙ </w:t>
      </w:r>
      <w:r w:rsidRPr="007B717F">
        <w:rPr>
          <w:rFonts w:ascii="Times New Roman" w:eastAsia="OfficinaSansBookC" w:hAnsi="Times New Roman"/>
          <w:b/>
          <w:sz w:val="24"/>
          <w:szCs w:val="24"/>
          <w:lang w:eastAsia="en-GB"/>
        </w:rPr>
        <w:t>ДИСЦИПЛИНЫ</w:t>
      </w:r>
      <w:bookmarkEnd w:id="2"/>
    </w:p>
    <w:p w:rsidR="000B6A2D" w:rsidRDefault="000B6A2D" w:rsidP="000B6A2D">
      <w:pPr>
        <w:spacing w:after="0" w:line="234" w:lineRule="auto"/>
        <w:ind w:right="140"/>
        <w:rPr>
          <w:rFonts w:ascii="Times New Roman" w:eastAsia="OfficinaSansBookC" w:hAnsi="Times New Roman"/>
          <w:b/>
          <w:sz w:val="24"/>
          <w:szCs w:val="24"/>
          <w:lang w:eastAsia="en-GB"/>
        </w:rPr>
      </w:pPr>
    </w:p>
    <w:p w:rsidR="000B6A2D" w:rsidRPr="007B717F" w:rsidRDefault="000B6A2D" w:rsidP="000B6A2D">
      <w:pPr>
        <w:spacing w:after="0" w:line="234" w:lineRule="auto"/>
        <w:ind w:right="140"/>
        <w:rPr>
          <w:rFonts w:ascii="Times New Roman" w:hAnsi="Times New Roman"/>
          <w:sz w:val="24"/>
          <w:szCs w:val="24"/>
        </w:rPr>
      </w:pPr>
      <w:r w:rsidRPr="007B717F">
        <w:rPr>
          <w:rFonts w:ascii="Times New Roman" w:eastAsia="OfficinaSansBookC" w:hAnsi="Times New Roman"/>
          <w:b/>
          <w:sz w:val="24"/>
          <w:szCs w:val="24"/>
          <w:lang w:eastAsia="en-GB"/>
        </w:rPr>
        <w:t xml:space="preserve">3.1. </w:t>
      </w:r>
      <w:r w:rsidRPr="007B717F">
        <w:rPr>
          <w:rFonts w:ascii="Times New Roman" w:hAnsi="Times New Roman"/>
          <w:b/>
          <w:sz w:val="24"/>
          <w:szCs w:val="24"/>
        </w:rPr>
        <w:t>Требования к минимальному материально-техническому обеспечению</w:t>
      </w:r>
    </w:p>
    <w:p w:rsidR="000B6A2D" w:rsidRPr="007B717F" w:rsidRDefault="000B6A2D" w:rsidP="002860DA">
      <w:pPr>
        <w:spacing w:after="0" w:line="240" w:lineRule="auto"/>
        <w:ind w:firstLine="709"/>
        <w:jc w:val="both"/>
        <w:rPr>
          <w:rFonts w:ascii="Times New Roman" w:eastAsia="OfficinaSansBookC" w:hAnsi="Times New Roman"/>
          <w:sz w:val="24"/>
          <w:szCs w:val="24"/>
          <w:lang w:eastAsia="en-GB"/>
        </w:rPr>
      </w:pPr>
      <w:r w:rsidRPr="007B717F">
        <w:rPr>
          <w:rFonts w:ascii="Times New Roman" w:eastAsia="OfficinaSansBookC" w:hAnsi="Times New Roman"/>
          <w:sz w:val="24"/>
          <w:szCs w:val="24"/>
          <w:lang w:eastAsia="en-GB"/>
        </w:rPr>
        <w:t>Для реализации программы дисциплины предусмотрены следующие специальные помещения:</w:t>
      </w:r>
    </w:p>
    <w:p w:rsidR="000B6A2D" w:rsidRPr="007B717F" w:rsidRDefault="000B6A2D" w:rsidP="002860DA">
      <w:pPr>
        <w:spacing w:after="0" w:line="240" w:lineRule="auto"/>
        <w:ind w:firstLine="709"/>
        <w:jc w:val="both"/>
        <w:rPr>
          <w:rFonts w:ascii="Times New Roman" w:eastAsia="OfficinaSansBookC" w:hAnsi="Times New Roman"/>
          <w:sz w:val="24"/>
          <w:szCs w:val="24"/>
          <w:lang w:eastAsia="en-GB"/>
        </w:rPr>
      </w:pPr>
      <w:r w:rsidRPr="007B717F">
        <w:rPr>
          <w:rFonts w:ascii="Times New Roman" w:eastAsia="OfficinaSansBookC" w:hAnsi="Times New Roman"/>
          <w:sz w:val="24"/>
          <w:szCs w:val="24"/>
          <w:lang w:eastAsia="en-GB"/>
        </w:rPr>
        <w:t>Помещение кабинета соответств</w:t>
      </w:r>
      <w:r>
        <w:rPr>
          <w:rFonts w:ascii="Times New Roman" w:eastAsia="OfficinaSansBookC" w:hAnsi="Times New Roman"/>
          <w:sz w:val="24"/>
          <w:szCs w:val="24"/>
          <w:lang w:eastAsia="en-GB"/>
        </w:rPr>
        <w:t>ует</w:t>
      </w:r>
      <w:r w:rsidRPr="007B717F">
        <w:rPr>
          <w:rFonts w:ascii="Times New Roman" w:eastAsia="OfficinaSansBookC" w:hAnsi="Times New Roman"/>
          <w:sz w:val="24"/>
          <w:szCs w:val="24"/>
          <w:lang w:eastAsia="en-GB"/>
        </w:rPr>
        <w:t xml:space="preserve"> требованиям Санитарно-эпидемиологических правил и нормативов (СанПиН 2.4.2 №178-02): оснащено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 </w:t>
      </w:r>
    </w:p>
    <w:p w:rsidR="000B6A2D" w:rsidRPr="007B717F" w:rsidRDefault="000B6A2D" w:rsidP="002860DA">
      <w:pPr>
        <w:spacing w:after="0" w:line="240" w:lineRule="auto"/>
        <w:ind w:firstLine="709"/>
        <w:jc w:val="both"/>
        <w:rPr>
          <w:rFonts w:ascii="Times New Roman" w:eastAsia="OfficinaSansBookC" w:hAnsi="Times New Roman"/>
          <w:sz w:val="24"/>
          <w:szCs w:val="24"/>
          <w:lang w:eastAsia="en-GB"/>
        </w:rPr>
      </w:pPr>
      <w:r w:rsidRPr="007B717F">
        <w:rPr>
          <w:rFonts w:ascii="Times New Roman" w:eastAsia="OfficinaSansBookC" w:hAnsi="Times New Roman"/>
          <w:sz w:val="24"/>
          <w:szCs w:val="24"/>
          <w:lang w:eastAsia="en-GB"/>
        </w:rPr>
        <w:t>Кабинет «Иностранного языка» оснащен оборудованием:</w:t>
      </w:r>
      <w:r>
        <w:rPr>
          <w:rFonts w:ascii="Times New Roman" w:eastAsia="OfficinaSansBookC" w:hAnsi="Times New Roman"/>
          <w:sz w:val="24"/>
          <w:szCs w:val="24"/>
          <w:lang w:eastAsia="en-GB"/>
        </w:rPr>
        <w:t xml:space="preserve"> мультимедийной доской,</w:t>
      </w:r>
      <w:r w:rsidRPr="007B717F">
        <w:rPr>
          <w:rFonts w:ascii="Times New Roman" w:eastAsia="OfficinaSansBookC" w:hAnsi="Times New Roman"/>
          <w:sz w:val="24"/>
          <w:szCs w:val="24"/>
          <w:lang w:eastAsia="en-GB"/>
        </w:rPr>
        <w:t xml:space="preserve"> рабочим местом преподавателя, столами, стульями (по числу обучающихся), шкафами для хранения раздаточного дидактического материала и др.; техническими средствами обучения (компьютер</w:t>
      </w:r>
      <w:r>
        <w:rPr>
          <w:rFonts w:ascii="Times New Roman" w:eastAsia="OfficinaSansBookC" w:hAnsi="Times New Roman"/>
          <w:sz w:val="24"/>
          <w:szCs w:val="24"/>
          <w:lang w:eastAsia="en-GB"/>
        </w:rPr>
        <w:t>ами</w:t>
      </w:r>
      <w:r w:rsidRPr="007B717F">
        <w:rPr>
          <w:rFonts w:ascii="Times New Roman" w:eastAsia="OfficinaSansBookC" w:hAnsi="Times New Roman"/>
          <w:sz w:val="24"/>
          <w:szCs w:val="24"/>
          <w:lang w:eastAsia="en-GB"/>
        </w:rPr>
        <w:t xml:space="preserve">, средствами </w:t>
      </w:r>
      <w:proofErr w:type="spellStart"/>
      <w:r w:rsidRPr="007B717F">
        <w:rPr>
          <w:rFonts w:ascii="Times New Roman" w:eastAsia="OfficinaSansBookC" w:hAnsi="Times New Roman"/>
          <w:sz w:val="24"/>
          <w:szCs w:val="24"/>
          <w:lang w:eastAsia="en-GB"/>
        </w:rPr>
        <w:t>аудиовизуализации</w:t>
      </w:r>
      <w:proofErr w:type="spellEnd"/>
      <w:r w:rsidRPr="007B717F">
        <w:rPr>
          <w:rFonts w:ascii="Times New Roman" w:eastAsia="OfficinaSansBookC" w:hAnsi="Times New Roman"/>
          <w:sz w:val="24"/>
          <w:szCs w:val="24"/>
          <w:lang w:eastAsia="en-GB"/>
        </w:rPr>
        <w:t>, мультимедийным проектором).</w:t>
      </w:r>
    </w:p>
    <w:p w:rsidR="000B6A2D" w:rsidRPr="007B717F" w:rsidRDefault="000B6A2D" w:rsidP="002860DA">
      <w:pPr>
        <w:spacing w:after="0" w:line="240" w:lineRule="auto"/>
        <w:ind w:firstLine="709"/>
        <w:jc w:val="both"/>
        <w:rPr>
          <w:rFonts w:ascii="Times New Roman" w:eastAsia="OfficinaSansBookC" w:hAnsi="Times New Roman"/>
          <w:sz w:val="24"/>
          <w:szCs w:val="24"/>
          <w:lang w:eastAsia="en-GB"/>
        </w:rPr>
      </w:pPr>
      <w:r w:rsidRPr="007B717F">
        <w:rPr>
          <w:rFonts w:ascii="Times New Roman" w:eastAsia="OfficinaSansBookC" w:hAnsi="Times New Roman"/>
          <w:sz w:val="24"/>
          <w:szCs w:val="24"/>
          <w:lang w:eastAsia="en-GB"/>
        </w:rPr>
        <w:t xml:space="preserve">В состав учебно-методического и материально-технического обеспечения программы общеобразовательной учебной дисциплины «Иностранный язык» входят:  </w:t>
      </w:r>
    </w:p>
    <w:p w:rsidR="000B6A2D" w:rsidRPr="00F7137B" w:rsidRDefault="000B6A2D" w:rsidP="002860DA">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 xml:space="preserve">многофункциональный комплекс преподавателя, </w:t>
      </w:r>
      <w:r w:rsidRPr="00F7137B">
        <w:rPr>
          <w:rFonts w:ascii="Times New Roman" w:hAnsi="Times New Roman"/>
          <w:bCs/>
          <w:sz w:val="24"/>
          <w:szCs w:val="24"/>
        </w:rPr>
        <w:t>компьютер с лицензионным программным обеспечением;</w:t>
      </w:r>
    </w:p>
    <w:p w:rsidR="000B6A2D" w:rsidRPr="00F7137B" w:rsidRDefault="000B6A2D" w:rsidP="002860DA">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наглядные пособия (комплекты учебных таблиц, плакатов, портретов выдающихся ученых, поэтов, писателей и др.);</w:t>
      </w:r>
    </w:p>
    <w:p w:rsidR="000B6A2D" w:rsidRPr="00F7137B" w:rsidRDefault="000B6A2D" w:rsidP="002860DA">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информационно-коммуникативные средства;</w:t>
      </w:r>
    </w:p>
    <w:p w:rsidR="000B6A2D" w:rsidRPr="00F7137B" w:rsidRDefault="000B6A2D" w:rsidP="002860DA">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лингафонное компьютерное оборудование на 15 студентов, оснащенных гарнитурой со встроенным микрофоном и выходом в Интернет;</w:t>
      </w:r>
    </w:p>
    <w:p w:rsidR="000B6A2D" w:rsidRPr="00F7137B" w:rsidRDefault="000B6A2D" w:rsidP="002860DA">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комплект технической документации, в том числе паспорта на средства обучения, инструкции по их использованию и технике безопасности;</w:t>
      </w:r>
    </w:p>
    <w:p w:rsidR="000B6A2D" w:rsidRDefault="000B6A2D" w:rsidP="002860DA">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библиотечный фонд.</w:t>
      </w:r>
    </w:p>
    <w:p w:rsidR="000B6A2D" w:rsidRPr="007B717F" w:rsidRDefault="000B6A2D" w:rsidP="000B6A2D">
      <w:pPr>
        <w:spacing w:after="0"/>
        <w:jc w:val="both"/>
        <w:rPr>
          <w:rFonts w:ascii="Times New Roman" w:eastAsia="OfficinaSansBookC" w:hAnsi="Times New Roman"/>
          <w:b/>
          <w:sz w:val="24"/>
          <w:szCs w:val="24"/>
          <w:lang w:eastAsia="en-GB"/>
        </w:rPr>
      </w:pPr>
    </w:p>
    <w:p w:rsidR="000B6A2D" w:rsidRPr="007B717F" w:rsidRDefault="000B6A2D" w:rsidP="000B6A2D">
      <w:pPr>
        <w:spacing w:after="0"/>
        <w:jc w:val="both"/>
        <w:rPr>
          <w:rFonts w:ascii="Times New Roman" w:eastAsia="OfficinaSansBookC" w:hAnsi="Times New Roman"/>
          <w:b/>
          <w:sz w:val="24"/>
          <w:szCs w:val="24"/>
          <w:lang w:eastAsia="en-GB"/>
        </w:rPr>
      </w:pPr>
      <w:r w:rsidRPr="007B717F">
        <w:rPr>
          <w:rFonts w:ascii="Times New Roman" w:eastAsia="OfficinaSansBookC" w:hAnsi="Times New Roman"/>
          <w:b/>
          <w:sz w:val="24"/>
          <w:szCs w:val="24"/>
          <w:lang w:eastAsia="en-GB"/>
        </w:rPr>
        <w:t>3.2. Информационное обеспечение реализации программы</w:t>
      </w:r>
    </w:p>
    <w:p w:rsidR="000B6A2D" w:rsidRPr="007B717F" w:rsidRDefault="000B6A2D" w:rsidP="000B6A2D">
      <w:pPr>
        <w:spacing w:after="0"/>
        <w:jc w:val="both"/>
        <w:rPr>
          <w:rFonts w:ascii="Times New Roman" w:eastAsia="OfficinaSansBookC" w:hAnsi="Times New Roman"/>
          <w:sz w:val="24"/>
          <w:szCs w:val="24"/>
          <w:lang w:eastAsia="en-GB"/>
        </w:rPr>
      </w:pPr>
    </w:p>
    <w:p w:rsidR="000B6A2D" w:rsidRPr="007B717F" w:rsidRDefault="000B6A2D" w:rsidP="002860DA">
      <w:pPr>
        <w:suppressAutoHyphens/>
        <w:spacing w:after="0" w:line="240" w:lineRule="auto"/>
        <w:ind w:firstLine="709"/>
        <w:jc w:val="both"/>
        <w:rPr>
          <w:rFonts w:ascii="Times New Roman" w:eastAsia="Calibri" w:hAnsi="Times New Roman"/>
          <w:sz w:val="24"/>
          <w:szCs w:val="24"/>
        </w:rPr>
      </w:pPr>
      <w:r w:rsidRPr="007B717F">
        <w:rPr>
          <w:rFonts w:ascii="Times New Roman" w:eastAsia="Calibri" w:hAnsi="Times New Roman"/>
          <w:bCs/>
          <w:sz w:val="24"/>
          <w:szCs w:val="24"/>
        </w:rPr>
        <w:t>Для реализации программы библиотечный фонд образовательной организации име</w:t>
      </w:r>
      <w:r>
        <w:rPr>
          <w:rFonts w:ascii="Times New Roman" w:eastAsia="Calibri" w:hAnsi="Times New Roman"/>
          <w:bCs/>
          <w:sz w:val="24"/>
          <w:szCs w:val="24"/>
        </w:rPr>
        <w:t>ет</w:t>
      </w:r>
      <w:r w:rsidRPr="007B717F">
        <w:rPr>
          <w:rFonts w:ascii="Times New Roman" w:eastAsia="Calibri" w:hAnsi="Times New Roman"/>
          <w:bCs/>
          <w:sz w:val="24"/>
          <w:szCs w:val="24"/>
        </w:rPr>
        <w:t xml:space="preserve"> п</w:t>
      </w:r>
      <w:r w:rsidRPr="007B717F">
        <w:rPr>
          <w:rFonts w:ascii="Times New Roman" w:eastAsia="Calibri" w:hAnsi="Times New Roman"/>
          <w:sz w:val="24"/>
          <w:szCs w:val="24"/>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0B6A2D" w:rsidRPr="007B717F" w:rsidRDefault="000B6A2D" w:rsidP="002860DA">
      <w:pPr>
        <w:suppressAutoHyphens/>
        <w:spacing w:after="0" w:line="240" w:lineRule="auto"/>
        <w:ind w:firstLine="709"/>
        <w:jc w:val="both"/>
        <w:rPr>
          <w:rFonts w:ascii="Times New Roman" w:eastAsia="Calibri" w:hAnsi="Times New Roman"/>
          <w:sz w:val="24"/>
          <w:szCs w:val="24"/>
        </w:rPr>
      </w:pPr>
      <w:bookmarkStart w:id="3" w:name="_Hlk120780419"/>
      <w:bookmarkStart w:id="4" w:name="_Hlk120716574"/>
      <w:r w:rsidRPr="007B717F">
        <w:rPr>
          <w:rFonts w:ascii="Times New Roman" w:eastAsia="Calibri" w:hAnsi="Times New Roman"/>
          <w:sz w:val="24"/>
          <w:szCs w:val="24"/>
        </w:rPr>
        <w:t>Рекомендуемые печатные издания по реализации общеобразовательной дисциплины</w:t>
      </w:r>
      <w:bookmarkEnd w:id="3"/>
      <w:r w:rsidRPr="007B717F">
        <w:rPr>
          <w:rFonts w:ascii="Times New Roman" w:eastAsia="Calibri" w:hAnsi="Times New Roman"/>
          <w:sz w:val="24"/>
          <w:szCs w:val="24"/>
        </w:rPr>
        <w:t xml:space="preserve"> представлены в методических рекомендациях по организации обучения</w:t>
      </w:r>
      <w:bookmarkEnd w:id="4"/>
      <w:r w:rsidRPr="007B717F">
        <w:rPr>
          <w:rFonts w:ascii="Times New Roman" w:eastAsia="Calibri" w:hAnsi="Times New Roman"/>
          <w:sz w:val="24"/>
          <w:szCs w:val="24"/>
        </w:rPr>
        <w:t>.</w:t>
      </w:r>
    </w:p>
    <w:p w:rsidR="000B6A2D" w:rsidRDefault="000B6A2D" w:rsidP="000B6A2D">
      <w:pPr>
        <w:pBdr>
          <w:top w:val="nil"/>
          <w:left w:val="nil"/>
          <w:bottom w:val="nil"/>
          <w:right w:val="nil"/>
          <w:between w:val="nil"/>
        </w:pBdr>
        <w:shd w:val="clear" w:color="auto" w:fill="FFFFFF"/>
        <w:spacing w:after="0"/>
        <w:ind w:firstLine="709"/>
        <w:jc w:val="both"/>
        <w:rPr>
          <w:rFonts w:ascii="Times New Roman" w:eastAsia="OfficinaSansBookC" w:hAnsi="Times New Roman"/>
          <w:b/>
          <w:sz w:val="24"/>
          <w:szCs w:val="24"/>
        </w:rPr>
      </w:pPr>
    </w:p>
    <w:p w:rsidR="00D2575F" w:rsidRPr="00D2575F" w:rsidRDefault="00D2575F" w:rsidP="00D2575F">
      <w:pPr>
        <w:suppressAutoHyphens/>
        <w:ind w:firstLine="709"/>
        <w:jc w:val="both"/>
        <w:rPr>
          <w:rFonts w:ascii="Times New Roman" w:hAnsi="Times New Roman"/>
          <w:b/>
          <w:sz w:val="24"/>
          <w:szCs w:val="24"/>
          <w:lang w:eastAsia="en-US"/>
        </w:rPr>
      </w:pPr>
      <w:r w:rsidRPr="00D2575F">
        <w:rPr>
          <w:rFonts w:ascii="Times New Roman" w:hAnsi="Times New Roman"/>
          <w:b/>
          <w:sz w:val="24"/>
          <w:szCs w:val="24"/>
          <w:lang w:eastAsia="en-US"/>
        </w:rPr>
        <w:t>3.2.1. Основные печатные издания</w:t>
      </w:r>
    </w:p>
    <w:p w:rsidR="00D2575F" w:rsidRDefault="00733682" w:rsidP="00D2575F">
      <w:pPr>
        <w:spacing w:after="0"/>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Гайвоненко</w:t>
      </w:r>
      <w:proofErr w:type="spellEnd"/>
      <w:r>
        <w:rPr>
          <w:rFonts w:ascii="Times New Roman" w:hAnsi="Times New Roman"/>
          <w:sz w:val="24"/>
          <w:szCs w:val="24"/>
        </w:rPr>
        <w:t xml:space="preserve"> Т.Г. Немецкий язык в сфере строительства и дизайна-учебное пособие, Москва, КНОРУС, 2021 г., 300 с.</w:t>
      </w:r>
    </w:p>
    <w:p w:rsidR="00D2575F" w:rsidRPr="00D2575F" w:rsidRDefault="00D2575F" w:rsidP="00D2575F">
      <w:pPr>
        <w:ind w:firstLine="709"/>
        <w:contextualSpacing/>
        <w:jc w:val="both"/>
        <w:rPr>
          <w:rFonts w:ascii="Times New Roman" w:hAnsi="Times New Roman"/>
          <w:b/>
          <w:sz w:val="24"/>
          <w:szCs w:val="24"/>
          <w:lang w:eastAsia="en-US"/>
        </w:rPr>
      </w:pPr>
    </w:p>
    <w:p w:rsidR="00D2575F" w:rsidRDefault="00D2575F" w:rsidP="00D2575F">
      <w:pPr>
        <w:ind w:firstLine="709"/>
        <w:contextualSpacing/>
        <w:jc w:val="both"/>
        <w:rPr>
          <w:rFonts w:ascii="Times New Roman" w:hAnsi="Times New Roman"/>
          <w:b/>
          <w:sz w:val="24"/>
          <w:szCs w:val="24"/>
          <w:lang w:eastAsia="en-US"/>
        </w:rPr>
      </w:pPr>
      <w:r w:rsidRPr="00D2575F">
        <w:rPr>
          <w:rFonts w:ascii="Times New Roman" w:hAnsi="Times New Roman"/>
          <w:b/>
          <w:sz w:val="24"/>
          <w:szCs w:val="24"/>
          <w:lang w:eastAsia="en-US"/>
        </w:rPr>
        <w:t xml:space="preserve">3.2.2. Основные электронные издания </w:t>
      </w:r>
    </w:p>
    <w:p w:rsidR="00591309" w:rsidRDefault="00591309" w:rsidP="00591309">
      <w:pPr>
        <w:contextualSpacing/>
        <w:jc w:val="both"/>
        <w:rPr>
          <w:rFonts w:ascii="Times New Roman" w:hAnsi="Times New Roman"/>
          <w:sz w:val="24"/>
          <w:szCs w:val="24"/>
          <w:lang w:eastAsia="en-US"/>
        </w:rPr>
      </w:pPr>
      <w:r w:rsidRPr="00733682">
        <w:rPr>
          <w:rFonts w:ascii="Times New Roman" w:hAnsi="Times New Roman"/>
          <w:sz w:val="24"/>
          <w:szCs w:val="24"/>
          <w:lang w:eastAsia="en-US"/>
        </w:rPr>
        <w:t>1</w:t>
      </w:r>
      <w:r>
        <w:rPr>
          <w:rFonts w:ascii="Times New Roman" w:hAnsi="Times New Roman"/>
          <w:b/>
          <w:sz w:val="24"/>
          <w:szCs w:val="24"/>
          <w:lang w:eastAsia="en-US"/>
        </w:rPr>
        <w:t>.</w:t>
      </w:r>
      <w:hyperlink r:id="rId11" w:history="1">
        <w:r w:rsidRPr="00591309">
          <w:rPr>
            <w:rStyle w:val="ad"/>
            <w:rFonts w:ascii="Times New Roman" w:hAnsi="Times New Roman"/>
            <w:sz w:val="24"/>
            <w:szCs w:val="24"/>
            <w:lang w:eastAsia="en-US"/>
          </w:rPr>
          <w:t>https://mydocx.ru/7-51160.html</w:t>
        </w:r>
      </w:hyperlink>
      <w:r w:rsidRPr="00591309">
        <w:rPr>
          <w:rFonts w:ascii="Times New Roman" w:hAnsi="Times New Roman"/>
          <w:sz w:val="24"/>
          <w:szCs w:val="24"/>
          <w:lang w:eastAsia="en-US"/>
        </w:rPr>
        <w:t xml:space="preserve"> </w:t>
      </w:r>
    </w:p>
    <w:p w:rsidR="00733682" w:rsidRPr="00D2575F" w:rsidRDefault="00733682" w:rsidP="00591309">
      <w:pPr>
        <w:contextualSpacing/>
        <w:jc w:val="both"/>
        <w:rPr>
          <w:rFonts w:ascii="Times New Roman" w:hAnsi="Times New Roman"/>
          <w:b/>
          <w:sz w:val="24"/>
          <w:szCs w:val="24"/>
          <w:lang w:eastAsia="en-US"/>
        </w:rPr>
      </w:pPr>
    </w:p>
    <w:p w:rsidR="00D2575F" w:rsidRPr="00D2575F" w:rsidRDefault="00D2575F" w:rsidP="00D2575F">
      <w:pPr>
        <w:ind w:firstLine="709"/>
        <w:contextualSpacing/>
        <w:jc w:val="both"/>
        <w:rPr>
          <w:rFonts w:ascii="Times New Roman" w:hAnsi="Times New Roman"/>
          <w:b/>
          <w:bCs/>
          <w:sz w:val="24"/>
          <w:szCs w:val="24"/>
          <w:lang w:eastAsia="en-US"/>
        </w:rPr>
      </w:pPr>
      <w:r w:rsidRPr="00D2575F">
        <w:rPr>
          <w:rFonts w:ascii="Times New Roman" w:hAnsi="Times New Roman"/>
          <w:b/>
          <w:bCs/>
          <w:sz w:val="24"/>
          <w:szCs w:val="24"/>
          <w:lang w:eastAsia="en-US"/>
        </w:rPr>
        <w:t xml:space="preserve">3.2.3. Дополнительные источники </w:t>
      </w:r>
    </w:p>
    <w:p w:rsidR="00D2575F" w:rsidRDefault="00591309" w:rsidP="00591309">
      <w:pPr>
        <w:numPr>
          <w:ilvl w:val="0"/>
          <w:numId w:val="48"/>
        </w:numPr>
        <w:tabs>
          <w:tab w:val="left" w:pos="993"/>
        </w:tabs>
        <w:spacing w:after="0"/>
        <w:jc w:val="both"/>
        <w:rPr>
          <w:rFonts w:ascii="Times New Roman" w:hAnsi="Times New Roman"/>
          <w:sz w:val="24"/>
          <w:szCs w:val="24"/>
        </w:rPr>
      </w:pPr>
      <w:hyperlink r:id="rId12" w:history="1">
        <w:r w:rsidRPr="009221EB">
          <w:rPr>
            <w:rStyle w:val="ad"/>
            <w:rFonts w:ascii="Times New Roman" w:hAnsi="Times New Roman"/>
            <w:sz w:val="24"/>
            <w:szCs w:val="24"/>
          </w:rPr>
          <w:t>https://multiurok.ru/files/sbornik-tekstov-dlia-studentov-spo-na-nemetskom-ia.html</w:t>
        </w:r>
      </w:hyperlink>
      <w:r>
        <w:rPr>
          <w:rFonts w:ascii="Times New Roman" w:hAnsi="Times New Roman"/>
          <w:sz w:val="24"/>
          <w:szCs w:val="24"/>
        </w:rPr>
        <w:t xml:space="preserve"> </w:t>
      </w:r>
    </w:p>
    <w:p w:rsidR="00591309" w:rsidRDefault="00591309" w:rsidP="00591309">
      <w:pPr>
        <w:tabs>
          <w:tab w:val="left" w:pos="993"/>
        </w:tabs>
        <w:spacing w:after="0"/>
        <w:jc w:val="both"/>
        <w:rPr>
          <w:rFonts w:ascii="Times New Roman" w:hAnsi="Times New Roman"/>
          <w:sz w:val="24"/>
          <w:szCs w:val="24"/>
        </w:rPr>
      </w:pPr>
      <w:r>
        <w:rPr>
          <w:rFonts w:ascii="Times New Roman" w:hAnsi="Times New Roman"/>
          <w:sz w:val="24"/>
          <w:szCs w:val="24"/>
        </w:rPr>
        <w:t xml:space="preserve">       2.       </w:t>
      </w:r>
      <w:hyperlink r:id="rId13" w:history="1">
        <w:r w:rsidRPr="009221EB">
          <w:rPr>
            <w:rStyle w:val="ad"/>
            <w:rFonts w:ascii="Times New Roman" w:hAnsi="Times New Roman"/>
            <w:sz w:val="24"/>
            <w:szCs w:val="24"/>
          </w:rPr>
          <w:t>https://kopilkaurokov.ru/nemeckiy/uroki/istoriia-landshaftnoi-arkhitiektury</w:t>
        </w:r>
      </w:hyperlink>
      <w:r>
        <w:rPr>
          <w:rFonts w:ascii="Times New Roman" w:hAnsi="Times New Roman"/>
          <w:sz w:val="24"/>
          <w:szCs w:val="24"/>
        </w:rPr>
        <w:t xml:space="preserve"> </w:t>
      </w:r>
    </w:p>
    <w:p w:rsidR="00591309" w:rsidRDefault="00591309" w:rsidP="00591309">
      <w:pPr>
        <w:tabs>
          <w:tab w:val="left" w:pos="993"/>
        </w:tabs>
        <w:spacing w:after="0"/>
        <w:jc w:val="both"/>
        <w:rPr>
          <w:rFonts w:ascii="Times New Roman" w:hAnsi="Times New Roman"/>
          <w:sz w:val="24"/>
          <w:szCs w:val="24"/>
        </w:rPr>
      </w:pPr>
      <w:r>
        <w:rPr>
          <w:rFonts w:ascii="Times New Roman" w:hAnsi="Times New Roman"/>
          <w:sz w:val="24"/>
          <w:szCs w:val="24"/>
        </w:rPr>
        <w:t xml:space="preserve">       3.       </w:t>
      </w:r>
      <w:hyperlink r:id="rId14" w:history="1">
        <w:r w:rsidRPr="009221EB">
          <w:rPr>
            <w:rStyle w:val="ad"/>
            <w:rFonts w:ascii="Times New Roman" w:hAnsi="Times New Roman"/>
            <w:sz w:val="24"/>
            <w:szCs w:val="24"/>
          </w:rPr>
          <w:t>https://uroki.me/sbornik-tekstov-na-nemeckom-yazyke-dlya-studentov-specialnosti-250109-sadovo-parkovoe-i-landshaftnoe-stroitelstvo.html</w:t>
        </w:r>
      </w:hyperlink>
      <w:r>
        <w:rPr>
          <w:rFonts w:ascii="Times New Roman" w:hAnsi="Times New Roman"/>
          <w:sz w:val="24"/>
          <w:szCs w:val="24"/>
        </w:rPr>
        <w:t xml:space="preserve"> </w:t>
      </w:r>
    </w:p>
    <w:p w:rsidR="00D2575F" w:rsidRPr="00D2575F" w:rsidRDefault="00D2575F" w:rsidP="00D2575F">
      <w:pPr>
        <w:tabs>
          <w:tab w:val="left" w:pos="993"/>
        </w:tabs>
        <w:spacing w:after="0"/>
        <w:ind w:left="709"/>
        <w:jc w:val="both"/>
        <w:rPr>
          <w:rFonts w:ascii="Times New Roman" w:hAnsi="Times New Roman"/>
          <w:sz w:val="24"/>
          <w:szCs w:val="24"/>
        </w:rPr>
      </w:pPr>
    </w:p>
    <w:p w:rsidR="00E073EA" w:rsidRPr="00E073EA" w:rsidRDefault="00E073EA" w:rsidP="00E073EA">
      <w:pPr>
        <w:spacing w:after="0" w:line="240" w:lineRule="auto"/>
        <w:jc w:val="center"/>
        <w:rPr>
          <w:rFonts w:ascii="Times New Roman" w:hAnsi="Times New Roman"/>
          <w:b/>
          <w:sz w:val="24"/>
          <w:szCs w:val="24"/>
        </w:rPr>
      </w:pPr>
      <w:r w:rsidRPr="00E073EA">
        <w:rPr>
          <w:rFonts w:ascii="Times New Roman" w:hAnsi="Times New Roman"/>
          <w:b/>
          <w:sz w:val="24"/>
          <w:szCs w:val="24"/>
        </w:rPr>
        <w:t xml:space="preserve">4. КОНТРОЛЬ И ОЦЕНКА РЕЗУЛЬТАТОВ ОСВОЕНИЯ </w:t>
      </w:r>
    </w:p>
    <w:p w:rsidR="00E073EA" w:rsidRDefault="00E073EA" w:rsidP="002860DA">
      <w:pPr>
        <w:spacing w:after="0" w:line="240" w:lineRule="auto"/>
        <w:jc w:val="center"/>
        <w:rPr>
          <w:rFonts w:ascii="Times New Roman" w:hAnsi="Times New Roman"/>
          <w:b/>
          <w:sz w:val="24"/>
          <w:szCs w:val="24"/>
        </w:rPr>
      </w:pPr>
      <w:r w:rsidRPr="00E073EA">
        <w:rPr>
          <w:rFonts w:ascii="Times New Roman" w:hAnsi="Times New Roman"/>
          <w:b/>
          <w:sz w:val="24"/>
          <w:szCs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2884"/>
        <w:gridCol w:w="3336"/>
      </w:tblGrid>
      <w:tr w:rsidR="00325111" w:rsidRPr="00553493" w:rsidTr="00A91496">
        <w:tc>
          <w:tcPr>
            <w:tcW w:w="1750" w:type="pct"/>
          </w:tcPr>
          <w:p w:rsidR="00325111" w:rsidRPr="00261CB3" w:rsidRDefault="00325111" w:rsidP="00A91496">
            <w:pPr>
              <w:jc w:val="center"/>
              <w:rPr>
                <w:rFonts w:ascii="Times New Roman" w:hAnsi="Times New Roman"/>
                <w:b/>
                <w:bCs/>
                <w:sz w:val="20"/>
                <w:szCs w:val="20"/>
              </w:rPr>
            </w:pPr>
            <w:r w:rsidRPr="00261CB3">
              <w:rPr>
                <w:rFonts w:ascii="Times New Roman" w:hAnsi="Times New Roman"/>
                <w:b/>
                <w:bCs/>
                <w:sz w:val="20"/>
                <w:szCs w:val="20"/>
              </w:rPr>
              <w:t>Результаты обучения</w:t>
            </w:r>
            <w:r w:rsidRPr="00261CB3">
              <w:rPr>
                <w:rFonts w:ascii="Times New Roman" w:hAnsi="Times New Roman"/>
                <w:b/>
                <w:bCs/>
                <w:sz w:val="20"/>
                <w:szCs w:val="20"/>
                <w:vertAlign w:val="superscript"/>
              </w:rPr>
              <w:footnoteReference w:id="3"/>
            </w:r>
          </w:p>
        </w:tc>
        <w:tc>
          <w:tcPr>
            <w:tcW w:w="1507" w:type="pct"/>
          </w:tcPr>
          <w:p w:rsidR="00325111" w:rsidRPr="00261CB3" w:rsidRDefault="00325111" w:rsidP="00A91496">
            <w:pPr>
              <w:jc w:val="center"/>
              <w:rPr>
                <w:rFonts w:ascii="Times New Roman" w:hAnsi="Times New Roman"/>
                <w:b/>
                <w:bCs/>
                <w:sz w:val="20"/>
                <w:szCs w:val="20"/>
              </w:rPr>
            </w:pPr>
            <w:r w:rsidRPr="00261CB3">
              <w:rPr>
                <w:rFonts w:ascii="Times New Roman" w:hAnsi="Times New Roman"/>
                <w:b/>
                <w:bCs/>
                <w:sz w:val="20"/>
                <w:szCs w:val="20"/>
              </w:rPr>
              <w:t>Критерии оценки</w:t>
            </w:r>
          </w:p>
        </w:tc>
        <w:tc>
          <w:tcPr>
            <w:tcW w:w="1743" w:type="pct"/>
          </w:tcPr>
          <w:p w:rsidR="00325111" w:rsidRPr="00261CB3" w:rsidRDefault="00325111" w:rsidP="00A91496">
            <w:pPr>
              <w:jc w:val="center"/>
              <w:rPr>
                <w:rFonts w:ascii="Times New Roman" w:hAnsi="Times New Roman"/>
                <w:b/>
                <w:bCs/>
                <w:sz w:val="20"/>
                <w:szCs w:val="20"/>
              </w:rPr>
            </w:pPr>
            <w:r w:rsidRPr="00261CB3">
              <w:rPr>
                <w:rFonts w:ascii="Times New Roman" w:hAnsi="Times New Roman"/>
                <w:b/>
                <w:bCs/>
                <w:sz w:val="20"/>
                <w:szCs w:val="20"/>
              </w:rPr>
              <w:t>Методы оценки</w:t>
            </w:r>
          </w:p>
        </w:tc>
      </w:tr>
      <w:tr w:rsidR="00325111" w:rsidRPr="00553493" w:rsidTr="00A91496">
        <w:tc>
          <w:tcPr>
            <w:tcW w:w="1750" w:type="pct"/>
          </w:tcPr>
          <w:p w:rsidR="00325111" w:rsidRPr="00325111" w:rsidRDefault="00325111" w:rsidP="00A91496">
            <w:pPr>
              <w:autoSpaceDE w:val="0"/>
              <w:autoSpaceDN w:val="0"/>
              <w:adjustRightInd w:val="0"/>
              <w:rPr>
                <w:rFonts w:ascii="Times New Roman" w:hAnsi="Times New Roman"/>
                <w:b/>
                <w:sz w:val="20"/>
                <w:szCs w:val="20"/>
              </w:rPr>
            </w:pPr>
            <w:r w:rsidRPr="00325111">
              <w:rPr>
                <w:rFonts w:ascii="Times New Roman" w:hAnsi="Times New Roman"/>
                <w:b/>
                <w:sz w:val="20"/>
                <w:szCs w:val="20"/>
              </w:rPr>
              <w:t xml:space="preserve">Знания: </w:t>
            </w:r>
          </w:p>
          <w:p w:rsidR="00325111" w:rsidRPr="00325111" w:rsidRDefault="00325111" w:rsidP="00A91496">
            <w:pPr>
              <w:widowControl w:val="0"/>
              <w:suppressAutoHyphens/>
              <w:autoSpaceDE w:val="0"/>
              <w:autoSpaceDN w:val="0"/>
              <w:adjustRightInd w:val="0"/>
              <w:rPr>
                <w:rFonts w:ascii="Times New Roman" w:hAnsi="Times New Roman"/>
                <w:sz w:val="20"/>
                <w:szCs w:val="20"/>
              </w:rPr>
            </w:pPr>
            <w:r w:rsidRPr="00325111">
              <w:rPr>
                <w:rFonts w:ascii="Times New Roman" w:hAnsi="Times New Roman"/>
                <w:sz w:val="20"/>
                <w:szCs w:val="20"/>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325111" w:rsidRPr="00325111" w:rsidRDefault="00325111" w:rsidP="00A91496">
            <w:pPr>
              <w:widowControl w:val="0"/>
              <w:suppressAutoHyphens/>
              <w:autoSpaceDE w:val="0"/>
              <w:autoSpaceDN w:val="0"/>
              <w:adjustRightInd w:val="0"/>
              <w:rPr>
                <w:rFonts w:ascii="Times New Roman" w:hAnsi="Times New Roman"/>
                <w:color w:val="000000"/>
                <w:sz w:val="20"/>
                <w:szCs w:val="20"/>
              </w:rPr>
            </w:pPr>
            <w:r w:rsidRPr="00325111">
              <w:rPr>
                <w:rFonts w:ascii="Times New Roman" w:hAnsi="Times New Roman"/>
                <w:color w:val="333333"/>
                <w:sz w:val="20"/>
                <w:szCs w:val="20"/>
              </w:rPr>
              <w:t>-</w:t>
            </w:r>
            <w:r w:rsidRPr="00325111">
              <w:rPr>
                <w:rFonts w:ascii="Times New Roman" w:hAnsi="Times New Roman"/>
                <w:color w:val="000000"/>
                <w:sz w:val="20"/>
                <w:szCs w:val="20"/>
              </w:rPr>
              <w:t>языковой материал: идиоматические выражения, оценочную лексику, единицы речевого этикета</w:t>
            </w:r>
          </w:p>
          <w:p w:rsidR="00325111" w:rsidRPr="00325111" w:rsidRDefault="00325111" w:rsidP="00A91496">
            <w:pPr>
              <w:rPr>
                <w:rFonts w:ascii="Times New Roman" w:hAnsi="Times New Roman"/>
                <w:bCs/>
                <w:i/>
                <w:sz w:val="20"/>
                <w:szCs w:val="20"/>
              </w:rPr>
            </w:pPr>
            <w:r w:rsidRPr="00325111">
              <w:rPr>
                <w:rFonts w:ascii="Times New Roman" w:hAnsi="Times New Roman"/>
                <w:color w:val="000000"/>
                <w:sz w:val="20"/>
                <w:szCs w:val="20"/>
              </w:rPr>
              <w:t>-тексты, построенные на языковом материале повседневного и профессионального общения, в том числе инструкции и нормативные документы по специальностям СПО.</w:t>
            </w:r>
          </w:p>
        </w:tc>
        <w:tc>
          <w:tcPr>
            <w:tcW w:w="1507" w:type="pct"/>
          </w:tcPr>
          <w:p w:rsidR="00325111" w:rsidRPr="00325111" w:rsidRDefault="00325111" w:rsidP="00A91496">
            <w:pPr>
              <w:rPr>
                <w:rFonts w:ascii="Times New Roman" w:hAnsi="Times New Roman"/>
                <w:color w:val="000000"/>
                <w:sz w:val="20"/>
                <w:szCs w:val="20"/>
              </w:rPr>
            </w:pPr>
            <w:proofErr w:type="gramStart"/>
            <w:r w:rsidRPr="00325111">
              <w:rPr>
                <w:rFonts w:ascii="Times New Roman" w:hAnsi="Times New Roman"/>
                <w:color w:val="000000"/>
                <w:sz w:val="20"/>
                <w:szCs w:val="20"/>
              </w:rPr>
              <w:t>использование</w:t>
            </w:r>
            <w:proofErr w:type="gramEnd"/>
            <w:r w:rsidRPr="00325111">
              <w:rPr>
                <w:rFonts w:ascii="Times New Roman" w:hAnsi="Times New Roman"/>
                <w:color w:val="000000"/>
                <w:sz w:val="20"/>
                <w:szCs w:val="20"/>
              </w:rPr>
              <w:t xml:space="preserve"> лексического  (1200-1400 слов) и грамматического минимума для чтения и перевода (со словарём) текстов познавательной и профессиональной направленности; </w:t>
            </w:r>
          </w:p>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 xml:space="preserve">- использование в диалогической и монологической речи идиоматические </w:t>
            </w:r>
            <w:proofErr w:type="gramStart"/>
            <w:r w:rsidRPr="00325111">
              <w:rPr>
                <w:rFonts w:ascii="Times New Roman" w:hAnsi="Times New Roman"/>
                <w:color w:val="000000"/>
                <w:sz w:val="20"/>
                <w:szCs w:val="20"/>
              </w:rPr>
              <w:t>выражения,  оценочную</w:t>
            </w:r>
            <w:proofErr w:type="gramEnd"/>
            <w:r w:rsidRPr="00325111">
              <w:rPr>
                <w:rFonts w:ascii="Times New Roman" w:hAnsi="Times New Roman"/>
                <w:color w:val="000000"/>
                <w:sz w:val="20"/>
                <w:szCs w:val="20"/>
              </w:rPr>
              <w:t xml:space="preserve"> лексику, единицы речевого этикета по изученным темам;</w:t>
            </w:r>
          </w:p>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 употребление в речи видовременных и неличных форм английского глагола;</w:t>
            </w:r>
          </w:p>
          <w:p w:rsidR="00325111" w:rsidRPr="00325111" w:rsidRDefault="00325111" w:rsidP="00A91496">
            <w:pPr>
              <w:rPr>
                <w:rFonts w:ascii="Times New Roman" w:hAnsi="Times New Roman"/>
                <w:color w:val="000000"/>
                <w:sz w:val="20"/>
                <w:szCs w:val="20"/>
              </w:rPr>
            </w:pPr>
            <w:proofErr w:type="gramStart"/>
            <w:r w:rsidRPr="00325111">
              <w:rPr>
                <w:rFonts w:ascii="Times New Roman" w:hAnsi="Times New Roman"/>
                <w:color w:val="000000"/>
                <w:sz w:val="20"/>
                <w:szCs w:val="20"/>
              </w:rPr>
              <w:t>определение  и</w:t>
            </w:r>
            <w:proofErr w:type="gramEnd"/>
            <w:r w:rsidRPr="00325111">
              <w:rPr>
                <w:rFonts w:ascii="Times New Roman" w:hAnsi="Times New Roman"/>
                <w:color w:val="000000"/>
                <w:sz w:val="20"/>
                <w:szCs w:val="20"/>
              </w:rPr>
              <w:t xml:space="preserve"> правильный перевод их в тексте;</w:t>
            </w:r>
          </w:p>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 использование изученных средств и способов выражения модальности;</w:t>
            </w:r>
          </w:p>
          <w:p w:rsidR="00325111" w:rsidRPr="00325111" w:rsidRDefault="00325111" w:rsidP="00A91496">
            <w:pPr>
              <w:autoSpaceDE w:val="0"/>
              <w:autoSpaceDN w:val="0"/>
              <w:adjustRightInd w:val="0"/>
              <w:rPr>
                <w:rFonts w:ascii="Times New Roman" w:hAnsi="Times New Roman"/>
                <w:color w:val="000000"/>
                <w:sz w:val="20"/>
                <w:szCs w:val="20"/>
              </w:rPr>
            </w:pPr>
            <w:r w:rsidRPr="00325111">
              <w:rPr>
                <w:rFonts w:ascii="Times New Roman" w:hAnsi="Times New Roman"/>
                <w:color w:val="000000"/>
                <w:sz w:val="20"/>
                <w:szCs w:val="20"/>
              </w:rPr>
              <w:t>-определение структуры сложноподчинённых предложений различных видов.</w:t>
            </w:r>
          </w:p>
          <w:p w:rsidR="00325111" w:rsidRPr="00325111" w:rsidRDefault="00325111" w:rsidP="00A91496">
            <w:pPr>
              <w:rPr>
                <w:rFonts w:ascii="Times New Roman" w:hAnsi="Times New Roman"/>
                <w:bCs/>
                <w:i/>
                <w:sz w:val="20"/>
                <w:szCs w:val="20"/>
              </w:rPr>
            </w:pPr>
          </w:p>
        </w:tc>
        <w:tc>
          <w:tcPr>
            <w:tcW w:w="1743" w:type="pct"/>
          </w:tcPr>
          <w:p w:rsidR="00325111" w:rsidRPr="00325111" w:rsidRDefault="00325111" w:rsidP="00A91496">
            <w:pPr>
              <w:widowControl w:val="0"/>
              <w:suppressAutoHyphens/>
              <w:autoSpaceDE w:val="0"/>
              <w:autoSpaceDN w:val="0"/>
              <w:adjustRightInd w:val="0"/>
              <w:rPr>
                <w:rFonts w:ascii="Times New Roman" w:hAnsi="Times New Roman"/>
                <w:b/>
                <w:color w:val="333333"/>
                <w:sz w:val="20"/>
                <w:szCs w:val="20"/>
              </w:rPr>
            </w:pPr>
            <w:r w:rsidRPr="00325111">
              <w:rPr>
                <w:rFonts w:ascii="Times New Roman" w:hAnsi="Times New Roman"/>
                <w:b/>
                <w:color w:val="333333"/>
                <w:sz w:val="20"/>
                <w:szCs w:val="20"/>
              </w:rPr>
              <w:t xml:space="preserve">Текущий контроль: </w:t>
            </w:r>
          </w:p>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-лексический диктант;</w:t>
            </w:r>
          </w:p>
          <w:p w:rsidR="00325111" w:rsidRPr="00325111" w:rsidRDefault="00325111" w:rsidP="00A91496">
            <w:pPr>
              <w:rPr>
                <w:rFonts w:ascii="Times New Roman" w:hAnsi="Times New Roman"/>
                <w:color w:val="000000"/>
                <w:sz w:val="20"/>
                <w:szCs w:val="20"/>
              </w:rPr>
            </w:pPr>
            <w:proofErr w:type="gramStart"/>
            <w:r w:rsidRPr="00325111">
              <w:rPr>
                <w:rFonts w:ascii="Times New Roman" w:hAnsi="Times New Roman"/>
                <w:color w:val="000000"/>
                <w:sz w:val="20"/>
                <w:szCs w:val="20"/>
              </w:rPr>
              <w:t>лексико</w:t>
            </w:r>
            <w:proofErr w:type="gramEnd"/>
            <w:r w:rsidRPr="00325111">
              <w:rPr>
                <w:rFonts w:ascii="Times New Roman" w:hAnsi="Times New Roman"/>
                <w:color w:val="000000"/>
                <w:sz w:val="20"/>
                <w:szCs w:val="20"/>
              </w:rPr>
              <w:t>-грамматическое тестирование</w:t>
            </w:r>
          </w:p>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-оценка выполнения контрольно-тренировочных упражнений;</w:t>
            </w:r>
          </w:p>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-устный опрос</w:t>
            </w:r>
          </w:p>
          <w:p w:rsidR="00325111" w:rsidRPr="00325111" w:rsidRDefault="00325111" w:rsidP="00A91496">
            <w:pPr>
              <w:rPr>
                <w:rFonts w:ascii="Times New Roman" w:hAnsi="Times New Roman"/>
                <w:sz w:val="20"/>
                <w:szCs w:val="20"/>
              </w:rPr>
            </w:pPr>
          </w:p>
          <w:p w:rsidR="00325111" w:rsidRPr="00325111" w:rsidRDefault="00325111" w:rsidP="00A91496">
            <w:pPr>
              <w:rPr>
                <w:rFonts w:ascii="Times New Roman" w:hAnsi="Times New Roman"/>
                <w:b/>
                <w:sz w:val="20"/>
                <w:szCs w:val="20"/>
              </w:rPr>
            </w:pPr>
            <w:r w:rsidRPr="00325111">
              <w:rPr>
                <w:rFonts w:ascii="Times New Roman" w:hAnsi="Times New Roman"/>
                <w:b/>
                <w:sz w:val="20"/>
                <w:szCs w:val="20"/>
              </w:rPr>
              <w:t xml:space="preserve">Промежуточная аттестация и </w:t>
            </w:r>
          </w:p>
          <w:p w:rsidR="00325111" w:rsidRPr="00325111" w:rsidRDefault="00325111" w:rsidP="00A91496">
            <w:pPr>
              <w:rPr>
                <w:rFonts w:ascii="Times New Roman" w:hAnsi="Times New Roman"/>
                <w:bCs/>
                <w:i/>
                <w:sz w:val="20"/>
                <w:szCs w:val="20"/>
              </w:rPr>
            </w:pPr>
            <w:proofErr w:type="gramStart"/>
            <w:r w:rsidRPr="00325111">
              <w:rPr>
                <w:rFonts w:ascii="Times New Roman" w:hAnsi="Times New Roman"/>
                <w:b/>
                <w:sz w:val="20"/>
                <w:szCs w:val="20"/>
              </w:rPr>
              <w:t>итоговый</w:t>
            </w:r>
            <w:proofErr w:type="gramEnd"/>
            <w:r w:rsidRPr="00325111">
              <w:rPr>
                <w:rFonts w:ascii="Times New Roman" w:hAnsi="Times New Roman"/>
                <w:b/>
                <w:sz w:val="20"/>
                <w:szCs w:val="20"/>
              </w:rPr>
              <w:t xml:space="preserve"> контроль в форме дифференцированного зачета</w:t>
            </w:r>
          </w:p>
        </w:tc>
      </w:tr>
      <w:tr w:rsidR="00325111" w:rsidRPr="00553493" w:rsidTr="00A91496">
        <w:trPr>
          <w:trHeight w:val="896"/>
        </w:trPr>
        <w:tc>
          <w:tcPr>
            <w:tcW w:w="1750" w:type="pct"/>
          </w:tcPr>
          <w:p w:rsidR="00325111" w:rsidRPr="00325111" w:rsidRDefault="00325111" w:rsidP="00A91496">
            <w:pPr>
              <w:autoSpaceDE w:val="0"/>
              <w:autoSpaceDN w:val="0"/>
              <w:adjustRightInd w:val="0"/>
              <w:rPr>
                <w:rFonts w:ascii="Times New Roman" w:hAnsi="Times New Roman"/>
                <w:b/>
                <w:sz w:val="20"/>
                <w:szCs w:val="20"/>
              </w:rPr>
            </w:pPr>
            <w:r w:rsidRPr="00325111">
              <w:rPr>
                <w:rFonts w:ascii="Times New Roman" w:hAnsi="Times New Roman"/>
                <w:b/>
                <w:sz w:val="20"/>
                <w:szCs w:val="20"/>
              </w:rPr>
              <w:t>Умения:</w:t>
            </w:r>
          </w:p>
          <w:p w:rsidR="00325111" w:rsidRPr="00325111" w:rsidRDefault="00325111" w:rsidP="00A91496">
            <w:pPr>
              <w:widowControl w:val="0"/>
              <w:suppressAutoHyphens/>
              <w:autoSpaceDE w:val="0"/>
              <w:autoSpaceDN w:val="0"/>
              <w:adjustRightInd w:val="0"/>
              <w:rPr>
                <w:rFonts w:ascii="Times New Roman" w:hAnsi="Times New Roman"/>
                <w:color w:val="000000"/>
                <w:sz w:val="20"/>
                <w:szCs w:val="20"/>
              </w:rPr>
            </w:pPr>
            <w:r w:rsidRPr="00325111">
              <w:rPr>
                <w:rFonts w:ascii="Times New Roman" w:hAnsi="Times New Roman"/>
                <w:sz w:val="20"/>
                <w:szCs w:val="20"/>
              </w:rPr>
              <w:t>- общаться (устно и письменно) на иностранном языке на профессиональные и повседневные темы;</w:t>
            </w:r>
            <w:r w:rsidRPr="00325111">
              <w:rPr>
                <w:rFonts w:ascii="Times New Roman" w:hAnsi="Times New Roman"/>
                <w:color w:val="000000"/>
                <w:sz w:val="20"/>
                <w:szCs w:val="20"/>
              </w:rPr>
              <w:t xml:space="preserve"> </w:t>
            </w:r>
          </w:p>
          <w:p w:rsidR="00325111" w:rsidRPr="00325111" w:rsidRDefault="00325111" w:rsidP="00A91496">
            <w:pPr>
              <w:widowControl w:val="0"/>
              <w:suppressAutoHyphens/>
              <w:autoSpaceDE w:val="0"/>
              <w:autoSpaceDN w:val="0"/>
              <w:adjustRightInd w:val="0"/>
              <w:rPr>
                <w:rFonts w:ascii="Times New Roman" w:hAnsi="Times New Roman"/>
                <w:color w:val="000000"/>
                <w:sz w:val="20"/>
                <w:szCs w:val="20"/>
              </w:rPr>
            </w:pPr>
            <w:r w:rsidRPr="00325111">
              <w:rPr>
                <w:rFonts w:ascii="Times New Roman" w:hAnsi="Times New Roman"/>
                <w:color w:val="000000"/>
                <w:sz w:val="20"/>
                <w:szCs w:val="20"/>
              </w:rPr>
              <w:t xml:space="preserve">- вести диалог в ситуациях официального и неофициального общения в социокультурной, учебно-трудовой и профессиональной сферах, </w:t>
            </w:r>
            <w:r w:rsidRPr="00325111">
              <w:rPr>
                <w:rFonts w:ascii="Times New Roman" w:hAnsi="Times New Roman"/>
                <w:color w:val="000000"/>
                <w:sz w:val="20"/>
                <w:szCs w:val="20"/>
              </w:rPr>
              <w:lastRenderedPageBreak/>
              <w:t>используя аргументацию</w:t>
            </w:r>
          </w:p>
          <w:p w:rsidR="00325111" w:rsidRPr="00325111" w:rsidRDefault="00325111" w:rsidP="00A91496">
            <w:pPr>
              <w:rPr>
                <w:rFonts w:ascii="Times New Roman" w:hAnsi="Times New Roman"/>
                <w:bCs/>
                <w:i/>
                <w:sz w:val="20"/>
                <w:szCs w:val="20"/>
              </w:rPr>
            </w:pPr>
          </w:p>
        </w:tc>
        <w:tc>
          <w:tcPr>
            <w:tcW w:w="1507" w:type="pct"/>
          </w:tcPr>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lastRenderedPageBreak/>
              <w:t xml:space="preserve">- </w:t>
            </w:r>
            <w:proofErr w:type="gramStart"/>
            <w:r w:rsidRPr="00325111">
              <w:rPr>
                <w:rFonts w:ascii="Times New Roman" w:hAnsi="Times New Roman"/>
                <w:color w:val="000000"/>
                <w:sz w:val="20"/>
                <w:szCs w:val="20"/>
              </w:rPr>
              <w:t>высказывание  логичное</w:t>
            </w:r>
            <w:proofErr w:type="gramEnd"/>
            <w:r w:rsidRPr="00325111">
              <w:rPr>
                <w:rFonts w:ascii="Times New Roman" w:hAnsi="Times New Roman"/>
                <w:color w:val="000000"/>
                <w:sz w:val="20"/>
                <w:szCs w:val="20"/>
              </w:rPr>
              <w:t xml:space="preserve"> и последовательное на заданную повседневную и профессиональную тему;</w:t>
            </w:r>
          </w:p>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 ведение диалога на заданную тему, используя изученный лексический материал;</w:t>
            </w:r>
          </w:p>
          <w:p w:rsidR="00325111" w:rsidRPr="00325111" w:rsidRDefault="00325111" w:rsidP="00A91496">
            <w:pPr>
              <w:rPr>
                <w:rFonts w:ascii="Times New Roman" w:hAnsi="Times New Roman"/>
                <w:bCs/>
                <w:i/>
                <w:sz w:val="20"/>
                <w:szCs w:val="20"/>
              </w:rPr>
            </w:pPr>
            <w:r w:rsidRPr="00325111">
              <w:rPr>
                <w:rFonts w:ascii="Times New Roman" w:hAnsi="Times New Roman"/>
                <w:color w:val="000000"/>
                <w:sz w:val="20"/>
                <w:szCs w:val="20"/>
              </w:rPr>
              <w:t>-ведение диалога с потенциальным работодателем</w:t>
            </w:r>
          </w:p>
        </w:tc>
        <w:tc>
          <w:tcPr>
            <w:tcW w:w="1743" w:type="pct"/>
          </w:tcPr>
          <w:p w:rsidR="00325111" w:rsidRPr="00325111" w:rsidRDefault="00325111" w:rsidP="00A91496">
            <w:pPr>
              <w:widowControl w:val="0"/>
              <w:suppressAutoHyphens/>
              <w:autoSpaceDE w:val="0"/>
              <w:autoSpaceDN w:val="0"/>
              <w:adjustRightInd w:val="0"/>
              <w:rPr>
                <w:rFonts w:ascii="Times New Roman" w:hAnsi="Times New Roman"/>
                <w:b/>
                <w:color w:val="333333"/>
                <w:sz w:val="20"/>
                <w:szCs w:val="20"/>
              </w:rPr>
            </w:pPr>
            <w:r w:rsidRPr="00325111">
              <w:rPr>
                <w:rFonts w:ascii="Times New Roman" w:hAnsi="Times New Roman"/>
                <w:b/>
                <w:color w:val="333333"/>
                <w:sz w:val="20"/>
                <w:szCs w:val="20"/>
              </w:rPr>
              <w:t>Входной контроль:</w:t>
            </w:r>
          </w:p>
          <w:p w:rsidR="00325111" w:rsidRPr="00325111" w:rsidRDefault="00325111" w:rsidP="00A91496">
            <w:pPr>
              <w:widowControl w:val="0"/>
              <w:suppressAutoHyphens/>
              <w:autoSpaceDE w:val="0"/>
              <w:autoSpaceDN w:val="0"/>
              <w:adjustRightInd w:val="0"/>
              <w:rPr>
                <w:rFonts w:ascii="Times New Roman" w:hAnsi="Times New Roman"/>
                <w:color w:val="333333"/>
                <w:sz w:val="20"/>
                <w:szCs w:val="20"/>
              </w:rPr>
            </w:pPr>
            <w:proofErr w:type="gramStart"/>
            <w:r w:rsidRPr="00325111">
              <w:rPr>
                <w:rFonts w:ascii="Times New Roman" w:hAnsi="Times New Roman"/>
                <w:color w:val="333333"/>
                <w:sz w:val="20"/>
                <w:szCs w:val="20"/>
              </w:rPr>
              <w:t>тестирование</w:t>
            </w:r>
            <w:proofErr w:type="gramEnd"/>
            <w:r w:rsidRPr="00325111">
              <w:rPr>
                <w:rFonts w:ascii="Times New Roman" w:hAnsi="Times New Roman"/>
                <w:color w:val="333333"/>
                <w:sz w:val="20"/>
                <w:szCs w:val="20"/>
              </w:rPr>
              <w:t xml:space="preserve"> учащихся на уровень знаний</w:t>
            </w:r>
          </w:p>
          <w:p w:rsidR="00325111" w:rsidRPr="00325111" w:rsidRDefault="00325111" w:rsidP="00A91496">
            <w:pPr>
              <w:widowControl w:val="0"/>
              <w:suppressAutoHyphens/>
              <w:autoSpaceDE w:val="0"/>
              <w:autoSpaceDN w:val="0"/>
              <w:adjustRightInd w:val="0"/>
              <w:rPr>
                <w:rFonts w:ascii="Times New Roman" w:hAnsi="Times New Roman"/>
                <w:b/>
                <w:color w:val="333333"/>
                <w:sz w:val="20"/>
                <w:szCs w:val="20"/>
              </w:rPr>
            </w:pPr>
            <w:r w:rsidRPr="00325111">
              <w:rPr>
                <w:rFonts w:ascii="Times New Roman" w:hAnsi="Times New Roman"/>
                <w:b/>
                <w:color w:val="333333"/>
                <w:sz w:val="20"/>
                <w:szCs w:val="20"/>
              </w:rPr>
              <w:t xml:space="preserve">Текущий контроль: </w:t>
            </w:r>
          </w:p>
          <w:p w:rsidR="00325111" w:rsidRPr="00325111" w:rsidRDefault="00325111" w:rsidP="00A91496">
            <w:pPr>
              <w:widowControl w:val="0"/>
              <w:suppressAutoHyphens/>
              <w:autoSpaceDE w:val="0"/>
              <w:autoSpaceDN w:val="0"/>
              <w:adjustRightInd w:val="0"/>
              <w:rPr>
                <w:rFonts w:ascii="Times New Roman" w:hAnsi="Times New Roman"/>
                <w:color w:val="333333"/>
                <w:sz w:val="20"/>
                <w:szCs w:val="20"/>
              </w:rPr>
            </w:pPr>
            <w:r w:rsidRPr="00325111">
              <w:rPr>
                <w:rFonts w:ascii="Times New Roman" w:hAnsi="Times New Roman"/>
                <w:color w:val="333333"/>
                <w:sz w:val="20"/>
                <w:szCs w:val="20"/>
              </w:rPr>
              <w:t>-устный индивидуальный опрос во время аудиторных занятий;</w:t>
            </w:r>
          </w:p>
          <w:p w:rsidR="00325111" w:rsidRPr="00325111" w:rsidRDefault="00325111" w:rsidP="00A91496">
            <w:pPr>
              <w:widowControl w:val="0"/>
              <w:suppressAutoHyphens/>
              <w:autoSpaceDE w:val="0"/>
              <w:autoSpaceDN w:val="0"/>
              <w:adjustRightInd w:val="0"/>
              <w:rPr>
                <w:rFonts w:ascii="Times New Roman" w:hAnsi="Times New Roman"/>
                <w:color w:val="333333"/>
                <w:sz w:val="20"/>
                <w:szCs w:val="20"/>
              </w:rPr>
            </w:pPr>
            <w:r w:rsidRPr="00325111">
              <w:rPr>
                <w:rFonts w:ascii="Times New Roman" w:hAnsi="Times New Roman"/>
                <w:color w:val="333333"/>
                <w:sz w:val="20"/>
                <w:szCs w:val="20"/>
              </w:rPr>
              <w:t>-оценка и анализ результатов письменных и устных ответов,</w:t>
            </w:r>
            <w:r w:rsidRPr="00325111">
              <w:rPr>
                <w:rFonts w:ascii="Times New Roman" w:hAnsi="Times New Roman"/>
                <w:color w:val="000000"/>
                <w:sz w:val="20"/>
                <w:szCs w:val="20"/>
              </w:rPr>
              <w:t xml:space="preserve"> </w:t>
            </w:r>
            <w:r w:rsidRPr="00325111">
              <w:rPr>
                <w:rFonts w:ascii="Times New Roman" w:hAnsi="Times New Roman"/>
                <w:color w:val="000000"/>
                <w:sz w:val="20"/>
                <w:szCs w:val="20"/>
              </w:rPr>
              <w:lastRenderedPageBreak/>
              <w:t>тематических сообщений;</w:t>
            </w:r>
          </w:p>
          <w:p w:rsidR="00325111" w:rsidRPr="00325111" w:rsidRDefault="00325111" w:rsidP="00A91496">
            <w:pPr>
              <w:widowControl w:val="0"/>
              <w:suppressAutoHyphens/>
              <w:autoSpaceDE w:val="0"/>
              <w:autoSpaceDN w:val="0"/>
              <w:adjustRightInd w:val="0"/>
              <w:rPr>
                <w:rFonts w:ascii="Times New Roman" w:hAnsi="Times New Roman"/>
                <w:color w:val="333333"/>
                <w:sz w:val="20"/>
                <w:szCs w:val="20"/>
              </w:rPr>
            </w:pPr>
            <w:r w:rsidRPr="00325111">
              <w:rPr>
                <w:rFonts w:ascii="Times New Roman" w:hAnsi="Times New Roman"/>
                <w:color w:val="333333"/>
                <w:sz w:val="20"/>
                <w:szCs w:val="20"/>
              </w:rPr>
              <w:t>-оценка выполнения внеаудиторных самостоятельных работ;</w:t>
            </w:r>
          </w:p>
          <w:p w:rsidR="00325111" w:rsidRPr="00325111" w:rsidRDefault="00325111" w:rsidP="00A91496">
            <w:pPr>
              <w:rPr>
                <w:rFonts w:ascii="Times New Roman" w:hAnsi="Times New Roman"/>
                <w:bCs/>
                <w:i/>
                <w:sz w:val="20"/>
                <w:szCs w:val="20"/>
              </w:rPr>
            </w:pPr>
            <w:r w:rsidRPr="00325111">
              <w:rPr>
                <w:rFonts w:ascii="Times New Roman" w:hAnsi="Times New Roman"/>
                <w:color w:val="333333"/>
                <w:sz w:val="20"/>
                <w:szCs w:val="20"/>
              </w:rPr>
              <w:t xml:space="preserve">-проверочные работы по </w:t>
            </w:r>
            <w:proofErr w:type="gramStart"/>
            <w:r w:rsidRPr="00325111">
              <w:rPr>
                <w:rFonts w:ascii="Times New Roman" w:hAnsi="Times New Roman"/>
                <w:color w:val="333333"/>
                <w:sz w:val="20"/>
                <w:szCs w:val="20"/>
              </w:rPr>
              <w:t xml:space="preserve">темам;   </w:t>
            </w:r>
            <w:proofErr w:type="gramEnd"/>
          </w:p>
        </w:tc>
      </w:tr>
      <w:tr w:rsidR="00325111" w:rsidRPr="00553493" w:rsidTr="00A91496">
        <w:trPr>
          <w:trHeight w:val="896"/>
        </w:trPr>
        <w:tc>
          <w:tcPr>
            <w:tcW w:w="1750" w:type="pct"/>
          </w:tcPr>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lastRenderedPageBreak/>
              <w:t xml:space="preserve">-читать аутентичные </w:t>
            </w:r>
            <w:proofErr w:type="gramStart"/>
            <w:r w:rsidRPr="00325111">
              <w:rPr>
                <w:rFonts w:ascii="Times New Roman" w:hAnsi="Times New Roman"/>
                <w:color w:val="000000"/>
                <w:sz w:val="20"/>
                <w:szCs w:val="20"/>
              </w:rPr>
              <w:t>тексты  разных</w:t>
            </w:r>
            <w:proofErr w:type="gramEnd"/>
            <w:r w:rsidRPr="00325111">
              <w:rPr>
                <w:rFonts w:ascii="Times New Roman" w:hAnsi="Times New Roman"/>
                <w:color w:val="000000"/>
                <w:sz w:val="20"/>
                <w:szCs w:val="20"/>
              </w:rPr>
              <w:t xml:space="preserve"> стилей, используя основные виды чтения (ознакомительное, изучающее, просмотровое, поисковое) </w:t>
            </w:r>
          </w:p>
          <w:p w:rsidR="00325111" w:rsidRPr="00325111" w:rsidRDefault="00325111" w:rsidP="00A91496">
            <w:pPr>
              <w:autoSpaceDE w:val="0"/>
              <w:autoSpaceDN w:val="0"/>
              <w:adjustRightInd w:val="0"/>
              <w:rPr>
                <w:rFonts w:ascii="Times New Roman" w:hAnsi="Times New Roman"/>
                <w:sz w:val="20"/>
                <w:szCs w:val="20"/>
              </w:rPr>
            </w:pPr>
            <w:r w:rsidRPr="00325111">
              <w:rPr>
                <w:rFonts w:ascii="Times New Roman" w:hAnsi="Times New Roman"/>
                <w:sz w:val="20"/>
                <w:szCs w:val="20"/>
              </w:rPr>
              <w:t>- переводить (со словарем) иностранные тексты профессиональной направленности;</w:t>
            </w:r>
          </w:p>
          <w:p w:rsidR="00325111" w:rsidRPr="00325111" w:rsidRDefault="00325111" w:rsidP="00A91496">
            <w:pPr>
              <w:autoSpaceDE w:val="0"/>
              <w:autoSpaceDN w:val="0"/>
              <w:adjustRightInd w:val="0"/>
              <w:rPr>
                <w:rFonts w:ascii="Times New Roman" w:hAnsi="Times New Roman"/>
                <w:b/>
                <w:sz w:val="20"/>
                <w:szCs w:val="20"/>
              </w:rPr>
            </w:pPr>
          </w:p>
        </w:tc>
        <w:tc>
          <w:tcPr>
            <w:tcW w:w="1507" w:type="pct"/>
          </w:tcPr>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 чтение, перевод (со словарём) профессиональных текстов.</w:t>
            </w:r>
          </w:p>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-понимание текста полностью;</w:t>
            </w:r>
          </w:p>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 умение отделяет главную информацию от второстепенной.</w:t>
            </w:r>
          </w:p>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 понимание аутентичных текстов;</w:t>
            </w:r>
          </w:p>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 выражение собственного мнения о прочитанном</w:t>
            </w:r>
            <w:r w:rsidRPr="00325111">
              <w:rPr>
                <w:rFonts w:ascii="Times New Roman" w:hAnsi="Times New Roman"/>
                <w:b/>
                <w:color w:val="000000"/>
                <w:sz w:val="20"/>
                <w:szCs w:val="20"/>
              </w:rPr>
              <w:t>.</w:t>
            </w:r>
          </w:p>
        </w:tc>
        <w:tc>
          <w:tcPr>
            <w:tcW w:w="1743" w:type="pct"/>
          </w:tcPr>
          <w:p w:rsidR="00325111" w:rsidRPr="00325111" w:rsidRDefault="00325111" w:rsidP="00A91496">
            <w:pPr>
              <w:widowControl w:val="0"/>
              <w:suppressAutoHyphens/>
              <w:autoSpaceDE w:val="0"/>
              <w:autoSpaceDN w:val="0"/>
              <w:adjustRightInd w:val="0"/>
              <w:rPr>
                <w:rFonts w:ascii="Times New Roman" w:hAnsi="Times New Roman"/>
                <w:b/>
                <w:color w:val="333333"/>
                <w:sz w:val="20"/>
                <w:szCs w:val="20"/>
              </w:rPr>
            </w:pPr>
            <w:r w:rsidRPr="00325111">
              <w:rPr>
                <w:rFonts w:ascii="Times New Roman" w:hAnsi="Times New Roman"/>
                <w:b/>
                <w:color w:val="333333"/>
                <w:sz w:val="20"/>
                <w:szCs w:val="20"/>
              </w:rPr>
              <w:t>Входной контроль:</w:t>
            </w:r>
          </w:p>
          <w:p w:rsidR="00325111" w:rsidRPr="00325111" w:rsidRDefault="00325111" w:rsidP="00A91496">
            <w:pPr>
              <w:widowControl w:val="0"/>
              <w:suppressAutoHyphens/>
              <w:autoSpaceDE w:val="0"/>
              <w:autoSpaceDN w:val="0"/>
              <w:adjustRightInd w:val="0"/>
              <w:rPr>
                <w:rFonts w:ascii="Times New Roman" w:hAnsi="Times New Roman"/>
                <w:color w:val="333333"/>
                <w:sz w:val="20"/>
                <w:szCs w:val="20"/>
              </w:rPr>
            </w:pPr>
            <w:proofErr w:type="gramStart"/>
            <w:r w:rsidRPr="00325111">
              <w:rPr>
                <w:rFonts w:ascii="Times New Roman" w:hAnsi="Times New Roman"/>
                <w:color w:val="333333"/>
                <w:sz w:val="20"/>
                <w:szCs w:val="20"/>
              </w:rPr>
              <w:t>тестирование</w:t>
            </w:r>
            <w:proofErr w:type="gramEnd"/>
            <w:r w:rsidRPr="00325111">
              <w:rPr>
                <w:rFonts w:ascii="Times New Roman" w:hAnsi="Times New Roman"/>
                <w:color w:val="333333"/>
                <w:sz w:val="20"/>
                <w:szCs w:val="20"/>
              </w:rPr>
              <w:t xml:space="preserve"> учащихся на уровень знаний</w:t>
            </w:r>
          </w:p>
          <w:p w:rsidR="00325111" w:rsidRPr="00325111" w:rsidRDefault="00325111" w:rsidP="00A91496">
            <w:pPr>
              <w:widowControl w:val="0"/>
              <w:suppressAutoHyphens/>
              <w:autoSpaceDE w:val="0"/>
              <w:autoSpaceDN w:val="0"/>
              <w:adjustRightInd w:val="0"/>
              <w:rPr>
                <w:rFonts w:ascii="Times New Roman" w:hAnsi="Times New Roman"/>
                <w:b/>
                <w:color w:val="333333"/>
                <w:sz w:val="20"/>
                <w:szCs w:val="20"/>
              </w:rPr>
            </w:pPr>
            <w:r w:rsidRPr="00325111">
              <w:rPr>
                <w:rFonts w:ascii="Times New Roman" w:hAnsi="Times New Roman"/>
                <w:b/>
                <w:color w:val="333333"/>
                <w:sz w:val="20"/>
                <w:szCs w:val="20"/>
              </w:rPr>
              <w:t xml:space="preserve">Текущий контроль: </w:t>
            </w:r>
          </w:p>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-тестовые задания по чтению;</w:t>
            </w:r>
          </w:p>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 xml:space="preserve">-оценка выполнения </w:t>
            </w:r>
            <w:proofErr w:type="spellStart"/>
            <w:r w:rsidRPr="00325111">
              <w:rPr>
                <w:rFonts w:ascii="Times New Roman" w:hAnsi="Times New Roman"/>
                <w:color w:val="000000"/>
                <w:sz w:val="20"/>
                <w:szCs w:val="20"/>
              </w:rPr>
              <w:t>аудирования</w:t>
            </w:r>
            <w:proofErr w:type="spellEnd"/>
            <w:r w:rsidRPr="00325111">
              <w:rPr>
                <w:rFonts w:ascii="Times New Roman" w:hAnsi="Times New Roman"/>
                <w:color w:val="000000"/>
                <w:sz w:val="20"/>
                <w:szCs w:val="20"/>
              </w:rPr>
              <w:t>;</w:t>
            </w:r>
          </w:p>
          <w:p w:rsidR="00325111" w:rsidRPr="00325111" w:rsidRDefault="00325111" w:rsidP="00A91496">
            <w:pPr>
              <w:widowControl w:val="0"/>
              <w:suppressAutoHyphens/>
              <w:autoSpaceDE w:val="0"/>
              <w:autoSpaceDN w:val="0"/>
              <w:adjustRightInd w:val="0"/>
              <w:rPr>
                <w:rFonts w:ascii="Times New Roman" w:hAnsi="Times New Roman"/>
                <w:b/>
                <w:color w:val="333333"/>
                <w:sz w:val="20"/>
                <w:szCs w:val="20"/>
              </w:rPr>
            </w:pPr>
            <w:r w:rsidRPr="00325111">
              <w:rPr>
                <w:rFonts w:ascii="Times New Roman" w:hAnsi="Times New Roman"/>
                <w:color w:val="000000"/>
                <w:sz w:val="20"/>
                <w:szCs w:val="20"/>
              </w:rPr>
              <w:t>-оценка работы с текстом;</w:t>
            </w:r>
          </w:p>
        </w:tc>
      </w:tr>
      <w:tr w:rsidR="00325111" w:rsidRPr="00553493" w:rsidTr="00A91496">
        <w:trPr>
          <w:trHeight w:val="896"/>
        </w:trPr>
        <w:tc>
          <w:tcPr>
            <w:tcW w:w="1750" w:type="pct"/>
          </w:tcPr>
          <w:p w:rsidR="00325111" w:rsidRPr="00325111" w:rsidRDefault="00325111" w:rsidP="00A91496">
            <w:pPr>
              <w:widowControl w:val="0"/>
              <w:suppressAutoHyphens/>
              <w:autoSpaceDE w:val="0"/>
              <w:autoSpaceDN w:val="0"/>
              <w:adjustRightInd w:val="0"/>
              <w:rPr>
                <w:rFonts w:ascii="Times New Roman" w:hAnsi="Times New Roman"/>
                <w:color w:val="000000"/>
                <w:sz w:val="20"/>
                <w:szCs w:val="20"/>
              </w:rPr>
            </w:pPr>
            <w:r w:rsidRPr="00325111">
              <w:rPr>
                <w:rFonts w:ascii="Times New Roman" w:hAnsi="Times New Roman"/>
                <w:color w:val="000000"/>
                <w:sz w:val="20"/>
                <w:szCs w:val="20"/>
              </w:rPr>
              <w:t xml:space="preserve">-рассказывать, рассуждать в связи с изученной </w:t>
            </w:r>
            <w:proofErr w:type="gramStart"/>
            <w:r w:rsidRPr="00325111">
              <w:rPr>
                <w:rFonts w:ascii="Times New Roman" w:hAnsi="Times New Roman"/>
                <w:color w:val="000000"/>
                <w:sz w:val="20"/>
                <w:szCs w:val="20"/>
              </w:rPr>
              <w:t>тематикой,  проблематикой</w:t>
            </w:r>
            <w:proofErr w:type="gramEnd"/>
            <w:r w:rsidRPr="00325111">
              <w:rPr>
                <w:rFonts w:ascii="Times New Roman" w:hAnsi="Times New Roman"/>
                <w:color w:val="000000"/>
                <w:sz w:val="20"/>
                <w:szCs w:val="20"/>
              </w:rPr>
              <w:t xml:space="preserve"> прочитанных и прослушанных текстов; описывать события, излагать факты, делать сообщения.</w:t>
            </w:r>
          </w:p>
          <w:p w:rsidR="00325111" w:rsidRPr="00325111" w:rsidRDefault="00325111" w:rsidP="00A91496">
            <w:pPr>
              <w:widowControl w:val="0"/>
              <w:suppressAutoHyphens/>
              <w:autoSpaceDE w:val="0"/>
              <w:autoSpaceDN w:val="0"/>
              <w:adjustRightInd w:val="0"/>
              <w:rPr>
                <w:rFonts w:ascii="Times New Roman" w:hAnsi="Times New Roman"/>
                <w:color w:val="000000"/>
                <w:sz w:val="20"/>
                <w:szCs w:val="20"/>
              </w:rPr>
            </w:pPr>
          </w:p>
          <w:p w:rsidR="00325111" w:rsidRPr="00325111" w:rsidRDefault="00325111" w:rsidP="00A91496">
            <w:pPr>
              <w:rPr>
                <w:rFonts w:ascii="Times New Roman" w:hAnsi="Times New Roman"/>
                <w:color w:val="000000"/>
                <w:sz w:val="20"/>
                <w:szCs w:val="20"/>
              </w:rPr>
            </w:pPr>
          </w:p>
          <w:p w:rsidR="00325111" w:rsidRPr="00325111" w:rsidRDefault="00325111" w:rsidP="00A91496">
            <w:pPr>
              <w:rPr>
                <w:rFonts w:ascii="Times New Roman" w:hAnsi="Times New Roman"/>
                <w:color w:val="000000"/>
                <w:sz w:val="20"/>
                <w:szCs w:val="20"/>
              </w:rPr>
            </w:pPr>
          </w:p>
          <w:p w:rsidR="00325111" w:rsidRPr="00325111" w:rsidRDefault="00325111" w:rsidP="00A91496">
            <w:pPr>
              <w:rPr>
                <w:rFonts w:ascii="Times New Roman" w:hAnsi="Times New Roman"/>
                <w:color w:val="000000"/>
                <w:sz w:val="20"/>
                <w:szCs w:val="20"/>
              </w:rPr>
            </w:pPr>
          </w:p>
          <w:p w:rsidR="00325111" w:rsidRPr="00325111" w:rsidRDefault="00325111" w:rsidP="00A91496">
            <w:pPr>
              <w:autoSpaceDE w:val="0"/>
              <w:autoSpaceDN w:val="0"/>
              <w:adjustRightInd w:val="0"/>
              <w:rPr>
                <w:rFonts w:ascii="Times New Roman" w:hAnsi="Times New Roman"/>
                <w:b/>
                <w:sz w:val="20"/>
                <w:szCs w:val="20"/>
              </w:rPr>
            </w:pPr>
          </w:p>
        </w:tc>
        <w:tc>
          <w:tcPr>
            <w:tcW w:w="1507" w:type="pct"/>
          </w:tcPr>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-понимание на слух аутентичных текстов в рамках изученного материала;</w:t>
            </w:r>
          </w:p>
          <w:p w:rsidR="00325111" w:rsidRPr="00325111" w:rsidRDefault="00325111" w:rsidP="00A91496">
            <w:pPr>
              <w:autoSpaceDE w:val="0"/>
              <w:autoSpaceDN w:val="0"/>
              <w:adjustRightInd w:val="0"/>
              <w:rPr>
                <w:rFonts w:ascii="Times New Roman" w:hAnsi="Times New Roman"/>
                <w:color w:val="000000"/>
                <w:sz w:val="20"/>
                <w:szCs w:val="20"/>
              </w:rPr>
            </w:pPr>
            <w:r w:rsidRPr="00325111">
              <w:rPr>
                <w:rFonts w:ascii="Times New Roman" w:hAnsi="Times New Roman"/>
                <w:color w:val="000000"/>
                <w:sz w:val="20"/>
                <w:szCs w:val="20"/>
              </w:rPr>
              <w:t>- высказывание собственного мнения.</w:t>
            </w:r>
          </w:p>
          <w:p w:rsidR="00325111" w:rsidRPr="00325111" w:rsidRDefault="00325111" w:rsidP="00A91496">
            <w:pPr>
              <w:shd w:val="clear" w:color="auto" w:fill="FFFFFF"/>
              <w:rPr>
                <w:rFonts w:ascii="Times New Roman" w:hAnsi="Times New Roman"/>
                <w:sz w:val="20"/>
                <w:szCs w:val="20"/>
              </w:rPr>
            </w:pPr>
            <w:r w:rsidRPr="00325111">
              <w:rPr>
                <w:rFonts w:ascii="Times New Roman" w:hAnsi="Times New Roman"/>
                <w:sz w:val="20"/>
                <w:szCs w:val="20"/>
              </w:rPr>
              <w:t>- воспроизведение краткого или подробного пересказа прослушанного или прочитанного текста;</w:t>
            </w:r>
          </w:p>
          <w:p w:rsidR="00325111" w:rsidRPr="00325111" w:rsidRDefault="00325111" w:rsidP="00A91496">
            <w:pPr>
              <w:rPr>
                <w:rFonts w:ascii="Times New Roman" w:hAnsi="Times New Roman"/>
                <w:color w:val="000000"/>
                <w:sz w:val="20"/>
                <w:szCs w:val="20"/>
              </w:rPr>
            </w:pPr>
            <w:r w:rsidRPr="00325111">
              <w:rPr>
                <w:rFonts w:ascii="Times New Roman" w:hAnsi="Times New Roman"/>
                <w:sz w:val="20"/>
                <w:szCs w:val="20"/>
              </w:rPr>
              <w:t>-обсуждение прочитанного и прослушанного текста, выражая свое мнение и отношение к изложенному</w:t>
            </w:r>
          </w:p>
        </w:tc>
        <w:tc>
          <w:tcPr>
            <w:tcW w:w="1743" w:type="pct"/>
          </w:tcPr>
          <w:p w:rsidR="00325111" w:rsidRPr="00325111" w:rsidRDefault="00325111" w:rsidP="00A91496">
            <w:pPr>
              <w:widowControl w:val="0"/>
              <w:suppressAutoHyphens/>
              <w:autoSpaceDE w:val="0"/>
              <w:autoSpaceDN w:val="0"/>
              <w:adjustRightInd w:val="0"/>
              <w:rPr>
                <w:rFonts w:ascii="Times New Roman" w:hAnsi="Times New Roman"/>
                <w:b/>
                <w:color w:val="333333"/>
                <w:sz w:val="20"/>
                <w:szCs w:val="20"/>
              </w:rPr>
            </w:pPr>
            <w:r w:rsidRPr="00325111">
              <w:rPr>
                <w:rFonts w:ascii="Times New Roman" w:hAnsi="Times New Roman"/>
                <w:b/>
                <w:color w:val="333333"/>
                <w:sz w:val="20"/>
                <w:szCs w:val="20"/>
              </w:rPr>
              <w:t xml:space="preserve">Текущий контроль: </w:t>
            </w:r>
          </w:p>
          <w:p w:rsidR="00325111" w:rsidRPr="00325111" w:rsidRDefault="00325111" w:rsidP="00A91496">
            <w:pPr>
              <w:widowControl w:val="0"/>
              <w:suppressAutoHyphens/>
              <w:autoSpaceDE w:val="0"/>
              <w:autoSpaceDN w:val="0"/>
              <w:adjustRightInd w:val="0"/>
              <w:rPr>
                <w:rFonts w:ascii="Times New Roman" w:hAnsi="Times New Roman"/>
                <w:color w:val="333333"/>
                <w:sz w:val="20"/>
                <w:szCs w:val="20"/>
              </w:rPr>
            </w:pPr>
            <w:r w:rsidRPr="00325111">
              <w:rPr>
                <w:rFonts w:ascii="Times New Roman" w:hAnsi="Times New Roman"/>
                <w:color w:val="333333"/>
                <w:sz w:val="20"/>
                <w:szCs w:val="20"/>
              </w:rPr>
              <w:t>-устный индивидуальный опрос во время аудиторных занятий;</w:t>
            </w:r>
          </w:p>
          <w:p w:rsidR="00325111" w:rsidRPr="00325111" w:rsidRDefault="00325111" w:rsidP="00A91496">
            <w:pPr>
              <w:widowControl w:val="0"/>
              <w:suppressAutoHyphens/>
              <w:autoSpaceDE w:val="0"/>
              <w:autoSpaceDN w:val="0"/>
              <w:adjustRightInd w:val="0"/>
              <w:rPr>
                <w:rFonts w:ascii="Times New Roman" w:hAnsi="Times New Roman"/>
                <w:color w:val="333333"/>
                <w:sz w:val="20"/>
                <w:szCs w:val="20"/>
              </w:rPr>
            </w:pPr>
            <w:r w:rsidRPr="00325111">
              <w:rPr>
                <w:rFonts w:ascii="Times New Roman" w:hAnsi="Times New Roman"/>
                <w:color w:val="333333"/>
                <w:sz w:val="20"/>
                <w:szCs w:val="20"/>
              </w:rPr>
              <w:t>-оценка и анализ результатов письменных и устных ответов,</w:t>
            </w:r>
            <w:r w:rsidRPr="00325111">
              <w:rPr>
                <w:rFonts w:ascii="Times New Roman" w:hAnsi="Times New Roman"/>
                <w:color w:val="000000"/>
                <w:sz w:val="20"/>
                <w:szCs w:val="20"/>
              </w:rPr>
              <w:t xml:space="preserve"> тематических сообщений;</w:t>
            </w:r>
          </w:p>
          <w:p w:rsidR="00325111" w:rsidRPr="00325111" w:rsidRDefault="00325111" w:rsidP="00A91496">
            <w:pPr>
              <w:widowControl w:val="0"/>
              <w:suppressAutoHyphens/>
              <w:autoSpaceDE w:val="0"/>
              <w:autoSpaceDN w:val="0"/>
              <w:adjustRightInd w:val="0"/>
              <w:rPr>
                <w:rFonts w:ascii="Times New Roman" w:hAnsi="Times New Roman"/>
                <w:color w:val="333333"/>
                <w:sz w:val="20"/>
                <w:szCs w:val="20"/>
              </w:rPr>
            </w:pPr>
            <w:r w:rsidRPr="00325111">
              <w:rPr>
                <w:rFonts w:ascii="Times New Roman" w:hAnsi="Times New Roman"/>
                <w:color w:val="333333"/>
                <w:sz w:val="20"/>
                <w:szCs w:val="20"/>
              </w:rPr>
              <w:t>-оценка выполнения внеаудиторных самостоятельных работ;</w:t>
            </w:r>
          </w:p>
          <w:p w:rsidR="00325111" w:rsidRPr="00325111" w:rsidRDefault="00325111" w:rsidP="00A91496">
            <w:pPr>
              <w:rPr>
                <w:rFonts w:ascii="Times New Roman" w:hAnsi="Times New Roman"/>
                <w:color w:val="333333"/>
                <w:sz w:val="20"/>
                <w:szCs w:val="20"/>
              </w:rPr>
            </w:pPr>
            <w:r w:rsidRPr="00325111">
              <w:rPr>
                <w:rFonts w:ascii="Times New Roman" w:hAnsi="Times New Roman"/>
                <w:color w:val="333333"/>
                <w:sz w:val="20"/>
                <w:szCs w:val="20"/>
              </w:rPr>
              <w:t xml:space="preserve">-проверочные работы по темам;   </w:t>
            </w:r>
          </w:p>
          <w:p w:rsidR="00325111" w:rsidRPr="00325111" w:rsidRDefault="00325111" w:rsidP="00A91496">
            <w:pPr>
              <w:rPr>
                <w:rFonts w:ascii="Times New Roman" w:hAnsi="Times New Roman"/>
                <w:color w:val="333333"/>
                <w:sz w:val="20"/>
                <w:szCs w:val="20"/>
              </w:rPr>
            </w:pPr>
          </w:p>
          <w:p w:rsidR="00325111" w:rsidRPr="00325111" w:rsidRDefault="00325111" w:rsidP="00A91496">
            <w:pPr>
              <w:widowControl w:val="0"/>
              <w:suppressAutoHyphens/>
              <w:autoSpaceDE w:val="0"/>
              <w:autoSpaceDN w:val="0"/>
              <w:adjustRightInd w:val="0"/>
              <w:rPr>
                <w:rFonts w:ascii="Times New Roman" w:hAnsi="Times New Roman"/>
                <w:b/>
                <w:color w:val="333333"/>
                <w:sz w:val="20"/>
                <w:szCs w:val="20"/>
              </w:rPr>
            </w:pPr>
          </w:p>
        </w:tc>
      </w:tr>
      <w:tr w:rsidR="00325111" w:rsidRPr="00553493" w:rsidTr="00A91496">
        <w:trPr>
          <w:trHeight w:val="896"/>
        </w:trPr>
        <w:tc>
          <w:tcPr>
            <w:tcW w:w="1750" w:type="pct"/>
          </w:tcPr>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-описывать явления, события, излагать факты в письме личного и делового характера.</w:t>
            </w:r>
          </w:p>
          <w:p w:rsidR="00325111" w:rsidRPr="00325111" w:rsidRDefault="00325111" w:rsidP="00A91496">
            <w:pPr>
              <w:widowControl w:val="0"/>
              <w:suppressAutoHyphens/>
              <w:autoSpaceDE w:val="0"/>
              <w:autoSpaceDN w:val="0"/>
              <w:adjustRightInd w:val="0"/>
              <w:rPr>
                <w:rFonts w:ascii="Times New Roman" w:hAnsi="Times New Roman"/>
                <w:color w:val="000000"/>
                <w:sz w:val="20"/>
                <w:szCs w:val="20"/>
              </w:rPr>
            </w:pPr>
            <w:r w:rsidRPr="00325111">
              <w:rPr>
                <w:rFonts w:ascii="Times New Roman" w:hAnsi="Times New Roman"/>
                <w:color w:val="000000"/>
                <w:sz w:val="20"/>
                <w:szCs w:val="20"/>
              </w:rPr>
              <w:t>-заполнять различные виды анкет, сообщать сведения о себе в форме, принятой в странах изучаемого языка.</w:t>
            </w:r>
          </w:p>
        </w:tc>
        <w:tc>
          <w:tcPr>
            <w:tcW w:w="1507" w:type="pct"/>
          </w:tcPr>
          <w:p w:rsidR="00325111" w:rsidRPr="00325111" w:rsidRDefault="00325111" w:rsidP="00A91496">
            <w:pPr>
              <w:autoSpaceDE w:val="0"/>
              <w:autoSpaceDN w:val="0"/>
              <w:adjustRightInd w:val="0"/>
              <w:rPr>
                <w:rFonts w:ascii="Times New Roman" w:hAnsi="Times New Roman"/>
                <w:color w:val="000000"/>
                <w:sz w:val="20"/>
                <w:szCs w:val="20"/>
              </w:rPr>
            </w:pPr>
            <w:r w:rsidRPr="00325111">
              <w:rPr>
                <w:rFonts w:ascii="Times New Roman" w:hAnsi="Times New Roman"/>
                <w:color w:val="000000"/>
                <w:sz w:val="20"/>
                <w:szCs w:val="20"/>
              </w:rPr>
              <w:t>- оформление личной и деловой переписки;</w:t>
            </w:r>
          </w:p>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-составление резюме, заполнение анкеты при трудоустройстве;</w:t>
            </w:r>
          </w:p>
          <w:p w:rsidR="00325111" w:rsidRPr="00325111" w:rsidRDefault="00325111" w:rsidP="00A91496">
            <w:pPr>
              <w:rPr>
                <w:rFonts w:ascii="Times New Roman" w:hAnsi="Times New Roman"/>
                <w:color w:val="000000"/>
                <w:sz w:val="20"/>
                <w:szCs w:val="20"/>
              </w:rPr>
            </w:pPr>
          </w:p>
        </w:tc>
        <w:tc>
          <w:tcPr>
            <w:tcW w:w="1743" w:type="pct"/>
          </w:tcPr>
          <w:p w:rsidR="00325111" w:rsidRPr="00325111" w:rsidRDefault="00325111" w:rsidP="00A91496">
            <w:pPr>
              <w:widowControl w:val="0"/>
              <w:suppressAutoHyphens/>
              <w:autoSpaceDE w:val="0"/>
              <w:autoSpaceDN w:val="0"/>
              <w:adjustRightInd w:val="0"/>
              <w:rPr>
                <w:rFonts w:ascii="Times New Roman" w:hAnsi="Times New Roman"/>
                <w:b/>
                <w:color w:val="333333"/>
                <w:sz w:val="20"/>
                <w:szCs w:val="20"/>
              </w:rPr>
            </w:pPr>
            <w:r w:rsidRPr="00325111">
              <w:rPr>
                <w:rFonts w:ascii="Times New Roman" w:hAnsi="Times New Roman"/>
                <w:b/>
                <w:color w:val="333333"/>
                <w:sz w:val="20"/>
                <w:szCs w:val="20"/>
              </w:rPr>
              <w:t xml:space="preserve">Текущий контроль: </w:t>
            </w:r>
          </w:p>
          <w:p w:rsidR="00325111" w:rsidRPr="00325111" w:rsidRDefault="00325111" w:rsidP="00A91496">
            <w:pPr>
              <w:widowControl w:val="0"/>
              <w:suppressAutoHyphens/>
              <w:autoSpaceDE w:val="0"/>
              <w:autoSpaceDN w:val="0"/>
              <w:adjustRightInd w:val="0"/>
              <w:rPr>
                <w:rFonts w:ascii="Times New Roman" w:hAnsi="Times New Roman"/>
                <w:color w:val="000000"/>
                <w:sz w:val="20"/>
                <w:szCs w:val="20"/>
              </w:rPr>
            </w:pPr>
            <w:r w:rsidRPr="00325111">
              <w:rPr>
                <w:rFonts w:ascii="Times New Roman" w:hAnsi="Times New Roman"/>
                <w:color w:val="000000"/>
                <w:sz w:val="20"/>
                <w:szCs w:val="20"/>
              </w:rPr>
              <w:t>-оценка оформления делового письма;</w:t>
            </w:r>
          </w:p>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-оценка составления резюме;</w:t>
            </w:r>
          </w:p>
          <w:p w:rsidR="00325111" w:rsidRPr="00325111" w:rsidRDefault="00325111" w:rsidP="00A91496">
            <w:pPr>
              <w:widowControl w:val="0"/>
              <w:suppressAutoHyphens/>
              <w:autoSpaceDE w:val="0"/>
              <w:autoSpaceDN w:val="0"/>
              <w:adjustRightInd w:val="0"/>
              <w:rPr>
                <w:rFonts w:ascii="Times New Roman" w:hAnsi="Times New Roman"/>
                <w:b/>
                <w:color w:val="333333"/>
                <w:sz w:val="20"/>
                <w:szCs w:val="20"/>
              </w:rPr>
            </w:pPr>
            <w:r w:rsidRPr="00325111">
              <w:rPr>
                <w:rFonts w:ascii="Times New Roman" w:hAnsi="Times New Roman"/>
                <w:color w:val="000000"/>
                <w:sz w:val="20"/>
                <w:szCs w:val="20"/>
              </w:rPr>
              <w:t>-оценка заполнения анкеты;</w:t>
            </w:r>
          </w:p>
        </w:tc>
      </w:tr>
    </w:tbl>
    <w:p w:rsidR="00325111" w:rsidRPr="002860DA" w:rsidRDefault="00325111" w:rsidP="002860DA">
      <w:pPr>
        <w:spacing w:after="0" w:line="240" w:lineRule="auto"/>
        <w:jc w:val="center"/>
        <w:rPr>
          <w:rFonts w:ascii="Times New Roman" w:hAnsi="Times New Roman"/>
          <w:b/>
          <w:sz w:val="20"/>
          <w:szCs w:val="20"/>
        </w:rPr>
      </w:pPr>
    </w:p>
    <w:p w:rsidR="00E073EA" w:rsidRPr="002860DA" w:rsidRDefault="00E073EA" w:rsidP="002860DA">
      <w:pPr>
        <w:spacing w:after="0" w:line="240" w:lineRule="auto"/>
        <w:jc w:val="center"/>
        <w:rPr>
          <w:rFonts w:ascii="Times New Roman" w:hAnsi="Times New Roman"/>
          <w:b/>
          <w:sz w:val="20"/>
          <w:szCs w:val="20"/>
        </w:rPr>
      </w:pPr>
    </w:p>
    <w:p w:rsidR="00E073EA" w:rsidRPr="002860DA" w:rsidRDefault="00E073EA" w:rsidP="002860DA">
      <w:pPr>
        <w:spacing w:after="0" w:line="240" w:lineRule="auto"/>
        <w:rPr>
          <w:sz w:val="20"/>
          <w:szCs w:val="20"/>
        </w:rPr>
      </w:pPr>
    </w:p>
    <w:p w:rsidR="009864DA" w:rsidRPr="002860DA" w:rsidRDefault="009864DA" w:rsidP="002860DA">
      <w:pPr>
        <w:spacing w:after="0" w:line="240" w:lineRule="auto"/>
        <w:ind w:firstLine="709"/>
        <w:rPr>
          <w:rFonts w:ascii="Times New Roman" w:hAnsi="Times New Roman"/>
          <w:b/>
          <w:sz w:val="20"/>
          <w:szCs w:val="20"/>
        </w:rPr>
      </w:pPr>
    </w:p>
    <w:p w:rsidR="002860DA" w:rsidRDefault="002860DA" w:rsidP="00423D5B">
      <w:pPr>
        <w:rPr>
          <w:rFonts w:ascii="Times New Roman" w:hAnsi="Times New Roman"/>
          <w:b/>
        </w:rPr>
        <w:sectPr w:rsidR="002860DA" w:rsidSect="002860DA">
          <w:pgSz w:w="11906" w:h="16838"/>
          <w:pgMar w:top="1134" w:right="851" w:bottom="1134" w:left="1701" w:header="709" w:footer="709" w:gutter="0"/>
          <w:cols w:space="708"/>
          <w:docGrid w:linePitch="360"/>
        </w:sectPr>
      </w:pPr>
    </w:p>
    <w:p w:rsidR="00BD5061" w:rsidRPr="0037301B" w:rsidRDefault="00BD5061" w:rsidP="00D2575F">
      <w:pPr>
        <w:rPr>
          <w:rFonts w:ascii="Times New Roman" w:hAnsi="Times New Roman"/>
          <w:b/>
          <w:sz w:val="20"/>
          <w:szCs w:val="48"/>
        </w:rPr>
      </w:pPr>
    </w:p>
    <w:sectPr w:rsidR="00BD5061" w:rsidRPr="0037301B" w:rsidSect="002860DA">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480" w:rsidRDefault="00890480" w:rsidP="0018331B">
      <w:pPr>
        <w:spacing w:after="0" w:line="240" w:lineRule="auto"/>
      </w:pPr>
      <w:r>
        <w:separator/>
      </w:r>
    </w:p>
  </w:endnote>
  <w:endnote w:type="continuationSeparator" w:id="0">
    <w:p w:rsidR="00890480" w:rsidRDefault="00890480"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80" w:rsidRDefault="00890480">
    <w:pPr>
      <w:pStyle w:val="a5"/>
      <w:jc w:val="center"/>
    </w:pPr>
    <w:r>
      <w:fldChar w:fldCharType="begin"/>
    </w:r>
    <w:r>
      <w:instrText>PAGE   \* MERGEFORMAT</w:instrText>
    </w:r>
    <w:r>
      <w:fldChar w:fldCharType="separate"/>
    </w:r>
    <w:r w:rsidR="00D72936">
      <w:rPr>
        <w:noProof/>
      </w:rPr>
      <w:t>7</w:t>
    </w:r>
    <w:r>
      <w:fldChar w:fldCharType="end"/>
    </w:r>
  </w:p>
  <w:p w:rsidR="00890480" w:rsidRDefault="0089048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80" w:rsidRDefault="00890480"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90480" w:rsidRDefault="00890480" w:rsidP="00733AE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80" w:rsidRDefault="00890480">
    <w:pPr>
      <w:pStyle w:val="a5"/>
      <w:jc w:val="center"/>
    </w:pPr>
    <w:r>
      <w:fldChar w:fldCharType="begin"/>
    </w:r>
    <w:r>
      <w:instrText>PAGE   \* MERGEFORMAT</w:instrText>
    </w:r>
    <w:r>
      <w:fldChar w:fldCharType="separate"/>
    </w:r>
    <w:r w:rsidR="00D72936">
      <w:rPr>
        <w:noProof/>
      </w:rPr>
      <w:t>14</w:t>
    </w:r>
    <w:r>
      <w:fldChar w:fldCharType="end"/>
    </w:r>
  </w:p>
  <w:p w:rsidR="00890480" w:rsidRDefault="00890480" w:rsidP="00285FE4">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480" w:rsidRDefault="00890480" w:rsidP="0018331B">
      <w:pPr>
        <w:spacing w:after="0" w:line="240" w:lineRule="auto"/>
      </w:pPr>
      <w:r>
        <w:separator/>
      </w:r>
    </w:p>
  </w:footnote>
  <w:footnote w:type="continuationSeparator" w:id="0">
    <w:p w:rsidR="00890480" w:rsidRDefault="00890480" w:rsidP="0018331B">
      <w:pPr>
        <w:spacing w:after="0" w:line="240" w:lineRule="auto"/>
      </w:pPr>
      <w:r>
        <w:continuationSeparator/>
      </w:r>
    </w:p>
  </w:footnote>
  <w:footnote w:id="1">
    <w:p w:rsidR="00890480" w:rsidRDefault="00890480" w:rsidP="00CD79DF">
      <w:pPr>
        <w:pStyle w:val="aa"/>
        <w:jc w:val="both"/>
      </w:pPr>
    </w:p>
  </w:footnote>
  <w:footnote w:id="2">
    <w:p w:rsidR="00890480" w:rsidRPr="00284B24" w:rsidRDefault="00890480" w:rsidP="00CD79DF">
      <w:pPr>
        <w:pStyle w:val="aa"/>
        <w:suppressAutoHyphens/>
        <w:jc w:val="both"/>
        <w:rPr>
          <w:lang w:val="ru-RU"/>
        </w:rPr>
      </w:pPr>
      <w:r>
        <w:rPr>
          <w:rStyle w:val="ac"/>
        </w:rPr>
        <w:footnoteRef/>
      </w:r>
      <w:r w:rsidRPr="007459D5">
        <w:rPr>
          <w:lang w:val="ru-RU"/>
        </w:rPr>
        <w:t xml:space="preserve"> </w:t>
      </w:r>
      <w:r w:rsidRPr="00531143">
        <w:rPr>
          <w:rStyle w:val="af0"/>
          <w:i w:val="0"/>
          <w:lang w:val="ru-RU"/>
        </w:rPr>
        <w:t xml:space="preserve">Самостоятельная работа в рамках образовательной программы планируется образовательной организацией </w:t>
      </w:r>
      <w:r>
        <w:rPr>
          <w:rStyle w:val="af0"/>
          <w:i w:val="0"/>
          <w:lang w:val="ru-RU"/>
        </w:rPr>
        <w:t>в</w:t>
      </w:r>
      <w:r w:rsidRPr="00531143">
        <w:rPr>
          <w:rStyle w:val="af0"/>
          <w:i w:val="0"/>
          <w:lang w:val="ru-RU"/>
        </w:rPr>
        <w:t xml:space="preserve"> соответствии с требованиями </w:t>
      </w:r>
      <w:r>
        <w:rPr>
          <w:rStyle w:val="af0"/>
          <w:i w:val="0"/>
          <w:lang w:val="ru-RU"/>
        </w:rPr>
        <w:t xml:space="preserve">ФГОС СПО </w:t>
      </w:r>
      <w:r w:rsidRPr="00531143">
        <w:rPr>
          <w:rStyle w:val="af0"/>
          <w:i w:val="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
    <w:p w:rsidR="00325111" w:rsidRPr="00382883" w:rsidRDefault="00325111" w:rsidP="00325111">
      <w:pPr>
        <w:pStyle w:val="aa"/>
        <w:rPr>
          <w:lang w:val="ru-RU"/>
        </w:rPr>
      </w:pPr>
      <w:r w:rsidRPr="004F5293">
        <w:rPr>
          <w:rStyle w:val="ac"/>
        </w:rPr>
        <w:footnoteRef/>
      </w:r>
      <w:r w:rsidRPr="004F5293">
        <w:rPr>
          <w:lang w:val="ru-RU"/>
        </w:rPr>
        <w:t xml:space="preserve">  Личностные результаты обучающихся учитываются в ходе оценки результатов освоения учебной дисциплины.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D0C96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428C6D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16EE3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298A1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8A2FC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DAC0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40D0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F629E2"/>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6DFA6B76"/>
    <w:lvl w:ilvl="0">
      <w:start w:val="1"/>
      <w:numFmt w:val="bullet"/>
      <w:lvlText w:val=""/>
      <w:lvlJc w:val="left"/>
      <w:pPr>
        <w:tabs>
          <w:tab w:val="num" w:pos="360"/>
        </w:tabs>
        <w:ind w:left="360" w:hanging="360"/>
      </w:pPr>
      <w:rPr>
        <w:rFonts w:ascii="Symbol" w:hAnsi="Symbol" w:hint="default"/>
      </w:rPr>
    </w:lvl>
  </w:abstractNum>
  <w:abstractNum w:abstractNumId="9">
    <w:nsid w:val="02EC50AF"/>
    <w:multiLevelType w:val="hybridMultilevel"/>
    <w:tmpl w:val="2B0A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F811CF"/>
    <w:multiLevelType w:val="multilevel"/>
    <w:tmpl w:val="3A5EB43C"/>
    <w:lvl w:ilvl="0">
      <w:start w:val="1"/>
      <w:numFmt w:val="decimal"/>
      <w:lvlText w:val="%1."/>
      <w:lvlJc w:val="left"/>
      <w:pPr>
        <w:tabs>
          <w:tab w:val="num" w:pos="644"/>
        </w:tabs>
        <w:ind w:left="644" w:hanging="360"/>
      </w:pPr>
      <w:rPr>
        <w:rFonts w:cs="Times New Roman" w:hint="default"/>
        <w:b/>
      </w:rPr>
    </w:lvl>
    <w:lvl w:ilvl="1">
      <w:start w:val="1"/>
      <w:numFmt w:val="decimal"/>
      <w:isLgl/>
      <w:lvlText w:val="%1.%2."/>
      <w:lvlJc w:val="left"/>
      <w:pPr>
        <w:ind w:left="1620" w:hanging="360"/>
      </w:pPr>
      <w:rPr>
        <w:rFonts w:cs="Times New Roman" w:hint="default"/>
        <w:i w:val="0"/>
      </w:rPr>
    </w:lvl>
    <w:lvl w:ilvl="2">
      <w:start w:val="1"/>
      <w:numFmt w:val="decimal"/>
      <w:isLgl/>
      <w:lvlText w:val="%1.%2.%3."/>
      <w:lvlJc w:val="left"/>
      <w:pPr>
        <w:ind w:left="2956" w:hanging="720"/>
      </w:pPr>
      <w:rPr>
        <w:rFonts w:cs="Times New Roman" w:hint="default"/>
        <w:i w:val="0"/>
      </w:rPr>
    </w:lvl>
    <w:lvl w:ilvl="3">
      <w:start w:val="1"/>
      <w:numFmt w:val="decimal"/>
      <w:isLgl/>
      <w:lvlText w:val="%1.%2.%3.%4."/>
      <w:lvlJc w:val="left"/>
      <w:pPr>
        <w:ind w:left="3932" w:hanging="720"/>
      </w:pPr>
      <w:rPr>
        <w:rFonts w:cs="Times New Roman" w:hint="default"/>
        <w:i w:val="0"/>
      </w:rPr>
    </w:lvl>
    <w:lvl w:ilvl="4">
      <w:start w:val="1"/>
      <w:numFmt w:val="decimal"/>
      <w:isLgl/>
      <w:lvlText w:val="%1.%2.%3.%4.%5."/>
      <w:lvlJc w:val="left"/>
      <w:pPr>
        <w:ind w:left="5268" w:hanging="1080"/>
      </w:pPr>
      <w:rPr>
        <w:rFonts w:cs="Times New Roman" w:hint="default"/>
        <w:i w:val="0"/>
      </w:rPr>
    </w:lvl>
    <w:lvl w:ilvl="5">
      <w:start w:val="1"/>
      <w:numFmt w:val="decimal"/>
      <w:isLgl/>
      <w:lvlText w:val="%1.%2.%3.%4.%5.%6."/>
      <w:lvlJc w:val="left"/>
      <w:pPr>
        <w:ind w:left="6244" w:hanging="1080"/>
      </w:pPr>
      <w:rPr>
        <w:rFonts w:cs="Times New Roman" w:hint="default"/>
        <w:i w:val="0"/>
      </w:rPr>
    </w:lvl>
    <w:lvl w:ilvl="6">
      <w:start w:val="1"/>
      <w:numFmt w:val="decimal"/>
      <w:isLgl/>
      <w:lvlText w:val="%1.%2.%3.%4.%5.%6.%7."/>
      <w:lvlJc w:val="left"/>
      <w:pPr>
        <w:ind w:left="7580" w:hanging="1440"/>
      </w:pPr>
      <w:rPr>
        <w:rFonts w:cs="Times New Roman" w:hint="default"/>
        <w:i w:val="0"/>
      </w:rPr>
    </w:lvl>
    <w:lvl w:ilvl="7">
      <w:start w:val="1"/>
      <w:numFmt w:val="decimal"/>
      <w:isLgl/>
      <w:lvlText w:val="%1.%2.%3.%4.%5.%6.%7.%8."/>
      <w:lvlJc w:val="left"/>
      <w:pPr>
        <w:ind w:left="8556" w:hanging="1440"/>
      </w:pPr>
      <w:rPr>
        <w:rFonts w:cs="Times New Roman" w:hint="default"/>
        <w:i w:val="0"/>
      </w:rPr>
    </w:lvl>
    <w:lvl w:ilvl="8">
      <w:start w:val="1"/>
      <w:numFmt w:val="decimal"/>
      <w:isLgl/>
      <w:lvlText w:val="%1.%2.%3.%4.%5.%6.%7.%8.%9."/>
      <w:lvlJc w:val="left"/>
      <w:pPr>
        <w:ind w:left="9892" w:hanging="1800"/>
      </w:pPr>
      <w:rPr>
        <w:rFonts w:cs="Times New Roman" w:hint="default"/>
        <w:i w:val="0"/>
      </w:rPr>
    </w:lvl>
  </w:abstractNum>
  <w:abstractNum w:abstractNumId="11">
    <w:nsid w:val="0ACE3F7D"/>
    <w:multiLevelType w:val="hybridMultilevel"/>
    <w:tmpl w:val="A984C570"/>
    <w:lvl w:ilvl="0" w:tplc="56F0A606">
      <w:start w:val="2"/>
      <w:numFmt w:val="decimal"/>
      <w:lvlText w:val="%1."/>
      <w:lvlJc w:val="left"/>
      <w:pPr>
        <w:ind w:left="3763" w:hanging="360"/>
      </w:pPr>
      <w:rPr>
        <w:rFonts w:eastAsia="Times New Roman" w:cs="Times New Roman" w:hint="default"/>
        <w:b/>
        <w:color w:val="auto"/>
      </w:rPr>
    </w:lvl>
    <w:lvl w:ilvl="1" w:tplc="04190019" w:tentative="1">
      <w:start w:val="1"/>
      <w:numFmt w:val="lowerLetter"/>
      <w:lvlText w:val="%2."/>
      <w:lvlJc w:val="left"/>
      <w:pPr>
        <w:ind w:left="4483" w:hanging="360"/>
      </w:pPr>
      <w:rPr>
        <w:rFonts w:cs="Times New Roman"/>
      </w:rPr>
    </w:lvl>
    <w:lvl w:ilvl="2" w:tplc="0419001B" w:tentative="1">
      <w:start w:val="1"/>
      <w:numFmt w:val="lowerRoman"/>
      <w:lvlText w:val="%3."/>
      <w:lvlJc w:val="right"/>
      <w:pPr>
        <w:ind w:left="5203" w:hanging="180"/>
      </w:pPr>
      <w:rPr>
        <w:rFonts w:cs="Times New Roman"/>
      </w:rPr>
    </w:lvl>
    <w:lvl w:ilvl="3" w:tplc="0419000F" w:tentative="1">
      <w:start w:val="1"/>
      <w:numFmt w:val="decimal"/>
      <w:lvlText w:val="%4."/>
      <w:lvlJc w:val="left"/>
      <w:pPr>
        <w:ind w:left="5923" w:hanging="360"/>
      </w:pPr>
      <w:rPr>
        <w:rFonts w:cs="Times New Roman"/>
      </w:rPr>
    </w:lvl>
    <w:lvl w:ilvl="4" w:tplc="04190019" w:tentative="1">
      <w:start w:val="1"/>
      <w:numFmt w:val="lowerLetter"/>
      <w:lvlText w:val="%5."/>
      <w:lvlJc w:val="left"/>
      <w:pPr>
        <w:ind w:left="6643" w:hanging="360"/>
      </w:pPr>
      <w:rPr>
        <w:rFonts w:cs="Times New Roman"/>
      </w:rPr>
    </w:lvl>
    <w:lvl w:ilvl="5" w:tplc="0419001B" w:tentative="1">
      <w:start w:val="1"/>
      <w:numFmt w:val="lowerRoman"/>
      <w:lvlText w:val="%6."/>
      <w:lvlJc w:val="right"/>
      <w:pPr>
        <w:ind w:left="7363" w:hanging="180"/>
      </w:pPr>
      <w:rPr>
        <w:rFonts w:cs="Times New Roman"/>
      </w:rPr>
    </w:lvl>
    <w:lvl w:ilvl="6" w:tplc="0419000F" w:tentative="1">
      <w:start w:val="1"/>
      <w:numFmt w:val="decimal"/>
      <w:lvlText w:val="%7."/>
      <w:lvlJc w:val="left"/>
      <w:pPr>
        <w:ind w:left="8083" w:hanging="360"/>
      </w:pPr>
      <w:rPr>
        <w:rFonts w:cs="Times New Roman"/>
      </w:rPr>
    </w:lvl>
    <w:lvl w:ilvl="7" w:tplc="04190019" w:tentative="1">
      <w:start w:val="1"/>
      <w:numFmt w:val="lowerLetter"/>
      <w:lvlText w:val="%8."/>
      <w:lvlJc w:val="left"/>
      <w:pPr>
        <w:ind w:left="8803" w:hanging="360"/>
      </w:pPr>
      <w:rPr>
        <w:rFonts w:cs="Times New Roman"/>
      </w:rPr>
    </w:lvl>
    <w:lvl w:ilvl="8" w:tplc="0419001B" w:tentative="1">
      <w:start w:val="1"/>
      <w:numFmt w:val="lowerRoman"/>
      <w:lvlText w:val="%9."/>
      <w:lvlJc w:val="right"/>
      <w:pPr>
        <w:ind w:left="9523" w:hanging="180"/>
      </w:pPr>
      <w:rPr>
        <w:rFonts w:cs="Times New Roman"/>
      </w:rPr>
    </w:lvl>
  </w:abstractNum>
  <w:abstractNum w:abstractNumId="1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cs="Times New Roman" w:hint="default"/>
      </w:rPr>
    </w:lvl>
    <w:lvl w:ilvl="2">
      <w:start w:val="2"/>
      <w:numFmt w:val="decimal"/>
      <w:isLgl/>
      <w:lvlText w:val="%1.%2.%3."/>
      <w:lvlJc w:val="left"/>
      <w:pPr>
        <w:ind w:left="1570" w:hanging="720"/>
      </w:pPr>
      <w:rPr>
        <w:rFonts w:cs="Times New Roman" w:hint="default"/>
      </w:rPr>
    </w:lvl>
    <w:lvl w:ilvl="3">
      <w:start w:val="1"/>
      <w:numFmt w:val="decimal"/>
      <w:isLgl/>
      <w:lvlText w:val="%1.%2.%3.%4."/>
      <w:lvlJc w:val="left"/>
      <w:pPr>
        <w:ind w:left="1853" w:hanging="720"/>
      </w:pPr>
      <w:rPr>
        <w:rFonts w:cs="Times New Roman" w:hint="default"/>
      </w:rPr>
    </w:lvl>
    <w:lvl w:ilvl="4">
      <w:start w:val="1"/>
      <w:numFmt w:val="decimal"/>
      <w:isLgl/>
      <w:lvlText w:val="%1.%2.%3.%4.%5."/>
      <w:lvlJc w:val="left"/>
      <w:pPr>
        <w:ind w:left="2496" w:hanging="1080"/>
      </w:pPr>
      <w:rPr>
        <w:rFonts w:cs="Times New Roman" w:hint="default"/>
      </w:rPr>
    </w:lvl>
    <w:lvl w:ilvl="5">
      <w:start w:val="1"/>
      <w:numFmt w:val="decimal"/>
      <w:isLgl/>
      <w:lvlText w:val="%1.%2.%3.%4.%5.%6."/>
      <w:lvlJc w:val="left"/>
      <w:pPr>
        <w:ind w:left="2779" w:hanging="1080"/>
      </w:pPr>
      <w:rPr>
        <w:rFonts w:cs="Times New Roman" w:hint="default"/>
      </w:rPr>
    </w:lvl>
    <w:lvl w:ilvl="6">
      <w:start w:val="1"/>
      <w:numFmt w:val="decimal"/>
      <w:isLgl/>
      <w:lvlText w:val="%1.%2.%3.%4.%5.%6.%7."/>
      <w:lvlJc w:val="left"/>
      <w:pPr>
        <w:ind w:left="3422" w:hanging="1440"/>
      </w:pPr>
      <w:rPr>
        <w:rFonts w:cs="Times New Roman" w:hint="default"/>
      </w:rPr>
    </w:lvl>
    <w:lvl w:ilvl="7">
      <w:start w:val="1"/>
      <w:numFmt w:val="decimal"/>
      <w:isLgl/>
      <w:lvlText w:val="%1.%2.%3.%4.%5.%6.%7.%8."/>
      <w:lvlJc w:val="left"/>
      <w:pPr>
        <w:ind w:left="3705" w:hanging="1440"/>
      </w:pPr>
      <w:rPr>
        <w:rFonts w:cs="Times New Roman" w:hint="default"/>
      </w:rPr>
    </w:lvl>
    <w:lvl w:ilvl="8">
      <w:start w:val="1"/>
      <w:numFmt w:val="decimal"/>
      <w:isLgl/>
      <w:lvlText w:val="%1.%2.%3.%4.%5.%6.%7.%8.%9."/>
      <w:lvlJc w:val="left"/>
      <w:pPr>
        <w:ind w:left="4348" w:hanging="1800"/>
      </w:pPr>
      <w:rPr>
        <w:rFonts w:cs="Times New Roman" w:hint="default"/>
      </w:rPr>
    </w:lvl>
  </w:abstractNum>
  <w:abstractNum w:abstractNumId="13">
    <w:nsid w:val="129D3F86"/>
    <w:multiLevelType w:val="hybridMultilevel"/>
    <w:tmpl w:val="7820E2A4"/>
    <w:lvl w:ilvl="0" w:tplc="6B181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75B3399"/>
    <w:multiLevelType w:val="hybridMultilevel"/>
    <w:tmpl w:val="73A6030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02D1382"/>
    <w:multiLevelType w:val="hybridMultilevel"/>
    <w:tmpl w:val="441E9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7B061A"/>
    <w:multiLevelType w:val="hybridMultilevel"/>
    <w:tmpl w:val="986041C2"/>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7">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A512F3"/>
    <w:multiLevelType w:val="hybridMultilevel"/>
    <w:tmpl w:val="F9BC6590"/>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31030E54"/>
    <w:multiLevelType w:val="multilevel"/>
    <w:tmpl w:val="5E3A2BCC"/>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bCs w:val="0"/>
        <w:color w:val="auto"/>
      </w:rPr>
    </w:lvl>
    <w:lvl w:ilvl="2">
      <w:start w:val="1"/>
      <w:numFmt w:val="decimal"/>
      <w:lvlText w:val="%1.%2.%3."/>
      <w:lvlJc w:val="left"/>
      <w:pPr>
        <w:ind w:left="1854" w:hanging="720"/>
      </w:pPr>
      <w:rPr>
        <w:rFonts w:cs="Times New Roman" w:hint="default"/>
        <w:b/>
        <w:bCs w:val="0"/>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31165DB3"/>
    <w:multiLevelType w:val="hybridMultilevel"/>
    <w:tmpl w:val="C842144E"/>
    <w:lvl w:ilvl="0" w:tplc="75EEB32C">
      <w:start w:val="1"/>
      <w:numFmt w:val="bullet"/>
      <w:lvlText w:val="•"/>
      <w:lvlJc w:val="left"/>
      <w:pPr>
        <w:ind w:left="553"/>
      </w:pPr>
      <w:rPr>
        <w:rFonts w:ascii="Arial" w:eastAsia="Times New Roman" w:hAnsi="Arial"/>
        <w:b w:val="0"/>
        <w:i w:val="0"/>
        <w:strike w:val="0"/>
        <w:dstrike w:val="0"/>
        <w:color w:val="181717"/>
        <w:sz w:val="21"/>
        <w:u w:val="none"/>
        <w:vertAlign w:val="baseline"/>
      </w:rPr>
    </w:lvl>
    <w:lvl w:ilvl="1" w:tplc="3D5C506C">
      <w:start w:val="1"/>
      <w:numFmt w:val="bullet"/>
      <w:lvlText w:val="o"/>
      <w:lvlJc w:val="left"/>
      <w:pPr>
        <w:ind w:left="1364"/>
      </w:pPr>
      <w:rPr>
        <w:rFonts w:ascii="Segoe UI Symbol" w:eastAsia="Times New Roman" w:hAnsi="Segoe UI Symbol"/>
        <w:b w:val="0"/>
        <w:i w:val="0"/>
        <w:strike w:val="0"/>
        <w:dstrike w:val="0"/>
        <w:color w:val="181717"/>
        <w:sz w:val="21"/>
        <w:u w:val="none"/>
        <w:vertAlign w:val="baseline"/>
      </w:rPr>
    </w:lvl>
    <w:lvl w:ilvl="2" w:tplc="9A38CF92">
      <w:start w:val="1"/>
      <w:numFmt w:val="bullet"/>
      <w:lvlText w:val="▪"/>
      <w:lvlJc w:val="left"/>
      <w:pPr>
        <w:ind w:left="2084"/>
      </w:pPr>
      <w:rPr>
        <w:rFonts w:ascii="Segoe UI Symbol" w:eastAsia="Times New Roman" w:hAnsi="Segoe UI Symbol"/>
        <w:b w:val="0"/>
        <w:i w:val="0"/>
        <w:strike w:val="0"/>
        <w:dstrike w:val="0"/>
        <w:color w:val="181717"/>
        <w:sz w:val="21"/>
        <w:u w:val="none"/>
        <w:vertAlign w:val="baseline"/>
      </w:rPr>
    </w:lvl>
    <w:lvl w:ilvl="3" w:tplc="9AFC61FA">
      <w:start w:val="1"/>
      <w:numFmt w:val="bullet"/>
      <w:lvlText w:val="•"/>
      <w:lvlJc w:val="left"/>
      <w:pPr>
        <w:ind w:left="2804"/>
      </w:pPr>
      <w:rPr>
        <w:rFonts w:ascii="Arial" w:eastAsia="Times New Roman" w:hAnsi="Arial"/>
        <w:b w:val="0"/>
        <w:i w:val="0"/>
        <w:strike w:val="0"/>
        <w:dstrike w:val="0"/>
        <w:color w:val="181717"/>
        <w:sz w:val="21"/>
        <w:u w:val="none"/>
        <w:vertAlign w:val="baseline"/>
      </w:rPr>
    </w:lvl>
    <w:lvl w:ilvl="4" w:tplc="0E7A9D46">
      <w:start w:val="1"/>
      <w:numFmt w:val="bullet"/>
      <w:lvlText w:val="o"/>
      <w:lvlJc w:val="left"/>
      <w:pPr>
        <w:ind w:left="3524"/>
      </w:pPr>
      <w:rPr>
        <w:rFonts w:ascii="Segoe UI Symbol" w:eastAsia="Times New Roman" w:hAnsi="Segoe UI Symbol"/>
        <w:b w:val="0"/>
        <w:i w:val="0"/>
        <w:strike w:val="0"/>
        <w:dstrike w:val="0"/>
        <w:color w:val="181717"/>
        <w:sz w:val="21"/>
        <w:u w:val="none"/>
        <w:vertAlign w:val="baseline"/>
      </w:rPr>
    </w:lvl>
    <w:lvl w:ilvl="5" w:tplc="249A9534">
      <w:start w:val="1"/>
      <w:numFmt w:val="bullet"/>
      <w:lvlText w:val="▪"/>
      <w:lvlJc w:val="left"/>
      <w:pPr>
        <w:ind w:left="4244"/>
      </w:pPr>
      <w:rPr>
        <w:rFonts w:ascii="Segoe UI Symbol" w:eastAsia="Times New Roman" w:hAnsi="Segoe UI Symbol"/>
        <w:b w:val="0"/>
        <w:i w:val="0"/>
        <w:strike w:val="0"/>
        <w:dstrike w:val="0"/>
        <w:color w:val="181717"/>
        <w:sz w:val="21"/>
        <w:u w:val="none"/>
        <w:vertAlign w:val="baseline"/>
      </w:rPr>
    </w:lvl>
    <w:lvl w:ilvl="6" w:tplc="6FBC08CA">
      <w:start w:val="1"/>
      <w:numFmt w:val="bullet"/>
      <w:lvlText w:val="•"/>
      <w:lvlJc w:val="left"/>
      <w:pPr>
        <w:ind w:left="4964"/>
      </w:pPr>
      <w:rPr>
        <w:rFonts w:ascii="Arial" w:eastAsia="Times New Roman" w:hAnsi="Arial"/>
        <w:b w:val="0"/>
        <w:i w:val="0"/>
        <w:strike w:val="0"/>
        <w:dstrike w:val="0"/>
        <w:color w:val="181717"/>
        <w:sz w:val="21"/>
        <w:u w:val="none"/>
        <w:vertAlign w:val="baseline"/>
      </w:rPr>
    </w:lvl>
    <w:lvl w:ilvl="7" w:tplc="9BACC464">
      <w:start w:val="1"/>
      <w:numFmt w:val="bullet"/>
      <w:lvlText w:val="o"/>
      <w:lvlJc w:val="left"/>
      <w:pPr>
        <w:ind w:left="5684"/>
      </w:pPr>
      <w:rPr>
        <w:rFonts w:ascii="Segoe UI Symbol" w:eastAsia="Times New Roman" w:hAnsi="Segoe UI Symbol"/>
        <w:b w:val="0"/>
        <w:i w:val="0"/>
        <w:strike w:val="0"/>
        <w:dstrike w:val="0"/>
        <w:color w:val="181717"/>
        <w:sz w:val="21"/>
        <w:u w:val="none"/>
        <w:vertAlign w:val="baseline"/>
      </w:rPr>
    </w:lvl>
    <w:lvl w:ilvl="8" w:tplc="E5EC0C20">
      <w:start w:val="1"/>
      <w:numFmt w:val="bullet"/>
      <w:lvlText w:val="▪"/>
      <w:lvlJc w:val="left"/>
      <w:pPr>
        <w:ind w:left="6404"/>
      </w:pPr>
      <w:rPr>
        <w:rFonts w:ascii="Segoe UI Symbol" w:eastAsia="Times New Roman" w:hAnsi="Segoe UI Symbol"/>
        <w:b w:val="0"/>
        <w:i w:val="0"/>
        <w:strike w:val="0"/>
        <w:dstrike w:val="0"/>
        <w:color w:val="181717"/>
        <w:sz w:val="21"/>
        <w:u w:val="none"/>
        <w:vertAlign w:val="baseline"/>
      </w:rPr>
    </w:lvl>
  </w:abstractNum>
  <w:abstractNum w:abstractNumId="21">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A228CF"/>
    <w:multiLevelType w:val="multilevel"/>
    <w:tmpl w:val="7770A8A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nsid w:val="388222F6"/>
    <w:multiLevelType w:val="hybridMultilevel"/>
    <w:tmpl w:val="447494C4"/>
    <w:lvl w:ilvl="0" w:tplc="3058F7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9B748F"/>
    <w:multiLevelType w:val="hybridMultilevel"/>
    <w:tmpl w:val="41A6C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B97912"/>
    <w:multiLevelType w:val="multilevel"/>
    <w:tmpl w:val="E334DC94"/>
    <w:lvl w:ilvl="0">
      <w:start w:val="3"/>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3DF06D02"/>
    <w:multiLevelType w:val="multilevel"/>
    <w:tmpl w:val="83DCF6E6"/>
    <w:lvl w:ilvl="0">
      <w:start w:val="3"/>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40012D69"/>
    <w:multiLevelType w:val="hybridMultilevel"/>
    <w:tmpl w:val="1A766D5C"/>
    <w:lvl w:ilvl="0" w:tplc="992A8600">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0C036D5"/>
    <w:multiLevelType w:val="hybridMultilevel"/>
    <w:tmpl w:val="778E0B10"/>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541166A2"/>
    <w:multiLevelType w:val="hybridMultilevel"/>
    <w:tmpl w:val="57AA95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184F0E"/>
    <w:multiLevelType w:val="hybridMultilevel"/>
    <w:tmpl w:val="41A6C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AA3139"/>
    <w:multiLevelType w:val="hybridMultilevel"/>
    <w:tmpl w:val="9BC8F332"/>
    <w:lvl w:ilvl="0" w:tplc="FB9C344C">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87F23F8"/>
    <w:multiLevelType w:val="hybridMultilevel"/>
    <w:tmpl w:val="4D762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561DDD"/>
    <w:multiLevelType w:val="hybridMultilevel"/>
    <w:tmpl w:val="143A37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0DC03C5"/>
    <w:multiLevelType w:val="hybridMultilevel"/>
    <w:tmpl w:val="DEE462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63E0A95"/>
    <w:multiLevelType w:val="hybridMultilevel"/>
    <w:tmpl w:val="0FC2E9B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77802B65"/>
    <w:multiLevelType w:val="multilevel"/>
    <w:tmpl w:val="DC3C7C3E"/>
    <w:lvl w:ilvl="0">
      <w:start w:val="1"/>
      <w:numFmt w:val="decimal"/>
      <w:lvlText w:val="%1."/>
      <w:lvlJc w:val="left"/>
      <w:pPr>
        <w:ind w:left="600" w:hanging="600"/>
      </w:pPr>
      <w:rPr>
        <w:rFonts w:cs="Times New Roman" w:hint="default"/>
      </w:rPr>
    </w:lvl>
    <w:lvl w:ilvl="1">
      <w:start w:val="1"/>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44">
    <w:nsid w:val="7918706D"/>
    <w:multiLevelType w:val="hybridMultilevel"/>
    <w:tmpl w:val="C5C8FF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10"/>
  </w:num>
  <w:num w:numId="4">
    <w:abstractNumId w:val="22"/>
  </w:num>
  <w:num w:numId="5">
    <w:abstractNumId w:val="29"/>
  </w:num>
  <w:num w:numId="6">
    <w:abstractNumId w:val="16"/>
  </w:num>
  <w:num w:numId="7">
    <w:abstractNumId w:val="27"/>
  </w:num>
  <w:num w:numId="8">
    <w:abstractNumId w:val="45"/>
  </w:num>
  <w:num w:numId="9">
    <w:abstractNumId w:val="24"/>
  </w:num>
  <w:num w:numId="10">
    <w:abstractNumId w:val="37"/>
  </w:num>
  <w:num w:numId="11">
    <w:abstractNumId w:val="35"/>
  </w:num>
  <w:num w:numId="12">
    <w:abstractNumId w:val="39"/>
  </w:num>
  <w:num w:numId="13">
    <w:abstractNumId w:val="23"/>
  </w:num>
  <w:num w:numId="14">
    <w:abstractNumId w:val="28"/>
  </w:num>
  <w:num w:numId="15">
    <w:abstractNumId w:val="46"/>
  </w:num>
  <w:num w:numId="16">
    <w:abstractNumId w:val="21"/>
  </w:num>
  <w:num w:numId="17">
    <w:abstractNumId w:val="17"/>
  </w:num>
  <w:num w:numId="18">
    <w:abstractNumId w:val="38"/>
  </w:num>
  <w:num w:numId="19">
    <w:abstractNumId w:val="17"/>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36"/>
  </w:num>
  <w:num w:numId="30">
    <w:abstractNumId w:val="32"/>
  </w:num>
  <w:num w:numId="31">
    <w:abstractNumId w:val="33"/>
  </w:num>
  <w:num w:numId="32">
    <w:abstractNumId w:val="26"/>
  </w:num>
  <w:num w:numId="33">
    <w:abstractNumId w:val="40"/>
  </w:num>
  <w:num w:numId="34">
    <w:abstractNumId w:val="43"/>
  </w:num>
  <w:num w:numId="35">
    <w:abstractNumId w:val="34"/>
  </w:num>
  <w:num w:numId="36">
    <w:abstractNumId w:val="14"/>
  </w:num>
  <w:num w:numId="37">
    <w:abstractNumId w:val="9"/>
  </w:num>
  <w:num w:numId="38">
    <w:abstractNumId w:val="13"/>
  </w:num>
  <w:num w:numId="39">
    <w:abstractNumId w:val="15"/>
  </w:num>
  <w:num w:numId="40">
    <w:abstractNumId w:val="19"/>
  </w:num>
  <w:num w:numId="41">
    <w:abstractNumId w:val="11"/>
  </w:num>
  <w:num w:numId="42">
    <w:abstractNumId w:val="20"/>
  </w:num>
  <w:num w:numId="43">
    <w:abstractNumId w:val="31"/>
  </w:num>
  <w:num w:numId="44">
    <w:abstractNumId w:val="25"/>
  </w:num>
  <w:num w:numId="45">
    <w:abstractNumId w:val="18"/>
  </w:num>
  <w:num w:numId="46">
    <w:abstractNumId w:val="30"/>
  </w:num>
  <w:num w:numId="47">
    <w:abstractNumId w:val="44"/>
  </w:num>
  <w:num w:numId="48">
    <w:abstractNumId w:val="4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1B"/>
    <w:rsid w:val="00000059"/>
    <w:rsid w:val="00000A90"/>
    <w:rsid w:val="00001099"/>
    <w:rsid w:val="000011D2"/>
    <w:rsid w:val="000013D8"/>
    <w:rsid w:val="000016CC"/>
    <w:rsid w:val="000033DA"/>
    <w:rsid w:val="00003F30"/>
    <w:rsid w:val="00004556"/>
    <w:rsid w:val="0000466D"/>
    <w:rsid w:val="00005336"/>
    <w:rsid w:val="00005D8B"/>
    <w:rsid w:val="000061C6"/>
    <w:rsid w:val="000068EC"/>
    <w:rsid w:val="0000731C"/>
    <w:rsid w:val="00007C04"/>
    <w:rsid w:val="000107C8"/>
    <w:rsid w:val="000126A9"/>
    <w:rsid w:val="0001279A"/>
    <w:rsid w:val="0001289A"/>
    <w:rsid w:val="000171E8"/>
    <w:rsid w:val="000202AC"/>
    <w:rsid w:val="00020E80"/>
    <w:rsid w:val="00022629"/>
    <w:rsid w:val="000226CC"/>
    <w:rsid w:val="00022F20"/>
    <w:rsid w:val="000271C1"/>
    <w:rsid w:val="000277E5"/>
    <w:rsid w:val="00032D20"/>
    <w:rsid w:val="00033ECE"/>
    <w:rsid w:val="00035FA5"/>
    <w:rsid w:val="00036E20"/>
    <w:rsid w:val="00036F00"/>
    <w:rsid w:val="00036FB4"/>
    <w:rsid w:val="00037876"/>
    <w:rsid w:val="000379A2"/>
    <w:rsid w:val="0004080C"/>
    <w:rsid w:val="00041532"/>
    <w:rsid w:val="00042346"/>
    <w:rsid w:val="00043C22"/>
    <w:rsid w:val="00043D1D"/>
    <w:rsid w:val="0004463F"/>
    <w:rsid w:val="000457F6"/>
    <w:rsid w:val="0004609E"/>
    <w:rsid w:val="0004753E"/>
    <w:rsid w:val="0005029B"/>
    <w:rsid w:val="00050ACF"/>
    <w:rsid w:val="000511EE"/>
    <w:rsid w:val="00053E6F"/>
    <w:rsid w:val="00054140"/>
    <w:rsid w:val="00055D42"/>
    <w:rsid w:val="00056309"/>
    <w:rsid w:val="000612B5"/>
    <w:rsid w:val="00061CE4"/>
    <w:rsid w:val="00061F02"/>
    <w:rsid w:val="000636D4"/>
    <w:rsid w:val="0006619D"/>
    <w:rsid w:val="00066207"/>
    <w:rsid w:val="00066E60"/>
    <w:rsid w:val="0007038C"/>
    <w:rsid w:val="0007067D"/>
    <w:rsid w:val="00070BA8"/>
    <w:rsid w:val="00072900"/>
    <w:rsid w:val="00072A94"/>
    <w:rsid w:val="000754D0"/>
    <w:rsid w:val="000814A8"/>
    <w:rsid w:val="00082DCD"/>
    <w:rsid w:val="00083243"/>
    <w:rsid w:val="0008335D"/>
    <w:rsid w:val="00085952"/>
    <w:rsid w:val="00090383"/>
    <w:rsid w:val="00091C4A"/>
    <w:rsid w:val="00091F78"/>
    <w:rsid w:val="00093BA6"/>
    <w:rsid w:val="000959E4"/>
    <w:rsid w:val="00095C84"/>
    <w:rsid w:val="000A028B"/>
    <w:rsid w:val="000A0C2B"/>
    <w:rsid w:val="000A188D"/>
    <w:rsid w:val="000A22C7"/>
    <w:rsid w:val="000A2A1D"/>
    <w:rsid w:val="000A347A"/>
    <w:rsid w:val="000A542D"/>
    <w:rsid w:val="000A5C3F"/>
    <w:rsid w:val="000A611B"/>
    <w:rsid w:val="000B05CD"/>
    <w:rsid w:val="000B09A5"/>
    <w:rsid w:val="000B0B7A"/>
    <w:rsid w:val="000B1BD1"/>
    <w:rsid w:val="000B3043"/>
    <w:rsid w:val="000B31AF"/>
    <w:rsid w:val="000B4F01"/>
    <w:rsid w:val="000B6A2D"/>
    <w:rsid w:val="000C0103"/>
    <w:rsid w:val="000C0361"/>
    <w:rsid w:val="000C1965"/>
    <w:rsid w:val="000C1F61"/>
    <w:rsid w:val="000C2182"/>
    <w:rsid w:val="000C319F"/>
    <w:rsid w:val="000C449B"/>
    <w:rsid w:val="000C4F0B"/>
    <w:rsid w:val="000C733B"/>
    <w:rsid w:val="000D04A9"/>
    <w:rsid w:val="000D177F"/>
    <w:rsid w:val="000D340C"/>
    <w:rsid w:val="000D39F1"/>
    <w:rsid w:val="000D511F"/>
    <w:rsid w:val="000D5C88"/>
    <w:rsid w:val="000D633F"/>
    <w:rsid w:val="000D6DEB"/>
    <w:rsid w:val="000D71F6"/>
    <w:rsid w:val="000D753C"/>
    <w:rsid w:val="000E13EA"/>
    <w:rsid w:val="000E1519"/>
    <w:rsid w:val="000E201C"/>
    <w:rsid w:val="000E2853"/>
    <w:rsid w:val="000E2B53"/>
    <w:rsid w:val="000E2E57"/>
    <w:rsid w:val="000E66B6"/>
    <w:rsid w:val="000E6BF1"/>
    <w:rsid w:val="000F0029"/>
    <w:rsid w:val="000F176F"/>
    <w:rsid w:val="000F243C"/>
    <w:rsid w:val="000F2E4E"/>
    <w:rsid w:val="000F3353"/>
    <w:rsid w:val="000F4AA8"/>
    <w:rsid w:val="000F51E1"/>
    <w:rsid w:val="000F590E"/>
    <w:rsid w:val="000F6C4A"/>
    <w:rsid w:val="000F6EB9"/>
    <w:rsid w:val="000F75E8"/>
    <w:rsid w:val="000F7D3B"/>
    <w:rsid w:val="001003A1"/>
    <w:rsid w:val="00100C97"/>
    <w:rsid w:val="00102BB6"/>
    <w:rsid w:val="00102DFD"/>
    <w:rsid w:val="00103792"/>
    <w:rsid w:val="00103FB1"/>
    <w:rsid w:val="00105C34"/>
    <w:rsid w:val="00106493"/>
    <w:rsid w:val="00106D52"/>
    <w:rsid w:val="00106DEE"/>
    <w:rsid w:val="0011210C"/>
    <w:rsid w:val="001125AB"/>
    <w:rsid w:val="001137ED"/>
    <w:rsid w:val="00113BCB"/>
    <w:rsid w:val="00114339"/>
    <w:rsid w:val="00115985"/>
    <w:rsid w:val="0011635F"/>
    <w:rsid w:val="001163D3"/>
    <w:rsid w:val="001201E7"/>
    <w:rsid w:val="00120FDF"/>
    <w:rsid w:val="00121851"/>
    <w:rsid w:val="00121FD5"/>
    <w:rsid w:val="00125145"/>
    <w:rsid w:val="001252A1"/>
    <w:rsid w:val="00125D2A"/>
    <w:rsid w:val="00126129"/>
    <w:rsid w:val="001274AD"/>
    <w:rsid w:val="001278CB"/>
    <w:rsid w:val="00130CB4"/>
    <w:rsid w:val="0013136B"/>
    <w:rsid w:val="00131AA9"/>
    <w:rsid w:val="0013351E"/>
    <w:rsid w:val="001355FB"/>
    <w:rsid w:val="00135B61"/>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6ED"/>
    <w:rsid w:val="00153832"/>
    <w:rsid w:val="0015462C"/>
    <w:rsid w:val="00154A07"/>
    <w:rsid w:val="00156172"/>
    <w:rsid w:val="00156904"/>
    <w:rsid w:val="00156F11"/>
    <w:rsid w:val="001601AB"/>
    <w:rsid w:val="00163130"/>
    <w:rsid w:val="001644B0"/>
    <w:rsid w:val="00164A5A"/>
    <w:rsid w:val="00166015"/>
    <w:rsid w:val="001663BC"/>
    <w:rsid w:val="001663C1"/>
    <w:rsid w:val="001721D6"/>
    <w:rsid w:val="00175217"/>
    <w:rsid w:val="001753A4"/>
    <w:rsid w:val="00175823"/>
    <w:rsid w:val="00175B15"/>
    <w:rsid w:val="001762AF"/>
    <w:rsid w:val="001802E1"/>
    <w:rsid w:val="00180EE3"/>
    <w:rsid w:val="00181452"/>
    <w:rsid w:val="00181FF3"/>
    <w:rsid w:val="0018249B"/>
    <w:rsid w:val="001824B1"/>
    <w:rsid w:val="0018331B"/>
    <w:rsid w:val="00184334"/>
    <w:rsid w:val="00190246"/>
    <w:rsid w:val="00190773"/>
    <w:rsid w:val="00190E0E"/>
    <w:rsid w:val="0019231C"/>
    <w:rsid w:val="001925B9"/>
    <w:rsid w:val="00192BFC"/>
    <w:rsid w:val="00193180"/>
    <w:rsid w:val="00194041"/>
    <w:rsid w:val="00194425"/>
    <w:rsid w:val="00194BA2"/>
    <w:rsid w:val="00194C26"/>
    <w:rsid w:val="0019621B"/>
    <w:rsid w:val="00196CA1"/>
    <w:rsid w:val="001970E9"/>
    <w:rsid w:val="0019755F"/>
    <w:rsid w:val="001A07DA"/>
    <w:rsid w:val="001A0F32"/>
    <w:rsid w:val="001A5114"/>
    <w:rsid w:val="001A7460"/>
    <w:rsid w:val="001B0A68"/>
    <w:rsid w:val="001B0ED3"/>
    <w:rsid w:val="001B191A"/>
    <w:rsid w:val="001B4CEC"/>
    <w:rsid w:val="001B5694"/>
    <w:rsid w:val="001B5B22"/>
    <w:rsid w:val="001B693E"/>
    <w:rsid w:val="001B6E60"/>
    <w:rsid w:val="001B7D86"/>
    <w:rsid w:val="001C05C3"/>
    <w:rsid w:val="001C1804"/>
    <w:rsid w:val="001C4409"/>
    <w:rsid w:val="001C4754"/>
    <w:rsid w:val="001C4EAF"/>
    <w:rsid w:val="001C6DB0"/>
    <w:rsid w:val="001D0539"/>
    <w:rsid w:val="001D0FA0"/>
    <w:rsid w:val="001D168F"/>
    <w:rsid w:val="001D30A0"/>
    <w:rsid w:val="001D4AF4"/>
    <w:rsid w:val="001D61BC"/>
    <w:rsid w:val="001D6293"/>
    <w:rsid w:val="001D6C0D"/>
    <w:rsid w:val="001D7FF8"/>
    <w:rsid w:val="001E1455"/>
    <w:rsid w:val="001E1BC0"/>
    <w:rsid w:val="001E21C0"/>
    <w:rsid w:val="001E2F29"/>
    <w:rsid w:val="001E3225"/>
    <w:rsid w:val="001E4C11"/>
    <w:rsid w:val="001E577D"/>
    <w:rsid w:val="001E627B"/>
    <w:rsid w:val="001E7DD9"/>
    <w:rsid w:val="001F03EB"/>
    <w:rsid w:val="001F13B0"/>
    <w:rsid w:val="001F4FD2"/>
    <w:rsid w:val="001F50B5"/>
    <w:rsid w:val="001F5A45"/>
    <w:rsid w:val="001F696E"/>
    <w:rsid w:val="001F6DC2"/>
    <w:rsid w:val="001F7618"/>
    <w:rsid w:val="001F7C0F"/>
    <w:rsid w:val="00200C8E"/>
    <w:rsid w:val="00201F22"/>
    <w:rsid w:val="00202711"/>
    <w:rsid w:val="00204073"/>
    <w:rsid w:val="002045E2"/>
    <w:rsid w:val="00205878"/>
    <w:rsid w:val="002060D1"/>
    <w:rsid w:val="00210035"/>
    <w:rsid w:val="0021043F"/>
    <w:rsid w:val="002105F7"/>
    <w:rsid w:val="0021062E"/>
    <w:rsid w:val="002107EF"/>
    <w:rsid w:val="00210C65"/>
    <w:rsid w:val="00211C3F"/>
    <w:rsid w:val="00212889"/>
    <w:rsid w:val="0021289D"/>
    <w:rsid w:val="002133AE"/>
    <w:rsid w:val="002143A6"/>
    <w:rsid w:val="00215F3D"/>
    <w:rsid w:val="00217D92"/>
    <w:rsid w:val="00220D9F"/>
    <w:rsid w:val="00221C43"/>
    <w:rsid w:val="00223183"/>
    <w:rsid w:val="0022654F"/>
    <w:rsid w:val="00230AD5"/>
    <w:rsid w:val="00230EE9"/>
    <w:rsid w:val="00233354"/>
    <w:rsid w:val="002342E9"/>
    <w:rsid w:val="00234DDD"/>
    <w:rsid w:val="0023564A"/>
    <w:rsid w:val="002358AE"/>
    <w:rsid w:val="00236428"/>
    <w:rsid w:val="00236687"/>
    <w:rsid w:val="00240133"/>
    <w:rsid w:val="002410A2"/>
    <w:rsid w:val="0024167F"/>
    <w:rsid w:val="00241AAD"/>
    <w:rsid w:val="00241CAF"/>
    <w:rsid w:val="0024259F"/>
    <w:rsid w:val="00243377"/>
    <w:rsid w:val="0024359E"/>
    <w:rsid w:val="00243AED"/>
    <w:rsid w:val="002443AB"/>
    <w:rsid w:val="00245AF3"/>
    <w:rsid w:val="00246924"/>
    <w:rsid w:val="00250560"/>
    <w:rsid w:val="0025058A"/>
    <w:rsid w:val="002510F4"/>
    <w:rsid w:val="002512A8"/>
    <w:rsid w:val="002528DF"/>
    <w:rsid w:val="00252A52"/>
    <w:rsid w:val="002542C0"/>
    <w:rsid w:val="00254C96"/>
    <w:rsid w:val="00256D5B"/>
    <w:rsid w:val="00260B23"/>
    <w:rsid w:val="00261CB3"/>
    <w:rsid w:val="00262EAA"/>
    <w:rsid w:val="002659FD"/>
    <w:rsid w:val="002664E1"/>
    <w:rsid w:val="00270D1E"/>
    <w:rsid w:val="002719B9"/>
    <w:rsid w:val="00275589"/>
    <w:rsid w:val="00276C84"/>
    <w:rsid w:val="0027717A"/>
    <w:rsid w:val="002771C3"/>
    <w:rsid w:val="002839C9"/>
    <w:rsid w:val="00283A04"/>
    <w:rsid w:val="00284A81"/>
    <w:rsid w:val="00284B24"/>
    <w:rsid w:val="00285FE4"/>
    <w:rsid w:val="00286079"/>
    <w:rsid w:val="002860DA"/>
    <w:rsid w:val="0028659C"/>
    <w:rsid w:val="00286CFB"/>
    <w:rsid w:val="00290AC3"/>
    <w:rsid w:val="00291502"/>
    <w:rsid w:val="00291EC0"/>
    <w:rsid w:val="002926E8"/>
    <w:rsid w:val="0029513F"/>
    <w:rsid w:val="00295199"/>
    <w:rsid w:val="0029628F"/>
    <w:rsid w:val="0029723A"/>
    <w:rsid w:val="00297C68"/>
    <w:rsid w:val="002A015C"/>
    <w:rsid w:val="002A0ABC"/>
    <w:rsid w:val="002A0DDA"/>
    <w:rsid w:val="002A1371"/>
    <w:rsid w:val="002A2144"/>
    <w:rsid w:val="002A4850"/>
    <w:rsid w:val="002A4A89"/>
    <w:rsid w:val="002A4E3E"/>
    <w:rsid w:val="002A5AE9"/>
    <w:rsid w:val="002A7C61"/>
    <w:rsid w:val="002B0F64"/>
    <w:rsid w:val="002B109C"/>
    <w:rsid w:val="002B1366"/>
    <w:rsid w:val="002B57D5"/>
    <w:rsid w:val="002B5C49"/>
    <w:rsid w:val="002C0CB9"/>
    <w:rsid w:val="002C4887"/>
    <w:rsid w:val="002C4B99"/>
    <w:rsid w:val="002C4E8B"/>
    <w:rsid w:val="002C74ED"/>
    <w:rsid w:val="002C799E"/>
    <w:rsid w:val="002D0ABF"/>
    <w:rsid w:val="002D0F7F"/>
    <w:rsid w:val="002D1E9D"/>
    <w:rsid w:val="002D2E6F"/>
    <w:rsid w:val="002D30D8"/>
    <w:rsid w:val="002D348A"/>
    <w:rsid w:val="002D3BE9"/>
    <w:rsid w:val="002E0155"/>
    <w:rsid w:val="002E0718"/>
    <w:rsid w:val="002E1F4B"/>
    <w:rsid w:val="002E3B9A"/>
    <w:rsid w:val="002E3CAF"/>
    <w:rsid w:val="002E4EAA"/>
    <w:rsid w:val="002E5391"/>
    <w:rsid w:val="002F01DC"/>
    <w:rsid w:val="002F15A8"/>
    <w:rsid w:val="002F19C8"/>
    <w:rsid w:val="002F1F73"/>
    <w:rsid w:val="002F2726"/>
    <w:rsid w:val="002F308B"/>
    <w:rsid w:val="002F402E"/>
    <w:rsid w:val="002F4393"/>
    <w:rsid w:val="002F43AA"/>
    <w:rsid w:val="002F4A52"/>
    <w:rsid w:val="002F658A"/>
    <w:rsid w:val="002F7ADD"/>
    <w:rsid w:val="002F7C5E"/>
    <w:rsid w:val="00301391"/>
    <w:rsid w:val="00302C15"/>
    <w:rsid w:val="003031C2"/>
    <w:rsid w:val="0030383D"/>
    <w:rsid w:val="00304E37"/>
    <w:rsid w:val="00305571"/>
    <w:rsid w:val="003057E5"/>
    <w:rsid w:val="00306143"/>
    <w:rsid w:val="003065F1"/>
    <w:rsid w:val="0030673B"/>
    <w:rsid w:val="003074EA"/>
    <w:rsid w:val="003079CC"/>
    <w:rsid w:val="0031094A"/>
    <w:rsid w:val="00310DCC"/>
    <w:rsid w:val="00311F5E"/>
    <w:rsid w:val="0031287C"/>
    <w:rsid w:val="00312B0B"/>
    <w:rsid w:val="00312D64"/>
    <w:rsid w:val="0031431D"/>
    <w:rsid w:val="003148DF"/>
    <w:rsid w:val="0031492A"/>
    <w:rsid w:val="00315E65"/>
    <w:rsid w:val="00315F34"/>
    <w:rsid w:val="003177CB"/>
    <w:rsid w:val="00317E74"/>
    <w:rsid w:val="00321390"/>
    <w:rsid w:val="00321CEE"/>
    <w:rsid w:val="0032225D"/>
    <w:rsid w:val="003224D1"/>
    <w:rsid w:val="003228C9"/>
    <w:rsid w:val="00322AAD"/>
    <w:rsid w:val="00323FA6"/>
    <w:rsid w:val="00324ED0"/>
    <w:rsid w:val="00325111"/>
    <w:rsid w:val="00325507"/>
    <w:rsid w:val="00325FF4"/>
    <w:rsid w:val="00326955"/>
    <w:rsid w:val="003272DB"/>
    <w:rsid w:val="00327CF4"/>
    <w:rsid w:val="0033297A"/>
    <w:rsid w:val="00333637"/>
    <w:rsid w:val="0033625F"/>
    <w:rsid w:val="00336CA0"/>
    <w:rsid w:val="00336DC0"/>
    <w:rsid w:val="00340ACF"/>
    <w:rsid w:val="00342384"/>
    <w:rsid w:val="00344DA5"/>
    <w:rsid w:val="00345283"/>
    <w:rsid w:val="003454D3"/>
    <w:rsid w:val="00345B6C"/>
    <w:rsid w:val="00345F28"/>
    <w:rsid w:val="0034605C"/>
    <w:rsid w:val="003471C3"/>
    <w:rsid w:val="00347DC1"/>
    <w:rsid w:val="00347FD1"/>
    <w:rsid w:val="00350503"/>
    <w:rsid w:val="003511C4"/>
    <w:rsid w:val="003525B6"/>
    <w:rsid w:val="00354141"/>
    <w:rsid w:val="00354B1F"/>
    <w:rsid w:val="003551C6"/>
    <w:rsid w:val="00356302"/>
    <w:rsid w:val="00357C89"/>
    <w:rsid w:val="00360CEA"/>
    <w:rsid w:val="003623F4"/>
    <w:rsid w:val="00363B12"/>
    <w:rsid w:val="003642C8"/>
    <w:rsid w:val="00364365"/>
    <w:rsid w:val="003643DD"/>
    <w:rsid w:val="0036557F"/>
    <w:rsid w:val="00365E13"/>
    <w:rsid w:val="00370CF5"/>
    <w:rsid w:val="0037132E"/>
    <w:rsid w:val="00372C1D"/>
    <w:rsid w:val="0037301B"/>
    <w:rsid w:val="00375370"/>
    <w:rsid w:val="00375DEF"/>
    <w:rsid w:val="00376674"/>
    <w:rsid w:val="00377A1D"/>
    <w:rsid w:val="00380A21"/>
    <w:rsid w:val="00380B75"/>
    <w:rsid w:val="00381351"/>
    <w:rsid w:val="00382607"/>
    <w:rsid w:val="00383A11"/>
    <w:rsid w:val="003850E5"/>
    <w:rsid w:val="003862BA"/>
    <w:rsid w:val="0038645C"/>
    <w:rsid w:val="003876A4"/>
    <w:rsid w:val="003877DF"/>
    <w:rsid w:val="00387B38"/>
    <w:rsid w:val="003963BB"/>
    <w:rsid w:val="003A0889"/>
    <w:rsid w:val="003A0F7D"/>
    <w:rsid w:val="003A5F40"/>
    <w:rsid w:val="003A6BD3"/>
    <w:rsid w:val="003A6FFA"/>
    <w:rsid w:val="003B2DB8"/>
    <w:rsid w:val="003B4967"/>
    <w:rsid w:val="003B7DB7"/>
    <w:rsid w:val="003C02EE"/>
    <w:rsid w:val="003C3570"/>
    <w:rsid w:val="003C37BE"/>
    <w:rsid w:val="003C4B82"/>
    <w:rsid w:val="003C5F44"/>
    <w:rsid w:val="003C6D82"/>
    <w:rsid w:val="003C750B"/>
    <w:rsid w:val="003D0A46"/>
    <w:rsid w:val="003D0FF0"/>
    <w:rsid w:val="003D1FD9"/>
    <w:rsid w:val="003D2742"/>
    <w:rsid w:val="003D332D"/>
    <w:rsid w:val="003D36D1"/>
    <w:rsid w:val="003D4096"/>
    <w:rsid w:val="003D4734"/>
    <w:rsid w:val="003D487D"/>
    <w:rsid w:val="003D6F46"/>
    <w:rsid w:val="003E05BE"/>
    <w:rsid w:val="003E0E6C"/>
    <w:rsid w:val="003E115D"/>
    <w:rsid w:val="003E1C1F"/>
    <w:rsid w:val="003E240B"/>
    <w:rsid w:val="003E26BE"/>
    <w:rsid w:val="003E2D57"/>
    <w:rsid w:val="003E2FCD"/>
    <w:rsid w:val="003E51EC"/>
    <w:rsid w:val="003E64A9"/>
    <w:rsid w:val="003F0189"/>
    <w:rsid w:val="003F05D5"/>
    <w:rsid w:val="003F08F7"/>
    <w:rsid w:val="003F0FCD"/>
    <w:rsid w:val="003F1F83"/>
    <w:rsid w:val="003F2499"/>
    <w:rsid w:val="003F2A2D"/>
    <w:rsid w:val="003F4C74"/>
    <w:rsid w:val="003F5C78"/>
    <w:rsid w:val="003F60A9"/>
    <w:rsid w:val="00400045"/>
    <w:rsid w:val="00400133"/>
    <w:rsid w:val="004031DA"/>
    <w:rsid w:val="00403D3F"/>
    <w:rsid w:val="004040D6"/>
    <w:rsid w:val="00406092"/>
    <w:rsid w:val="00407134"/>
    <w:rsid w:val="004120FA"/>
    <w:rsid w:val="00412679"/>
    <w:rsid w:val="004136BD"/>
    <w:rsid w:val="00413C3E"/>
    <w:rsid w:val="00414314"/>
    <w:rsid w:val="00414C20"/>
    <w:rsid w:val="00414E84"/>
    <w:rsid w:val="00417170"/>
    <w:rsid w:val="004172C3"/>
    <w:rsid w:val="00420E1F"/>
    <w:rsid w:val="00421616"/>
    <w:rsid w:val="00422A56"/>
    <w:rsid w:val="0042367F"/>
    <w:rsid w:val="0042391B"/>
    <w:rsid w:val="00423D5B"/>
    <w:rsid w:val="0042498A"/>
    <w:rsid w:val="00424A67"/>
    <w:rsid w:val="00425BDD"/>
    <w:rsid w:val="00427529"/>
    <w:rsid w:val="0043122D"/>
    <w:rsid w:val="00431EE4"/>
    <w:rsid w:val="00432D65"/>
    <w:rsid w:val="0043717C"/>
    <w:rsid w:val="004405C0"/>
    <w:rsid w:val="0044139C"/>
    <w:rsid w:val="00441DF6"/>
    <w:rsid w:val="00445D84"/>
    <w:rsid w:val="00447DEF"/>
    <w:rsid w:val="00451632"/>
    <w:rsid w:val="0045461F"/>
    <w:rsid w:val="0045571D"/>
    <w:rsid w:val="00457F4F"/>
    <w:rsid w:val="00460189"/>
    <w:rsid w:val="00460202"/>
    <w:rsid w:val="00462640"/>
    <w:rsid w:val="00462C7C"/>
    <w:rsid w:val="004636B8"/>
    <w:rsid w:val="00465AFC"/>
    <w:rsid w:val="00466EB4"/>
    <w:rsid w:val="00470052"/>
    <w:rsid w:val="00470C9E"/>
    <w:rsid w:val="00471AF0"/>
    <w:rsid w:val="00471C5E"/>
    <w:rsid w:val="00472307"/>
    <w:rsid w:val="0047286A"/>
    <w:rsid w:val="00472A06"/>
    <w:rsid w:val="00473AFE"/>
    <w:rsid w:val="00474012"/>
    <w:rsid w:val="00474588"/>
    <w:rsid w:val="00474A13"/>
    <w:rsid w:val="00475A3C"/>
    <w:rsid w:val="004772FB"/>
    <w:rsid w:val="00477EDD"/>
    <w:rsid w:val="00477F41"/>
    <w:rsid w:val="00477F87"/>
    <w:rsid w:val="0048069C"/>
    <w:rsid w:val="00480860"/>
    <w:rsid w:val="0048088C"/>
    <w:rsid w:val="004816C3"/>
    <w:rsid w:val="00483122"/>
    <w:rsid w:val="004853F0"/>
    <w:rsid w:val="00486BEC"/>
    <w:rsid w:val="00486EA6"/>
    <w:rsid w:val="004908E5"/>
    <w:rsid w:val="00490D27"/>
    <w:rsid w:val="0049274A"/>
    <w:rsid w:val="00492D0D"/>
    <w:rsid w:val="004969A8"/>
    <w:rsid w:val="00497EDB"/>
    <w:rsid w:val="004A03E0"/>
    <w:rsid w:val="004A0421"/>
    <w:rsid w:val="004A0C28"/>
    <w:rsid w:val="004A303C"/>
    <w:rsid w:val="004A30A8"/>
    <w:rsid w:val="004A3722"/>
    <w:rsid w:val="004A48EC"/>
    <w:rsid w:val="004A4C51"/>
    <w:rsid w:val="004A6339"/>
    <w:rsid w:val="004A6B41"/>
    <w:rsid w:val="004A7F0D"/>
    <w:rsid w:val="004B0422"/>
    <w:rsid w:val="004B05AF"/>
    <w:rsid w:val="004B1B69"/>
    <w:rsid w:val="004B368F"/>
    <w:rsid w:val="004B6A07"/>
    <w:rsid w:val="004B6F11"/>
    <w:rsid w:val="004C0138"/>
    <w:rsid w:val="004C166D"/>
    <w:rsid w:val="004C4305"/>
    <w:rsid w:val="004C5268"/>
    <w:rsid w:val="004C5A00"/>
    <w:rsid w:val="004C624F"/>
    <w:rsid w:val="004C68BE"/>
    <w:rsid w:val="004D2032"/>
    <w:rsid w:val="004D2698"/>
    <w:rsid w:val="004D271A"/>
    <w:rsid w:val="004D2BCE"/>
    <w:rsid w:val="004D2CF0"/>
    <w:rsid w:val="004D3789"/>
    <w:rsid w:val="004D3955"/>
    <w:rsid w:val="004D42D0"/>
    <w:rsid w:val="004D49C5"/>
    <w:rsid w:val="004D756C"/>
    <w:rsid w:val="004D7CB5"/>
    <w:rsid w:val="004E01AC"/>
    <w:rsid w:val="004E0A94"/>
    <w:rsid w:val="004E1C1E"/>
    <w:rsid w:val="004E1E63"/>
    <w:rsid w:val="004E3122"/>
    <w:rsid w:val="004E381C"/>
    <w:rsid w:val="004E3A35"/>
    <w:rsid w:val="004E4861"/>
    <w:rsid w:val="004E4BD0"/>
    <w:rsid w:val="004E7496"/>
    <w:rsid w:val="004E78F3"/>
    <w:rsid w:val="004F02A3"/>
    <w:rsid w:val="004F162E"/>
    <w:rsid w:val="004F286B"/>
    <w:rsid w:val="004F2D7C"/>
    <w:rsid w:val="004F2DA3"/>
    <w:rsid w:val="004F54DA"/>
    <w:rsid w:val="004F7112"/>
    <w:rsid w:val="0050160E"/>
    <w:rsid w:val="00502385"/>
    <w:rsid w:val="00504D55"/>
    <w:rsid w:val="00505B34"/>
    <w:rsid w:val="00505C2F"/>
    <w:rsid w:val="005066EC"/>
    <w:rsid w:val="00506D05"/>
    <w:rsid w:val="00511854"/>
    <w:rsid w:val="00512769"/>
    <w:rsid w:val="0051760C"/>
    <w:rsid w:val="00521218"/>
    <w:rsid w:val="00522425"/>
    <w:rsid w:val="0052518E"/>
    <w:rsid w:val="005276B0"/>
    <w:rsid w:val="00527DB6"/>
    <w:rsid w:val="00527DE0"/>
    <w:rsid w:val="00531143"/>
    <w:rsid w:val="0053172C"/>
    <w:rsid w:val="00531A7C"/>
    <w:rsid w:val="00532A08"/>
    <w:rsid w:val="005332C0"/>
    <w:rsid w:val="005335A1"/>
    <w:rsid w:val="00534BAF"/>
    <w:rsid w:val="00534FFF"/>
    <w:rsid w:val="005352D6"/>
    <w:rsid w:val="00535BEC"/>
    <w:rsid w:val="00540D8B"/>
    <w:rsid w:val="00542512"/>
    <w:rsid w:val="00542642"/>
    <w:rsid w:val="0054282D"/>
    <w:rsid w:val="0054368F"/>
    <w:rsid w:val="00543EE7"/>
    <w:rsid w:val="0055186A"/>
    <w:rsid w:val="0055239F"/>
    <w:rsid w:val="00552E0D"/>
    <w:rsid w:val="0055522E"/>
    <w:rsid w:val="0055704C"/>
    <w:rsid w:val="00557893"/>
    <w:rsid w:val="005610D4"/>
    <w:rsid w:val="00561C1F"/>
    <w:rsid w:val="00561C27"/>
    <w:rsid w:val="005644CD"/>
    <w:rsid w:val="0056481B"/>
    <w:rsid w:val="00564A83"/>
    <w:rsid w:val="00565F90"/>
    <w:rsid w:val="00566643"/>
    <w:rsid w:val="005669E7"/>
    <w:rsid w:val="005674D1"/>
    <w:rsid w:val="005678CC"/>
    <w:rsid w:val="00567FA4"/>
    <w:rsid w:val="00570689"/>
    <w:rsid w:val="00570849"/>
    <w:rsid w:val="00573E8C"/>
    <w:rsid w:val="0057429D"/>
    <w:rsid w:val="005746E7"/>
    <w:rsid w:val="00574806"/>
    <w:rsid w:val="00574D7E"/>
    <w:rsid w:val="005761D1"/>
    <w:rsid w:val="00576F04"/>
    <w:rsid w:val="0058154D"/>
    <w:rsid w:val="00583699"/>
    <w:rsid w:val="00584C30"/>
    <w:rsid w:val="00585ED0"/>
    <w:rsid w:val="0058797B"/>
    <w:rsid w:val="00590B03"/>
    <w:rsid w:val="005911A8"/>
    <w:rsid w:val="00591309"/>
    <w:rsid w:val="005917C9"/>
    <w:rsid w:val="005918C5"/>
    <w:rsid w:val="00594361"/>
    <w:rsid w:val="00595E77"/>
    <w:rsid w:val="00595F56"/>
    <w:rsid w:val="005A00E9"/>
    <w:rsid w:val="005A0ECF"/>
    <w:rsid w:val="005A1F09"/>
    <w:rsid w:val="005A1FBC"/>
    <w:rsid w:val="005A205F"/>
    <w:rsid w:val="005A2264"/>
    <w:rsid w:val="005A285D"/>
    <w:rsid w:val="005A4C64"/>
    <w:rsid w:val="005A5445"/>
    <w:rsid w:val="005A682B"/>
    <w:rsid w:val="005B1CAE"/>
    <w:rsid w:val="005B283D"/>
    <w:rsid w:val="005B400A"/>
    <w:rsid w:val="005B58FA"/>
    <w:rsid w:val="005B5C0B"/>
    <w:rsid w:val="005B679D"/>
    <w:rsid w:val="005C0F50"/>
    <w:rsid w:val="005C20C0"/>
    <w:rsid w:val="005C3EED"/>
    <w:rsid w:val="005C640C"/>
    <w:rsid w:val="005C7973"/>
    <w:rsid w:val="005C7CE1"/>
    <w:rsid w:val="005D03D7"/>
    <w:rsid w:val="005D07D2"/>
    <w:rsid w:val="005D092D"/>
    <w:rsid w:val="005D16B8"/>
    <w:rsid w:val="005D24C7"/>
    <w:rsid w:val="005D3C59"/>
    <w:rsid w:val="005D7474"/>
    <w:rsid w:val="005E1054"/>
    <w:rsid w:val="005E2018"/>
    <w:rsid w:val="005E3658"/>
    <w:rsid w:val="005E4A26"/>
    <w:rsid w:val="005E5A59"/>
    <w:rsid w:val="005E5F5D"/>
    <w:rsid w:val="005E707F"/>
    <w:rsid w:val="005E7AD8"/>
    <w:rsid w:val="005F154A"/>
    <w:rsid w:val="005F33A2"/>
    <w:rsid w:val="005F3D4B"/>
    <w:rsid w:val="005F5106"/>
    <w:rsid w:val="005F6C62"/>
    <w:rsid w:val="00600824"/>
    <w:rsid w:val="00600DE0"/>
    <w:rsid w:val="00602AF3"/>
    <w:rsid w:val="00604005"/>
    <w:rsid w:val="00604911"/>
    <w:rsid w:val="00605ED9"/>
    <w:rsid w:val="006062C2"/>
    <w:rsid w:val="00607AEB"/>
    <w:rsid w:val="00610A19"/>
    <w:rsid w:val="00610C72"/>
    <w:rsid w:val="00610DAE"/>
    <w:rsid w:val="00612E6A"/>
    <w:rsid w:val="00615572"/>
    <w:rsid w:val="00615CD6"/>
    <w:rsid w:val="00615DEF"/>
    <w:rsid w:val="00616CC5"/>
    <w:rsid w:val="0062011D"/>
    <w:rsid w:val="0062074E"/>
    <w:rsid w:val="00622577"/>
    <w:rsid w:val="00622A13"/>
    <w:rsid w:val="006234FB"/>
    <w:rsid w:val="00625458"/>
    <w:rsid w:val="00625D2C"/>
    <w:rsid w:val="00625D52"/>
    <w:rsid w:val="00627E1C"/>
    <w:rsid w:val="00627F07"/>
    <w:rsid w:val="0063096D"/>
    <w:rsid w:val="00633366"/>
    <w:rsid w:val="006358F5"/>
    <w:rsid w:val="006367B2"/>
    <w:rsid w:val="00637559"/>
    <w:rsid w:val="00637766"/>
    <w:rsid w:val="0063784D"/>
    <w:rsid w:val="0063790D"/>
    <w:rsid w:val="00640B7F"/>
    <w:rsid w:val="00641C5A"/>
    <w:rsid w:val="00644E87"/>
    <w:rsid w:val="00645845"/>
    <w:rsid w:val="0065119C"/>
    <w:rsid w:val="00651530"/>
    <w:rsid w:val="00654F36"/>
    <w:rsid w:val="006556B5"/>
    <w:rsid w:val="00655CFF"/>
    <w:rsid w:val="00661783"/>
    <w:rsid w:val="00662CE0"/>
    <w:rsid w:val="00662EA7"/>
    <w:rsid w:val="006644DF"/>
    <w:rsid w:val="006656A7"/>
    <w:rsid w:val="00665BCF"/>
    <w:rsid w:val="0066645E"/>
    <w:rsid w:val="00667E8C"/>
    <w:rsid w:val="0067048D"/>
    <w:rsid w:val="00673645"/>
    <w:rsid w:val="00674F10"/>
    <w:rsid w:val="0068133F"/>
    <w:rsid w:val="0068190B"/>
    <w:rsid w:val="00681CA3"/>
    <w:rsid w:val="00682ECA"/>
    <w:rsid w:val="00684193"/>
    <w:rsid w:val="00684203"/>
    <w:rsid w:val="00684228"/>
    <w:rsid w:val="00686CF4"/>
    <w:rsid w:val="00687E84"/>
    <w:rsid w:val="0069064E"/>
    <w:rsid w:val="006924AA"/>
    <w:rsid w:val="006931D1"/>
    <w:rsid w:val="006937F7"/>
    <w:rsid w:val="0069472D"/>
    <w:rsid w:val="0069707B"/>
    <w:rsid w:val="006A0363"/>
    <w:rsid w:val="006A41B3"/>
    <w:rsid w:val="006A42DF"/>
    <w:rsid w:val="006A4F97"/>
    <w:rsid w:val="006A5D23"/>
    <w:rsid w:val="006A6BCF"/>
    <w:rsid w:val="006A7B0C"/>
    <w:rsid w:val="006B085E"/>
    <w:rsid w:val="006B2087"/>
    <w:rsid w:val="006B3350"/>
    <w:rsid w:val="006B33A4"/>
    <w:rsid w:val="006B43E1"/>
    <w:rsid w:val="006B4464"/>
    <w:rsid w:val="006B45FF"/>
    <w:rsid w:val="006B507F"/>
    <w:rsid w:val="006B7B88"/>
    <w:rsid w:val="006C0E5B"/>
    <w:rsid w:val="006C47AE"/>
    <w:rsid w:val="006C508B"/>
    <w:rsid w:val="006C7490"/>
    <w:rsid w:val="006D0FDD"/>
    <w:rsid w:val="006D2202"/>
    <w:rsid w:val="006D2849"/>
    <w:rsid w:val="006D3490"/>
    <w:rsid w:val="006D529D"/>
    <w:rsid w:val="006D5507"/>
    <w:rsid w:val="006D5725"/>
    <w:rsid w:val="006D7371"/>
    <w:rsid w:val="006E1DFB"/>
    <w:rsid w:val="006E2792"/>
    <w:rsid w:val="006E3AB2"/>
    <w:rsid w:val="006E48FD"/>
    <w:rsid w:val="006F0AB6"/>
    <w:rsid w:val="006F3A0E"/>
    <w:rsid w:val="006F3F1E"/>
    <w:rsid w:val="006F40D5"/>
    <w:rsid w:val="006F5932"/>
    <w:rsid w:val="006F6C64"/>
    <w:rsid w:val="006F77D5"/>
    <w:rsid w:val="006F78A3"/>
    <w:rsid w:val="007002DD"/>
    <w:rsid w:val="0070080B"/>
    <w:rsid w:val="007012F9"/>
    <w:rsid w:val="00701995"/>
    <w:rsid w:val="00702AA1"/>
    <w:rsid w:val="00704D3A"/>
    <w:rsid w:val="0070538C"/>
    <w:rsid w:val="007063D7"/>
    <w:rsid w:val="007069E6"/>
    <w:rsid w:val="0071094C"/>
    <w:rsid w:val="00710BC2"/>
    <w:rsid w:val="00710F99"/>
    <w:rsid w:val="00711813"/>
    <w:rsid w:val="00711B35"/>
    <w:rsid w:val="0071251D"/>
    <w:rsid w:val="00713272"/>
    <w:rsid w:val="0071356C"/>
    <w:rsid w:val="00713A8B"/>
    <w:rsid w:val="00713CB9"/>
    <w:rsid w:val="00714E8E"/>
    <w:rsid w:val="00721E65"/>
    <w:rsid w:val="00721F0D"/>
    <w:rsid w:val="00723A36"/>
    <w:rsid w:val="00724BBE"/>
    <w:rsid w:val="007263A8"/>
    <w:rsid w:val="00733682"/>
    <w:rsid w:val="00733AEF"/>
    <w:rsid w:val="007359A2"/>
    <w:rsid w:val="00736C85"/>
    <w:rsid w:val="0073706C"/>
    <w:rsid w:val="0073721F"/>
    <w:rsid w:val="00740C89"/>
    <w:rsid w:val="007414BF"/>
    <w:rsid w:val="007415EF"/>
    <w:rsid w:val="00741B35"/>
    <w:rsid w:val="00742D12"/>
    <w:rsid w:val="00743B15"/>
    <w:rsid w:val="00744AB9"/>
    <w:rsid w:val="0074514C"/>
    <w:rsid w:val="007459D5"/>
    <w:rsid w:val="00745A4C"/>
    <w:rsid w:val="00745CF2"/>
    <w:rsid w:val="00750676"/>
    <w:rsid w:val="007509B5"/>
    <w:rsid w:val="00750B7C"/>
    <w:rsid w:val="00751316"/>
    <w:rsid w:val="007561D5"/>
    <w:rsid w:val="00760462"/>
    <w:rsid w:val="0076116D"/>
    <w:rsid w:val="00762DD0"/>
    <w:rsid w:val="007644EE"/>
    <w:rsid w:val="00764A68"/>
    <w:rsid w:val="00766787"/>
    <w:rsid w:val="00767FED"/>
    <w:rsid w:val="00770839"/>
    <w:rsid w:val="00772DE6"/>
    <w:rsid w:val="00773CDC"/>
    <w:rsid w:val="00774A76"/>
    <w:rsid w:val="00775B6C"/>
    <w:rsid w:val="00776EC2"/>
    <w:rsid w:val="00777FE1"/>
    <w:rsid w:val="00781ECC"/>
    <w:rsid w:val="0078467C"/>
    <w:rsid w:val="00784823"/>
    <w:rsid w:val="00784AA8"/>
    <w:rsid w:val="00784B42"/>
    <w:rsid w:val="00784E56"/>
    <w:rsid w:val="007855ED"/>
    <w:rsid w:val="00787DEE"/>
    <w:rsid w:val="00787EB8"/>
    <w:rsid w:val="00790E99"/>
    <w:rsid w:val="00790F31"/>
    <w:rsid w:val="00791548"/>
    <w:rsid w:val="00791748"/>
    <w:rsid w:val="0079200C"/>
    <w:rsid w:val="00793636"/>
    <w:rsid w:val="0079614C"/>
    <w:rsid w:val="00797093"/>
    <w:rsid w:val="00797707"/>
    <w:rsid w:val="007A00B7"/>
    <w:rsid w:val="007A03BE"/>
    <w:rsid w:val="007A1836"/>
    <w:rsid w:val="007A340A"/>
    <w:rsid w:val="007A464B"/>
    <w:rsid w:val="007A58E3"/>
    <w:rsid w:val="007A6C26"/>
    <w:rsid w:val="007A70A0"/>
    <w:rsid w:val="007A7C85"/>
    <w:rsid w:val="007B2457"/>
    <w:rsid w:val="007B256A"/>
    <w:rsid w:val="007B3455"/>
    <w:rsid w:val="007B42B2"/>
    <w:rsid w:val="007B45C7"/>
    <w:rsid w:val="007B610A"/>
    <w:rsid w:val="007B7B0D"/>
    <w:rsid w:val="007B7CEE"/>
    <w:rsid w:val="007C0E7D"/>
    <w:rsid w:val="007C0F94"/>
    <w:rsid w:val="007C2A41"/>
    <w:rsid w:val="007C565B"/>
    <w:rsid w:val="007C5ED8"/>
    <w:rsid w:val="007C6043"/>
    <w:rsid w:val="007C613D"/>
    <w:rsid w:val="007C6864"/>
    <w:rsid w:val="007C78A8"/>
    <w:rsid w:val="007D0FDD"/>
    <w:rsid w:val="007D20E6"/>
    <w:rsid w:val="007D282F"/>
    <w:rsid w:val="007D3821"/>
    <w:rsid w:val="007D4BCF"/>
    <w:rsid w:val="007D588E"/>
    <w:rsid w:val="007D596C"/>
    <w:rsid w:val="007D6A1F"/>
    <w:rsid w:val="007D73AE"/>
    <w:rsid w:val="007D7D87"/>
    <w:rsid w:val="007E0323"/>
    <w:rsid w:val="007E0DCA"/>
    <w:rsid w:val="007E144F"/>
    <w:rsid w:val="007E1BA5"/>
    <w:rsid w:val="007E25D0"/>
    <w:rsid w:val="007E3C6B"/>
    <w:rsid w:val="007E50E3"/>
    <w:rsid w:val="007E7402"/>
    <w:rsid w:val="007E74EF"/>
    <w:rsid w:val="007E76E5"/>
    <w:rsid w:val="007E7E0C"/>
    <w:rsid w:val="007F2482"/>
    <w:rsid w:val="007F2B14"/>
    <w:rsid w:val="007F3BDE"/>
    <w:rsid w:val="007F4E5A"/>
    <w:rsid w:val="007F52DF"/>
    <w:rsid w:val="007F58D5"/>
    <w:rsid w:val="00800198"/>
    <w:rsid w:val="00800D33"/>
    <w:rsid w:val="008015B0"/>
    <w:rsid w:val="008031C5"/>
    <w:rsid w:val="008033BB"/>
    <w:rsid w:val="0081094E"/>
    <w:rsid w:val="00810F77"/>
    <w:rsid w:val="00811723"/>
    <w:rsid w:val="00812D99"/>
    <w:rsid w:val="00812F71"/>
    <w:rsid w:val="008130C4"/>
    <w:rsid w:val="00813E35"/>
    <w:rsid w:val="0081605B"/>
    <w:rsid w:val="00816B56"/>
    <w:rsid w:val="00817E75"/>
    <w:rsid w:val="00820BDE"/>
    <w:rsid w:val="00822268"/>
    <w:rsid w:val="008223DF"/>
    <w:rsid w:val="0082253F"/>
    <w:rsid w:val="00822A74"/>
    <w:rsid w:val="00824511"/>
    <w:rsid w:val="008247DF"/>
    <w:rsid w:val="00824D4F"/>
    <w:rsid w:val="00824D9D"/>
    <w:rsid w:val="00826081"/>
    <w:rsid w:val="00826AC8"/>
    <w:rsid w:val="00826E1F"/>
    <w:rsid w:val="0083175D"/>
    <w:rsid w:val="008319EC"/>
    <w:rsid w:val="00831AE2"/>
    <w:rsid w:val="008321DF"/>
    <w:rsid w:val="008328DB"/>
    <w:rsid w:val="0083313F"/>
    <w:rsid w:val="00833298"/>
    <w:rsid w:val="00833CEE"/>
    <w:rsid w:val="0083460D"/>
    <w:rsid w:val="00835825"/>
    <w:rsid w:val="00836EA0"/>
    <w:rsid w:val="00837B3C"/>
    <w:rsid w:val="008424AE"/>
    <w:rsid w:val="00842D89"/>
    <w:rsid w:val="00843327"/>
    <w:rsid w:val="008433C9"/>
    <w:rsid w:val="00843EB5"/>
    <w:rsid w:val="008447BD"/>
    <w:rsid w:val="00847936"/>
    <w:rsid w:val="00847C3C"/>
    <w:rsid w:val="008512DC"/>
    <w:rsid w:val="00851F3E"/>
    <w:rsid w:val="00853ECA"/>
    <w:rsid w:val="008550D2"/>
    <w:rsid w:val="00855B19"/>
    <w:rsid w:val="00856470"/>
    <w:rsid w:val="00856772"/>
    <w:rsid w:val="00856C68"/>
    <w:rsid w:val="00856D9D"/>
    <w:rsid w:val="0086167C"/>
    <w:rsid w:val="00864694"/>
    <w:rsid w:val="00864C19"/>
    <w:rsid w:val="00867FFD"/>
    <w:rsid w:val="00870002"/>
    <w:rsid w:val="00870DB0"/>
    <w:rsid w:val="008726EB"/>
    <w:rsid w:val="008732FD"/>
    <w:rsid w:val="00874548"/>
    <w:rsid w:val="00875D97"/>
    <w:rsid w:val="00876200"/>
    <w:rsid w:val="0087693C"/>
    <w:rsid w:val="00876D41"/>
    <w:rsid w:val="008771E7"/>
    <w:rsid w:val="00877F52"/>
    <w:rsid w:val="00880097"/>
    <w:rsid w:val="008802BA"/>
    <w:rsid w:val="00883841"/>
    <w:rsid w:val="0088433F"/>
    <w:rsid w:val="00887181"/>
    <w:rsid w:val="00887904"/>
    <w:rsid w:val="00887F8C"/>
    <w:rsid w:val="00890480"/>
    <w:rsid w:val="00890A11"/>
    <w:rsid w:val="00891158"/>
    <w:rsid w:val="0089273E"/>
    <w:rsid w:val="00892EBA"/>
    <w:rsid w:val="0089391B"/>
    <w:rsid w:val="00893ABC"/>
    <w:rsid w:val="00894617"/>
    <w:rsid w:val="00895C0D"/>
    <w:rsid w:val="00897225"/>
    <w:rsid w:val="008974A8"/>
    <w:rsid w:val="00897ADF"/>
    <w:rsid w:val="008A00A2"/>
    <w:rsid w:val="008A0154"/>
    <w:rsid w:val="008A01BE"/>
    <w:rsid w:val="008A21CF"/>
    <w:rsid w:val="008A6E23"/>
    <w:rsid w:val="008A6E75"/>
    <w:rsid w:val="008A7145"/>
    <w:rsid w:val="008B0BDF"/>
    <w:rsid w:val="008B1056"/>
    <w:rsid w:val="008B16D4"/>
    <w:rsid w:val="008B6168"/>
    <w:rsid w:val="008C18C4"/>
    <w:rsid w:val="008C246A"/>
    <w:rsid w:val="008C2B27"/>
    <w:rsid w:val="008C2D79"/>
    <w:rsid w:val="008C368C"/>
    <w:rsid w:val="008C5219"/>
    <w:rsid w:val="008C6815"/>
    <w:rsid w:val="008D0F64"/>
    <w:rsid w:val="008D152B"/>
    <w:rsid w:val="008D2AA4"/>
    <w:rsid w:val="008D3227"/>
    <w:rsid w:val="008D3680"/>
    <w:rsid w:val="008D4E11"/>
    <w:rsid w:val="008D58DC"/>
    <w:rsid w:val="008D68EA"/>
    <w:rsid w:val="008D6CFF"/>
    <w:rsid w:val="008D7ED3"/>
    <w:rsid w:val="008E1DAF"/>
    <w:rsid w:val="008E2F83"/>
    <w:rsid w:val="008E3985"/>
    <w:rsid w:val="008E4311"/>
    <w:rsid w:val="008E495A"/>
    <w:rsid w:val="008E4B74"/>
    <w:rsid w:val="008E532E"/>
    <w:rsid w:val="008E55E0"/>
    <w:rsid w:val="008E58ED"/>
    <w:rsid w:val="008E5EE6"/>
    <w:rsid w:val="008E7237"/>
    <w:rsid w:val="008E75D3"/>
    <w:rsid w:val="008E76FC"/>
    <w:rsid w:val="008F000A"/>
    <w:rsid w:val="008F05C0"/>
    <w:rsid w:val="008F10EF"/>
    <w:rsid w:val="008F119A"/>
    <w:rsid w:val="008F1FE6"/>
    <w:rsid w:val="008F1FFA"/>
    <w:rsid w:val="008F2FA2"/>
    <w:rsid w:val="008F32D2"/>
    <w:rsid w:val="008F498A"/>
    <w:rsid w:val="008F536A"/>
    <w:rsid w:val="008F5D71"/>
    <w:rsid w:val="008F6F5B"/>
    <w:rsid w:val="00900BC5"/>
    <w:rsid w:val="009012C5"/>
    <w:rsid w:val="0090157B"/>
    <w:rsid w:val="00901AE1"/>
    <w:rsid w:val="0090359E"/>
    <w:rsid w:val="009035ED"/>
    <w:rsid w:val="00903994"/>
    <w:rsid w:val="0090549D"/>
    <w:rsid w:val="0090706C"/>
    <w:rsid w:val="0091185C"/>
    <w:rsid w:val="00911A8F"/>
    <w:rsid w:val="00914F37"/>
    <w:rsid w:val="00915396"/>
    <w:rsid w:val="00915674"/>
    <w:rsid w:val="009160D2"/>
    <w:rsid w:val="009161A6"/>
    <w:rsid w:val="0092005E"/>
    <w:rsid w:val="0092029E"/>
    <w:rsid w:val="00920B1B"/>
    <w:rsid w:val="00920E58"/>
    <w:rsid w:val="00921BEF"/>
    <w:rsid w:val="0092299E"/>
    <w:rsid w:val="009229AC"/>
    <w:rsid w:val="00924CE4"/>
    <w:rsid w:val="009251C9"/>
    <w:rsid w:val="00925D82"/>
    <w:rsid w:val="00926D33"/>
    <w:rsid w:val="00926D94"/>
    <w:rsid w:val="009277CD"/>
    <w:rsid w:val="00927970"/>
    <w:rsid w:val="0093093D"/>
    <w:rsid w:val="00930B9E"/>
    <w:rsid w:val="00931700"/>
    <w:rsid w:val="00932249"/>
    <w:rsid w:val="00932C44"/>
    <w:rsid w:val="00934084"/>
    <w:rsid w:val="0093520F"/>
    <w:rsid w:val="00936B18"/>
    <w:rsid w:val="0094052B"/>
    <w:rsid w:val="009408C9"/>
    <w:rsid w:val="00940AFC"/>
    <w:rsid w:val="0094185A"/>
    <w:rsid w:val="00941FCB"/>
    <w:rsid w:val="00943A0E"/>
    <w:rsid w:val="00945166"/>
    <w:rsid w:val="00945D7E"/>
    <w:rsid w:val="00945E64"/>
    <w:rsid w:val="009460E9"/>
    <w:rsid w:val="009463A8"/>
    <w:rsid w:val="00950137"/>
    <w:rsid w:val="00950DD3"/>
    <w:rsid w:val="00952FE5"/>
    <w:rsid w:val="0095399C"/>
    <w:rsid w:val="009541FD"/>
    <w:rsid w:val="00955713"/>
    <w:rsid w:val="0095578A"/>
    <w:rsid w:val="00955854"/>
    <w:rsid w:val="00955BDF"/>
    <w:rsid w:val="00955E81"/>
    <w:rsid w:val="0095623A"/>
    <w:rsid w:val="00960819"/>
    <w:rsid w:val="00961B84"/>
    <w:rsid w:val="00961D20"/>
    <w:rsid w:val="00962F8A"/>
    <w:rsid w:val="009633E5"/>
    <w:rsid w:val="00965980"/>
    <w:rsid w:val="00970A36"/>
    <w:rsid w:val="00972631"/>
    <w:rsid w:val="00972DE7"/>
    <w:rsid w:val="00974E2B"/>
    <w:rsid w:val="00976CD8"/>
    <w:rsid w:val="009779B7"/>
    <w:rsid w:val="00981D6D"/>
    <w:rsid w:val="00983511"/>
    <w:rsid w:val="00983884"/>
    <w:rsid w:val="00983EA7"/>
    <w:rsid w:val="00984117"/>
    <w:rsid w:val="00985130"/>
    <w:rsid w:val="00985223"/>
    <w:rsid w:val="009864DA"/>
    <w:rsid w:val="0098728C"/>
    <w:rsid w:val="0099042C"/>
    <w:rsid w:val="009908CD"/>
    <w:rsid w:val="00993020"/>
    <w:rsid w:val="009933E9"/>
    <w:rsid w:val="0099503F"/>
    <w:rsid w:val="00995684"/>
    <w:rsid w:val="009A0154"/>
    <w:rsid w:val="009A0CEC"/>
    <w:rsid w:val="009A141B"/>
    <w:rsid w:val="009A14CD"/>
    <w:rsid w:val="009A1977"/>
    <w:rsid w:val="009A1B61"/>
    <w:rsid w:val="009A2309"/>
    <w:rsid w:val="009A3645"/>
    <w:rsid w:val="009A3C56"/>
    <w:rsid w:val="009A415A"/>
    <w:rsid w:val="009A53EB"/>
    <w:rsid w:val="009A5FE8"/>
    <w:rsid w:val="009A6765"/>
    <w:rsid w:val="009A7512"/>
    <w:rsid w:val="009A75B4"/>
    <w:rsid w:val="009A7E65"/>
    <w:rsid w:val="009B23BC"/>
    <w:rsid w:val="009B34C1"/>
    <w:rsid w:val="009B6421"/>
    <w:rsid w:val="009B66EC"/>
    <w:rsid w:val="009C0E48"/>
    <w:rsid w:val="009C16B6"/>
    <w:rsid w:val="009C1F16"/>
    <w:rsid w:val="009C4345"/>
    <w:rsid w:val="009C6F0C"/>
    <w:rsid w:val="009D0774"/>
    <w:rsid w:val="009D3370"/>
    <w:rsid w:val="009D3C0C"/>
    <w:rsid w:val="009D3E8D"/>
    <w:rsid w:val="009D4CB2"/>
    <w:rsid w:val="009D50C9"/>
    <w:rsid w:val="009D5689"/>
    <w:rsid w:val="009D6402"/>
    <w:rsid w:val="009E1542"/>
    <w:rsid w:val="009E3323"/>
    <w:rsid w:val="009E3AF8"/>
    <w:rsid w:val="009E3B3F"/>
    <w:rsid w:val="009E4EC3"/>
    <w:rsid w:val="009E5922"/>
    <w:rsid w:val="009E64FA"/>
    <w:rsid w:val="009E6952"/>
    <w:rsid w:val="009F0C98"/>
    <w:rsid w:val="009F14EF"/>
    <w:rsid w:val="009F2650"/>
    <w:rsid w:val="009F75CC"/>
    <w:rsid w:val="009F768C"/>
    <w:rsid w:val="00A01E91"/>
    <w:rsid w:val="00A02A22"/>
    <w:rsid w:val="00A03207"/>
    <w:rsid w:val="00A03894"/>
    <w:rsid w:val="00A04BDC"/>
    <w:rsid w:val="00A070B5"/>
    <w:rsid w:val="00A0753D"/>
    <w:rsid w:val="00A07AB8"/>
    <w:rsid w:val="00A113AF"/>
    <w:rsid w:val="00A12D8B"/>
    <w:rsid w:val="00A12F50"/>
    <w:rsid w:val="00A13690"/>
    <w:rsid w:val="00A1469D"/>
    <w:rsid w:val="00A14AFD"/>
    <w:rsid w:val="00A14EAA"/>
    <w:rsid w:val="00A15552"/>
    <w:rsid w:val="00A15665"/>
    <w:rsid w:val="00A17E0D"/>
    <w:rsid w:val="00A21427"/>
    <w:rsid w:val="00A22295"/>
    <w:rsid w:val="00A22822"/>
    <w:rsid w:val="00A22949"/>
    <w:rsid w:val="00A22B52"/>
    <w:rsid w:val="00A23945"/>
    <w:rsid w:val="00A243E5"/>
    <w:rsid w:val="00A244F7"/>
    <w:rsid w:val="00A253F6"/>
    <w:rsid w:val="00A30492"/>
    <w:rsid w:val="00A305AC"/>
    <w:rsid w:val="00A310EF"/>
    <w:rsid w:val="00A33C41"/>
    <w:rsid w:val="00A34325"/>
    <w:rsid w:val="00A3576C"/>
    <w:rsid w:val="00A35E29"/>
    <w:rsid w:val="00A36B00"/>
    <w:rsid w:val="00A36B43"/>
    <w:rsid w:val="00A40432"/>
    <w:rsid w:val="00A4068D"/>
    <w:rsid w:val="00A4088D"/>
    <w:rsid w:val="00A40CF1"/>
    <w:rsid w:val="00A44425"/>
    <w:rsid w:val="00A458BE"/>
    <w:rsid w:val="00A463C1"/>
    <w:rsid w:val="00A46A23"/>
    <w:rsid w:val="00A478E8"/>
    <w:rsid w:val="00A50521"/>
    <w:rsid w:val="00A51A73"/>
    <w:rsid w:val="00A5421B"/>
    <w:rsid w:val="00A54238"/>
    <w:rsid w:val="00A54D4D"/>
    <w:rsid w:val="00A55711"/>
    <w:rsid w:val="00A55722"/>
    <w:rsid w:val="00A5577F"/>
    <w:rsid w:val="00A574B2"/>
    <w:rsid w:val="00A57849"/>
    <w:rsid w:val="00A57ED8"/>
    <w:rsid w:val="00A6056A"/>
    <w:rsid w:val="00A605B8"/>
    <w:rsid w:val="00A61FCF"/>
    <w:rsid w:val="00A62263"/>
    <w:rsid w:val="00A6246A"/>
    <w:rsid w:val="00A62F7F"/>
    <w:rsid w:val="00A65675"/>
    <w:rsid w:val="00A657E7"/>
    <w:rsid w:val="00A65822"/>
    <w:rsid w:val="00A6596F"/>
    <w:rsid w:val="00A66A55"/>
    <w:rsid w:val="00A67B6A"/>
    <w:rsid w:val="00A67C0F"/>
    <w:rsid w:val="00A72105"/>
    <w:rsid w:val="00A72D9F"/>
    <w:rsid w:val="00A735CF"/>
    <w:rsid w:val="00A74808"/>
    <w:rsid w:val="00A7710A"/>
    <w:rsid w:val="00A778B1"/>
    <w:rsid w:val="00A80077"/>
    <w:rsid w:val="00A8064A"/>
    <w:rsid w:val="00A812E0"/>
    <w:rsid w:val="00A8376A"/>
    <w:rsid w:val="00A83922"/>
    <w:rsid w:val="00A83E74"/>
    <w:rsid w:val="00A840FE"/>
    <w:rsid w:val="00A84775"/>
    <w:rsid w:val="00A86B0F"/>
    <w:rsid w:val="00A86B7E"/>
    <w:rsid w:val="00A87D2D"/>
    <w:rsid w:val="00A91778"/>
    <w:rsid w:val="00A91D82"/>
    <w:rsid w:val="00A92410"/>
    <w:rsid w:val="00A93BD1"/>
    <w:rsid w:val="00A9475F"/>
    <w:rsid w:val="00A95683"/>
    <w:rsid w:val="00A9669F"/>
    <w:rsid w:val="00A970B8"/>
    <w:rsid w:val="00AA1B72"/>
    <w:rsid w:val="00AA6799"/>
    <w:rsid w:val="00AA7716"/>
    <w:rsid w:val="00AB56DB"/>
    <w:rsid w:val="00AB6939"/>
    <w:rsid w:val="00AC0E95"/>
    <w:rsid w:val="00AC3C32"/>
    <w:rsid w:val="00AC5E22"/>
    <w:rsid w:val="00AC7577"/>
    <w:rsid w:val="00AD0A03"/>
    <w:rsid w:val="00AD0D37"/>
    <w:rsid w:val="00AD1A2D"/>
    <w:rsid w:val="00AD36A7"/>
    <w:rsid w:val="00AD3BDB"/>
    <w:rsid w:val="00AD3CCC"/>
    <w:rsid w:val="00AD44C6"/>
    <w:rsid w:val="00AD4BC4"/>
    <w:rsid w:val="00AD4F0C"/>
    <w:rsid w:val="00AD4F3D"/>
    <w:rsid w:val="00AD5126"/>
    <w:rsid w:val="00AD5967"/>
    <w:rsid w:val="00AD78F0"/>
    <w:rsid w:val="00AE092B"/>
    <w:rsid w:val="00AE297E"/>
    <w:rsid w:val="00AE3A10"/>
    <w:rsid w:val="00AE49EF"/>
    <w:rsid w:val="00AE5DD7"/>
    <w:rsid w:val="00AE62F4"/>
    <w:rsid w:val="00AE6928"/>
    <w:rsid w:val="00AE72D7"/>
    <w:rsid w:val="00AE7E49"/>
    <w:rsid w:val="00AE7FC8"/>
    <w:rsid w:val="00AF00D4"/>
    <w:rsid w:val="00AF324F"/>
    <w:rsid w:val="00AF4156"/>
    <w:rsid w:val="00AF594D"/>
    <w:rsid w:val="00AF5B1A"/>
    <w:rsid w:val="00AF75F6"/>
    <w:rsid w:val="00B01523"/>
    <w:rsid w:val="00B041A6"/>
    <w:rsid w:val="00B062B5"/>
    <w:rsid w:val="00B073F1"/>
    <w:rsid w:val="00B07693"/>
    <w:rsid w:val="00B07AA8"/>
    <w:rsid w:val="00B1025B"/>
    <w:rsid w:val="00B108B6"/>
    <w:rsid w:val="00B16B74"/>
    <w:rsid w:val="00B16CFC"/>
    <w:rsid w:val="00B17B63"/>
    <w:rsid w:val="00B17C4B"/>
    <w:rsid w:val="00B20F24"/>
    <w:rsid w:val="00B21C88"/>
    <w:rsid w:val="00B21D4C"/>
    <w:rsid w:val="00B24A28"/>
    <w:rsid w:val="00B26BD5"/>
    <w:rsid w:val="00B2727C"/>
    <w:rsid w:val="00B27540"/>
    <w:rsid w:val="00B278DA"/>
    <w:rsid w:val="00B31B76"/>
    <w:rsid w:val="00B360B8"/>
    <w:rsid w:val="00B375C2"/>
    <w:rsid w:val="00B37BF4"/>
    <w:rsid w:val="00B43EA5"/>
    <w:rsid w:val="00B44F04"/>
    <w:rsid w:val="00B45A67"/>
    <w:rsid w:val="00B46F73"/>
    <w:rsid w:val="00B4767A"/>
    <w:rsid w:val="00B52B19"/>
    <w:rsid w:val="00B52B4F"/>
    <w:rsid w:val="00B53CF5"/>
    <w:rsid w:val="00B55CB7"/>
    <w:rsid w:val="00B55E66"/>
    <w:rsid w:val="00B565DF"/>
    <w:rsid w:val="00B56D3A"/>
    <w:rsid w:val="00B57BB9"/>
    <w:rsid w:val="00B601ED"/>
    <w:rsid w:val="00B60779"/>
    <w:rsid w:val="00B60F4B"/>
    <w:rsid w:val="00B6114F"/>
    <w:rsid w:val="00B6178B"/>
    <w:rsid w:val="00B6517E"/>
    <w:rsid w:val="00B6565C"/>
    <w:rsid w:val="00B6616C"/>
    <w:rsid w:val="00B6723A"/>
    <w:rsid w:val="00B67872"/>
    <w:rsid w:val="00B7120C"/>
    <w:rsid w:val="00B732B1"/>
    <w:rsid w:val="00B74564"/>
    <w:rsid w:val="00B75108"/>
    <w:rsid w:val="00B751E2"/>
    <w:rsid w:val="00B8072E"/>
    <w:rsid w:val="00B81DE2"/>
    <w:rsid w:val="00B829D7"/>
    <w:rsid w:val="00B85305"/>
    <w:rsid w:val="00B85491"/>
    <w:rsid w:val="00B85F1B"/>
    <w:rsid w:val="00B86642"/>
    <w:rsid w:val="00B92300"/>
    <w:rsid w:val="00B935E1"/>
    <w:rsid w:val="00B94E1B"/>
    <w:rsid w:val="00B9623B"/>
    <w:rsid w:val="00B96B18"/>
    <w:rsid w:val="00B97192"/>
    <w:rsid w:val="00B9744D"/>
    <w:rsid w:val="00BA2171"/>
    <w:rsid w:val="00BA3987"/>
    <w:rsid w:val="00BA5DAA"/>
    <w:rsid w:val="00BA5DFF"/>
    <w:rsid w:val="00BA7659"/>
    <w:rsid w:val="00BA7AEF"/>
    <w:rsid w:val="00BB0A99"/>
    <w:rsid w:val="00BB0E19"/>
    <w:rsid w:val="00BB25F3"/>
    <w:rsid w:val="00BB33A3"/>
    <w:rsid w:val="00BB3EF7"/>
    <w:rsid w:val="00BB4FA9"/>
    <w:rsid w:val="00BB53A6"/>
    <w:rsid w:val="00BB5552"/>
    <w:rsid w:val="00BB6ABF"/>
    <w:rsid w:val="00BB792E"/>
    <w:rsid w:val="00BC3366"/>
    <w:rsid w:val="00BC44A9"/>
    <w:rsid w:val="00BC7D04"/>
    <w:rsid w:val="00BC7E27"/>
    <w:rsid w:val="00BD03FA"/>
    <w:rsid w:val="00BD0FF4"/>
    <w:rsid w:val="00BD5061"/>
    <w:rsid w:val="00BD62C1"/>
    <w:rsid w:val="00BD73D9"/>
    <w:rsid w:val="00BD785F"/>
    <w:rsid w:val="00BE1216"/>
    <w:rsid w:val="00BE1248"/>
    <w:rsid w:val="00BE1FA0"/>
    <w:rsid w:val="00BE5261"/>
    <w:rsid w:val="00BE5FFD"/>
    <w:rsid w:val="00BE6AE1"/>
    <w:rsid w:val="00BE75C6"/>
    <w:rsid w:val="00BF1A57"/>
    <w:rsid w:val="00BF1F8C"/>
    <w:rsid w:val="00BF28CB"/>
    <w:rsid w:val="00BF39E7"/>
    <w:rsid w:val="00BF3D93"/>
    <w:rsid w:val="00BF4F26"/>
    <w:rsid w:val="00BF6B79"/>
    <w:rsid w:val="00BF6DEF"/>
    <w:rsid w:val="00C00746"/>
    <w:rsid w:val="00C01262"/>
    <w:rsid w:val="00C013F8"/>
    <w:rsid w:val="00C01BE2"/>
    <w:rsid w:val="00C035CE"/>
    <w:rsid w:val="00C03C56"/>
    <w:rsid w:val="00C10067"/>
    <w:rsid w:val="00C101BC"/>
    <w:rsid w:val="00C13329"/>
    <w:rsid w:val="00C16032"/>
    <w:rsid w:val="00C171FF"/>
    <w:rsid w:val="00C1786C"/>
    <w:rsid w:val="00C20583"/>
    <w:rsid w:val="00C21DA5"/>
    <w:rsid w:val="00C22821"/>
    <w:rsid w:val="00C23A99"/>
    <w:rsid w:val="00C25972"/>
    <w:rsid w:val="00C25E07"/>
    <w:rsid w:val="00C25FB9"/>
    <w:rsid w:val="00C26667"/>
    <w:rsid w:val="00C26A07"/>
    <w:rsid w:val="00C309D4"/>
    <w:rsid w:val="00C30EEC"/>
    <w:rsid w:val="00C31757"/>
    <w:rsid w:val="00C33E4E"/>
    <w:rsid w:val="00C35926"/>
    <w:rsid w:val="00C41678"/>
    <w:rsid w:val="00C41B84"/>
    <w:rsid w:val="00C43250"/>
    <w:rsid w:val="00C43765"/>
    <w:rsid w:val="00C44571"/>
    <w:rsid w:val="00C46E23"/>
    <w:rsid w:val="00C47B47"/>
    <w:rsid w:val="00C47DF0"/>
    <w:rsid w:val="00C50FD3"/>
    <w:rsid w:val="00C51429"/>
    <w:rsid w:val="00C51782"/>
    <w:rsid w:val="00C52D66"/>
    <w:rsid w:val="00C533BB"/>
    <w:rsid w:val="00C554CB"/>
    <w:rsid w:val="00C61591"/>
    <w:rsid w:val="00C61759"/>
    <w:rsid w:val="00C617CE"/>
    <w:rsid w:val="00C63DB4"/>
    <w:rsid w:val="00C63E9F"/>
    <w:rsid w:val="00C65D83"/>
    <w:rsid w:val="00C66224"/>
    <w:rsid w:val="00C66E34"/>
    <w:rsid w:val="00C66EA9"/>
    <w:rsid w:val="00C70999"/>
    <w:rsid w:val="00C70DE5"/>
    <w:rsid w:val="00C72919"/>
    <w:rsid w:val="00C72FA6"/>
    <w:rsid w:val="00C7399A"/>
    <w:rsid w:val="00C7472F"/>
    <w:rsid w:val="00C748FF"/>
    <w:rsid w:val="00C76FDA"/>
    <w:rsid w:val="00C772A1"/>
    <w:rsid w:val="00C77775"/>
    <w:rsid w:val="00C80792"/>
    <w:rsid w:val="00C81C70"/>
    <w:rsid w:val="00C82625"/>
    <w:rsid w:val="00C834C4"/>
    <w:rsid w:val="00C848D8"/>
    <w:rsid w:val="00C8510E"/>
    <w:rsid w:val="00C86973"/>
    <w:rsid w:val="00C900F8"/>
    <w:rsid w:val="00C911A2"/>
    <w:rsid w:val="00C91987"/>
    <w:rsid w:val="00C91A96"/>
    <w:rsid w:val="00C92E9F"/>
    <w:rsid w:val="00C94E49"/>
    <w:rsid w:val="00C9623B"/>
    <w:rsid w:val="00C974DF"/>
    <w:rsid w:val="00CA0E9F"/>
    <w:rsid w:val="00CA39C6"/>
    <w:rsid w:val="00CA3E20"/>
    <w:rsid w:val="00CA462C"/>
    <w:rsid w:val="00CA65FD"/>
    <w:rsid w:val="00CA7F2C"/>
    <w:rsid w:val="00CB21F2"/>
    <w:rsid w:val="00CB3DCE"/>
    <w:rsid w:val="00CB4EE0"/>
    <w:rsid w:val="00CB5C82"/>
    <w:rsid w:val="00CB6EF0"/>
    <w:rsid w:val="00CC1623"/>
    <w:rsid w:val="00CC1FB7"/>
    <w:rsid w:val="00CC3765"/>
    <w:rsid w:val="00CC3C48"/>
    <w:rsid w:val="00CC56B0"/>
    <w:rsid w:val="00CC586C"/>
    <w:rsid w:val="00CD1741"/>
    <w:rsid w:val="00CD1FB5"/>
    <w:rsid w:val="00CD2B0E"/>
    <w:rsid w:val="00CD317A"/>
    <w:rsid w:val="00CD383E"/>
    <w:rsid w:val="00CD3AFB"/>
    <w:rsid w:val="00CD5743"/>
    <w:rsid w:val="00CD7571"/>
    <w:rsid w:val="00CD79DF"/>
    <w:rsid w:val="00CE16A5"/>
    <w:rsid w:val="00CE19B4"/>
    <w:rsid w:val="00CE1CD4"/>
    <w:rsid w:val="00CE27E6"/>
    <w:rsid w:val="00CE4125"/>
    <w:rsid w:val="00CE5505"/>
    <w:rsid w:val="00CE5EE5"/>
    <w:rsid w:val="00CE7AE1"/>
    <w:rsid w:val="00CF022D"/>
    <w:rsid w:val="00CF0241"/>
    <w:rsid w:val="00CF1435"/>
    <w:rsid w:val="00CF2C57"/>
    <w:rsid w:val="00CF5E6D"/>
    <w:rsid w:val="00CF626C"/>
    <w:rsid w:val="00CF71C9"/>
    <w:rsid w:val="00CF7BA1"/>
    <w:rsid w:val="00D00181"/>
    <w:rsid w:val="00D003A2"/>
    <w:rsid w:val="00D00A50"/>
    <w:rsid w:val="00D02C17"/>
    <w:rsid w:val="00D0353E"/>
    <w:rsid w:val="00D04206"/>
    <w:rsid w:val="00D072F2"/>
    <w:rsid w:val="00D10CCD"/>
    <w:rsid w:val="00D11244"/>
    <w:rsid w:val="00D12B27"/>
    <w:rsid w:val="00D12BA1"/>
    <w:rsid w:val="00D12EB4"/>
    <w:rsid w:val="00D12F67"/>
    <w:rsid w:val="00D133B0"/>
    <w:rsid w:val="00D148A2"/>
    <w:rsid w:val="00D15784"/>
    <w:rsid w:val="00D20FCA"/>
    <w:rsid w:val="00D215F7"/>
    <w:rsid w:val="00D21F78"/>
    <w:rsid w:val="00D220B9"/>
    <w:rsid w:val="00D221A3"/>
    <w:rsid w:val="00D222C2"/>
    <w:rsid w:val="00D24BE1"/>
    <w:rsid w:val="00D2575F"/>
    <w:rsid w:val="00D26D7A"/>
    <w:rsid w:val="00D26F62"/>
    <w:rsid w:val="00D300DA"/>
    <w:rsid w:val="00D30D6D"/>
    <w:rsid w:val="00D31F9B"/>
    <w:rsid w:val="00D34115"/>
    <w:rsid w:val="00D34D46"/>
    <w:rsid w:val="00D35DD2"/>
    <w:rsid w:val="00D36137"/>
    <w:rsid w:val="00D376A4"/>
    <w:rsid w:val="00D377E4"/>
    <w:rsid w:val="00D43119"/>
    <w:rsid w:val="00D43D22"/>
    <w:rsid w:val="00D464B7"/>
    <w:rsid w:val="00D46D1F"/>
    <w:rsid w:val="00D50E51"/>
    <w:rsid w:val="00D50F72"/>
    <w:rsid w:val="00D52821"/>
    <w:rsid w:val="00D53697"/>
    <w:rsid w:val="00D57A95"/>
    <w:rsid w:val="00D57CAC"/>
    <w:rsid w:val="00D60085"/>
    <w:rsid w:val="00D62561"/>
    <w:rsid w:val="00D626E1"/>
    <w:rsid w:val="00D63D88"/>
    <w:rsid w:val="00D6674D"/>
    <w:rsid w:val="00D67136"/>
    <w:rsid w:val="00D67F56"/>
    <w:rsid w:val="00D70367"/>
    <w:rsid w:val="00D711D3"/>
    <w:rsid w:val="00D71C75"/>
    <w:rsid w:val="00D72936"/>
    <w:rsid w:val="00D72FBA"/>
    <w:rsid w:val="00D73496"/>
    <w:rsid w:val="00D734CE"/>
    <w:rsid w:val="00D7383D"/>
    <w:rsid w:val="00D75D9B"/>
    <w:rsid w:val="00D82021"/>
    <w:rsid w:val="00D8336E"/>
    <w:rsid w:val="00D838F8"/>
    <w:rsid w:val="00D84273"/>
    <w:rsid w:val="00D912CD"/>
    <w:rsid w:val="00D933A9"/>
    <w:rsid w:val="00D941BA"/>
    <w:rsid w:val="00D95292"/>
    <w:rsid w:val="00D96940"/>
    <w:rsid w:val="00D970BE"/>
    <w:rsid w:val="00DA5A1C"/>
    <w:rsid w:val="00DA708E"/>
    <w:rsid w:val="00DA7122"/>
    <w:rsid w:val="00DA7A02"/>
    <w:rsid w:val="00DB0218"/>
    <w:rsid w:val="00DB0392"/>
    <w:rsid w:val="00DB1581"/>
    <w:rsid w:val="00DB3506"/>
    <w:rsid w:val="00DB379A"/>
    <w:rsid w:val="00DB567E"/>
    <w:rsid w:val="00DB6227"/>
    <w:rsid w:val="00DB728D"/>
    <w:rsid w:val="00DC15EC"/>
    <w:rsid w:val="00DC2AE9"/>
    <w:rsid w:val="00DC4E32"/>
    <w:rsid w:val="00DC5223"/>
    <w:rsid w:val="00DC55F3"/>
    <w:rsid w:val="00DC6021"/>
    <w:rsid w:val="00DC7A71"/>
    <w:rsid w:val="00DD03FC"/>
    <w:rsid w:val="00DD04E2"/>
    <w:rsid w:val="00DD0829"/>
    <w:rsid w:val="00DD172E"/>
    <w:rsid w:val="00DD2A09"/>
    <w:rsid w:val="00DD35DA"/>
    <w:rsid w:val="00DD4295"/>
    <w:rsid w:val="00DD4902"/>
    <w:rsid w:val="00DE1903"/>
    <w:rsid w:val="00DE2FB1"/>
    <w:rsid w:val="00DE55EC"/>
    <w:rsid w:val="00DE5CEC"/>
    <w:rsid w:val="00DE6572"/>
    <w:rsid w:val="00DE6A66"/>
    <w:rsid w:val="00DF00A1"/>
    <w:rsid w:val="00DF1C4E"/>
    <w:rsid w:val="00DF33A9"/>
    <w:rsid w:val="00DF420F"/>
    <w:rsid w:val="00DF4C24"/>
    <w:rsid w:val="00DF53BE"/>
    <w:rsid w:val="00DF5D11"/>
    <w:rsid w:val="00DF5E38"/>
    <w:rsid w:val="00DF5F30"/>
    <w:rsid w:val="00DF5F63"/>
    <w:rsid w:val="00DF6032"/>
    <w:rsid w:val="00DF65DF"/>
    <w:rsid w:val="00DF7E97"/>
    <w:rsid w:val="00E020BE"/>
    <w:rsid w:val="00E02A4E"/>
    <w:rsid w:val="00E04585"/>
    <w:rsid w:val="00E05D6B"/>
    <w:rsid w:val="00E05E06"/>
    <w:rsid w:val="00E06678"/>
    <w:rsid w:val="00E07353"/>
    <w:rsid w:val="00E073EA"/>
    <w:rsid w:val="00E07C4D"/>
    <w:rsid w:val="00E10054"/>
    <w:rsid w:val="00E10C31"/>
    <w:rsid w:val="00E1174A"/>
    <w:rsid w:val="00E1223A"/>
    <w:rsid w:val="00E13523"/>
    <w:rsid w:val="00E14132"/>
    <w:rsid w:val="00E1527B"/>
    <w:rsid w:val="00E177A2"/>
    <w:rsid w:val="00E2027B"/>
    <w:rsid w:val="00E249C6"/>
    <w:rsid w:val="00E24A0B"/>
    <w:rsid w:val="00E25119"/>
    <w:rsid w:val="00E27177"/>
    <w:rsid w:val="00E302BF"/>
    <w:rsid w:val="00E30E3D"/>
    <w:rsid w:val="00E319E4"/>
    <w:rsid w:val="00E31D81"/>
    <w:rsid w:val="00E332C1"/>
    <w:rsid w:val="00E35172"/>
    <w:rsid w:val="00E35513"/>
    <w:rsid w:val="00E3601D"/>
    <w:rsid w:val="00E37314"/>
    <w:rsid w:val="00E422E0"/>
    <w:rsid w:val="00E426D8"/>
    <w:rsid w:val="00E43BC9"/>
    <w:rsid w:val="00E440DA"/>
    <w:rsid w:val="00E465ED"/>
    <w:rsid w:val="00E46C64"/>
    <w:rsid w:val="00E47660"/>
    <w:rsid w:val="00E52121"/>
    <w:rsid w:val="00E522DD"/>
    <w:rsid w:val="00E52471"/>
    <w:rsid w:val="00E54EED"/>
    <w:rsid w:val="00E552CD"/>
    <w:rsid w:val="00E56917"/>
    <w:rsid w:val="00E56A79"/>
    <w:rsid w:val="00E56B92"/>
    <w:rsid w:val="00E572BD"/>
    <w:rsid w:val="00E574CE"/>
    <w:rsid w:val="00E57575"/>
    <w:rsid w:val="00E601E7"/>
    <w:rsid w:val="00E620B0"/>
    <w:rsid w:val="00E6384F"/>
    <w:rsid w:val="00E63C3A"/>
    <w:rsid w:val="00E67DA6"/>
    <w:rsid w:val="00E70169"/>
    <w:rsid w:val="00E709E4"/>
    <w:rsid w:val="00E71927"/>
    <w:rsid w:val="00E72B76"/>
    <w:rsid w:val="00E73962"/>
    <w:rsid w:val="00E7454A"/>
    <w:rsid w:val="00E754D8"/>
    <w:rsid w:val="00E758AE"/>
    <w:rsid w:val="00E77EFE"/>
    <w:rsid w:val="00E82855"/>
    <w:rsid w:val="00E828BA"/>
    <w:rsid w:val="00E838AC"/>
    <w:rsid w:val="00E8443A"/>
    <w:rsid w:val="00E84708"/>
    <w:rsid w:val="00E86B18"/>
    <w:rsid w:val="00E86D29"/>
    <w:rsid w:val="00E876D7"/>
    <w:rsid w:val="00E877EC"/>
    <w:rsid w:val="00E90F68"/>
    <w:rsid w:val="00E910D5"/>
    <w:rsid w:val="00E91C1F"/>
    <w:rsid w:val="00E92364"/>
    <w:rsid w:val="00E92CB3"/>
    <w:rsid w:val="00E93E62"/>
    <w:rsid w:val="00E94ADC"/>
    <w:rsid w:val="00E952DC"/>
    <w:rsid w:val="00EA0858"/>
    <w:rsid w:val="00EA0882"/>
    <w:rsid w:val="00EA445D"/>
    <w:rsid w:val="00EA58D5"/>
    <w:rsid w:val="00EA5C5C"/>
    <w:rsid w:val="00EA6BFC"/>
    <w:rsid w:val="00EA77E3"/>
    <w:rsid w:val="00EB3135"/>
    <w:rsid w:val="00EB3470"/>
    <w:rsid w:val="00EB3786"/>
    <w:rsid w:val="00EB5903"/>
    <w:rsid w:val="00EB5D8F"/>
    <w:rsid w:val="00EB6163"/>
    <w:rsid w:val="00EB6C6D"/>
    <w:rsid w:val="00EB7CA8"/>
    <w:rsid w:val="00EB7CAD"/>
    <w:rsid w:val="00EC1B0B"/>
    <w:rsid w:val="00EC33E7"/>
    <w:rsid w:val="00EC427C"/>
    <w:rsid w:val="00EC4581"/>
    <w:rsid w:val="00EC45F4"/>
    <w:rsid w:val="00EC5897"/>
    <w:rsid w:val="00EC7504"/>
    <w:rsid w:val="00EC7FF1"/>
    <w:rsid w:val="00ED158C"/>
    <w:rsid w:val="00ED1598"/>
    <w:rsid w:val="00ED3092"/>
    <w:rsid w:val="00ED35EA"/>
    <w:rsid w:val="00ED4E4F"/>
    <w:rsid w:val="00ED5014"/>
    <w:rsid w:val="00ED50BC"/>
    <w:rsid w:val="00ED6DB8"/>
    <w:rsid w:val="00ED79E6"/>
    <w:rsid w:val="00EE065E"/>
    <w:rsid w:val="00EE484B"/>
    <w:rsid w:val="00EE4BD8"/>
    <w:rsid w:val="00EE50CC"/>
    <w:rsid w:val="00EE6CFC"/>
    <w:rsid w:val="00EE7C20"/>
    <w:rsid w:val="00EE7F4F"/>
    <w:rsid w:val="00EF0994"/>
    <w:rsid w:val="00EF1242"/>
    <w:rsid w:val="00EF14B7"/>
    <w:rsid w:val="00EF1E94"/>
    <w:rsid w:val="00EF4819"/>
    <w:rsid w:val="00EF56C1"/>
    <w:rsid w:val="00EF5D72"/>
    <w:rsid w:val="00EF603E"/>
    <w:rsid w:val="00F021F9"/>
    <w:rsid w:val="00F02B44"/>
    <w:rsid w:val="00F032B8"/>
    <w:rsid w:val="00F0552D"/>
    <w:rsid w:val="00F05BC6"/>
    <w:rsid w:val="00F064A8"/>
    <w:rsid w:val="00F1194B"/>
    <w:rsid w:val="00F130DC"/>
    <w:rsid w:val="00F145A8"/>
    <w:rsid w:val="00F14701"/>
    <w:rsid w:val="00F14981"/>
    <w:rsid w:val="00F149AB"/>
    <w:rsid w:val="00F1531D"/>
    <w:rsid w:val="00F17472"/>
    <w:rsid w:val="00F200D9"/>
    <w:rsid w:val="00F206CA"/>
    <w:rsid w:val="00F20B02"/>
    <w:rsid w:val="00F21978"/>
    <w:rsid w:val="00F21FCF"/>
    <w:rsid w:val="00F2381C"/>
    <w:rsid w:val="00F2457C"/>
    <w:rsid w:val="00F25B8C"/>
    <w:rsid w:val="00F26310"/>
    <w:rsid w:val="00F27708"/>
    <w:rsid w:val="00F30AB3"/>
    <w:rsid w:val="00F30E9A"/>
    <w:rsid w:val="00F326A7"/>
    <w:rsid w:val="00F32BE8"/>
    <w:rsid w:val="00F3363E"/>
    <w:rsid w:val="00F350C3"/>
    <w:rsid w:val="00F356E2"/>
    <w:rsid w:val="00F367A0"/>
    <w:rsid w:val="00F36CB2"/>
    <w:rsid w:val="00F36DE6"/>
    <w:rsid w:val="00F37606"/>
    <w:rsid w:val="00F44204"/>
    <w:rsid w:val="00F503C9"/>
    <w:rsid w:val="00F51F0B"/>
    <w:rsid w:val="00F55F30"/>
    <w:rsid w:val="00F6037C"/>
    <w:rsid w:val="00F616D0"/>
    <w:rsid w:val="00F6200D"/>
    <w:rsid w:val="00F63493"/>
    <w:rsid w:val="00F656BD"/>
    <w:rsid w:val="00F65BFC"/>
    <w:rsid w:val="00F6623D"/>
    <w:rsid w:val="00F67653"/>
    <w:rsid w:val="00F67D0A"/>
    <w:rsid w:val="00F70FFC"/>
    <w:rsid w:val="00F715BF"/>
    <w:rsid w:val="00F71AD0"/>
    <w:rsid w:val="00F72ACB"/>
    <w:rsid w:val="00F72DEA"/>
    <w:rsid w:val="00F732B3"/>
    <w:rsid w:val="00F77BD5"/>
    <w:rsid w:val="00F80E2B"/>
    <w:rsid w:val="00F810C8"/>
    <w:rsid w:val="00F81C80"/>
    <w:rsid w:val="00F82A9B"/>
    <w:rsid w:val="00F8378F"/>
    <w:rsid w:val="00F84FAC"/>
    <w:rsid w:val="00F85258"/>
    <w:rsid w:val="00F853E5"/>
    <w:rsid w:val="00F85618"/>
    <w:rsid w:val="00F86D97"/>
    <w:rsid w:val="00F90DD8"/>
    <w:rsid w:val="00F91BC5"/>
    <w:rsid w:val="00F91C5D"/>
    <w:rsid w:val="00F92C5B"/>
    <w:rsid w:val="00F92ECD"/>
    <w:rsid w:val="00F94A3E"/>
    <w:rsid w:val="00F94A58"/>
    <w:rsid w:val="00F94F19"/>
    <w:rsid w:val="00F96827"/>
    <w:rsid w:val="00F9727A"/>
    <w:rsid w:val="00F976E8"/>
    <w:rsid w:val="00F97B37"/>
    <w:rsid w:val="00FA0D98"/>
    <w:rsid w:val="00FA1761"/>
    <w:rsid w:val="00FA2130"/>
    <w:rsid w:val="00FA24CB"/>
    <w:rsid w:val="00FA32AF"/>
    <w:rsid w:val="00FA3EAA"/>
    <w:rsid w:val="00FA4920"/>
    <w:rsid w:val="00FA4D46"/>
    <w:rsid w:val="00FA5505"/>
    <w:rsid w:val="00FA5DF6"/>
    <w:rsid w:val="00FB04AF"/>
    <w:rsid w:val="00FB3AB5"/>
    <w:rsid w:val="00FB43E5"/>
    <w:rsid w:val="00FB56F3"/>
    <w:rsid w:val="00FB618B"/>
    <w:rsid w:val="00FB6EEE"/>
    <w:rsid w:val="00FC052A"/>
    <w:rsid w:val="00FC15BA"/>
    <w:rsid w:val="00FC1BC8"/>
    <w:rsid w:val="00FC1F90"/>
    <w:rsid w:val="00FC37EF"/>
    <w:rsid w:val="00FC4103"/>
    <w:rsid w:val="00FC5A2F"/>
    <w:rsid w:val="00FC5E12"/>
    <w:rsid w:val="00FD0ABC"/>
    <w:rsid w:val="00FD262C"/>
    <w:rsid w:val="00FD3415"/>
    <w:rsid w:val="00FD528F"/>
    <w:rsid w:val="00FE1016"/>
    <w:rsid w:val="00FE116E"/>
    <w:rsid w:val="00FE1BFE"/>
    <w:rsid w:val="00FE59A4"/>
    <w:rsid w:val="00FE5AD5"/>
    <w:rsid w:val="00FE5F9C"/>
    <w:rsid w:val="00FE730D"/>
    <w:rsid w:val="00FE748C"/>
    <w:rsid w:val="00FE78DF"/>
    <w:rsid w:val="00FE7C05"/>
    <w:rsid w:val="00FF5AC5"/>
    <w:rsid w:val="00FF5BD1"/>
    <w:rsid w:val="00FF650D"/>
    <w:rsid w:val="00FF74CD"/>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74277AD9-3E4F-45E5-AFC8-5399F269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4FB"/>
    <w:pPr>
      <w:spacing w:after="200" w:line="276" w:lineRule="auto"/>
    </w:pPr>
    <w:rPr>
      <w:rFonts w:cs="Times New Roman"/>
      <w:sz w:val="22"/>
      <w:szCs w:val="22"/>
    </w:rPr>
  </w:style>
  <w:style w:type="paragraph" w:styleId="1">
    <w:name w:val="heading 1"/>
    <w:basedOn w:val="a"/>
    <w:next w:val="a"/>
    <w:link w:val="10"/>
    <w:uiPriority w:val="9"/>
    <w:qFormat/>
    <w:rsid w:val="00A80077"/>
    <w:pPr>
      <w:keepNext/>
      <w:spacing w:before="240" w:after="120" w:line="240" w:lineRule="auto"/>
      <w:ind w:firstLine="709"/>
      <w:outlineLvl w:val="0"/>
    </w:pPr>
    <w:rPr>
      <w:rFonts w:ascii="Times New Roman" w:hAnsi="Times New Roman"/>
      <w:b/>
      <w:bCs/>
      <w:kern w:val="32"/>
      <w:sz w:val="24"/>
      <w:szCs w:val="24"/>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A80077"/>
    <w:rPr>
      <w:rFonts w:ascii="Times New Roman" w:hAnsi="Times New Roman"/>
      <w:b/>
      <w:kern w:val="32"/>
      <w:sz w:val="24"/>
    </w:rPr>
  </w:style>
  <w:style w:type="character" w:customStyle="1" w:styleId="20">
    <w:name w:val="Заголовок 2 Знак"/>
    <w:link w:val="2"/>
    <w:uiPriority w:val="99"/>
    <w:locked/>
    <w:rsid w:val="0018331B"/>
    <w:rPr>
      <w:rFonts w:ascii="Arial" w:hAnsi="Arial"/>
      <w:b/>
      <w:i/>
      <w:sz w:val="28"/>
    </w:rPr>
  </w:style>
  <w:style w:type="character" w:customStyle="1" w:styleId="30">
    <w:name w:val="Заголовок 3 Знак"/>
    <w:link w:val="3"/>
    <w:uiPriority w:val="99"/>
    <w:locked/>
    <w:rsid w:val="0018331B"/>
    <w:rPr>
      <w:rFonts w:ascii="Arial" w:hAnsi="Arial"/>
      <w:b/>
      <w:sz w:val="26"/>
    </w:rPr>
  </w:style>
  <w:style w:type="character" w:customStyle="1" w:styleId="40">
    <w:name w:val="Заголовок 4 Знак"/>
    <w:link w:val="4"/>
    <w:uiPriority w:val="99"/>
    <w:locked/>
    <w:rsid w:val="0018331B"/>
    <w:rPr>
      <w:rFonts w:ascii="Times New Roman" w:hAnsi="Times New Roman"/>
      <w:b/>
      <w:sz w:val="24"/>
    </w:rPr>
  </w:style>
  <w:style w:type="paragraph" w:styleId="a3">
    <w:name w:val="Body Text"/>
    <w:basedOn w:val="a"/>
    <w:link w:val="a4"/>
    <w:uiPriority w:val="99"/>
    <w:rsid w:val="0018331B"/>
    <w:pPr>
      <w:spacing w:after="0" w:line="240" w:lineRule="auto"/>
    </w:pPr>
    <w:rPr>
      <w:rFonts w:ascii="Times New Roman" w:hAnsi="Times New Roman"/>
      <w:sz w:val="24"/>
      <w:szCs w:val="24"/>
    </w:rPr>
  </w:style>
  <w:style w:type="character" w:customStyle="1" w:styleId="a4">
    <w:name w:val="Основной текст Знак"/>
    <w:link w:val="a3"/>
    <w:uiPriority w:val="99"/>
    <w:locked/>
    <w:rsid w:val="0018331B"/>
    <w:rPr>
      <w:rFonts w:ascii="Times New Roman" w:hAnsi="Times New Roman"/>
      <w:sz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uiPriority w:val="99"/>
    <w:locked/>
    <w:rsid w:val="0018331B"/>
    <w:rPr>
      <w:rFonts w:ascii="Times New Roman" w:hAnsi="Times New Roman"/>
      <w:sz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sz w:val="24"/>
    </w:rPr>
  </w:style>
  <w:style w:type="character" w:styleId="a7">
    <w:name w:val="page number"/>
    <w:basedOn w:val="a0"/>
    <w:uiPriority w:val="99"/>
    <w:rsid w:val="0018331B"/>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331B"/>
    <w:pPr>
      <w:spacing w:after="0" w:line="240" w:lineRule="auto"/>
    </w:pPr>
    <w:rPr>
      <w:rFonts w:ascii="Times New Roman" w:hAnsi="Times New Roman"/>
      <w:sz w:val="20"/>
      <w:szCs w:val="20"/>
      <w:lang w:val="en-US"/>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18331B"/>
    <w:rPr>
      <w:rFonts w:ascii="Times New Roman" w:hAnsi="Times New Roman"/>
      <w:sz w:val="20"/>
      <w:lang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sz w:val="20"/>
      <w:lang w:val="en-US"/>
    </w:rPr>
  </w:style>
  <w:style w:type="character" w:styleId="ac">
    <w:name w:val="footnote reference"/>
    <w:aliases w:val="Знак сноски-FN,Ciae niinee-FN,AЗнак сноски зел"/>
    <w:uiPriority w:val="99"/>
    <w:rsid w:val="0018331B"/>
    <w:rPr>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595E77"/>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rPr>
  </w:style>
  <w:style w:type="character" w:styleId="af0">
    <w:name w:val="Emphasis"/>
    <w:uiPriority w:val="20"/>
    <w:qFormat/>
    <w:rsid w:val="0018331B"/>
    <w:rPr>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sz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sz w:val="24"/>
    </w:rPr>
  </w:style>
  <w:style w:type="character" w:customStyle="1" w:styleId="110">
    <w:name w:val="Текст примечания Знак11"/>
    <w:uiPriority w:val="99"/>
    <w:rsid w:val="0018331B"/>
    <w:rPr>
      <w:sz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Pr>
      <w:sz w:val="20"/>
    </w:rPr>
  </w:style>
  <w:style w:type="character" w:customStyle="1" w:styleId="12">
    <w:name w:val="Текст примечания Знак1"/>
    <w:uiPriority w:val="99"/>
    <w:rPr>
      <w:sz w:val="20"/>
    </w:rPr>
  </w:style>
  <w:style w:type="character" w:customStyle="1" w:styleId="111">
    <w:name w:val="Тема примечания Знак11"/>
    <w:uiPriority w:val="99"/>
    <w:rsid w:val="0018331B"/>
    <w:rPr>
      <w:b/>
      <w:sz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b/>
      <w:sz w:val="20"/>
    </w:rPr>
  </w:style>
  <w:style w:type="character" w:customStyle="1" w:styleId="13">
    <w:name w:val="Тема примечания Знак1"/>
    <w:uiPriority w:val="99"/>
    <w:rPr>
      <w:b/>
      <w:sz w:val="20"/>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uiPriority w:val="99"/>
    <w:locked/>
    <w:rsid w:val="0018331B"/>
    <w:rPr>
      <w:rFonts w:ascii="Times New Roman" w:hAnsi="Times New Roman"/>
      <w:sz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s="Times New Roman"/>
      <w:color w:val="000000"/>
      <w:sz w:val="24"/>
      <w:szCs w:val="24"/>
      <w:lang w:eastAsia="en-US"/>
    </w:rPr>
  </w:style>
  <w:style w:type="character" w:styleId="afffff5">
    <w:name w:val="annotation reference"/>
    <w:uiPriority w:val="99"/>
    <w:unhideWhenUsed/>
    <w:rsid w:val="0018331B"/>
    <w:rPr>
      <w:sz w:val="16"/>
    </w:rPr>
  </w:style>
  <w:style w:type="paragraph" w:styleId="41">
    <w:name w:val="toc 4"/>
    <w:basedOn w:val="a"/>
    <w:next w:val="a"/>
    <w:autoRedefine/>
    <w:uiPriority w:val="39"/>
    <w:rsid w:val="0018331B"/>
    <w:pPr>
      <w:spacing w:after="0" w:line="240" w:lineRule="auto"/>
      <w:ind w:left="720"/>
    </w:pPr>
    <w:rPr>
      <w:rFonts w:cs="Calibri"/>
      <w:sz w:val="20"/>
      <w:szCs w:val="20"/>
    </w:rPr>
  </w:style>
  <w:style w:type="paragraph" w:styleId="5">
    <w:name w:val="toc 5"/>
    <w:basedOn w:val="a"/>
    <w:next w:val="a"/>
    <w:autoRedefine/>
    <w:uiPriority w:val="39"/>
    <w:rsid w:val="0018331B"/>
    <w:pPr>
      <w:spacing w:after="0" w:line="240" w:lineRule="auto"/>
      <w:ind w:left="960"/>
    </w:pPr>
    <w:rPr>
      <w:rFonts w:cs="Calibri"/>
      <w:sz w:val="20"/>
      <w:szCs w:val="20"/>
    </w:rPr>
  </w:style>
  <w:style w:type="paragraph" w:styleId="6">
    <w:name w:val="toc 6"/>
    <w:basedOn w:val="a"/>
    <w:next w:val="a"/>
    <w:autoRedefine/>
    <w:uiPriority w:val="39"/>
    <w:rsid w:val="0018331B"/>
    <w:pPr>
      <w:spacing w:after="0" w:line="240" w:lineRule="auto"/>
      <w:ind w:left="1200"/>
    </w:pPr>
    <w:rPr>
      <w:rFonts w:cs="Calibri"/>
      <w:sz w:val="20"/>
      <w:szCs w:val="20"/>
    </w:rPr>
  </w:style>
  <w:style w:type="paragraph" w:styleId="7">
    <w:name w:val="toc 7"/>
    <w:basedOn w:val="a"/>
    <w:next w:val="a"/>
    <w:autoRedefine/>
    <w:uiPriority w:val="39"/>
    <w:rsid w:val="0018331B"/>
    <w:pPr>
      <w:spacing w:after="0" w:line="240" w:lineRule="auto"/>
      <w:ind w:left="1440"/>
    </w:pPr>
    <w:rPr>
      <w:rFonts w:cs="Calibri"/>
      <w:sz w:val="20"/>
      <w:szCs w:val="20"/>
    </w:rPr>
  </w:style>
  <w:style w:type="paragraph" w:styleId="8">
    <w:name w:val="toc 8"/>
    <w:basedOn w:val="a"/>
    <w:next w:val="a"/>
    <w:autoRedefine/>
    <w:uiPriority w:val="39"/>
    <w:rsid w:val="0018331B"/>
    <w:pPr>
      <w:spacing w:after="0" w:line="240" w:lineRule="auto"/>
      <w:ind w:left="1680"/>
    </w:pPr>
    <w:rPr>
      <w:rFonts w:cs="Calibri"/>
      <w:sz w:val="20"/>
      <w:szCs w:val="20"/>
    </w:rPr>
  </w:style>
  <w:style w:type="paragraph" w:styleId="9">
    <w:name w:val="toc 9"/>
    <w:basedOn w:val="a"/>
    <w:next w:val="a"/>
    <w:autoRedefine/>
    <w:uiPriority w:val="39"/>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sz w:val="20"/>
    </w:rPr>
  </w:style>
  <w:style w:type="character" w:styleId="afffff9">
    <w:name w:val="endnote reference"/>
    <w:uiPriority w:val="99"/>
    <w:semiHidden/>
    <w:unhideWhenUsed/>
    <w:rsid w:val="00345B6C"/>
    <w:rPr>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lang w:val="en-US" w:eastAsia="nl-NL"/>
    </w:rPr>
  </w:style>
  <w:style w:type="character" w:styleId="afffffa">
    <w:name w:val="Strong"/>
    <w:uiPriority w:val="22"/>
    <w:qFormat/>
    <w:rsid w:val="008E2F83"/>
    <w:rPr>
      <w:b/>
    </w:rPr>
  </w:style>
  <w:style w:type="table" w:customStyle="1" w:styleId="TableNormal1">
    <w:name w:val="Table Normal1"/>
    <w:uiPriority w:val="2"/>
    <w:semiHidden/>
    <w:unhideWhenUsed/>
    <w:qFormat/>
    <w:rsid w:val="008E2F83"/>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color w:val="404040"/>
    </w:rPr>
  </w:style>
  <w:style w:type="paragraph" w:styleId="afffffd">
    <w:name w:val="Subtitle"/>
    <w:basedOn w:val="a"/>
    <w:next w:val="a"/>
    <w:link w:val="afffffe"/>
    <w:uiPriority w:val="11"/>
    <w:qFormat/>
    <w:rsid w:val="00A62263"/>
    <w:pPr>
      <w:spacing w:after="60"/>
      <w:jc w:val="center"/>
      <w:outlineLvl w:val="1"/>
    </w:pPr>
    <w:rPr>
      <w:rFonts w:ascii="Calibri Light" w:hAnsi="Calibri Light"/>
      <w:sz w:val="24"/>
      <w:szCs w:val="24"/>
    </w:rPr>
  </w:style>
  <w:style w:type="character" w:customStyle="1" w:styleId="afffffe">
    <w:name w:val="Подзаголовок Знак"/>
    <w:link w:val="afffffd"/>
    <w:uiPriority w:val="11"/>
    <w:locked/>
    <w:rsid w:val="00A62263"/>
    <w:rPr>
      <w:rFonts w:ascii="Calibri Light" w:hAnsi="Calibri Light"/>
      <w:sz w:val="24"/>
    </w:rPr>
  </w:style>
  <w:style w:type="paragraph" w:styleId="affffff">
    <w:name w:val="TOC Heading"/>
    <w:basedOn w:val="1"/>
    <w:next w:val="a"/>
    <w:uiPriority w:val="39"/>
    <w:qFormat/>
    <w:rsid w:val="0029513F"/>
    <w:pPr>
      <w:keepLines/>
      <w:spacing w:after="0" w:line="259" w:lineRule="auto"/>
      <w:outlineLvl w:val="9"/>
    </w:pPr>
    <w:rPr>
      <w:rFonts w:ascii="Calibri Light" w:hAnsi="Calibri Light"/>
      <w:b w:val="0"/>
      <w:bCs w:val="0"/>
      <w:color w:val="2F5496"/>
      <w:kern w:val="0"/>
    </w:rPr>
  </w:style>
  <w:style w:type="table" w:customStyle="1" w:styleId="310">
    <w:name w:val="Таблица простая 31"/>
    <w:basedOn w:val="a1"/>
    <w:uiPriority w:val="43"/>
    <w:rsid w:val="001E4C11"/>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character" w:customStyle="1" w:styleId="affffff0">
    <w:name w:val="Неразрешенное упоминание"/>
    <w:uiPriority w:val="99"/>
    <w:semiHidden/>
    <w:unhideWhenUsed/>
    <w:rsid w:val="001E4C11"/>
    <w:rPr>
      <w:color w:val="605E5C"/>
      <w:shd w:val="clear" w:color="auto" w:fill="E1DFDD"/>
    </w:rPr>
  </w:style>
  <w:style w:type="paragraph" w:styleId="affffff1">
    <w:name w:val="Title"/>
    <w:basedOn w:val="a"/>
    <w:next w:val="a"/>
    <w:link w:val="affffff2"/>
    <w:uiPriority w:val="10"/>
    <w:qFormat/>
    <w:rsid w:val="00FA4D46"/>
    <w:pPr>
      <w:spacing w:after="120"/>
      <w:ind w:firstLine="709"/>
      <w:outlineLvl w:val="0"/>
    </w:pPr>
    <w:rPr>
      <w:rFonts w:ascii="Times New Roman" w:hAnsi="Times New Roman"/>
      <w:kern w:val="28"/>
      <w:sz w:val="24"/>
      <w:szCs w:val="24"/>
    </w:rPr>
  </w:style>
  <w:style w:type="character" w:customStyle="1" w:styleId="affffff2">
    <w:name w:val="Название Знак"/>
    <w:link w:val="affffff1"/>
    <w:uiPriority w:val="10"/>
    <w:locked/>
    <w:rsid w:val="00FA4D46"/>
    <w:rPr>
      <w:rFonts w:ascii="Times New Roman" w:hAnsi="Times New Roman"/>
      <w:kern w:val="28"/>
      <w:sz w:val="24"/>
    </w:rPr>
  </w:style>
  <w:style w:type="table" w:customStyle="1" w:styleId="15">
    <w:name w:val="Сетка таблицы1"/>
    <w:basedOn w:val="a1"/>
    <w:next w:val="afffff6"/>
    <w:uiPriority w:val="39"/>
    <w:rsid w:val="001F4FD2"/>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fff6"/>
    <w:uiPriority w:val="39"/>
    <w:rsid w:val="00723A3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таблСлева12"/>
    <w:basedOn w:val="a"/>
    <w:uiPriority w:val="3"/>
    <w:qFormat/>
    <w:rsid w:val="00241AAD"/>
    <w:pPr>
      <w:snapToGrid w:val="0"/>
      <w:spacing w:after="0" w:line="240" w:lineRule="auto"/>
    </w:pPr>
    <w:rPr>
      <w:rFonts w:ascii="Times New Roman" w:hAnsi="Times New Roman"/>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7404">
      <w:marLeft w:val="0"/>
      <w:marRight w:val="0"/>
      <w:marTop w:val="0"/>
      <w:marBottom w:val="0"/>
      <w:divBdr>
        <w:top w:val="none" w:sz="0" w:space="0" w:color="auto"/>
        <w:left w:val="none" w:sz="0" w:space="0" w:color="auto"/>
        <w:bottom w:val="none" w:sz="0" w:space="0" w:color="auto"/>
        <w:right w:val="none" w:sz="0" w:space="0" w:color="auto"/>
      </w:divBdr>
    </w:div>
    <w:div w:id="156657406">
      <w:marLeft w:val="0"/>
      <w:marRight w:val="0"/>
      <w:marTop w:val="0"/>
      <w:marBottom w:val="0"/>
      <w:divBdr>
        <w:top w:val="none" w:sz="0" w:space="0" w:color="auto"/>
        <w:left w:val="none" w:sz="0" w:space="0" w:color="auto"/>
        <w:bottom w:val="none" w:sz="0" w:space="0" w:color="auto"/>
        <w:right w:val="none" w:sz="0" w:space="0" w:color="auto"/>
      </w:divBdr>
    </w:div>
    <w:div w:id="156657407">
      <w:marLeft w:val="0"/>
      <w:marRight w:val="0"/>
      <w:marTop w:val="0"/>
      <w:marBottom w:val="0"/>
      <w:divBdr>
        <w:top w:val="none" w:sz="0" w:space="0" w:color="auto"/>
        <w:left w:val="none" w:sz="0" w:space="0" w:color="auto"/>
        <w:bottom w:val="none" w:sz="0" w:space="0" w:color="auto"/>
        <w:right w:val="none" w:sz="0" w:space="0" w:color="auto"/>
      </w:divBdr>
    </w:div>
    <w:div w:id="156657408">
      <w:marLeft w:val="0"/>
      <w:marRight w:val="0"/>
      <w:marTop w:val="0"/>
      <w:marBottom w:val="0"/>
      <w:divBdr>
        <w:top w:val="none" w:sz="0" w:space="0" w:color="auto"/>
        <w:left w:val="none" w:sz="0" w:space="0" w:color="auto"/>
        <w:bottom w:val="none" w:sz="0" w:space="0" w:color="auto"/>
        <w:right w:val="none" w:sz="0" w:space="0" w:color="auto"/>
      </w:divBdr>
    </w:div>
    <w:div w:id="156657409">
      <w:marLeft w:val="0"/>
      <w:marRight w:val="0"/>
      <w:marTop w:val="0"/>
      <w:marBottom w:val="0"/>
      <w:divBdr>
        <w:top w:val="none" w:sz="0" w:space="0" w:color="auto"/>
        <w:left w:val="none" w:sz="0" w:space="0" w:color="auto"/>
        <w:bottom w:val="none" w:sz="0" w:space="0" w:color="auto"/>
        <w:right w:val="none" w:sz="0" w:space="0" w:color="auto"/>
      </w:divBdr>
    </w:div>
    <w:div w:id="156657411">
      <w:marLeft w:val="0"/>
      <w:marRight w:val="0"/>
      <w:marTop w:val="0"/>
      <w:marBottom w:val="0"/>
      <w:divBdr>
        <w:top w:val="none" w:sz="0" w:space="0" w:color="auto"/>
        <w:left w:val="none" w:sz="0" w:space="0" w:color="auto"/>
        <w:bottom w:val="none" w:sz="0" w:space="0" w:color="auto"/>
        <w:right w:val="none" w:sz="0" w:space="0" w:color="auto"/>
      </w:divBdr>
    </w:div>
    <w:div w:id="156657417">
      <w:marLeft w:val="0"/>
      <w:marRight w:val="0"/>
      <w:marTop w:val="0"/>
      <w:marBottom w:val="0"/>
      <w:divBdr>
        <w:top w:val="none" w:sz="0" w:space="0" w:color="auto"/>
        <w:left w:val="none" w:sz="0" w:space="0" w:color="auto"/>
        <w:bottom w:val="none" w:sz="0" w:space="0" w:color="auto"/>
        <w:right w:val="none" w:sz="0" w:space="0" w:color="auto"/>
      </w:divBdr>
    </w:div>
    <w:div w:id="156657418">
      <w:marLeft w:val="0"/>
      <w:marRight w:val="0"/>
      <w:marTop w:val="0"/>
      <w:marBottom w:val="0"/>
      <w:divBdr>
        <w:top w:val="none" w:sz="0" w:space="0" w:color="auto"/>
        <w:left w:val="none" w:sz="0" w:space="0" w:color="auto"/>
        <w:bottom w:val="none" w:sz="0" w:space="0" w:color="auto"/>
        <w:right w:val="none" w:sz="0" w:space="0" w:color="auto"/>
      </w:divBdr>
    </w:div>
    <w:div w:id="156657419">
      <w:marLeft w:val="0"/>
      <w:marRight w:val="0"/>
      <w:marTop w:val="0"/>
      <w:marBottom w:val="0"/>
      <w:divBdr>
        <w:top w:val="none" w:sz="0" w:space="0" w:color="auto"/>
        <w:left w:val="none" w:sz="0" w:space="0" w:color="auto"/>
        <w:bottom w:val="none" w:sz="0" w:space="0" w:color="auto"/>
        <w:right w:val="none" w:sz="0" w:space="0" w:color="auto"/>
      </w:divBdr>
    </w:div>
    <w:div w:id="156657420">
      <w:marLeft w:val="0"/>
      <w:marRight w:val="0"/>
      <w:marTop w:val="0"/>
      <w:marBottom w:val="0"/>
      <w:divBdr>
        <w:top w:val="none" w:sz="0" w:space="0" w:color="auto"/>
        <w:left w:val="none" w:sz="0" w:space="0" w:color="auto"/>
        <w:bottom w:val="none" w:sz="0" w:space="0" w:color="auto"/>
        <w:right w:val="none" w:sz="0" w:space="0" w:color="auto"/>
      </w:divBdr>
    </w:div>
    <w:div w:id="156657423">
      <w:marLeft w:val="0"/>
      <w:marRight w:val="0"/>
      <w:marTop w:val="0"/>
      <w:marBottom w:val="0"/>
      <w:divBdr>
        <w:top w:val="none" w:sz="0" w:space="0" w:color="auto"/>
        <w:left w:val="none" w:sz="0" w:space="0" w:color="auto"/>
        <w:bottom w:val="none" w:sz="0" w:space="0" w:color="auto"/>
        <w:right w:val="none" w:sz="0" w:space="0" w:color="auto"/>
      </w:divBdr>
    </w:div>
    <w:div w:id="156657424">
      <w:marLeft w:val="0"/>
      <w:marRight w:val="0"/>
      <w:marTop w:val="0"/>
      <w:marBottom w:val="0"/>
      <w:divBdr>
        <w:top w:val="none" w:sz="0" w:space="0" w:color="auto"/>
        <w:left w:val="none" w:sz="0" w:space="0" w:color="auto"/>
        <w:bottom w:val="none" w:sz="0" w:space="0" w:color="auto"/>
        <w:right w:val="none" w:sz="0" w:space="0" w:color="auto"/>
      </w:divBdr>
      <w:divsChild>
        <w:div w:id="156657429">
          <w:marLeft w:val="0"/>
          <w:marRight w:val="0"/>
          <w:marTop w:val="0"/>
          <w:marBottom w:val="0"/>
          <w:divBdr>
            <w:top w:val="none" w:sz="0" w:space="0" w:color="auto"/>
            <w:left w:val="none" w:sz="0" w:space="0" w:color="auto"/>
            <w:bottom w:val="none" w:sz="0" w:space="0" w:color="auto"/>
            <w:right w:val="none" w:sz="0" w:space="0" w:color="auto"/>
          </w:divBdr>
          <w:divsChild>
            <w:div w:id="156657430">
              <w:marLeft w:val="0"/>
              <w:marRight w:val="0"/>
              <w:marTop w:val="0"/>
              <w:marBottom w:val="0"/>
              <w:divBdr>
                <w:top w:val="none" w:sz="0" w:space="0" w:color="auto"/>
                <w:left w:val="none" w:sz="0" w:space="0" w:color="auto"/>
                <w:bottom w:val="none" w:sz="0" w:space="0" w:color="auto"/>
                <w:right w:val="none" w:sz="0" w:space="0" w:color="auto"/>
              </w:divBdr>
              <w:divsChild>
                <w:div w:id="156657410">
                  <w:marLeft w:val="0"/>
                  <w:marRight w:val="0"/>
                  <w:marTop w:val="0"/>
                  <w:marBottom w:val="0"/>
                  <w:divBdr>
                    <w:top w:val="none" w:sz="0" w:space="0" w:color="auto"/>
                    <w:left w:val="none" w:sz="0" w:space="0" w:color="auto"/>
                    <w:bottom w:val="none" w:sz="0" w:space="0" w:color="auto"/>
                    <w:right w:val="none" w:sz="0" w:space="0" w:color="auto"/>
                  </w:divBdr>
                  <w:divsChild>
                    <w:div w:id="156657433">
                      <w:marLeft w:val="0"/>
                      <w:marRight w:val="0"/>
                      <w:marTop w:val="0"/>
                      <w:marBottom w:val="0"/>
                      <w:divBdr>
                        <w:top w:val="none" w:sz="0" w:space="0" w:color="auto"/>
                        <w:left w:val="none" w:sz="0" w:space="0" w:color="auto"/>
                        <w:bottom w:val="none" w:sz="0" w:space="0" w:color="auto"/>
                        <w:right w:val="none" w:sz="0" w:space="0" w:color="auto"/>
                      </w:divBdr>
                      <w:divsChild>
                        <w:div w:id="156657427">
                          <w:marLeft w:val="0"/>
                          <w:marRight w:val="0"/>
                          <w:marTop w:val="0"/>
                          <w:marBottom w:val="0"/>
                          <w:divBdr>
                            <w:top w:val="none" w:sz="0" w:space="0" w:color="auto"/>
                            <w:left w:val="none" w:sz="0" w:space="0" w:color="auto"/>
                            <w:bottom w:val="none" w:sz="0" w:space="0" w:color="auto"/>
                            <w:right w:val="none" w:sz="0" w:space="0" w:color="auto"/>
                          </w:divBdr>
                          <w:divsChild>
                            <w:div w:id="1566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7425">
      <w:marLeft w:val="0"/>
      <w:marRight w:val="0"/>
      <w:marTop w:val="0"/>
      <w:marBottom w:val="0"/>
      <w:divBdr>
        <w:top w:val="none" w:sz="0" w:space="0" w:color="auto"/>
        <w:left w:val="none" w:sz="0" w:space="0" w:color="auto"/>
        <w:bottom w:val="none" w:sz="0" w:space="0" w:color="auto"/>
        <w:right w:val="none" w:sz="0" w:space="0" w:color="auto"/>
      </w:divBdr>
    </w:div>
    <w:div w:id="156657431">
      <w:marLeft w:val="0"/>
      <w:marRight w:val="0"/>
      <w:marTop w:val="0"/>
      <w:marBottom w:val="0"/>
      <w:divBdr>
        <w:top w:val="none" w:sz="0" w:space="0" w:color="auto"/>
        <w:left w:val="none" w:sz="0" w:space="0" w:color="auto"/>
        <w:bottom w:val="none" w:sz="0" w:space="0" w:color="auto"/>
        <w:right w:val="none" w:sz="0" w:space="0" w:color="auto"/>
      </w:divBdr>
    </w:div>
    <w:div w:id="156657435">
      <w:marLeft w:val="0"/>
      <w:marRight w:val="0"/>
      <w:marTop w:val="0"/>
      <w:marBottom w:val="0"/>
      <w:divBdr>
        <w:top w:val="none" w:sz="0" w:space="0" w:color="auto"/>
        <w:left w:val="none" w:sz="0" w:space="0" w:color="auto"/>
        <w:bottom w:val="none" w:sz="0" w:space="0" w:color="auto"/>
        <w:right w:val="none" w:sz="0" w:space="0" w:color="auto"/>
      </w:divBdr>
    </w:div>
    <w:div w:id="156657436">
      <w:marLeft w:val="0"/>
      <w:marRight w:val="0"/>
      <w:marTop w:val="0"/>
      <w:marBottom w:val="0"/>
      <w:divBdr>
        <w:top w:val="none" w:sz="0" w:space="0" w:color="auto"/>
        <w:left w:val="none" w:sz="0" w:space="0" w:color="auto"/>
        <w:bottom w:val="none" w:sz="0" w:space="0" w:color="auto"/>
        <w:right w:val="none" w:sz="0" w:space="0" w:color="auto"/>
      </w:divBdr>
      <w:divsChild>
        <w:div w:id="156657416">
          <w:marLeft w:val="0"/>
          <w:marRight w:val="0"/>
          <w:marTop w:val="0"/>
          <w:marBottom w:val="0"/>
          <w:divBdr>
            <w:top w:val="none" w:sz="0" w:space="0" w:color="auto"/>
            <w:left w:val="none" w:sz="0" w:space="0" w:color="auto"/>
            <w:bottom w:val="none" w:sz="0" w:space="0" w:color="auto"/>
            <w:right w:val="none" w:sz="0" w:space="0" w:color="auto"/>
          </w:divBdr>
          <w:divsChild>
            <w:div w:id="156657445">
              <w:marLeft w:val="0"/>
              <w:marRight w:val="0"/>
              <w:marTop w:val="0"/>
              <w:marBottom w:val="0"/>
              <w:divBdr>
                <w:top w:val="none" w:sz="0" w:space="0" w:color="auto"/>
                <w:left w:val="none" w:sz="0" w:space="0" w:color="auto"/>
                <w:bottom w:val="none" w:sz="0" w:space="0" w:color="auto"/>
                <w:right w:val="none" w:sz="0" w:space="0" w:color="auto"/>
              </w:divBdr>
              <w:divsChild>
                <w:div w:id="156657421">
                  <w:marLeft w:val="0"/>
                  <w:marRight w:val="0"/>
                  <w:marTop w:val="0"/>
                  <w:marBottom w:val="0"/>
                  <w:divBdr>
                    <w:top w:val="none" w:sz="0" w:space="0" w:color="auto"/>
                    <w:left w:val="none" w:sz="0" w:space="0" w:color="auto"/>
                    <w:bottom w:val="none" w:sz="0" w:space="0" w:color="auto"/>
                    <w:right w:val="none" w:sz="0" w:space="0" w:color="auto"/>
                  </w:divBdr>
                  <w:divsChild>
                    <w:div w:id="156657442">
                      <w:marLeft w:val="0"/>
                      <w:marRight w:val="0"/>
                      <w:marTop w:val="0"/>
                      <w:marBottom w:val="0"/>
                      <w:divBdr>
                        <w:top w:val="none" w:sz="0" w:space="0" w:color="auto"/>
                        <w:left w:val="none" w:sz="0" w:space="0" w:color="auto"/>
                        <w:bottom w:val="none" w:sz="0" w:space="0" w:color="auto"/>
                        <w:right w:val="none" w:sz="0" w:space="0" w:color="auto"/>
                      </w:divBdr>
                      <w:divsChild>
                        <w:div w:id="156657447">
                          <w:marLeft w:val="0"/>
                          <w:marRight w:val="0"/>
                          <w:marTop w:val="0"/>
                          <w:marBottom w:val="0"/>
                          <w:divBdr>
                            <w:top w:val="none" w:sz="0" w:space="0" w:color="auto"/>
                            <w:left w:val="none" w:sz="0" w:space="0" w:color="auto"/>
                            <w:bottom w:val="none" w:sz="0" w:space="0" w:color="auto"/>
                            <w:right w:val="none" w:sz="0" w:space="0" w:color="auto"/>
                          </w:divBdr>
                          <w:divsChild>
                            <w:div w:id="156657428">
                              <w:marLeft w:val="0"/>
                              <w:marRight w:val="0"/>
                              <w:marTop w:val="0"/>
                              <w:marBottom w:val="0"/>
                              <w:divBdr>
                                <w:top w:val="none" w:sz="0" w:space="0" w:color="auto"/>
                                <w:left w:val="none" w:sz="0" w:space="0" w:color="auto"/>
                                <w:bottom w:val="none" w:sz="0" w:space="0" w:color="auto"/>
                                <w:right w:val="none" w:sz="0" w:space="0" w:color="auto"/>
                              </w:divBdr>
                              <w:divsChild>
                                <w:div w:id="1566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57438">
      <w:marLeft w:val="0"/>
      <w:marRight w:val="0"/>
      <w:marTop w:val="0"/>
      <w:marBottom w:val="0"/>
      <w:divBdr>
        <w:top w:val="none" w:sz="0" w:space="0" w:color="auto"/>
        <w:left w:val="none" w:sz="0" w:space="0" w:color="auto"/>
        <w:bottom w:val="none" w:sz="0" w:space="0" w:color="auto"/>
        <w:right w:val="none" w:sz="0" w:space="0" w:color="auto"/>
      </w:divBdr>
      <w:divsChild>
        <w:div w:id="156657437">
          <w:marLeft w:val="0"/>
          <w:marRight w:val="0"/>
          <w:marTop w:val="0"/>
          <w:marBottom w:val="0"/>
          <w:divBdr>
            <w:top w:val="none" w:sz="0" w:space="0" w:color="auto"/>
            <w:left w:val="none" w:sz="0" w:space="0" w:color="auto"/>
            <w:bottom w:val="none" w:sz="0" w:space="0" w:color="auto"/>
            <w:right w:val="none" w:sz="0" w:space="0" w:color="auto"/>
          </w:divBdr>
          <w:divsChild>
            <w:div w:id="156657448">
              <w:marLeft w:val="0"/>
              <w:marRight w:val="0"/>
              <w:marTop w:val="0"/>
              <w:marBottom w:val="0"/>
              <w:divBdr>
                <w:top w:val="none" w:sz="0" w:space="0" w:color="auto"/>
                <w:left w:val="none" w:sz="0" w:space="0" w:color="auto"/>
                <w:bottom w:val="none" w:sz="0" w:space="0" w:color="auto"/>
                <w:right w:val="none" w:sz="0" w:space="0" w:color="auto"/>
              </w:divBdr>
              <w:divsChild>
                <w:div w:id="156657415">
                  <w:marLeft w:val="0"/>
                  <w:marRight w:val="0"/>
                  <w:marTop w:val="0"/>
                  <w:marBottom w:val="0"/>
                  <w:divBdr>
                    <w:top w:val="none" w:sz="0" w:space="0" w:color="auto"/>
                    <w:left w:val="none" w:sz="0" w:space="0" w:color="auto"/>
                    <w:bottom w:val="none" w:sz="0" w:space="0" w:color="auto"/>
                    <w:right w:val="none" w:sz="0" w:space="0" w:color="auto"/>
                  </w:divBdr>
                  <w:divsChild>
                    <w:div w:id="156657432">
                      <w:marLeft w:val="0"/>
                      <w:marRight w:val="0"/>
                      <w:marTop w:val="0"/>
                      <w:marBottom w:val="0"/>
                      <w:divBdr>
                        <w:top w:val="none" w:sz="0" w:space="0" w:color="auto"/>
                        <w:left w:val="none" w:sz="0" w:space="0" w:color="auto"/>
                        <w:bottom w:val="none" w:sz="0" w:space="0" w:color="auto"/>
                        <w:right w:val="none" w:sz="0" w:space="0" w:color="auto"/>
                      </w:divBdr>
                      <w:divsChild>
                        <w:div w:id="156657405">
                          <w:marLeft w:val="0"/>
                          <w:marRight w:val="0"/>
                          <w:marTop w:val="0"/>
                          <w:marBottom w:val="0"/>
                          <w:divBdr>
                            <w:top w:val="none" w:sz="0" w:space="0" w:color="auto"/>
                            <w:left w:val="none" w:sz="0" w:space="0" w:color="auto"/>
                            <w:bottom w:val="none" w:sz="0" w:space="0" w:color="auto"/>
                            <w:right w:val="none" w:sz="0" w:space="0" w:color="auto"/>
                          </w:divBdr>
                          <w:divsChild>
                            <w:div w:id="1566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7439">
      <w:marLeft w:val="0"/>
      <w:marRight w:val="0"/>
      <w:marTop w:val="0"/>
      <w:marBottom w:val="0"/>
      <w:divBdr>
        <w:top w:val="none" w:sz="0" w:space="0" w:color="auto"/>
        <w:left w:val="none" w:sz="0" w:space="0" w:color="auto"/>
        <w:bottom w:val="none" w:sz="0" w:space="0" w:color="auto"/>
        <w:right w:val="none" w:sz="0" w:space="0" w:color="auto"/>
      </w:divBdr>
    </w:div>
    <w:div w:id="156657441">
      <w:marLeft w:val="0"/>
      <w:marRight w:val="0"/>
      <w:marTop w:val="0"/>
      <w:marBottom w:val="0"/>
      <w:divBdr>
        <w:top w:val="none" w:sz="0" w:space="0" w:color="auto"/>
        <w:left w:val="none" w:sz="0" w:space="0" w:color="auto"/>
        <w:bottom w:val="none" w:sz="0" w:space="0" w:color="auto"/>
        <w:right w:val="none" w:sz="0" w:space="0" w:color="auto"/>
      </w:divBdr>
    </w:div>
    <w:div w:id="156657443">
      <w:marLeft w:val="0"/>
      <w:marRight w:val="0"/>
      <w:marTop w:val="0"/>
      <w:marBottom w:val="0"/>
      <w:divBdr>
        <w:top w:val="none" w:sz="0" w:space="0" w:color="auto"/>
        <w:left w:val="none" w:sz="0" w:space="0" w:color="auto"/>
        <w:bottom w:val="none" w:sz="0" w:space="0" w:color="auto"/>
        <w:right w:val="none" w:sz="0" w:space="0" w:color="auto"/>
      </w:divBdr>
      <w:divsChild>
        <w:div w:id="156657413">
          <w:marLeft w:val="0"/>
          <w:marRight w:val="0"/>
          <w:marTop w:val="0"/>
          <w:marBottom w:val="0"/>
          <w:divBdr>
            <w:top w:val="none" w:sz="0" w:space="0" w:color="auto"/>
            <w:left w:val="none" w:sz="0" w:space="0" w:color="auto"/>
            <w:bottom w:val="none" w:sz="0" w:space="0" w:color="auto"/>
            <w:right w:val="none" w:sz="0" w:space="0" w:color="auto"/>
          </w:divBdr>
          <w:divsChild>
            <w:div w:id="156657434">
              <w:marLeft w:val="0"/>
              <w:marRight w:val="0"/>
              <w:marTop w:val="0"/>
              <w:marBottom w:val="0"/>
              <w:divBdr>
                <w:top w:val="none" w:sz="0" w:space="0" w:color="auto"/>
                <w:left w:val="none" w:sz="0" w:space="0" w:color="auto"/>
                <w:bottom w:val="none" w:sz="0" w:space="0" w:color="auto"/>
                <w:right w:val="none" w:sz="0" w:space="0" w:color="auto"/>
              </w:divBdr>
              <w:divsChild>
                <w:div w:id="1566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7444">
      <w:marLeft w:val="0"/>
      <w:marRight w:val="0"/>
      <w:marTop w:val="0"/>
      <w:marBottom w:val="0"/>
      <w:divBdr>
        <w:top w:val="none" w:sz="0" w:space="0" w:color="auto"/>
        <w:left w:val="none" w:sz="0" w:space="0" w:color="auto"/>
        <w:bottom w:val="none" w:sz="0" w:space="0" w:color="auto"/>
        <w:right w:val="none" w:sz="0" w:space="0" w:color="auto"/>
      </w:divBdr>
      <w:divsChild>
        <w:div w:id="156657440">
          <w:marLeft w:val="0"/>
          <w:marRight w:val="0"/>
          <w:marTop w:val="0"/>
          <w:marBottom w:val="0"/>
          <w:divBdr>
            <w:top w:val="none" w:sz="0" w:space="0" w:color="auto"/>
            <w:left w:val="none" w:sz="0" w:space="0" w:color="auto"/>
            <w:bottom w:val="none" w:sz="0" w:space="0" w:color="auto"/>
            <w:right w:val="none" w:sz="0" w:space="0" w:color="auto"/>
          </w:divBdr>
          <w:divsChild>
            <w:div w:id="156657452">
              <w:marLeft w:val="0"/>
              <w:marRight w:val="0"/>
              <w:marTop w:val="0"/>
              <w:marBottom w:val="0"/>
              <w:divBdr>
                <w:top w:val="none" w:sz="0" w:space="0" w:color="auto"/>
                <w:left w:val="none" w:sz="0" w:space="0" w:color="auto"/>
                <w:bottom w:val="none" w:sz="0" w:space="0" w:color="auto"/>
                <w:right w:val="none" w:sz="0" w:space="0" w:color="auto"/>
              </w:divBdr>
              <w:divsChild>
                <w:div w:id="15665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7446">
      <w:marLeft w:val="0"/>
      <w:marRight w:val="0"/>
      <w:marTop w:val="0"/>
      <w:marBottom w:val="0"/>
      <w:divBdr>
        <w:top w:val="none" w:sz="0" w:space="0" w:color="auto"/>
        <w:left w:val="none" w:sz="0" w:space="0" w:color="auto"/>
        <w:bottom w:val="none" w:sz="0" w:space="0" w:color="auto"/>
        <w:right w:val="none" w:sz="0" w:space="0" w:color="auto"/>
      </w:divBdr>
    </w:div>
    <w:div w:id="156657449">
      <w:marLeft w:val="0"/>
      <w:marRight w:val="0"/>
      <w:marTop w:val="0"/>
      <w:marBottom w:val="0"/>
      <w:divBdr>
        <w:top w:val="none" w:sz="0" w:space="0" w:color="auto"/>
        <w:left w:val="none" w:sz="0" w:space="0" w:color="auto"/>
        <w:bottom w:val="none" w:sz="0" w:space="0" w:color="auto"/>
        <w:right w:val="none" w:sz="0" w:space="0" w:color="auto"/>
      </w:divBdr>
      <w:divsChild>
        <w:div w:id="156657422">
          <w:marLeft w:val="60"/>
          <w:marRight w:val="60"/>
          <w:marTop w:val="100"/>
          <w:marBottom w:val="100"/>
          <w:divBdr>
            <w:top w:val="none" w:sz="0" w:space="0" w:color="auto"/>
            <w:left w:val="none" w:sz="0" w:space="0" w:color="auto"/>
            <w:bottom w:val="none" w:sz="0" w:space="0" w:color="auto"/>
            <w:right w:val="none" w:sz="0" w:space="0" w:color="auto"/>
          </w:divBdr>
        </w:div>
      </w:divsChild>
    </w:div>
    <w:div w:id="156657453">
      <w:marLeft w:val="0"/>
      <w:marRight w:val="0"/>
      <w:marTop w:val="0"/>
      <w:marBottom w:val="0"/>
      <w:divBdr>
        <w:top w:val="none" w:sz="0" w:space="0" w:color="auto"/>
        <w:left w:val="none" w:sz="0" w:space="0" w:color="auto"/>
        <w:bottom w:val="none" w:sz="0" w:space="0" w:color="auto"/>
        <w:right w:val="none" w:sz="0" w:space="0" w:color="auto"/>
      </w:divBdr>
    </w:div>
    <w:div w:id="156657455">
      <w:marLeft w:val="0"/>
      <w:marRight w:val="0"/>
      <w:marTop w:val="0"/>
      <w:marBottom w:val="0"/>
      <w:divBdr>
        <w:top w:val="none" w:sz="0" w:space="0" w:color="auto"/>
        <w:left w:val="none" w:sz="0" w:space="0" w:color="auto"/>
        <w:bottom w:val="none" w:sz="0" w:space="0" w:color="auto"/>
        <w:right w:val="none" w:sz="0" w:space="0" w:color="auto"/>
      </w:divBdr>
    </w:div>
    <w:div w:id="156657460">
      <w:marLeft w:val="0"/>
      <w:marRight w:val="0"/>
      <w:marTop w:val="0"/>
      <w:marBottom w:val="0"/>
      <w:divBdr>
        <w:top w:val="none" w:sz="0" w:space="0" w:color="auto"/>
        <w:left w:val="none" w:sz="0" w:space="0" w:color="auto"/>
        <w:bottom w:val="none" w:sz="0" w:space="0" w:color="auto"/>
        <w:right w:val="none" w:sz="0" w:space="0" w:color="auto"/>
      </w:divBdr>
    </w:div>
    <w:div w:id="156657463">
      <w:marLeft w:val="0"/>
      <w:marRight w:val="0"/>
      <w:marTop w:val="0"/>
      <w:marBottom w:val="0"/>
      <w:divBdr>
        <w:top w:val="none" w:sz="0" w:space="0" w:color="auto"/>
        <w:left w:val="none" w:sz="0" w:space="0" w:color="auto"/>
        <w:bottom w:val="none" w:sz="0" w:space="0" w:color="auto"/>
        <w:right w:val="none" w:sz="0" w:space="0" w:color="auto"/>
      </w:divBdr>
    </w:div>
    <w:div w:id="156657464">
      <w:marLeft w:val="0"/>
      <w:marRight w:val="0"/>
      <w:marTop w:val="0"/>
      <w:marBottom w:val="0"/>
      <w:divBdr>
        <w:top w:val="none" w:sz="0" w:space="0" w:color="auto"/>
        <w:left w:val="none" w:sz="0" w:space="0" w:color="auto"/>
        <w:bottom w:val="none" w:sz="0" w:space="0" w:color="auto"/>
        <w:right w:val="none" w:sz="0" w:space="0" w:color="auto"/>
      </w:divBdr>
    </w:div>
    <w:div w:id="156657467">
      <w:marLeft w:val="0"/>
      <w:marRight w:val="0"/>
      <w:marTop w:val="0"/>
      <w:marBottom w:val="0"/>
      <w:divBdr>
        <w:top w:val="none" w:sz="0" w:space="0" w:color="auto"/>
        <w:left w:val="none" w:sz="0" w:space="0" w:color="auto"/>
        <w:bottom w:val="none" w:sz="0" w:space="0" w:color="auto"/>
        <w:right w:val="none" w:sz="0" w:space="0" w:color="auto"/>
      </w:divBdr>
    </w:div>
    <w:div w:id="156657477">
      <w:marLeft w:val="0"/>
      <w:marRight w:val="0"/>
      <w:marTop w:val="0"/>
      <w:marBottom w:val="0"/>
      <w:divBdr>
        <w:top w:val="none" w:sz="0" w:space="0" w:color="auto"/>
        <w:left w:val="none" w:sz="0" w:space="0" w:color="auto"/>
        <w:bottom w:val="none" w:sz="0" w:space="0" w:color="auto"/>
        <w:right w:val="none" w:sz="0" w:space="0" w:color="auto"/>
      </w:divBdr>
    </w:div>
    <w:div w:id="156657497">
      <w:marLeft w:val="0"/>
      <w:marRight w:val="0"/>
      <w:marTop w:val="0"/>
      <w:marBottom w:val="0"/>
      <w:divBdr>
        <w:top w:val="none" w:sz="0" w:space="0" w:color="auto"/>
        <w:left w:val="none" w:sz="0" w:space="0" w:color="auto"/>
        <w:bottom w:val="none" w:sz="0" w:space="0" w:color="auto"/>
        <w:right w:val="none" w:sz="0" w:space="0" w:color="auto"/>
      </w:divBdr>
    </w:div>
    <w:div w:id="156657498">
      <w:marLeft w:val="0"/>
      <w:marRight w:val="0"/>
      <w:marTop w:val="0"/>
      <w:marBottom w:val="0"/>
      <w:divBdr>
        <w:top w:val="none" w:sz="0" w:space="0" w:color="auto"/>
        <w:left w:val="none" w:sz="0" w:space="0" w:color="auto"/>
        <w:bottom w:val="none" w:sz="0" w:space="0" w:color="auto"/>
        <w:right w:val="none" w:sz="0" w:space="0" w:color="auto"/>
      </w:divBdr>
    </w:div>
    <w:div w:id="156657500">
      <w:marLeft w:val="0"/>
      <w:marRight w:val="0"/>
      <w:marTop w:val="0"/>
      <w:marBottom w:val="0"/>
      <w:divBdr>
        <w:top w:val="none" w:sz="0" w:space="0" w:color="auto"/>
        <w:left w:val="none" w:sz="0" w:space="0" w:color="auto"/>
        <w:bottom w:val="none" w:sz="0" w:space="0" w:color="auto"/>
        <w:right w:val="none" w:sz="0" w:space="0" w:color="auto"/>
      </w:divBdr>
    </w:div>
    <w:div w:id="156657501">
      <w:marLeft w:val="0"/>
      <w:marRight w:val="0"/>
      <w:marTop w:val="0"/>
      <w:marBottom w:val="0"/>
      <w:divBdr>
        <w:top w:val="none" w:sz="0" w:space="0" w:color="auto"/>
        <w:left w:val="none" w:sz="0" w:space="0" w:color="auto"/>
        <w:bottom w:val="none" w:sz="0" w:space="0" w:color="auto"/>
        <w:right w:val="none" w:sz="0" w:space="0" w:color="auto"/>
      </w:divBdr>
    </w:div>
    <w:div w:id="156657503">
      <w:marLeft w:val="0"/>
      <w:marRight w:val="0"/>
      <w:marTop w:val="0"/>
      <w:marBottom w:val="0"/>
      <w:divBdr>
        <w:top w:val="none" w:sz="0" w:space="0" w:color="auto"/>
        <w:left w:val="none" w:sz="0" w:space="0" w:color="auto"/>
        <w:bottom w:val="none" w:sz="0" w:space="0" w:color="auto"/>
        <w:right w:val="none" w:sz="0" w:space="0" w:color="auto"/>
      </w:divBdr>
    </w:div>
    <w:div w:id="156657510">
      <w:marLeft w:val="0"/>
      <w:marRight w:val="0"/>
      <w:marTop w:val="0"/>
      <w:marBottom w:val="0"/>
      <w:divBdr>
        <w:top w:val="none" w:sz="0" w:space="0" w:color="auto"/>
        <w:left w:val="none" w:sz="0" w:space="0" w:color="auto"/>
        <w:bottom w:val="none" w:sz="0" w:space="0" w:color="auto"/>
        <w:right w:val="none" w:sz="0" w:space="0" w:color="auto"/>
      </w:divBdr>
    </w:div>
    <w:div w:id="156657512">
      <w:marLeft w:val="0"/>
      <w:marRight w:val="0"/>
      <w:marTop w:val="0"/>
      <w:marBottom w:val="0"/>
      <w:divBdr>
        <w:top w:val="none" w:sz="0" w:space="0" w:color="auto"/>
        <w:left w:val="none" w:sz="0" w:space="0" w:color="auto"/>
        <w:bottom w:val="none" w:sz="0" w:space="0" w:color="auto"/>
        <w:right w:val="none" w:sz="0" w:space="0" w:color="auto"/>
      </w:divBdr>
    </w:div>
    <w:div w:id="156657513">
      <w:marLeft w:val="0"/>
      <w:marRight w:val="0"/>
      <w:marTop w:val="0"/>
      <w:marBottom w:val="0"/>
      <w:divBdr>
        <w:top w:val="none" w:sz="0" w:space="0" w:color="auto"/>
        <w:left w:val="none" w:sz="0" w:space="0" w:color="auto"/>
        <w:bottom w:val="none" w:sz="0" w:space="0" w:color="auto"/>
        <w:right w:val="none" w:sz="0" w:space="0" w:color="auto"/>
      </w:divBdr>
    </w:div>
    <w:div w:id="156657514">
      <w:marLeft w:val="0"/>
      <w:marRight w:val="0"/>
      <w:marTop w:val="0"/>
      <w:marBottom w:val="0"/>
      <w:divBdr>
        <w:top w:val="none" w:sz="0" w:space="0" w:color="auto"/>
        <w:left w:val="none" w:sz="0" w:space="0" w:color="auto"/>
        <w:bottom w:val="none" w:sz="0" w:space="0" w:color="auto"/>
        <w:right w:val="none" w:sz="0" w:space="0" w:color="auto"/>
      </w:divBdr>
    </w:div>
    <w:div w:id="156657517">
      <w:marLeft w:val="0"/>
      <w:marRight w:val="0"/>
      <w:marTop w:val="0"/>
      <w:marBottom w:val="0"/>
      <w:divBdr>
        <w:top w:val="none" w:sz="0" w:space="0" w:color="auto"/>
        <w:left w:val="none" w:sz="0" w:space="0" w:color="auto"/>
        <w:bottom w:val="none" w:sz="0" w:space="0" w:color="auto"/>
        <w:right w:val="none" w:sz="0" w:space="0" w:color="auto"/>
      </w:divBdr>
    </w:div>
    <w:div w:id="156657519">
      <w:marLeft w:val="0"/>
      <w:marRight w:val="0"/>
      <w:marTop w:val="0"/>
      <w:marBottom w:val="0"/>
      <w:divBdr>
        <w:top w:val="none" w:sz="0" w:space="0" w:color="auto"/>
        <w:left w:val="none" w:sz="0" w:space="0" w:color="auto"/>
        <w:bottom w:val="none" w:sz="0" w:space="0" w:color="auto"/>
        <w:right w:val="none" w:sz="0" w:space="0" w:color="auto"/>
      </w:divBdr>
    </w:div>
    <w:div w:id="156657521">
      <w:marLeft w:val="0"/>
      <w:marRight w:val="0"/>
      <w:marTop w:val="0"/>
      <w:marBottom w:val="0"/>
      <w:divBdr>
        <w:top w:val="none" w:sz="0" w:space="0" w:color="auto"/>
        <w:left w:val="none" w:sz="0" w:space="0" w:color="auto"/>
        <w:bottom w:val="none" w:sz="0" w:space="0" w:color="auto"/>
        <w:right w:val="none" w:sz="0" w:space="0" w:color="auto"/>
      </w:divBdr>
      <w:divsChild>
        <w:div w:id="156657403">
          <w:marLeft w:val="0"/>
          <w:marRight w:val="0"/>
          <w:marTop w:val="0"/>
          <w:marBottom w:val="0"/>
          <w:divBdr>
            <w:top w:val="none" w:sz="0" w:space="0" w:color="auto"/>
            <w:left w:val="none" w:sz="0" w:space="0" w:color="auto"/>
            <w:bottom w:val="none" w:sz="0" w:space="0" w:color="auto"/>
            <w:right w:val="none" w:sz="0" w:space="0" w:color="auto"/>
          </w:divBdr>
        </w:div>
        <w:div w:id="156657454">
          <w:marLeft w:val="0"/>
          <w:marRight w:val="0"/>
          <w:marTop w:val="0"/>
          <w:marBottom w:val="0"/>
          <w:divBdr>
            <w:top w:val="none" w:sz="0" w:space="0" w:color="auto"/>
            <w:left w:val="none" w:sz="0" w:space="0" w:color="auto"/>
            <w:bottom w:val="none" w:sz="0" w:space="0" w:color="auto"/>
            <w:right w:val="none" w:sz="0" w:space="0" w:color="auto"/>
          </w:divBdr>
        </w:div>
        <w:div w:id="156657457">
          <w:marLeft w:val="0"/>
          <w:marRight w:val="0"/>
          <w:marTop w:val="0"/>
          <w:marBottom w:val="0"/>
          <w:divBdr>
            <w:top w:val="none" w:sz="0" w:space="0" w:color="auto"/>
            <w:left w:val="none" w:sz="0" w:space="0" w:color="auto"/>
            <w:bottom w:val="none" w:sz="0" w:space="0" w:color="auto"/>
            <w:right w:val="none" w:sz="0" w:space="0" w:color="auto"/>
          </w:divBdr>
        </w:div>
        <w:div w:id="156657458">
          <w:marLeft w:val="0"/>
          <w:marRight w:val="0"/>
          <w:marTop w:val="0"/>
          <w:marBottom w:val="0"/>
          <w:divBdr>
            <w:top w:val="none" w:sz="0" w:space="0" w:color="auto"/>
            <w:left w:val="none" w:sz="0" w:space="0" w:color="auto"/>
            <w:bottom w:val="none" w:sz="0" w:space="0" w:color="auto"/>
            <w:right w:val="none" w:sz="0" w:space="0" w:color="auto"/>
          </w:divBdr>
        </w:div>
        <w:div w:id="156657461">
          <w:marLeft w:val="0"/>
          <w:marRight w:val="0"/>
          <w:marTop w:val="0"/>
          <w:marBottom w:val="0"/>
          <w:divBdr>
            <w:top w:val="none" w:sz="0" w:space="0" w:color="auto"/>
            <w:left w:val="none" w:sz="0" w:space="0" w:color="auto"/>
            <w:bottom w:val="none" w:sz="0" w:space="0" w:color="auto"/>
            <w:right w:val="none" w:sz="0" w:space="0" w:color="auto"/>
          </w:divBdr>
        </w:div>
        <w:div w:id="156657462">
          <w:marLeft w:val="0"/>
          <w:marRight w:val="0"/>
          <w:marTop w:val="0"/>
          <w:marBottom w:val="0"/>
          <w:divBdr>
            <w:top w:val="none" w:sz="0" w:space="0" w:color="auto"/>
            <w:left w:val="none" w:sz="0" w:space="0" w:color="auto"/>
            <w:bottom w:val="none" w:sz="0" w:space="0" w:color="auto"/>
            <w:right w:val="none" w:sz="0" w:space="0" w:color="auto"/>
          </w:divBdr>
        </w:div>
        <w:div w:id="156657466">
          <w:marLeft w:val="0"/>
          <w:marRight w:val="0"/>
          <w:marTop w:val="0"/>
          <w:marBottom w:val="0"/>
          <w:divBdr>
            <w:top w:val="none" w:sz="0" w:space="0" w:color="auto"/>
            <w:left w:val="none" w:sz="0" w:space="0" w:color="auto"/>
            <w:bottom w:val="none" w:sz="0" w:space="0" w:color="auto"/>
            <w:right w:val="none" w:sz="0" w:space="0" w:color="auto"/>
          </w:divBdr>
        </w:div>
        <w:div w:id="156657469">
          <w:marLeft w:val="0"/>
          <w:marRight w:val="0"/>
          <w:marTop w:val="0"/>
          <w:marBottom w:val="0"/>
          <w:divBdr>
            <w:top w:val="none" w:sz="0" w:space="0" w:color="auto"/>
            <w:left w:val="none" w:sz="0" w:space="0" w:color="auto"/>
            <w:bottom w:val="none" w:sz="0" w:space="0" w:color="auto"/>
            <w:right w:val="none" w:sz="0" w:space="0" w:color="auto"/>
          </w:divBdr>
        </w:div>
        <w:div w:id="156657470">
          <w:marLeft w:val="0"/>
          <w:marRight w:val="0"/>
          <w:marTop w:val="0"/>
          <w:marBottom w:val="0"/>
          <w:divBdr>
            <w:top w:val="none" w:sz="0" w:space="0" w:color="auto"/>
            <w:left w:val="none" w:sz="0" w:space="0" w:color="auto"/>
            <w:bottom w:val="none" w:sz="0" w:space="0" w:color="auto"/>
            <w:right w:val="none" w:sz="0" w:space="0" w:color="auto"/>
          </w:divBdr>
        </w:div>
        <w:div w:id="156657472">
          <w:marLeft w:val="0"/>
          <w:marRight w:val="0"/>
          <w:marTop w:val="0"/>
          <w:marBottom w:val="0"/>
          <w:divBdr>
            <w:top w:val="none" w:sz="0" w:space="0" w:color="auto"/>
            <w:left w:val="none" w:sz="0" w:space="0" w:color="auto"/>
            <w:bottom w:val="none" w:sz="0" w:space="0" w:color="auto"/>
            <w:right w:val="none" w:sz="0" w:space="0" w:color="auto"/>
          </w:divBdr>
        </w:div>
        <w:div w:id="156657473">
          <w:marLeft w:val="0"/>
          <w:marRight w:val="0"/>
          <w:marTop w:val="0"/>
          <w:marBottom w:val="0"/>
          <w:divBdr>
            <w:top w:val="none" w:sz="0" w:space="0" w:color="auto"/>
            <w:left w:val="none" w:sz="0" w:space="0" w:color="auto"/>
            <w:bottom w:val="none" w:sz="0" w:space="0" w:color="auto"/>
            <w:right w:val="none" w:sz="0" w:space="0" w:color="auto"/>
          </w:divBdr>
        </w:div>
        <w:div w:id="156657474">
          <w:marLeft w:val="0"/>
          <w:marRight w:val="0"/>
          <w:marTop w:val="0"/>
          <w:marBottom w:val="0"/>
          <w:divBdr>
            <w:top w:val="none" w:sz="0" w:space="0" w:color="auto"/>
            <w:left w:val="none" w:sz="0" w:space="0" w:color="auto"/>
            <w:bottom w:val="none" w:sz="0" w:space="0" w:color="auto"/>
            <w:right w:val="none" w:sz="0" w:space="0" w:color="auto"/>
          </w:divBdr>
        </w:div>
        <w:div w:id="156657475">
          <w:marLeft w:val="0"/>
          <w:marRight w:val="0"/>
          <w:marTop w:val="0"/>
          <w:marBottom w:val="0"/>
          <w:divBdr>
            <w:top w:val="none" w:sz="0" w:space="0" w:color="auto"/>
            <w:left w:val="none" w:sz="0" w:space="0" w:color="auto"/>
            <w:bottom w:val="none" w:sz="0" w:space="0" w:color="auto"/>
            <w:right w:val="none" w:sz="0" w:space="0" w:color="auto"/>
          </w:divBdr>
        </w:div>
        <w:div w:id="156657482">
          <w:marLeft w:val="0"/>
          <w:marRight w:val="0"/>
          <w:marTop w:val="0"/>
          <w:marBottom w:val="0"/>
          <w:divBdr>
            <w:top w:val="none" w:sz="0" w:space="0" w:color="auto"/>
            <w:left w:val="none" w:sz="0" w:space="0" w:color="auto"/>
            <w:bottom w:val="none" w:sz="0" w:space="0" w:color="auto"/>
            <w:right w:val="none" w:sz="0" w:space="0" w:color="auto"/>
          </w:divBdr>
        </w:div>
        <w:div w:id="156657483">
          <w:marLeft w:val="0"/>
          <w:marRight w:val="0"/>
          <w:marTop w:val="0"/>
          <w:marBottom w:val="0"/>
          <w:divBdr>
            <w:top w:val="none" w:sz="0" w:space="0" w:color="auto"/>
            <w:left w:val="none" w:sz="0" w:space="0" w:color="auto"/>
            <w:bottom w:val="none" w:sz="0" w:space="0" w:color="auto"/>
            <w:right w:val="none" w:sz="0" w:space="0" w:color="auto"/>
          </w:divBdr>
        </w:div>
        <w:div w:id="156657485">
          <w:marLeft w:val="0"/>
          <w:marRight w:val="0"/>
          <w:marTop w:val="0"/>
          <w:marBottom w:val="0"/>
          <w:divBdr>
            <w:top w:val="none" w:sz="0" w:space="0" w:color="auto"/>
            <w:left w:val="none" w:sz="0" w:space="0" w:color="auto"/>
            <w:bottom w:val="none" w:sz="0" w:space="0" w:color="auto"/>
            <w:right w:val="none" w:sz="0" w:space="0" w:color="auto"/>
          </w:divBdr>
        </w:div>
        <w:div w:id="156657486">
          <w:marLeft w:val="0"/>
          <w:marRight w:val="0"/>
          <w:marTop w:val="0"/>
          <w:marBottom w:val="0"/>
          <w:divBdr>
            <w:top w:val="none" w:sz="0" w:space="0" w:color="auto"/>
            <w:left w:val="none" w:sz="0" w:space="0" w:color="auto"/>
            <w:bottom w:val="none" w:sz="0" w:space="0" w:color="auto"/>
            <w:right w:val="none" w:sz="0" w:space="0" w:color="auto"/>
          </w:divBdr>
        </w:div>
        <w:div w:id="156657487">
          <w:marLeft w:val="0"/>
          <w:marRight w:val="0"/>
          <w:marTop w:val="0"/>
          <w:marBottom w:val="0"/>
          <w:divBdr>
            <w:top w:val="none" w:sz="0" w:space="0" w:color="auto"/>
            <w:left w:val="none" w:sz="0" w:space="0" w:color="auto"/>
            <w:bottom w:val="none" w:sz="0" w:space="0" w:color="auto"/>
            <w:right w:val="none" w:sz="0" w:space="0" w:color="auto"/>
          </w:divBdr>
        </w:div>
        <w:div w:id="156657490">
          <w:marLeft w:val="0"/>
          <w:marRight w:val="0"/>
          <w:marTop w:val="0"/>
          <w:marBottom w:val="0"/>
          <w:divBdr>
            <w:top w:val="none" w:sz="0" w:space="0" w:color="auto"/>
            <w:left w:val="none" w:sz="0" w:space="0" w:color="auto"/>
            <w:bottom w:val="none" w:sz="0" w:space="0" w:color="auto"/>
            <w:right w:val="none" w:sz="0" w:space="0" w:color="auto"/>
          </w:divBdr>
        </w:div>
        <w:div w:id="156657491">
          <w:marLeft w:val="0"/>
          <w:marRight w:val="0"/>
          <w:marTop w:val="0"/>
          <w:marBottom w:val="0"/>
          <w:divBdr>
            <w:top w:val="none" w:sz="0" w:space="0" w:color="auto"/>
            <w:left w:val="none" w:sz="0" w:space="0" w:color="auto"/>
            <w:bottom w:val="none" w:sz="0" w:space="0" w:color="auto"/>
            <w:right w:val="none" w:sz="0" w:space="0" w:color="auto"/>
          </w:divBdr>
        </w:div>
        <w:div w:id="156657492">
          <w:marLeft w:val="0"/>
          <w:marRight w:val="0"/>
          <w:marTop w:val="0"/>
          <w:marBottom w:val="0"/>
          <w:divBdr>
            <w:top w:val="none" w:sz="0" w:space="0" w:color="auto"/>
            <w:left w:val="none" w:sz="0" w:space="0" w:color="auto"/>
            <w:bottom w:val="none" w:sz="0" w:space="0" w:color="auto"/>
            <w:right w:val="none" w:sz="0" w:space="0" w:color="auto"/>
          </w:divBdr>
        </w:div>
        <w:div w:id="156657493">
          <w:marLeft w:val="0"/>
          <w:marRight w:val="0"/>
          <w:marTop w:val="0"/>
          <w:marBottom w:val="0"/>
          <w:divBdr>
            <w:top w:val="none" w:sz="0" w:space="0" w:color="auto"/>
            <w:left w:val="none" w:sz="0" w:space="0" w:color="auto"/>
            <w:bottom w:val="none" w:sz="0" w:space="0" w:color="auto"/>
            <w:right w:val="none" w:sz="0" w:space="0" w:color="auto"/>
          </w:divBdr>
        </w:div>
        <w:div w:id="156657496">
          <w:marLeft w:val="0"/>
          <w:marRight w:val="0"/>
          <w:marTop w:val="0"/>
          <w:marBottom w:val="0"/>
          <w:divBdr>
            <w:top w:val="none" w:sz="0" w:space="0" w:color="auto"/>
            <w:left w:val="none" w:sz="0" w:space="0" w:color="auto"/>
            <w:bottom w:val="none" w:sz="0" w:space="0" w:color="auto"/>
            <w:right w:val="none" w:sz="0" w:space="0" w:color="auto"/>
          </w:divBdr>
        </w:div>
        <w:div w:id="156657499">
          <w:marLeft w:val="0"/>
          <w:marRight w:val="0"/>
          <w:marTop w:val="0"/>
          <w:marBottom w:val="0"/>
          <w:divBdr>
            <w:top w:val="none" w:sz="0" w:space="0" w:color="auto"/>
            <w:left w:val="none" w:sz="0" w:space="0" w:color="auto"/>
            <w:bottom w:val="none" w:sz="0" w:space="0" w:color="auto"/>
            <w:right w:val="none" w:sz="0" w:space="0" w:color="auto"/>
          </w:divBdr>
        </w:div>
        <w:div w:id="156657504">
          <w:marLeft w:val="0"/>
          <w:marRight w:val="0"/>
          <w:marTop w:val="0"/>
          <w:marBottom w:val="0"/>
          <w:divBdr>
            <w:top w:val="none" w:sz="0" w:space="0" w:color="auto"/>
            <w:left w:val="none" w:sz="0" w:space="0" w:color="auto"/>
            <w:bottom w:val="none" w:sz="0" w:space="0" w:color="auto"/>
            <w:right w:val="none" w:sz="0" w:space="0" w:color="auto"/>
          </w:divBdr>
        </w:div>
        <w:div w:id="156657505">
          <w:marLeft w:val="0"/>
          <w:marRight w:val="0"/>
          <w:marTop w:val="0"/>
          <w:marBottom w:val="0"/>
          <w:divBdr>
            <w:top w:val="none" w:sz="0" w:space="0" w:color="auto"/>
            <w:left w:val="none" w:sz="0" w:space="0" w:color="auto"/>
            <w:bottom w:val="none" w:sz="0" w:space="0" w:color="auto"/>
            <w:right w:val="none" w:sz="0" w:space="0" w:color="auto"/>
          </w:divBdr>
        </w:div>
        <w:div w:id="156657507">
          <w:marLeft w:val="0"/>
          <w:marRight w:val="0"/>
          <w:marTop w:val="0"/>
          <w:marBottom w:val="0"/>
          <w:divBdr>
            <w:top w:val="none" w:sz="0" w:space="0" w:color="auto"/>
            <w:left w:val="none" w:sz="0" w:space="0" w:color="auto"/>
            <w:bottom w:val="none" w:sz="0" w:space="0" w:color="auto"/>
            <w:right w:val="none" w:sz="0" w:space="0" w:color="auto"/>
          </w:divBdr>
        </w:div>
        <w:div w:id="156657508">
          <w:marLeft w:val="0"/>
          <w:marRight w:val="0"/>
          <w:marTop w:val="0"/>
          <w:marBottom w:val="0"/>
          <w:divBdr>
            <w:top w:val="none" w:sz="0" w:space="0" w:color="auto"/>
            <w:left w:val="none" w:sz="0" w:space="0" w:color="auto"/>
            <w:bottom w:val="none" w:sz="0" w:space="0" w:color="auto"/>
            <w:right w:val="none" w:sz="0" w:space="0" w:color="auto"/>
          </w:divBdr>
        </w:div>
        <w:div w:id="156657509">
          <w:marLeft w:val="0"/>
          <w:marRight w:val="0"/>
          <w:marTop w:val="0"/>
          <w:marBottom w:val="0"/>
          <w:divBdr>
            <w:top w:val="none" w:sz="0" w:space="0" w:color="auto"/>
            <w:left w:val="none" w:sz="0" w:space="0" w:color="auto"/>
            <w:bottom w:val="none" w:sz="0" w:space="0" w:color="auto"/>
            <w:right w:val="none" w:sz="0" w:space="0" w:color="auto"/>
          </w:divBdr>
        </w:div>
        <w:div w:id="156657515">
          <w:marLeft w:val="0"/>
          <w:marRight w:val="0"/>
          <w:marTop w:val="0"/>
          <w:marBottom w:val="0"/>
          <w:divBdr>
            <w:top w:val="none" w:sz="0" w:space="0" w:color="auto"/>
            <w:left w:val="none" w:sz="0" w:space="0" w:color="auto"/>
            <w:bottom w:val="none" w:sz="0" w:space="0" w:color="auto"/>
            <w:right w:val="none" w:sz="0" w:space="0" w:color="auto"/>
          </w:divBdr>
        </w:div>
        <w:div w:id="156657516">
          <w:marLeft w:val="0"/>
          <w:marRight w:val="0"/>
          <w:marTop w:val="0"/>
          <w:marBottom w:val="0"/>
          <w:divBdr>
            <w:top w:val="none" w:sz="0" w:space="0" w:color="auto"/>
            <w:left w:val="none" w:sz="0" w:space="0" w:color="auto"/>
            <w:bottom w:val="none" w:sz="0" w:space="0" w:color="auto"/>
            <w:right w:val="none" w:sz="0" w:space="0" w:color="auto"/>
          </w:divBdr>
        </w:div>
        <w:div w:id="156657522">
          <w:marLeft w:val="0"/>
          <w:marRight w:val="0"/>
          <w:marTop w:val="0"/>
          <w:marBottom w:val="0"/>
          <w:divBdr>
            <w:top w:val="none" w:sz="0" w:space="0" w:color="auto"/>
            <w:left w:val="none" w:sz="0" w:space="0" w:color="auto"/>
            <w:bottom w:val="none" w:sz="0" w:space="0" w:color="auto"/>
            <w:right w:val="none" w:sz="0" w:space="0" w:color="auto"/>
          </w:divBdr>
        </w:div>
        <w:div w:id="156657524">
          <w:marLeft w:val="0"/>
          <w:marRight w:val="0"/>
          <w:marTop w:val="0"/>
          <w:marBottom w:val="0"/>
          <w:divBdr>
            <w:top w:val="none" w:sz="0" w:space="0" w:color="auto"/>
            <w:left w:val="none" w:sz="0" w:space="0" w:color="auto"/>
            <w:bottom w:val="none" w:sz="0" w:space="0" w:color="auto"/>
            <w:right w:val="none" w:sz="0" w:space="0" w:color="auto"/>
          </w:divBdr>
        </w:div>
        <w:div w:id="156657527">
          <w:marLeft w:val="0"/>
          <w:marRight w:val="0"/>
          <w:marTop w:val="0"/>
          <w:marBottom w:val="0"/>
          <w:divBdr>
            <w:top w:val="none" w:sz="0" w:space="0" w:color="auto"/>
            <w:left w:val="none" w:sz="0" w:space="0" w:color="auto"/>
            <w:bottom w:val="none" w:sz="0" w:space="0" w:color="auto"/>
            <w:right w:val="none" w:sz="0" w:space="0" w:color="auto"/>
          </w:divBdr>
        </w:div>
        <w:div w:id="156657529">
          <w:marLeft w:val="0"/>
          <w:marRight w:val="0"/>
          <w:marTop w:val="0"/>
          <w:marBottom w:val="0"/>
          <w:divBdr>
            <w:top w:val="none" w:sz="0" w:space="0" w:color="auto"/>
            <w:left w:val="none" w:sz="0" w:space="0" w:color="auto"/>
            <w:bottom w:val="none" w:sz="0" w:space="0" w:color="auto"/>
            <w:right w:val="none" w:sz="0" w:space="0" w:color="auto"/>
          </w:divBdr>
        </w:div>
        <w:div w:id="156657531">
          <w:marLeft w:val="0"/>
          <w:marRight w:val="0"/>
          <w:marTop w:val="0"/>
          <w:marBottom w:val="0"/>
          <w:divBdr>
            <w:top w:val="none" w:sz="0" w:space="0" w:color="auto"/>
            <w:left w:val="none" w:sz="0" w:space="0" w:color="auto"/>
            <w:bottom w:val="none" w:sz="0" w:space="0" w:color="auto"/>
            <w:right w:val="none" w:sz="0" w:space="0" w:color="auto"/>
          </w:divBdr>
        </w:div>
        <w:div w:id="156657533">
          <w:marLeft w:val="0"/>
          <w:marRight w:val="0"/>
          <w:marTop w:val="0"/>
          <w:marBottom w:val="0"/>
          <w:divBdr>
            <w:top w:val="none" w:sz="0" w:space="0" w:color="auto"/>
            <w:left w:val="none" w:sz="0" w:space="0" w:color="auto"/>
            <w:bottom w:val="none" w:sz="0" w:space="0" w:color="auto"/>
            <w:right w:val="none" w:sz="0" w:space="0" w:color="auto"/>
          </w:divBdr>
        </w:div>
        <w:div w:id="156657536">
          <w:marLeft w:val="0"/>
          <w:marRight w:val="0"/>
          <w:marTop w:val="0"/>
          <w:marBottom w:val="0"/>
          <w:divBdr>
            <w:top w:val="none" w:sz="0" w:space="0" w:color="auto"/>
            <w:left w:val="none" w:sz="0" w:space="0" w:color="auto"/>
            <w:bottom w:val="none" w:sz="0" w:space="0" w:color="auto"/>
            <w:right w:val="none" w:sz="0" w:space="0" w:color="auto"/>
          </w:divBdr>
        </w:div>
        <w:div w:id="156657537">
          <w:marLeft w:val="0"/>
          <w:marRight w:val="0"/>
          <w:marTop w:val="0"/>
          <w:marBottom w:val="0"/>
          <w:divBdr>
            <w:top w:val="none" w:sz="0" w:space="0" w:color="auto"/>
            <w:left w:val="none" w:sz="0" w:space="0" w:color="auto"/>
            <w:bottom w:val="none" w:sz="0" w:space="0" w:color="auto"/>
            <w:right w:val="none" w:sz="0" w:space="0" w:color="auto"/>
          </w:divBdr>
        </w:div>
        <w:div w:id="156657540">
          <w:marLeft w:val="0"/>
          <w:marRight w:val="0"/>
          <w:marTop w:val="0"/>
          <w:marBottom w:val="0"/>
          <w:divBdr>
            <w:top w:val="none" w:sz="0" w:space="0" w:color="auto"/>
            <w:left w:val="none" w:sz="0" w:space="0" w:color="auto"/>
            <w:bottom w:val="none" w:sz="0" w:space="0" w:color="auto"/>
            <w:right w:val="none" w:sz="0" w:space="0" w:color="auto"/>
          </w:divBdr>
        </w:div>
        <w:div w:id="156657542">
          <w:marLeft w:val="0"/>
          <w:marRight w:val="0"/>
          <w:marTop w:val="0"/>
          <w:marBottom w:val="0"/>
          <w:divBdr>
            <w:top w:val="none" w:sz="0" w:space="0" w:color="auto"/>
            <w:left w:val="none" w:sz="0" w:space="0" w:color="auto"/>
            <w:bottom w:val="none" w:sz="0" w:space="0" w:color="auto"/>
            <w:right w:val="none" w:sz="0" w:space="0" w:color="auto"/>
          </w:divBdr>
        </w:div>
        <w:div w:id="156657543">
          <w:marLeft w:val="0"/>
          <w:marRight w:val="0"/>
          <w:marTop w:val="0"/>
          <w:marBottom w:val="0"/>
          <w:divBdr>
            <w:top w:val="none" w:sz="0" w:space="0" w:color="auto"/>
            <w:left w:val="none" w:sz="0" w:space="0" w:color="auto"/>
            <w:bottom w:val="none" w:sz="0" w:space="0" w:color="auto"/>
            <w:right w:val="none" w:sz="0" w:space="0" w:color="auto"/>
          </w:divBdr>
        </w:div>
        <w:div w:id="156657545">
          <w:marLeft w:val="0"/>
          <w:marRight w:val="0"/>
          <w:marTop w:val="0"/>
          <w:marBottom w:val="0"/>
          <w:divBdr>
            <w:top w:val="none" w:sz="0" w:space="0" w:color="auto"/>
            <w:left w:val="none" w:sz="0" w:space="0" w:color="auto"/>
            <w:bottom w:val="none" w:sz="0" w:space="0" w:color="auto"/>
            <w:right w:val="none" w:sz="0" w:space="0" w:color="auto"/>
          </w:divBdr>
        </w:div>
        <w:div w:id="156657546">
          <w:marLeft w:val="0"/>
          <w:marRight w:val="0"/>
          <w:marTop w:val="0"/>
          <w:marBottom w:val="0"/>
          <w:divBdr>
            <w:top w:val="none" w:sz="0" w:space="0" w:color="auto"/>
            <w:left w:val="none" w:sz="0" w:space="0" w:color="auto"/>
            <w:bottom w:val="none" w:sz="0" w:space="0" w:color="auto"/>
            <w:right w:val="none" w:sz="0" w:space="0" w:color="auto"/>
          </w:divBdr>
        </w:div>
        <w:div w:id="156657547">
          <w:marLeft w:val="0"/>
          <w:marRight w:val="0"/>
          <w:marTop w:val="0"/>
          <w:marBottom w:val="0"/>
          <w:divBdr>
            <w:top w:val="none" w:sz="0" w:space="0" w:color="auto"/>
            <w:left w:val="none" w:sz="0" w:space="0" w:color="auto"/>
            <w:bottom w:val="none" w:sz="0" w:space="0" w:color="auto"/>
            <w:right w:val="none" w:sz="0" w:space="0" w:color="auto"/>
          </w:divBdr>
        </w:div>
        <w:div w:id="156657552">
          <w:marLeft w:val="0"/>
          <w:marRight w:val="0"/>
          <w:marTop w:val="0"/>
          <w:marBottom w:val="0"/>
          <w:divBdr>
            <w:top w:val="none" w:sz="0" w:space="0" w:color="auto"/>
            <w:left w:val="none" w:sz="0" w:space="0" w:color="auto"/>
            <w:bottom w:val="none" w:sz="0" w:space="0" w:color="auto"/>
            <w:right w:val="none" w:sz="0" w:space="0" w:color="auto"/>
          </w:divBdr>
        </w:div>
        <w:div w:id="156657553">
          <w:marLeft w:val="0"/>
          <w:marRight w:val="0"/>
          <w:marTop w:val="0"/>
          <w:marBottom w:val="0"/>
          <w:divBdr>
            <w:top w:val="none" w:sz="0" w:space="0" w:color="auto"/>
            <w:left w:val="none" w:sz="0" w:space="0" w:color="auto"/>
            <w:bottom w:val="none" w:sz="0" w:space="0" w:color="auto"/>
            <w:right w:val="none" w:sz="0" w:space="0" w:color="auto"/>
          </w:divBdr>
        </w:div>
        <w:div w:id="156657558">
          <w:marLeft w:val="0"/>
          <w:marRight w:val="0"/>
          <w:marTop w:val="0"/>
          <w:marBottom w:val="0"/>
          <w:divBdr>
            <w:top w:val="none" w:sz="0" w:space="0" w:color="auto"/>
            <w:left w:val="none" w:sz="0" w:space="0" w:color="auto"/>
            <w:bottom w:val="none" w:sz="0" w:space="0" w:color="auto"/>
            <w:right w:val="none" w:sz="0" w:space="0" w:color="auto"/>
          </w:divBdr>
        </w:div>
        <w:div w:id="156657559">
          <w:marLeft w:val="0"/>
          <w:marRight w:val="0"/>
          <w:marTop w:val="0"/>
          <w:marBottom w:val="0"/>
          <w:divBdr>
            <w:top w:val="none" w:sz="0" w:space="0" w:color="auto"/>
            <w:left w:val="none" w:sz="0" w:space="0" w:color="auto"/>
            <w:bottom w:val="none" w:sz="0" w:space="0" w:color="auto"/>
            <w:right w:val="none" w:sz="0" w:space="0" w:color="auto"/>
          </w:divBdr>
        </w:div>
        <w:div w:id="156657561">
          <w:marLeft w:val="0"/>
          <w:marRight w:val="0"/>
          <w:marTop w:val="0"/>
          <w:marBottom w:val="0"/>
          <w:divBdr>
            <w:top w:val="none" w:sz="0" w:space="0" w:color="auto"/>
            <w:left w:val="none" w:sz="0" w:space="0" w:color="auto"/>
            <w:bottom w:val="none" w:sz="0" w:space="0" w:color="auto"/>
            <w:right w:val="none" w:sz="0" w:space="0" w:color="auto"/>
          </w:divBdr>
        </w:div>
        <w:div w:id="156657562">
          <w:marLeft w:val="0"/>
          <w:marRight w:val="0"/>
          <w:marTop w:val="0"/>
          <w:marBottom w:val="0"/>
          <w:divBdr>
            <w:top w:val="none" w:sz="0" w:space="0" w:color="auto"/>
            <w:left w:val="none" w:sz="0" w:space="0" w:color="auto"/>
            <w:bottom w:val="none" w:sz="0" w:space="0" w:color="auto"/>
            <w:right w:val="none" w:sz="0" w:space="0" w:color="auto"/>
          </w:divBdr>
        </w:div>
        <w:div w:id="156657565">
          <w:marLeft w:val="0"/>
          <w:marRight w:val="0"/>
          <w:marTop w:val="0"/>
          <w:marBottom w:val="0"/>
          <w:divBdr>
            <w:top w:val="none" w:sz="0" w:space="0" w:color="auto"/>
            <w:left w:val="none" w:sz="0" w:space="0" w:color="auto"/>
            <w:bottom w:val="none" w:sz="0" w:space="0" w:color="auto"/>
            <w:right w:val="none" w:sz="0" w:space="0" w:color="auto"/>
          </w:divBdr>
        </w:div>
        <w:div w:id="156657567">
          <w:marLeft w:val="0"/>
          <w:marRight w:val="0"/>
          <w:marTop w:val="0"/>
          <w:marBottom w:val="0"/>
          <w:divBdr>
            <w:top w:val="none" w:sz="0" w:space="0" w:color="auto"/>
            <w:left w:val="none" w:sz="0" w:space="0" w:color="auto"/>
            <w:bottom w:val="none" w:sz="0" w:space="0" w:color="auto"/>
            <w:right w:val="none" w:sz="0" w:space="0" w:color="auto"/>
          </w:divBdr>
        </w:div>
        <w:div w:id="156657570">
          <w:marLeft w:val="0"/>
          <w:marRight w:val="0"/>
          <w:marTop w:val="0"/>
          <w:marBottom w:val="0"/>
          <w:divBdr>
            <w:top w:val="none" w:sz="0" w:space="0" w:color="auto"/>
            <w:left w:val="none" w:sz="0" w:space="0" w:color="auto"/>
            <w:bottom w:val="none" w:sz="0" w:space="0" w:color="auto"/>
            <w:right w:val="none" w:sz="0" w:space="0" w:color="auto"/>
          </w:divBdr>
        </w:div>
        <w:div w:id="156657576">
          <w:marLeft w:val="0"/>
          <w:marRight w:val="0"/>
          <w:marTop w:val="0"/>
          <w:marBottom w:val="0"/>
          <w:divBdr>
            <w:top w:val="none" w:sz="0" w:space="0" w:color="auto"/>
            <w:left w:val="none" w:sz="0" w:space="0" w:color="auto"/>
            <w:bottom w:val="none" w:sz="0" w:space="0" w:color="auto"/>
            <w:right w:val="none" w:sz="0" w:space="0" w:color="auto"/>
          </w:divBdr>
        </w:div>
        <w:div w:id="156657579">
          <w:marLeft w:val="0"/>
          <w:marRight w:val="0"/>
          <w:marTop w:val="0"/>
          <w:marBottom w:val="0"/>
          <w:divBdr>
            <w:top w:val="none" w:sz="0" w:space="0" w:color="auto"/>
            <w:left w:val="none" w:sz="0" w:space="0" w:color="auto"/>
            <w:bottom w:val="none" w:sz="0" w:space="0" w:color="auto"/>
            <w:right w:val="none" w:sz="0" w:space="0" w:color="auto"/>
          </w:divBdr>
        </w:div>
        <w:div w:id="156657581">
          <w:marLeft w:val="0"/>
          <w:marRight w:val="0"/>
          <w:marTop w:val="0"/>
          <w:marBottom w:val="0"/>
          <w:divBdr>
            <w:top w:val="none" w:sz="0" w:space="0" w:color="auto"/>
            <w:left w:val="none" w:sz="0" w:space="0" w:color="auto"/>
            <w:bottom w:val="none" w:sz="0" w:space="0" w:color="auto"/>
            <w:right w:val="none" w:sz="0" w:space="0" w:color="auto"/>
          </w:divBdr>
        </w:div>
        <w:div w:id="156657586">
          <w:marLeft w:val="0"/>
          <w:marRight w:val="0"/>
          <w:marTop w:val="0"/>
          <w:marBottom w:val="0"/>
          <w:divBdr>
            <w:top w:val="none" w:sz="0" w:space="0" w:color="auto"/>
            <w:left w:val="none" w:sz="0" w:space="0" w:color="auto"/>
            <w:bottom w:val="none" w:sz="0" w:space="0" w:color="auto"/>
            <w:right w:val="none" w:sz="0" w:space="0" w:color="auto"/>
          </w:divBdr>
        </w:div>
        <w:div w:id="156657590">
          <w:marLeft w:val="0"/>
          <w:marRight w:val="0"/>
          <w:marTop w:val="0"/>
          <w:marBottom w:val="0"/>
          <w:divBdr>
            <w:top w:val="none" w:sz="0" w:space="0" w:color="auto"/>
            <w:left w:val="none" w:sz="0" w:space="0" w:color="auto"/>
            <w:bottom w:val="none" w:sz="0" w:space="0" w:color="auto"/>
            <w:right w:val="none" w:sz="0" w:space="0" w:color="auto"/>
          </w:divBdr>
        </w:div>
        <w:div w:id="156657595">
          <w:marLeft w:val="0"/>
          <w:marRight w:val="0"/>
          <w:marTop w:val="0"/>
          <w:marBottom w:val="0"/>
          <w:divBdr>
            <w:top w:val="none" w:sz="0" w:space="0" w:color="auto"/>
            <w:left w:val="none" w:sz="0" w:space="0" w:color="auto"/>
            <w:bottom w:val="none" w:sz="0" w:space="0" w:color="auto"/>
            <w:right w:val="none" w:sz="0" w:space="0" w:color="auto"/>
          </w:divBdr>
        </w:div>
        <w:div w:id="156657600">
          <w:marLeft w:val="0"/>
          <w:marRight w:val="0"/>
          <w:marTop w:val="0"/>
          <w:marBottom w:val="0"/>
          <w:divBdr>
            <w:top w:val="none" w:sz="0" w:space="0" w:color="auto"/>
            <w:left w:val="none" w:sz="0" w:space="0" w:color="auto"/>
            <w:bottom w:val="none" w:sz="0" w:space="0" w:color="auto"/>
            <w:right w:val="none" w:sz="0" w:space="0" w:color="auto"/>
          </w:divBdr>
        </w:div>
        <w:div w:id="156657603">
          <w:marLeft w:val="0"/>
          <w:marRight w:val="0"/>
          <w:marTop w:val="0"/>
          <w:marBottom w:val="0"/>
          <w:divBdr>
            <w:top w:val="none" w:sz="0" w:space="0" w:color="auto"/>
            <w:left w:val="none" w:sz="0" w:space="0" w:color="auto"/>
            <w:bottom w:val="none" w:sz="0" w:space="0" w:color="auto"/>
            <w:right w:val="none" w:sz="0" w:space="0" w:color="auto"/>
          </w:divBdr>
        </w:div>
        <w:div w:id="156657606">
          <w:marLeft w:val="0"/>
          <w:marRight w:val="0"/>
          <w:marTop w:val="0"/>
          <w:marBottom w:val="0"/>
          <w:divBdr>
            <w:top w:val="none" w:sz="0" w:space="0" w:color="auto"/>
            <w:left w:val="none" w:sz="0" w:space="0" w:color="auto"/>
            <w:bottom w:val="none" w:sz="0" w:space="0" w:color="auto"/>
            <w:right w:val="none" w:sz="0" w:space="0" w:color="auto"/>
          </w:divBdr>
        </w:div>
        <w:div w:id="156657609">
          <w:marLeft w:val="0"/>
          <w:marRight w:val="0"/>
          <w:marTop w:val="0"/>
          <w:marBottom w:val="0"/>
          <w:divBdr>
            <w:top w:val="none" w:sz="0" w:space="0" w:color="auto"/>
            <w:left w:val="none" w:sz="0" w:space="0" w:color="auto"/>
            <w:bottom w:val="none" w:sz="0" w:space="0" w:color="auto"/>
            <w:right w:val="none" w:sz="0" w:space="0" w:color="auto"/>
          </w:divBdr>
        </w:div>
      </w:divsChild>
    </w:div>
    <w:div w:id="156657525">
      <w:marLeft w:val="0"/>
      <w:marRight w:val="0"/>
      <w:marTop w:val="0"/>
      <w:marBottom w:val="0"/>
      <w:divBdr>
        <w:top w:val="none" w:sz="0" w:space="0" w:color="auto"/>
        <w:left w:val="none" w:sz="0" w:space="0" w:color="auto"/>
        <w:bottom w:val="none" w:sz="0" w:space="0" w:color="auto"/>
        <w:right w:val="none" w:sz="0" w:space="0" w:color="auto"/>
      </w:divBdr>
    </w:div>
    <w:div w:id="156657526">
      <w:marLeft w:val="0"/>
      <w:marRight w:val="0"/>
      <w:marTop w:val="0"/>
      <w:marBottom w:val="0"/>
      <w:divBdr>
        <w:top w:val="none" w:sz="0" w:space="0" w:color="auto"/>
        <w:left w:val="none" w:sz="0" w:space="0" w:color="auto"/>
        <w:bottom w:val="none" w:sz="0" w:space="0" w:color="auto"/>
        <w:right w:val="none" w:sz="0" w:space="0" w:color="auto"/>
      </w:divBdr>
    </w:div>
    <w:div w:id="156657534">
      <w:marLeft w:val="0"/>
      <w:marRight w:val="0"/>
      <w:marTop w:val="0"/>
      <w:marBottom w:val="0"/>
      <w:divBdr>
        <w:top w:val="none" w:sz="0" w:space="0" w:color="auto"/>
        <w:left w:val="none" w:sz="0" w:space="0" w:color="auto"/>
        <w:bottom w:val="none" w:sz="0" w:space="0" w:color="auto"/>
        <w:right w:val="none" w:sz="0" w:space="0" w:color="auto"/>
      </w:divBdr>
    </w:div>
    <w:div w:id="156657535">
      <w:marLeft w:val="0"/>
      <w:marRight w:val="0"/>
      <w:marTop w:val="0"/>
      <w:marBottom w:val="0"/>
      <w:divBdr>
        <w:top w:val="none" w:sz="0" w:space="0" w:color="auto"/>
        <w:left w:val="none" w:sz="0" w:space="0" w:color="auto"/>
        <w:bottom w:val="none" w:sz="0" w:space="0" w:color="auto"/>
        <w:right w:val="none" w:sz="0" w:space="0" w:color="auto"/>
      </w:divBdr>
    </w:div>
    <w:div w:id="156657539">
      <w:marLeft w:val="0"/>
      <w:marRight w:val="0"/>
      <w:marTop w:val="0"/>
      <w:marBottom w:val="0"/>
      <w:divBdr>
        <w:top w:val="none" w:sz="0" w:space="0" w:color="auto"/>
        <w:left w:val="none" w:sz="0" w:space="0" w:color="auto"/>
        <w:bottom w:val="none" w:sz="0" w:space="0" w:color="auto"/>
        <w:right w:val="none" w:sz="0" w:space="0" w:color="auto"/>
      </w:divBdr>
    </w:div>
    <w:div w:id="156657548">
      <w:marLeft w:val="0"/>
      <w:marRight w:val="0"/>
      <w:marTop w:val="0"/>
      <w:marBottom w:val="0"/>
      <w:divBdr>
        <w:top w:val="none" w:sz="0" w:space="0" w:color="auto"/>
        <w:left w:val="none" w:sz="0" w:space="0" w:color="auto"/>
        <w:bottom w:val="none" w:sz="0" w:space="0" w:color="auto"/>
        <w:right w:val="none" w:sz="0" w:space="0" w:color="auto"/>
      </w:divBdr>
    </w:div>
    <w:div w:id="156657550">
      <w:marLeft w:val="0"/>
      <w:marRight w:val="0"/>
      <w:marTop w:val="0"/>
      <w:marBottom w:val="0"/>
      <w:divBdr>
        <w:top w:val="none" w:sz="0" w:space="0" w:color="auto"/>
        <w:left w:val="none" w:sz="0" w:space="0" w:color="auto"/>
        <w:bottom w:val="none" w:sz="0" w:space="0" w:color="auto"/>
        <w:right w:val="none" w:sz="0" w:space="0" w:color="auto"/>
      </w:divBdr>
    </w:div>
    <w:div w:id="156657551">
      <w:marLeft w:val="0"/>
      <w:marRight w:val="0"/>
      <w:marTop w:val="0"/>
      <w:marBottom w:val="0"/>
      <w:divBdr>
        <w:top w:val="none" w:sz="0" w:space="0" w:color="auto"/>
        <w:left w:val="none" w:sz="0" w:space="0" w:color="auto"/>
        <w:bottom w:val="none" w:sz="0" w:space="0" w:color="auto"/>
        <w:right w:val="none" w:sz="0" w:space="0" w:color="auto"/>
      </w:divBdr>
    </w:div>
    <w:div w:id="156657554">
      <w:marLeft w:val="0"/>
      <w:marRight w:val="0"/>
      <w:marTop w:val="0"/>
      <w:marBottom w:val="0"/>
      <w:divBdr>
        <w:top w:val="none" w:sz="0" w:space="0" w:color="auto"/>
        <w:left w:val="none" w:sz="0" w:space="0" w:color="auto"/>
        <w:bottom w:val="none" w:sz="0" w:space="0" w:color="auto"/>
        <w:right w:val="none" w:sz="0" w:space="0" w:color="auto"/>
      </w:divBdr>
    </w:div>
    <w:div w:id="156657555">
      <w:marLeft w:val="0"/>
      <w:marRight w:val="0"/>
      <w:marTop w:val="0"/>
      <w:marBottom w:val="0"/>
      <w:divBdr>
        <w:top w:val="none" w:sz="0" w:space="0" w:color="auto"/>
        <w:left w:val="none" w:sz="0" w:space="0" w:color="auto"/>
        <w:bottom w:val="none" w:sz="0" w:space="0" w:color="auto"/>
        <w:right w:val="none" w:sz="0" w:space="0" w:color="auto"/>
      </w:divBdr>
    </w:div>
    <w:div w:id="156657569">
      <w:marLeft w:val="0"/>
      <w:marRight w:val="0"/>
      <w:marTop w:val="0"/>
      <w:marBottom w:val="0"/>
      <w:divBdr>
        <w:top w:val="none" w:sz="0" w:space="0" w:color="auto"/>
        <w:left w:val="none" w:sz="0" w:space="0" w:color="auto"/>
        <w:bottom w:val="none" w:sz="0" w:space="0" w:color="auto"/>
        <w:right w:val="none" w:sz="0" w:space="0" w:color="auto"/>
      </w:divBdr>
    </w:div>
    <w:div w:id="156657574">
      <w:marLeft w:val="0"/>
      <w:marRight w:val="0"/>
      <w:marTop w:val="0"/>
      <w:marBottom w:val="0"/>
      <w:divBdr>
        <w:top w:val="none" w:sz="0" w:space="0" w:color="auto"/>
        <w:left w:val="none" w:sz="0" w:space="0" w:color="auto"/>
        <w:bottom w:val="none" w:sz="0" w:space="0" w:color="auto"/>
        <w:right w:val="none" w:sz="0" w:space="0" w:color="auto"/>
      </w:divBdr>
    </w:div>
    <w:div w:id="156657578">
      <w:marLeft w:val="0"/>
      <w:marRight w:val="0"/>
      <w:marTop w:val="0"/>
      <w:marBottom w:val="0"/>
      <w:divBdr>
        <w:top w:val="none" w:sz="0" w:space="0" w:color="auto"/>
        <w:left w:val="none" w:sz="0" w:space="0" w:color="auto"/>
        <w:bottom w:val="none" w:sz="0" w:space="0" w:color="auto"/>
        <w:right w:val="none" w:sz="0" w:space="0" w:color="auto"/>
      </w:divBdr>
    </w:div>
    <w:div w:id="156657583">
      <w:marLeft w:val="0"/>
      <w:marRight w:val="0"/>
      <w:marTop w:val="0"/>
      <w:marBottom w:val="0"/>
      <w:divBdr>
        <w:top w:val="none" w:sz="0" w:space="0" w:color="auto"/>
        <w:left w:val="none" w:sz="0" w:space="0" w:color="auto"/>
        <w:bottom w:val="none" w:sz="0" w:space="0" w:color="auto"/>
        <w:right w:val="none" w:sz="0" w:space="0" w:color="auto"/>
      </w:divBdr>
    </w:div>
    <w:div w:id="156657584">
      <w:marLeft w:val="0"/>
      <w:marRight w:val="0"/>
      <w:marTop w:val="0"/>
      <w:marBottom w:val="0"/>
      <w:divBdr>
        <w:top w:val="none" w:sz="0" w:space="0" w:color="auto"/>
        <w:left w:val="none" w:sz="0" w:space="0" w:color="auto"/>
        <w:bottom w:val="none" w:sz="0" w:space="0" w:color="auto"/>
        <w:right w:val="none" w:sz="0" w:space="0" w:color="auto"/>
      </w:divBdr>
    </w:div>
    <w:div w:id="156657588">
      <w:marLeft w:val="0"/>
      <w:marRight w:val="0"/>
      <w:marTop w:val="0"/>
      <w:marBottom w:val="0"/>
      <w:divBdr>
        <w:top w:val="none" w:sz="0" w:space="0" w:color="auto"/>
        <w:left w:val="none" w:sz="0" w:space="0" w:color="auto"/>
        <w:bottom w:val="none" w:sz="0" w:space="0" w:color="auto"/>
        <w:right w:val="none" w:sz="0" w:space="0" w:color="auto"/>
      </w:divBdr>
    </w:div>
    <w:div w:id="156657591">
      <w:marLeft w:val="0"/>
      <w:marRight w:val="0"/>
      <w:marTop w:val="0"/>
      <w:marBottom w:val="0"/>
      <w:divBdr>
        <w:top w:val="none" w:sz="0" w:space="0" w:color="auto"/>
        <w:left w:val="none" w:sz="0" w:space="0" w:color="auto"/>
        <w:bottom w:val="none" w:sz="0" w:space="0" w:color="auto"/>
        <w:right w:val="none" w:sz="0" w:space="0" w:color="auto"/>
      </w:divBdr>
    </w:div>
    <w:div w:id="156657592">
      <w:marLeft w:val="0"/>
      <w:marRight w:val="0"/>
      <w:marTop w:val="0"/>
      <w:marBottom w:val="0"/>
      <w:divBdr>
        <w:top w:val="none" w:sz="0" w:space="0" w:color="auto"/>
        <w:left w:val="none" w:sz="0" w:space="0" w:color="auto"/>
        <w:bottom w:val="none" w:sz="0" w:space="0" w:color="auto"/>
        <w:right w:val="none" w:sz="0" w:space="0" w:color="auto"/>
      </w:divBdr>
    </w:div>
    <w:div w:id="156657602">
      <w:marLeft w:val="0"/>
      <w:marRight w:val="0"/>
      <w:marTop w:val="0"/>
      <w:marBottom w:val="0"/>
      <w:divBdr>
        <w:top w:val="none" w:sz="0" w:space="0" w:color="auto"/>
        <w:left w:val="none" w:sz="0" w:space="0" w:color="auto"/>
        <w:bottom w:val="none" w:sz="0" w:space="0" w:color="auto"/>
        <w:right w:val="none" w:sz="0" w:space="0" w:color="auto"/>
      </w:divBdr>
    </w:div>
    <w:div w:id="156657604">
      <w:marLeft w:val="0"/>
      <w:marRight w:val="0"/>
      <w:marTop w:val="0"/>
      <w:marBottom w:val="0"/>
      <w:divBdr>
        <w:top w:val="none" w:sz="0" w:space="0" w:color="auto"/>
        <w:left w:val="none" w:sz="0" w:space="0" w:color="auto"/>
        <w:bottom w:val="none" w:sz="0" w:space="0" w:color="auto"/>
        <w:right w:val="none" w:sz="0" w:space="0" w:color="auto"/>
      </w:divBdr>
    </w:div>
    <w:div w:id="156657605">
      <w:marLeft w:val="0"/>
      <w:marRight w:val="0"/>
      <w:marTop w:val="0"/>
      <w:marBottom w:val="0"/>
      <w:divBdr>
        <w:top w:val="none" w:sz="0" w:space="0" w:color="auto"/>
        <w:left w:val="none" w:sz="0" w:space="0" w:color="auto"/>
        <w:bottom w:val="none" w:sz="0" w:space="0" w:color="auto"/>
        <w:right w:val="none" w:sz="0" w:space="0" w:color="auto"/>
      </w:divBdr>
    </w:div>
    <w:div w:id="156657608">
      <w:marLeft w:val="0"/>
      <w:marRight w:val="0"/>
      <w:marTop w:val="0"/>
      <w:marBottom w:val="0"/>
      <w:divBdr>
        <w:top w:val="none" w:sz="0" w:space="0" w:color="auto"/>
        <w:left w:val="none" w:sz="0" w:space="0" w:color="auto"/>
        <w:bottom w:val="none" w:sz="0" w:space="0" w:color="auto"/>
        <w:right w:val="none" w:sz="0" w:space="0" w:color="auto"/>
      </w:divBdr>
      <w:divsChild>
        <w:div w:id="156657563">
          <w:marLeft w:val="0"/>
          <w:marRight w:val="0"/>
          <w:marTop w:val="0"/>
          <w:marBottom w:val="0"/>
          <w:divBdr>
            <w:top w:val="none" w:sz="0" w:space="0" w:color="auto"/>
            <w:left w:val="none" w:sz="0" w:space="0" w:color="auto"/>
            <w:bottom w:val="none" w:sz="0" w:space="0" w:color="auto"/>
            <w:right w:val="none" w:sz="0" w:space="0" w:color="auto"/>
          </w:divBdr>
        </w:div>
      </w:divsChild>
    </w:div>
    <w:div w:id="156657610">
      <w:marLeft w:val="0"/>
      <w:marRight w:val="0"/>
      <w:marTop w:val="0"/>
      <w:marBottom w:val="0"/>
      <w:divBdr>
        <w:top w:val="none" w:sz="0" w:space="0" w:color="auto"/>
        <w:left w:val="none" w:sz="0" w:space="0" w:color="auto"/>
        <w:bottom w:val="none" w:sz="0" w:space="0" w:color="auto"/>
        <w:right w:val="none" w:sz="0" w:space="0" w:color="auto"/>
      </w:divBdr>
      <w:divsChild>
        <w:div w:id="156657402">
          <w:marLeft w:val="0"/>
          <w:marRight w:val="0"/>
          <w:marTop w:val="0"/>
          <w:marBottom w:val="0"/>
          <w:divBdr>
            <w:top w:val="none" w:sz="0" w:space="0" w:color="auto"/>
            <w:left w:val="none" w:sz="0" w:space="0" w:color="auto"/>
            <w:bottom w:val="none" w:sz="0" w:space="0" w:color="auto"/>
            <w:right w:val="none" w:sz="0" w:space="0" w:color="auto"/>
          </w:divBdr>
        </w:div>
        <w:div w:id="156657456">
          <w:marLeft w:val="0"/>
          <w:marRight w:val="0"/>
          <w:marTop w:val="0"/>
          <w:marBottom w:val="0"/>
          <w:divBdr>
            <w:top w:val="none" w:sz="0" w:space="0" w:color="auto"/>
            <w:left w:val="none" w:sz="0" w:space="0" w:color="auto"/>
            <w:bottom w:val="none" w:sz="0" w:space="0" w:color="auto"/>
            <w:right w:val="none" w:sz="0" w:space="0" w:color="auto"/>
          </w:divBdr>
        </w:div>
        <w:div w:id="156657459">
          <w:marLeft w:val="0"/>
          <w:marRight w:val="0"/>
          <w:marTop w:val="0"/>
          <w:marBottom w:val="0"/>
          <w:divBdr>
            <w:top w:val="none" w:sz="0" w:space="0" w:color="auto"/>
            <w:left w:val="none" w:sz="0" w:space="0" w:color="auto"/>
            <w:bottom w:val="none" w:sz="0" w:space="0" w:color="auto"/>
            <w:right w:val="none" w:sz="0" w:space="0" w:color="auto"/>
          </w:divBdr>
        </w:div>
        <w:div w:id="156657465">
          <w:marLeft w:val="0"/>
          <w:marRight w:val="0"/>
          <w:marTop w:val="0"/>
          <w:marBottom w:val="0"/>
          <w:divBdr>
            <w:top w:val="none" w:sz="0" w:space="0" w:color="auto"/>
            <w:left w:val="none" w:sz="0" w:space="0" w:color="auto"/>
            <w:bottom w:val="none" w:sz="0" w:space="0" w:color="auto"/>
            <w:right w:val="none" w:sz="0" w:space="0" w:color="auto"/>
          </w:divBdr>
        </w:div>
        <w:div w:id="156657468">
          <w:marLeft w:val="0"/>
          <w:marRight w:val="0"/>
          <w:marTop w:val="0"/>
          <w:marBottom w:val="0"/>
          <w:divBdr>
            <w:top w:val="none" w:sz="0" w:space="0" w:color="auto"/>
            <w:left w:val="none" w:sz="0" w:space="0" w:color="auto"/>
            <w:bottom w:val="none" w:sz="0" w:space="0" w:color="auto"/>
            <w:right w:val="none" w:sz="0" w:space="0" w:color="auto"/>
          </w:divBdr>
        </w:div>
        <w:div w:id="156657471">
          <w:marLeft w:val="0"/>
          <w:marRight w:val="0"/>
          <w:marTop w:val="0"/>
          <w:marBottom w:val="0"/>
          <w:divBdr>
            <w:top w:val="none" w:sz="0" w:space="0" w:color="auto"/>
            <w:left w:val="none" w:sz="0" w:space="0" w:color="auto"/>
            <w:bottom w:val="none" w:sz="0" w:space="0" w:color="auto"/>
            <w:right w:val="none" w:sz="0" w:space="0" w:color="auto"/>
          </w:divBdr>
        </w:div>
        <w:div w:id="156657476">
          <w:marLeft w:val="0"/>
          <w:marRight w:val="0"/>
          <w:marTop w:val="0"/>
          <w:marBottom w:val="0"/>
          <w:divBdr>
            <w:top w:val="none" w:sz="0" w:space="0" w:color="auto"/>
            <w:left w:val="none" w:sz="0" w:space="0" w:color="auto"/>
            <w:bottom w:val="none" w:sz="0" w:space="0" w:color="auto"/>
            <w:right w:val="none" w:sz="0" w:space="0" w:color="auto"/>
          </w:divBdr>
        </w:div>
        <w:div w:id="156657478">
          <w:marLeft w:val="0"/>
          <w:marRight w:val="0"/>
          <w:marTop w:val="0"/>
          <w:marBottom w:val="0"/>
          <w:divBdr>
            <w:top w:val="none" w:sz="0" w:space="0" w:color="auto"/>
            <w:left w:val="none" w:sz="0" w:space="0" w:color="auto"/>
            <w:bottom w:val="none" w:sz="0" w:space="0" w:color="auto"/>
            <w:right w:val="none" w:sz="0" w:space="0" w:color="auto"/>
          </w:divBdr>
        </w:div>
        <w:div w:id="156657479">
          <w:marLeft w:val="0"/>
          <w:marRight w:val="0"/>
          <w:marTop w:val="0"/>
          <w:marBottom w:val="0"/>
          <w:divBdr>
            <w:top w:val="none" w:sz="0" w:space="0" w:color="auto"/>
            <w:left w:val="none" w:sz="0" w:space="0" w:color="auto"/>
            <w:bottom w:val="none" w:sz="0" w:space="0" w:color="auto"/>
            <w:right w:val="none" w:sz="0" w:space="0" w:color="auto"/>
          </w:divBdr>
        </w:div>
        <w:div w:id="156657480">
          <w:marLeft w:val="0"/>
          <w:marRight w:val="0"/>
          <w:marTop w:val="0"/>
          <w:marBottom w:val="0"/>
          <w:divBdr>
            <w:top w:val="none" w:sz="0" w:space="0" w:color="auto"/>
            <w:left w:val="none" w:sz="0" w:space="0" w:color="auto"/>
            <w:bottom w:val="none" w:sz="0" w:space="0" w:color="auto"/>
            <w:right w:val="none" w:sz="0" w:space="0" w:color="auto"/>
          </w:divBdr>
        </w:div>
        <w:div w:id="156657481">
          <w:marLeft w:val="0"/>
          <w:marRight w:val="0"/>
          <w:marTop w:val="0"/>
          <w:marBottom w:val="0"/>
          <w:divBdr>
            <w:top w:val="none" w:sz="0" w:space="0" w:color="auto"/>
            <w:left w:val="none" w:sz="0" w:space="0" w:color="auto"/>
            <w:bottom w:val="none" w:sz="0" w:space="0" w:color="auto"/>
            <w:right w:val="none" w:sz="0" w:space="0" w:color="auto"/>
          </w:divBdr>
        </w:div>
        <w:div w:id="156657484">
          <w:marLeft w:val="0"/>
          <w:marRight w:val="0"/>
          <w:marTop w:val="0"/>
          <w:marBottom w:val="0"/>
          <w:divBdr>
            <w:top w:val="none" w:sz="0" w:space="0" w:color="auto"/>
            <w:left w:val="none" w:sz="0" w:space="0" w:color="auto"/>
            <w:bottom w:val="none" w:sz="0" w:space="0" w:color="auto"/>
            <w:right w:val="none" w:sz="0" w:space="0" w:color="auto"/>
          </w:divBdr>
        </w:div>
        <w:div w:id="156657488">
          <w:marLeft w:val="0"/>
          <w:marRight w:val="0"/>
          <w:marTop w:val="0"/>
          <w:marBottom w:val="0"/>
          <w:divBdr>
            <w:top w:val="none" w:sz="0" w:space="0" w:color="auto"/>
            <w:left w:val="none" w:sz="0" w:space="0" w:color="auto"/>
            <w:bottom w:val="none" w:sz="0" w:space="0" w:color="auto"/>
            <w:right w:val="none" w:sz="0" w:space="0" w:color="auto"/>
          </w:divBdr>
        </w:div>
        <w:div w:id="156657489">
          <w:marLeft w:val="0"/>
          <w:marRight w:val="0"/>
          <w:marTop w:val="0"/>
          <w:marBottom w:val="0"/>
          <w:divBdr>
            <w:top w:val="none" w:sz="0" w:space="0" w:color="auto"/>
            <w:left w:val="none" w:sz="0" w:space="0" w:color="auto"/>
            <w:bottom w:val="none" w:sz="0" w:space="0" w:color="auto"/>
            <w:right w:val="none" w:sz="0" w:space="0" w:color="auto"/>
          </w:divBdr>
        </w:div>
        <w:div w:id="156657494">
          <w:marLeft w:val="0"/>
          <w:marRight w:val="0"/>
          <w:marTop w:val="0"/>
          <w:marBottom w:val="0"/>
          <w:divBdr>
            <w:top w:val="none" w:sz="0" w:space="0" w:color="auto"/>
            <w:left w:val="none" w:sz="0" w:space="0" w:color="auto"/>
            <w:bottom w:val="none" w:sz="0" w:space="0" w:color="auto"/>
            <w:right w:val="none" w:sz="0" w:space="0" w:color="auto"/>
          </w:divBdr>
        </w:div>
        <w:div w:id="156657495">
          <w:marLeft w:val="0"/>
          <w:marRight w:val="0"/>
          <w:marTop w:val="0"/>
          <w:marBottom w:val="0"/>
          <w:divBdr>
            <w:top w:val="none" w:sz="0" w:space="0" w:color="auto"/>
            <w:left w:val="none" w:sz="0" w:space="0" w:color="auto"/>
            <w:bottom w:val="none" w:sz="0" w:space="0" w:color="auto"/>
            <w:right w:val="none" w:sz="0" w:space="0" w:color="auto"/>
          </w:divBdr>
        </w:div>
        <w:div w:id="156657502">
          <w:marLeft w:val="0"/>
          <w:marRight w:val="0"/>
          <w:marTop w:val="0"/>
          <w:marBottom w:val="0"/>
          <w:divBdr>
            <w:top w:val="none" w:sz="0" w:space="0" w:color="auto"/>
            <w:left w:val="none" w:sz="0" w:space="0" w:color="auto"/>
            <w:bottom w:val="none" w:sz="0" w:space="0" w:color="auto"/>
            <w:right w:val="none" w:sz="0" w:space="0" w:color="auto"/>
          </w:divBdr>
        </w:div>
        <w:div w:id="156657506">
          <w:marLeft w:val="0"/>
          <w:marRight w:val="0"/>
          <w:marTop w:val="0"/>
          <w:marBottom w:val="0"/>
          <w:divBdr>
            <w:top w:val="none" w:sz="0" w:space="0" w:color="auto"/>
            <w:left w:val="none" w:sz="0" w:space="0" w:color="auto"/>
            <w:bottom w:val="none" w:sz="0" w:space="0" w:color="auto"/>
            <w:right w:val="none" w:sz="0" w:space="0" w:color="auto"/>
          </w:divBdr>
        </w:div>
        <w:div w:id="156657511">
          <w:marLeft w:val="0"/>
          <w:marRight w:val="0"/>
          <w:marTop w:val="0"/>
          <w:marBottom w:val="0"/>
          <w:divBdr>
            <w:top w:val="none" w:sz="0" w:space="0" w:color="auto"/>
            <w:left w:val="none" w:sz="0" w:space="0" w:color="auto"/>
            <w:bottom w:val="none" w:sz="0" w:space="0" w:color="auto"/>
            <w:right w:val="none" w:sz="0" w:space="0" w:color="auto"/>
          </w:divBdr>
        </w:div>
        <w:div w:id="156657518">
          <w:marLeft w:val="0"/>
          <w:marRight w:val="0"/>
          <w:marTop w:val="0"/>
          <w:marBottom w:val="0"/>
          <w:divBdr>
            <w:top w:val="none" w:sz="0" w:space="0" w:color="auto"/>
            <w:left w:val="none" w:sz="0" w:space="0" w:color="auto"/>
            <w:bottom w:val="none" w:sz="0" w:space="0" w:color="auto"/>
            <w:right w:val="none" w:sz="0" w:space="0" w:color="auto"/>
          </w:divBdr>
        </w:div>
        <w:div w:id="156657520">
          <w:marLeft w:val="0"/>
          <w:marRight w:val="0"/>
          <w:marTop w:val="0"/>
          <w:marBottom w:val="0"/>
          <w:divBdr>
            <w:top w:val="none" w:sz="0" w:space="0" w:color="auto"/>
            <w:left w:val="none" w:sz="0" w:space="0" w:color="auto"/>
            <w:bottom w:val="none" w:sz="0" w:space="0" w:color="auto"/>
            <w:right w:val="none" w:sz="0" w:space="0" w:color="auto"/>
          </w:divBdr>
        </w:div>
        <w:div w:id="156657523">
          <w:marLeft w:val="0"/>
          <w:marRight w:val="0"/>
          <w:marTop w:val="0"/>
          <w:marBottom w:val="0"/>
          <w:divBdr>
            <w:top w:val="none" w:sz="0" w:space="0" w:color="auto"/>
            <w:left w:val="none" w:sz="0" w:space="0" w:color="auto"/>
            <w:bottom w:val="none" w:sz="0" w:space="0" w:color="auto"/>
            <w:right w:val="none" w:sz="0" w:space="0" w:color="auto"/>
          </w:divBdr>
        </w:div>
        <w:div w:id="156657528">
          <w:marLeft w:val="0"/>
          <w:marRight w:val="0"/>
          <w:marTop w:val="0"/>
          <w:marBottom w:val="0"/>
          <w:divBdr>
            <w:top w:val="none" w:sz="0" w:space="0" w:color="auto"/>
            <w:left w:val="none" w:sz="0" w:space="0" w:color="auto"/>
            <w:bottom w:val="none" w:sz="0" w:space="0" w:color="auto"/>
            <w:right w:val="none" w:sz="0" w:space="0" w:color="auto"/>
          </w:divBdr>
        </w:div>
        <w:div w:id="156657530">
          <w:marLeft w:val="0"/>
          <w:marRight w:val="0"/>
          <w:marTop w:val="0"/>
          <w:marBottom w:val="0"/>
          <w:divBdr>
            <w:top w:val="none" w:sz="0" w:space="0" w:color="auto"/>
            <w:left w:val="none" w:sz="0" w:space="0" w:color="auto"/>
            <w:bottom w:val="none" w:sz="0" w:space="0" w:color="auto"/>
            <w:right w:val="none" w:sz="0" w:space="0" w:color="auto"/>
          </w:divBdr>
        </w:div>
        <w:div w:id="156657532">
          <w:marLeft w:val="0"/>
          <w:marRight w:val="0"/>
          <w:marTop w:val="0"/>
          <w:marBottom w:val="0"/>
          <w:divBdr>
            <w:top w:val="none" w:sz="0" w:space="0" w:color="auto"/>
            <w:left w:val="none" w:sz="0" w:space="0" w:color="auto"/>
            <w:bottom w:val="none" w:sz="0" w:space="0" w:color="auto"/>
            <w:right w:val="none" w:sz="0" w:space="0" w:color="auto"/>
          </w:divBdr>
        </w:div>
        <w:div w:id="156657538">
          <w:marLeft w:val="0"/>
          <w:marRight w:val="0"/>
          <w:marTop w:val="0"/>
          <w:marBottom w:val="0"/>
          <w:divBdr>
            <w:top w:val="none" w:sz="0" w:space="0" w:color="auto"/>
            <w:left w:val="none" w:sz="0" w:space="0" w:color="auto"/>
            <w:bottom w:val="none" w:sz="0" w:space="0" w:color="auto"/>
            <w:right w:val="none" w:sz="0" w:space="0" w:color="auto"/>
          </w:divBdr>
        </w:div>
        <w:div w:id="156657541">
          <w:marLeft w:val="0"/>
          <w:marRight w:val="0"/>
          <w:marTop w:val="0"/>
          <w:marBottom w:val="0"/>
          <w:divBdr>
            <w:top w:val="none" w:sz="0" w:space="0" w:color="auto"/>
            <w:left w:val="none" w:sz="0" w:space="0" w:color="auto"/>
            <w:bottom w:val="none" w:sz="0" w:space="0" w:color="auto"/>
            <w:right w:val="none" w:sz="0" w:space="0" w:color="auto"/>
          </w:divBdr>
        </w:div>
        <w:div w:id="156657544">
          <w:marLeft w:val="0"/>
          <w:marRight w:val="0"/>
          <w:marTop w:val="0"/>
          <w:marBottom w:val="0"/>
          <w:divBdr>
            <w:top w:val="none" w:sz="0" w:space="0" w:color="auto"/>
            <w:left w:val="none" w:sz="0" w:space="0" w:color="auto"/>
            <w:bottom w:val="none" w:sz="0" w:space="0" w:color="auto"/>
            <w:right w:val="none" w:sz="0" w:space="0" w:color="auto"/>
          </w:divBdr>
        </w:div>
        <w:div w:id="156657549">
          <w:marLeft w:val="0"/>
          <w:marRight w:val="0"/>
          <w:marTop w:val="0"/>
          <w:marBottom w:val="0"/>
          <w:divBdr>
            <w:top w:val="none" w:sz="0" w:space="0" w:color="auto"/>
            <w:left w:val="none" w:sz="0" w:space="0" w:color="auto"/>
            <w:bottom w:val="none" w:sz="0" w:space="0" w:color="auto"/>
            <w:right w:val="none" w:sz="0" w:space="0" w:color="auto"/>
          </w:divBdr>
        </w:div>
        <w:div w:id="156657556">
          <w:marLeft w:val="0"/>
          <w:marRight w:val="0"/>
          <w:marTop w:val="0"/>
          <w:marBottom w:val="0"/>
          <w:divBdr>
            <w:top w:val="none" w:sz="0" w:space="0" w:color="auto"/>
            <w:left w:val="none" w:sz="0" w:space="0" w:color="auto"/>
            <w:bottom w:val="none" w:sz="0" w:space="0" w:color="auto"/>
            <w:right w:val="none" w:sz="0" w:space="0" w:color="auto"/>
          </w:divBdr>
        </w:div>
        <w:div w:id="156657557">
          <w:marLeft w:val="0"/>
          <w:marRight w:val="0"/>
          <w:marTop w:val="0"/>
          <w:marBottom w:val="0"/>
          <w:divBdr>
            <w:top w:val="none" w:sz="0" w:space="0" w:color="auto"/>
            <w:left w:val="none" w:sz="0" w:space="0" w:color="auto"/>
            <w:bottom w:val="none" w:sz="0" w:space="0" w:color="auto"/>
            <w:right w:val="none" w:sz="0" w:space="0" w:color="auto"/>
          </w:divBdr>
        </w:div>
        <w:div w:id="156657560">
          <w:marLeft w:val="0"/>
          <w:marRight w:val="0"/>
          <w:marTop w:val="0"/>
          <w:marBottom w:val="0"/>
          <w:divBdr>
            <w:top w:val="none" w:sz="0" w:space="0" w:color="auto"/>
            <w:left w:val="none" w:sz="0" w:space="0" w:color="auto"/>
            <w:bottom w:val="none" w:sz="0" w:space="0" w:color="auto"/>
            <w:right w:val="none" w:sz="0" w:space="0" w:color="auto"/>
          </w:divBdr>
        </w:div>
        <w:div w:id="156657564">
          <w:marLeft w:val="0"/>
          <w:marRight w:val="0"/>
          <w:marTop w:val="0"/>
          <w:marBottom w:val="0"/>
          <w:divBdr>
            <w:top w:val="none" w:sz="0" w:space="0" w:color="auto"/>
            <w:left w:val="none" w:sz="0" w:space="0" w:color="auto"/>
            <w:bottom w:val="none" w:sz="0" w:space="0" w:color="auto"/>
            <w:right w:val="none" w:sz="0" w:space="0" w:color="auto"/>
          </w:divBdr>
        </w:div>
        <w:div w:id="156657566">
          <w:marLeft w:val="0"/>
          <w:marRight w:val="0"/>
          <w:marTop w:val="0"/>
          <w:marBottom w:val="0"/>
          <w:divBdr>
            <w:top w:val="none" w:sz="0" w:space="0" w:color="auto"/>
            <w:left w:val="none" w:sz="0" w:space="0" w:color="auto"/>
            <w:bottom w:val="none" w:sz="0" w:space="0" w:color="auto"/>
            <w:right w:val="none" w:sz="0" w:space="0" w:color="auto"/>
          </w:divBdr>
        </w:div>
        <w:div w:id="156657568">
          <w:marLeft w:val="0"/>
          <w:marRight w:val="0"/>
          <w:marTop w:val="0"/>
          <w:marBottom w:val="0"/>
          <w:divBdr>
            <w:top w:val="none" w:sz="0" w:space="0" w:color="auto"/>
            <w:left w:val="none" w:sz="0" w:space="0" w:color="auto"/>
            <w:bottom w:val="none" w:sz="0" w:space="0" w:color="auto"/>
            <w:right w:val="none" w:sz="0" w:space="0" w:color="auto"/>
          </w:divBdr>
        </w:div>
        <w:div w:id="156657571">
          <w:marLeft w:val="0"/>
          <w:marRight w:val="0"/>
          <w:marTop w:val="0"/>
          <w:marBottom w:val="0"/>
          <w:divBdr>
            <w:top w:val="none" w:sz="0" w:space="0" w:color="auto"/>
            <w:left w:val="none" w:sz="0" w:space="0" w:color="auto"/>
            <w:bottom w:val="none" w:sz="0" w:space="0" w:color="auto"/>
            <w:right w:val="none" w:sz="0" w:space="0" w:color="auto"/>
          </w:divBdr>
        </w:div>
        <w:div w:id="156657572">
          <w:marLeft w:val="0"/>
          <w:marRight w:val="0"/>
          <w:marTop w:val="0"/>
          <w:marBottom w:val="0"/>
          <w:divBdr>
            <w:top w:val="none" w:sz="0" w:space="0" w:color="auto"/>
            <w:left w:val="none" w:sz="0" w:space="0" w:color="auto"/>
            <w:bottom w:val="none" w:sz="0" w:space="0" w:color="auto"/>
            <w:right w:val="none" w:sz="0" w:space="0" w:color="auto"/>
          </w:divBdr>
        </w:div>
        <w:div w:id="156657573">
          <w:marLeft w:val="0"/>
          <w:marRight w:val="0"/>
          <w:marTop w:val="0"/>
          <w:marBottom w:val="0"/>
          <w:divBdr>
            <w:top w:val="none" w:sz="0" w:space="0" w:color="auto"/>
            <w:left w:val="none" w:sz="0" w:space="0" w:color="auto"/>
            <w:bottom w:val="none" w:sz="0" w:space="0" w:color="auto"/>
            <w:right w:val="none" w:sz="0" w:space="0" w:color="auto"/>
          </w:divBdr>
        </w:div>
        <w:div w:id="156657575">
          <w:marLeft w:val="0"/>
          <w:marRight w:val="0"/>
          <w:marTop w:val="0"/>
          <w:marBottom w:val="0"/>
          <w:divBdr>
            <w:top w:val="none" w:sz="0" w:space="0" w:color="auto"/>
            <w:left w:val="none" w:sz="0" w:space="0" w:color="auto"/>
            <w:bottom w:val="none" w:sz="0" w:space="0" w:color="auto"/>
            <w:right w:val="none" w:sz="0" w:space="0" w:color="auto"/>
          </w:divBdr>
        </w:div>
        <w:div w:id="156657577">
          <w:marLeft w:val="0"/>
          <w:marRight w:val="0"/>
          <w:marTop w:val="0"/>
          <w:marBottom w:val="0"/>
          <w:divBdr>
            <w:top w:val="none" w:sz="0" w:space="0" w:color="auto"/>
            <w:left w:val="none" w:sz="0" w:space="0" w:color="auto"/>
            <w:bottom w:val="none" w:sz="0" w:space="0" w:color="auto"/>
            <w:right w:val="none" w:sz="0" w:space="0" w:color="auto"/>
          </w:divBdr>
        </w:div>
        <w:div w:id="156657580">
          <w:marLeft w:val="0"/>
          <w:marRight w:val="0"/>
          <w:marTop w:val="0"/>
          <w:marBottom w:val="0"/>
          <w:divBdr>
            <w:top w:val="none" w:sz="0" w:space="0" w:color="auto"/>
            <w:left w:val="none" w:sz="0" w:space="0" w:color="auto"/>
            <w:bottom w:val="none" w:sz="0" w:space="0" w:color="auto"/>
            <w:right w:val="none" w:sz="0" w:space="0" w:color="auto"/>
          </w:divBdr>
        </w:div>
        <w:div w:id="156657582">
          <w:marLeft w:val="0"/>
          <w:marRight w:val="0"/>
          <w:marTop w:val="0"/>
          <w:marBottom w:val="0"/>
          <w:divBdr>
            <w:top w:val="none" w:sz="0" w:space="0" w:color="auto"/>
            <w:left w:val="none" w:sz="0" w:space="0" w:color="auto"/>
            <w:bottom w:val="none" w:sz="0" w:space="0" w:color="auto"/>
            <w:right w:val="none" w:sz="0" w:space="0" w:color="auto"/>
          </w:divBdr>
        </w:div>
        <w:div w:id="156657585">
          <w:marLeft w:val="0"/>
          <w:marRight w:val="0"/>
          <w:marTop w:val="0"/>
          <w:marBottom w:val="0"/>
          <w:divBdr>
            <w:top w:val="none" w:sz="0" w:space="0" w:color="auto"/>
            <w:left w:val="none" w:sz="0" w:space="0" w:color="auto"/>
            <w:bottom w:val="none" w:sz="0" w:space="0" w:color="auto"/>
            <w:right w:val="none" w:sz="0" w:space="0" w:color="auto"/>
          </w:divBdr>
        </w:div>
        <w:div w:id="156657587">
          <w:marLeft w:val="0"/>
          <w:marRight w:val="0"/>
          <w:marTop w:val="0"/>
          <w:marBottom w:val="0"/>
          <w:divBdr>
            <w:top w:val="none" w:sz="0" w:space="0" w:color="auto"/>
            <w:left w:val="none" w:sz="0" w:space="0" w:color="auto"/>
            <w:bottom w:val="none" w:sz="0" w:space="0" w:color="auto"/>
            <w:right w:val="none" w:sz="0" w:space="0" w:color="auto"/>
          </w:divBdr>
        </w:div>
        <w:div w:id="156657589">
          <w:marLeft w:val="0"/>
          <w:marRight w:val="0"/>
          <w:marTop w:val="0"/>
          <w:marBottom w:val="0"/>
          <w:divBdr>
            <w:top w:val="none" w:sz="0" w:space="0" w:color="auto"/>
            <w:left w:val="none" w:sz="0" w:space="0" w:color="auto"/>
            <w:bottom w:val="none" w:sz="0" w:space="0" w:color="auto"/>
            <w:right w:val="none" w:sz="0" w:space="0" w:color="auto"/>
          </w:divBdr>
        </w:div>
        <w:div w:id="156657593">
          <w:marLeft w:val="0"/>
          <w:marRight w:val="0"/>
          <w:marTop w:val="0"/>
          <w:marBottom w:val="0"/>
          <w:divBdr>
            <w:top w:val="none" w:sz="0" w:space="0" w:color="auto"/>
            <w:left w:val="none" w:sz="0" w:space="0" w:color="auto"/>
            <w:bottom w:val="none" w:sz="0" w:space="0" w:color="auto"/>
            <w:right w:val="none" w:sz="0" w:space="0" w:color="auto"/>
          </w:divBdr>
        </w:div>
        <w:div w:id="156657594">
          <w:marLeft w:val="0"/>
          <w:marRight w:val="0"/>
          <w:marTop w:val="0"/>
          <w:marBottom w:val="0"/>
          <w:divBdr>
            <w:top w:val="none" w:sz="0" w:space="0" w:color="auto"/>
            <w:left w:val="none" w:sz="0" w:space="0" w:color="auto"/>
            <w:bottom w:val="none" w:sz="0" w:space="0" w:color="auto"/>
            <w:right w:val="none" w:sz="0" w:space="0" w:color="auto"/>
          </w:divBdr>
        </w:div>
        <w:div w:id="156657596">
          <w:marLeft w:val="0"/>
          <w:marRight w:val="0"/>
          <w:marTop w:val="0"/>
          <w:marBottom w:val="0"/>
          <w:divBdr>
            <w:top w:val="none" w:sz="0" w:space="0" w:color="auto"/>
            <w:left w:val="none" w:sz="0" w:space="0" w:color="auto"/>
            <w:bottom w:val="none" w:sz="0" w:space="0" w:color="auto"/>
            <w:right w:val="none" w:sz="0" w:space="0" w:color="auto"/>
          </w:divBdr>
        </w:div>
        <w:div w:id="156657597">
          <w:marLeft w:val="0"/>
          <w:marRight w:val="0"/>
          <w:marTop w:val="0"/>
          <w:marBottom w:val="0"/>
          <w:divBdr>
            <w:top w:val="none" w:sz="0" w:space="0" w:color="auto"/>
            <w:left w:val="none" w:sz="0" w:space="0" w:color="auto"/>
            <w:bottom w:val="none" w:sz="0" w:space="0" w:color="auto"/>
            <w:right w:val="none" w:sz="0" w:space="0" w:color="auto"/>
          </w:divBdr>
        </w:div>
        <w:div w:id="156657598">
          <w:marLeft w:val="0"/>
          <w:marRight w:val="0"/>
          <w:marTop w:val="0"/>
          <w:marBottom w:val="0"/>
          <w:divBdr>
            <w:top w:val="none" w:sz="0" w:space="0" w:color="auto"/>
            <w:left w:val="none" w:sz="0" w:space="0" w:color="auto"/>
            <w:bottom w:val="none" w:sz="0" w:space="0" w:color="auto"/>
            <w:right w:val="none" w:sz="0" w:space="0" w:color="auto"/>
          </w:divBdr>
        </w:div>
        <w:div w:id="156657599">
          <w:marLeft w:val="0"/>
          <w:marRight w:val="0"/>
          <w:marTop w:val="0"/>
          <w:marBottom w:val="0"/>
          <w:divBdr>
            <w:top w:val="none" w:sz="0" w:space="0" w:color="auto"/>
            <w:left w:val="none" w:sz="0" w:space="0" w:color="auto"/>
            <w:bottom w:val="none" w:sz="0" w:space="0" w:color="auto"/>
            <w:right w:val="none" w:sz="0" w:space="0" w:color="auto"/>
          </w:divBdr>
        </w:div>
        <w:div w:id="156657601">
          <w:marLeft w:val="0"/>
          <w:marRight w:val="0"/>
          <w:marTop w:val="0"/>
          <w:marBottom w:val="0"/>
          <w:divBdr>
            <w:top w:val="none" w:sz="0" w:space="0" w:color="auto"/>
            <w:left w:val="none" w:sz="0" w:space="0" w:color="auto"/>
            <w:bottom w:val="none" w:sz="0" w:space="0" w:color="auto"/>
            <w:right w:val="none" w:sz="0" w:space="0" w:color="auto"/>
          </w:divBdr>
        </w:div>
        <w:div w:id="156657607">
          <w:marLeft w:val="0"/>
          <w:marRight w:val="0"/>
          <w:marTop w:val="0"/>
          <w:marBottom w:val="0"/>
          <w:divBdr>
            <w:top w:val="none" w:sz="0" w:space="0" w:color="auto"/>
            <w:left w:val="none" w:sz="0" w:space="0" w:color="auto"/>
            <w:bottom w:val="none" w:sz="0" w:space="0" w:color="auto"/>
            <w:right w:val="none" w:sz="0" w:space="0" w:color="auto"/>
          </w:divBdr>
        </w:div>
      </w:divsChild>
    </w:div>
    <w:div w:id="156657611">
      <w:marLeft w:val="0"/>
      <w:marRight w:val="0"/>
      <w:marTop w:val="0"/>
      <w:marBottom w:val="0"/>
      <w:divBdr>
        <w:top w:val="none" w:sz="0" w:space="0" w:color="auto"/>
        <w:left w:val="none" w:sz="0" w:space="0" w:color="auto"/>
        <w:bottom w:val="none" w:sz="0" w:space="0" w:color="auto"/>
        <w:right w:val="none" w:sz="0" w:space="0" w:color="auto"/>
      </w:divBdr>
    </w:div>
    <w:div w:id="156657612">
      <w:marLeft w:val="0"/>
      <w:marRight w:val="0"/>
      <w:marTop w:val="0"/>
      <w:marBottom w:val="0"/>
      <w:divBdr>
        <w:top w:val="none" w:sz="0" w:space="0" w:color="auto"/>
        <w:left w:val="none" w:sz="0" w:space="0" w:color="auto"/>
        <w:bottom w:val="none" w:sz="0" w:space="0" w:color="auto"/>
        <w:right w:val="none" w:sz="0" w:space="0" w:color="auto"/>
      </w:divBdr>
    </w:div>
    <w:div w:id="156657613">
      <w:marLeft w:val="0"/>
      <w:marRight w:val="0"/>
      <w:marTop w:val="0"/>
      <w:marBottom w:val="0"/>
      <w:divBdr>
        <w:top w:val="none" w:sz="0" w:space="0" w:color="auto"/>
        <w:left w:val="none" w:sz="0" w:space="0" w:color="auto"/>
        <w:bottom w:val="none" w:sz="0" w:space="0" w:color="auto"/>
        <w:right w:val="none" w:sz="0" w:space="0" w:color="auto"/>
      </w:divBdr>
    </w:div>
    <w:div w:id="156657614">
      <w:marLeft w:val="0"/>
      <w:marRight w:val="0"/>
      <w:marTop w:val="0"/>
      <w:marBottom w:val="0"/>
      <w:divBdr>
        <w:top w:val="none" w:sz="0" w:space="0" w:color="auto"/>
        <w:left w:val="none" w:sz="0" w:space="0" w:color="auto"/>
        <w:bottom w:val="none" w:sz="0" w:space="0" w:color="auto"/>
        <w:right w:val="none" w:sz="0" w:space="0" w:color="auto"/>
      </w:divBdr>
    </w:div>
    <w:div w:id="156657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kopilkaurokov.ru/nemeckiy/uroki/istoriia-landshaftnoi-arkhitiektur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ultiurok.ru/files/sbornik-tekstov-dlia-studentov-spo-na-nemetskom-ia.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docx.ru/7-51160.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uroki.me/sbornik-tekstov-na-nemeckom-yazyke-dlya-studentov-specialnosti-250109-sadovo-parkovoe-i-landshaftnoe-stroitelstv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14</Pages>
  <Words>2636</Words>
  <Characters>15027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ЕЛЕНА</cp:lastModifiedBy>
  <cp:revision>79</cp:revision>
  <cp:lastPrinted>2021-06-09T14:35:00Z</cp:lastPrinted>
  <dcterms:created xsi:type="dcterms:W3CDTF">2023-03-01T13:42:00Z</dcterms:created>
  <dcterms:modified xsi:type="dcterms:W3CDTF">2023-06-08T09:16:00Z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