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2F" w:rsidRDefault="00D7102F" w:rsidP="00D7102F">
      <w:pPr>
        <w:spacing w:before="120" w:after="31" w:line="242" w:lineRule="auto"/>
        <w:ind w:left="-360" w:hanging="10"/>
        <w:jc w:val="center"/>
        <w:rPr>
          <w:color w:val="000000"/>
        </w:rPr>
      </w:pPr>
      <w:bookmarkStart w:id="0" w:name="_Hlk98839701"/>
      <w:r>
        <w:rPr>
          <w:noProof/>
          <w:color w:val="000000"/>
        </w:rPr>
        <w:drawing>
          <wp:inline distT="0" distB="0" distL="0" distR="0" wp14:anchorId="1A996892" wp14:editId="0A4D6EA7">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D7102F" w:rsidRDefault="00D7102F" w:rsidP="00D7102F">
      <w:pPr>
        <w:spacing w:before="120" w:after="31" w:line="242" w:lineRule="auto"/>
        <w:ind w:left="-360" w:hanging="10"/>
        <w:jc w:val="center"/>
        <w:rPr>
          <w:rFonts w:ascii="Book Antiqua" w:hAnsi="Book Antiqua" w:cs="Book Antiqua"/>
          <w:b/>
          <w:color w:val="000000"/>
        </w:rPr>
      </w:pPr>
      <w:r>
        <w:rPr>
          <w:b/>
          <w:noProof/>
          <w:color w:val="000000"/>
        </w:rPr>
        <w:t>ДЕПАРТЕМАНТ ОБРАЗОВАНИЯ И НАУКИ КОСТРОМСКОЙ ОБЛАСТИ</w:t>
      </w:r>
    </w:p>
    <w:p w:rsidR="00D7102F" w:rsidRDefault="00D7102F" w:rsidP="00D7102F">
      <w:pPr>
        <w:spacing w:after="31" w:line="242" w:lineRule="auto"/>
        <w:ind w:left="14" w:hanging="10"/>
        <w:jc w:val="center"/>
        <w:rPr>
          <w:b/>
          <w:bCs/>
          <w:color w:val="000000"/>
        </w:rPr>
      </w:pPr>
    </w:p>
    <w:p w:rsidR="00D7102F" w:rsidRDefault="00D7102F" w:rsidP="00D7102F">
      <w:pPr>
        <w:spacing w:after="31" w:line="242" w:lineRule="auto"/>
        <w:ind w:left="14" w:hanging="10"/>
        <w:jc w:val="center"/>
        <w:rPr>
          <w:b/>
          <w:bCs/>
          <w:color w:val="000000"/>
        </w:rPr>
      </w:pPr>
      <w:r>
        <w:rPr>
          <w:b/>
          <w:bCs/>
          <w:color w:val="000000"/>
        </w:rPr>
        <w:t xml:space="preserve">ОБЛАСТНОЕ ГОСУДАРСТВЕННОЕ БЮДЖЕТНОЕ ПРОФЕССИОНАЛЬНОЕ </w:t>
      </w:r>
    </w:p>
    <w:p w:rsidR="00D7102F" w:rsidRDefault="00D7102F" w:rsidP="00D7102F">
      <w:pPr>
        <w:spacing w:after="31" w:line="242" w:lineRule="auto"/>
        <w:ind w:left="14" w:hanging="10"/>
        <w:jc w:val="center"/>
        <w:rPr>
          <w:b/>
          <w:bCs/>
          <w:color w:val="000000"/>
        </w:rPr>
      </w:pPr>
      <w:r>
        <w:rPr>
          <w:b/>
          <w:bCs/>
          <w:color w:val="000000"/>
        </w:rPr>
        <w:t>ОБРАЗОВАТЕЛЬНОЕ УЧРЕЖДЕНИЕ</w:t>
      </w:r>
    </w:p>
    <w:p w:rsidR="00D7102F" w:rsidRDefault="00D7102F" w:rsidP="00D7102F">
      <w:pPr>
        <w:spacing w:after="31" w:line="242" w:lineRule="auto"/>
        <w:ind w:left="14" w:hanging="10"/>
        <w:jc w:val="center"/>
        <w:rPr>
          <w:b/>
          <w:bCs/>
          <w:color w:val="000000"/>
        </w:rPr>
      </w:pPr>
      <w:r>
        <w:rPr>
          <w:b/>
          <w:bCs/>
          <w:color w:val="000000"/>
        </w:rPr>
        <w:t xml:space="preserve">«Костромской колледж отраслевых технологий строительства и лесной промышленности»  </w:t>
      </w:r>
    </w:p>
    <w:p w:rsidR="00D7102F" w:rsidRDefault="00D7102F" w:rsidP="00D7102F">
      <w:pPr>
        <w:tabs>
          <w:tab w:val="left" w:pos="2093"/>
        </w:tabs>
        <w:spacing w:line="242" w:lineRule="auto"/>
        <w:ind w:left="14" w:hanging="10"/>
        <w:jc w:val="both"/>
        <w:rPr>
          <w:b/>
          <w:bCs/>
          <w:caps/>
          <w:color w:val="000000"/>
        </w:rPr>
      </w:pPr>
    </w:p>
    <w:p w:rsidR="00D7102F" w:rsidRDefault="00D7102F" w:rsidP="00D710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2" w:lineRule="auto"/>
        <w:rPr>
          <w:b/>
          <w:bCs/>
          <w:color w:val="000000"/>
        </w:rPr>
      </w:pPr>
    </w:p>
    <w:p w:rsidR="00D7102F" w:rsidRDefault="00D7102F" w:rsidP="00D7102F">
      <w:pPr>
        <w:autoSpaceDE w:val="0"/>
        <w:autoSpaceDN w:val="0"/>
        <w:adjustRightInd w:val="0"/>
        <w:ind w:firstLine="500"/>
        <w:jc w:val="right"/>
        <w:rPr>
          <w:b/>
          <w:bCs/>
        </w:rPr>
      </w:pPr>
      <w:proofErr w:type="gramStart"/>
      <w:r>
        <w:rPr>
          <w:b/>
          <w:bCs/>
        </w:rPr>
        <w:t>Утверждена</w:t>
      </w:r>
      <w:proofErr w:type="gramEnd"/>
      <w:r>
        <w:rPr>
          <w:b/>
          <w:bCs/>
        </w:rPr>
        <w:t xml:space="preserve"> приказом директора </w:t>
      </w:r>
    </w:p>
    <w:p w:rsidR="00D7102F" w:rsidRDefault="00D7102F" w:rsidP="00D7102F">
      <w:pPr>
        <w:autoSpaceDE w:val="0"/>
        <w:autoSpaceDN w:val="0"/>
        <w:adjustRightInd w:val="0"/>
        <w:ind w:firstLine="500"/>
        <w:jc w:val="right"/>
        <w:rPr>
          <w:b/>
          <w:bCs/>
        </w:rPr>
      </w:pPr>
      <w:r>
        <w:rPr>
          <w:b/>
          <w:bCs/>
        </w:rPr>
        <w:t xml:space="preserve">ОГБПОУ «Костромской </w:t>
      </w:r>
    </w:p>
    <w:p w:rsidR="00D7102F" w:rsidRDefault="00D7102F" w:rsidP="00D7102F">
      <w:pPr>
        <w:autoSpaceDE w:val="0"/>
        <w:autoSpaceDN w:val="0"/>
        <w:adjustRightInd w:val="0"/>
        <w:ind w:firstLine="500"/>
        <w:jc w:val="right"/>
        <w:rPr>
          <w:b/>
          <w:bCs/>
        </w:rPr>
      </w:pPr>
      <w:r>
        <w:rPr>
          <w:b/>
          <w:bCs/>
        </w:rPr>
        <w:t>колледж отраслевых технологий строительства</w:t>
      </w:r>
    </w:p>
    <w:p w:rsidR="00D7102F" w:rsidRDefault="00D7102F" w:rsidP="00D7102F">
      <w:pPr>
        <w:autoSpaceDE w:val="0"/>
        <w:autoSpaceDN w:val="0"/>
        <w:adjustRightInd w:val="0"/>
        <w:ind w:firstLine="500"/>
        <w:jc w:val="right"/>
        <w:rPr>
          <w:b/>
          <w:bCs/>
        </w:rPr>
      </w:pPr>
      <w:r>
        <w:rPr>
          <w:b/>
          <w:bCs/>
        </w:rPr>
        <w:t xml:space="preserve">и лесной промышленности» </w:t>
      </w:r>
    </w:p>
    <w:p w:rsidR="00D7102F" w:rsidRDefault="00D7102F" w:rsidP="00D7102F">
      <w:pPr>
        <w:autoSpaceDE w:val="0"/>
        <w:autoSpaceDN w:val="0"/>
        <w:adjustRightInd w:val="0"/>
        <w:spacing w:after="31" w:line="242" w:lineRule="auto"/>
        <w:ind w:left="14" w:firstLine="500"/>
        <w:jc w:val="right"/>
        <w:rPr>
          <w:color w:val="000000"/>
        </w:rPr>
      </w:pPr>
      <w:r>
        <w:rPr>
          <w:b/>
          <w:color w:val="000000"/>
        </w:rPr>
        <w:t>№</w:t>
      </w:r>
      <w:r>
        <w:rPr>
          <w:b/>
          <w:color w:val="000000"/>
          <w:u w:val="single"/>
        </w:rPr>
        <w:t xml:space="preserve"> ___</w:t>
      </w:r>
      <w:r>
        <w:rPr>
          <w:b/>
          <w:color w:val="000000"/>
        </w:rPr>
        <w:t xml:space="preserve"> от </w:t>
      </w:r>
      <w:r>
        <w:rPr>
          <w:b/>
          <w:color w:val="000000"/>
          <w:u w:val="single"/>
        </w:rPr>
        <w:t>______августа 2023 г.</w:t>
      </w:r>
    </w:p>
    <w:p w:rsidR="00D7102F" w:rsidRDefault="00D7102F" w:rsidP="00D7102F">
      <w:pPr>
        <w:rPr>
          <w:lang w:val="x-none" w:eastAsia="x-none"/>
        </w:rPr>
      </w:pPr>
    </w:p>
    <w:p w:rsidR="00D7102F" w:rsidRDefault="00D7102F" w:rsidP="00D7102F">
      <w:pPr>
        <w:pStyle w:val="ab"/>
        <w:jc w:val="right"/>
        <w:rPr>
          <w:rFonts w:ascii="Times New Roman" w:hAnsi="Times New Roman"/>
          <w:b/>
          <w:bCs/>
        </w:rPr>
      </w:pPr>
      <w:r>
        <w:rPr>
          <w:rFonts w:ascii="Times New Roman" w:hAnsi="Times New Roman"/>
          <w:b/>
          <w:bCs/>
        </w:rPr>
        <w:t xml:space="preserve">Приложение </w:t>
      </w:r>
    </w:p>
    <w:p w:rsidR="00D7102F" w:rsidRPr="00D7102F" w:rsidRDefault="00D7102F" w:rsidP="00D710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right"/>
        <w:rPr>
          <w:rFonts w:eastAsia="Times New Roman" w:cs="Times New Roman"/>
          <w:b/>
          <w:color w:val="000000"/>
        </w:rPr>
      </w:pPr>
      <w:r>
        <w:rPr>
          <w:bCs/>
        </w:rPr>
        <w:t>к ПООП по профессии/специальности</w:t>
      </w:r>
      <w:r>
        <w:rPr>
          <w:bCs/>
          <w:i/>
        </w:rPr>
        <w:t xml:space="preserve"> </w:t>
      </w:r>
      <w:r>
        <w:rPr>
          <w:bCs/>
          <w:i/>
        </w:rPr>
        <w:br/>
      </w:r>
      <w:r w:rsidRPr="00D7102F">
        <w:rPr>
          <w:rFonts w:eastAsia="Times New Roman" w:cs="Times New Roman"/>
          <w:b/>
          <w:color w:val="000000"/>
        </w:rPr>
        <w:t>35.02.12 «</w:t>
      </w:r>
      <w:proofErr w:type="gramStart"/>
      <w:r w:rsidRPr="00D7102F">
        <w:rPr>
          <w:rFonts w:eastAsia="Times New Roman" w:cs="Times New Roman"/>
          <w:b/>
          <w:color w:val="000000"/>
        </w:rPr>
        <w:t>Садово-парковое</w:t>
      </w:r>
      <w:proofErr w:type="gramEnd"/>
      <w:r w:rsidRPr="00D7102F">
        <w:rPr>
          <w:rFonts w:eastAsia="Times New Roman" w:cs="Times New Roman"/>
          <w:b/>
          <w:color w:val="000000"/>
        </w:rPr>
        <w:t xml:space="preserve"> и ландшафтное </w:t>
      </w:r>
    </w:p>
    <w:p w:rsidR="00D7102F" w:rsidRPr="00D7102F" w:rsidRDefault="00D7102F" w:rsidP="00D710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right"/>
        <w:rPr>
          <w:rFonts w:eastAsia="Times New Roman" w:cs="Times New Roman"/>
          <w:b/>
        </w:rPr>
      </w:pPr>
      <w:r w:rsidRPr="00D7102F">
        <w:rPr>
          <w:rFonts w:eastAsia="Times New Roman" w:cs="Times New Roman"/>
          <w:b/>
          <w:color w:val="000000"/>
        </w:rPr>
        <w:t>строительство»</w:t>
      </w:r>
      <w:r w:rsidRPr="00D7102F">
        <w:rPr>
          <w:rFonts w:eastAsia="Times New Roman" w:cs="Times New Roman"/>
          <w:b/>
        </w:rPr>
        <w:t xml:space="preserve"> </w:t>
      </w:r>
    </w:p>
    <w:p w:rsidR="00D7102F" w:rsidRDefault="00D7102F" w:rsidP="00D7102F">
      <w:pPr>
        <w:ind w:firstLine="709"/>
        <w:jc w:val="right"/>
        <w:rPr>
          <w:i/>
          <w:sz w:val="18"/>
          <w:szCs w:val="18"/>
        </w:rPr>
      </w:pPr>
      <w:r>
        <w:rPr>
          <w:i/>
          <w:sz w:val="18"/>
          <w:szCs w:val="18"/>
        </w:rPr>
        <w:t>Код и наименование профессии/специальности</w:t>
      </w:r>
    </w:p>
    <w:p w:rsidR="00D7102F" w:rsidRPr="00A4288C" w:rsidRDefault="00D7102F" w:rsidP="00D7102F">
      <w:pPr>
        <w:jc w:val="right"/>
      </w:pPr>
      <w:r w:rsidRPr="00A4288C">
        <w:t>профиль</w:t>
      </w:r>
      <w:r w:rsidR="00A4288C">
        <w:t xml:space="preserve"> </w:t>
      </w:r>
      <w:r w:rsidR="00A4288C" w:rsidRPr="00A4288C">
        <w:t>естественно-научный</w:t>
      </w:r>
    </w:p>
    <w:p w:rsidR="00D7102F" w:rsidRDefault="00D7102F" w:rsidP="00D7102F">
      <w:pPr>
        <w:jc w:val="center"/>
        <w:rPr>
          <w:b/>
          <w:i/>
        </w:rPr>
      </w:pPr>
    </w:p>
    <w:p w:rsidR="00D7102F" w:rsidRDefault="00D7102F" w:rsidP="00D7102F">
      <w:pPr>
        <w:jc w:val="center"/>
        <w:rPr>
          <w:b/>
          <w:i/>
        </w:rPr>
      </w:pPr>
    </w:p>
    <w:p w:rsidR="00D7102F" w:rsidRDefault="00D7102F" w:rsidP="00D7102F">
      <w:pPr>
        <w:tabs>
          <w:tab w:val="left" w:pos="2093"/>
        </w:tabs>
        <w:jc w:val="center"/>
        <w:rPr>
          <w:b/>
          <w:bCs/>
          <w:caps/>
        </w:rPr>
      </w:pPr>
      <w:r>
        <w:rPr>
          <w:b/>
          <w:bCs/>
          <w:caps/>
        </w:rPr>
        <w:t>Рабочая   ПРОГРАММа ОБЩЕПРОФЕССИОНАЛЬНОЙ ДИСЦИПЛИНЫ</w:t>
      </w:r>
    </w:p>
    <w:p w:rsidR="00D7102F" w:rsidRDefault="00D7102F" w:rsidP="00D7102F">
      <w:pPr>
        <w:tabs>
          <w:tab w:val="left" w:pos="2093"/>
        </w:tabs>
        <w:jc w:val="both"/>
        <w:rPr>
          <w:b/>
          <w:bCs/>
          <w:caps/>
        </w:rPr>
      </w:pPr>
    </w:p>
    <w:p w:rsidR="00D7102F" w:rsidRDefault="00D7102F" w:rsidP="00D710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Pr>
          <w:b/>
          <w:color w:val="000000"/>
        </w:rPr>
        <w:t xml:space="preserve">основной профессиональной образовательной программы </w:t>
      </w:r>
    </w:p>
    <w:p w:rsidR="00D7102F" w:rsidRDefault="00D7102F" w:rsidP="00D7102F">
      <w:pPr>
        <w:jc w:val="center"/>
        <w:rPr>
          <w:b/>
          <w:i/>
          <w:u w:val="single"/>
        </w:rPr>
      </w:pPr>
    </w:p>
    <w:p w:rsidR="00D7102F" w:rsidRPr="00397B43" w:rsidRDefault="00D7102F" w:rsidP="00D7102F">
      <w:pPr>
        <w:widowControl w:val="0"/>
        <w:suppressAutoHyphens/>
        <w:autoSpaceDE w:val="0"/>
        <w:jc w:val="center"/>
        <w:rPr>
          <w:b/>
          <w:iCs/>
          <w:u w:val="single"/>
        </w:rPr>
      </w:pPr>
      <w:r w:rsidRPr="00397B43">
        <w:rPr>
          <w:b/>
          <w:iCs/>
          <w:u w:val="single"/>
        </w:rPr>
        <w:t>«</w:t>
      </w:r>
      <w:r w:rsidR="00A1421F">
        <w:rPr>
          <w:b/>
          <w:iCs/>
          <w:u w:val="single"/>
        </w:rPr>
        <w:t>СГ</w:t>
      </w:r>
      <w:r w:rsidRPr="00397B43">
        <w:rPr>
          <w:b/>
          <w:bCs/>
          <w:u w:val="single"/>
          <w:lang w:eastAsia="ar-SA"/>
        </w:rPr>
        <w:t>.0</w:t>
      </w:r>
      <w:r w:rsidR="00A1421F">
        <w:rPr>
          <w:b/>
          <w:bCs/>
          <w:u w:val="single"/>
          <w:lang w:eastAsia="ar-SA"/>
        </w:rPr>
        <w:t>3</w:t>
      </w:r>
      <w:r w:rsidRPr="00397B43">
        <w:rPr>
          <w:b/>
          <w:bCs/>
          <w:u w:val="single"/>
          <w:lang w:eastAsia="ar-SA"/>
        </w:rPr>
        <w:t xml:space="preserve"> Безопасность жизнедеятельности</w:t>
      </w:r>
      <w:r w:rsidRPr="00397B43">
        <w:rPr>
          <w:b/>
          <w:iCs/>
          <w:u w:val="single"/>
        </w:rPr>
        <w:t>»</w:t>
      </w:r>
    </w:p>
    <w:p w:rsidR="00D7102F" w:rsidRDefault="00D7102F" w:rsidP="00D7102F">
      <w:pPr>
        <w:jc w:val="center"/>
        <w:rPr>
          <w:bCs/>
          <w:i/>
          <w:sz w:val="20"/>
          <w:szCs w:val="20"/>
        </w:rPr>
      </w:pPr>
      <w:r>
        <w:rPr>
          <w:bCs/>
          <w:i/>
          <w:sz w:val="20"/>
          <w:szCs w:val="20"/>
        </w:rPr>
        <w:t>Индекс и наименование учебной дисциплины</w:t>
      </w:r>
    </w:p>
    <w:p w:rsidR="00D7102F" w:rsidRDefault="00D7102F" w:rsidP="00D7102F">
      <w:pPr>
        <w:jc w:val="center"/>
        <w:rPr>
          <w:b/>
          <w:i/>
        </w:rPr>
      </w:pPr>
    </w:p>
    <w:p w:rsidR="00D7102F" w:rsidRDefault="00D7102F" w:rsidP="00D7102F">
      <w:pPr>
        <w:rPr>
          <w:b/>
          <w:i/>
        </w:rPr>
      </w:pPr>
    </w:p>
    <w:p w:rsidR="00D7102F" w:rsidRDefault="00D7102F" w:rsidP="00D7102F">
      <w:pPr>
        <w:rPr>
          <w:b/>
          <w:i/>
        </w:rPr>
      </w:pPr>
    </w:p>
    <w:p w:rsidR="00D7102F" w:rsidRDefault="00D7102F" w:rsidP="00D7102F">
      <w:pPr>
        <w:rPr>
          <w:b/>
          <w:i/>
        </w:rPr>
      </w:pPr>
    </w:p>
    <w:p w:rsidR="00D7102F" w:rsidRDefault="00D7102F" w:rsidP="00D7102F">
      <w:pPr>
        <w:jc w:val="center"/>
        <w:rPr>
          <w:b/>
          <w:bCs/>
          <w:iCs/>
        </w:rPr>
      </w:pPr>
      <w:r>
        <w:rPr>
          <w:b/>
          <w:bCs/>
          <w:iCs/>
        </w:rPr>
        <w:t>2023г.</w:t>
      </w:r>
    </w:p>
    <w:p w:rsidR="00D7102F" w:rsidRDefault="00D7102F" w:rsidP="00D7102F">
      <w:pPr>
        <w:rPr>
          <w:b/>
          <w:bCs/>
          <w:iCs/>
        </w:rPr>
      </w:pPr>
      <w:r>
        <w:rPr>
          <w:b/>
          <w:bCs/>
          <w:iCs/>
        </w:rPr>
        <w:br w:type="page"/>
      </w:r>
    </w:p>
    <w:p w:rsidR="00D7102F" w:rsidRPr="001A48D9" w:rsidRDefault="00D70603" w:rsidP="00D710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rPr>
      </w:pPr>
      <w:r>
        <w:rPr>
          <w:bCs/>
          <w:iCs/>
        </w:rPr>
        <w:lastRenderedPageBreak/>
        <w:t xml:space="preserve">Содержание программы реализуется в процессе освоения </w:t>
      </w:r>
      <w:proofErr w:type="gramStart"/>
      <w:r>
        <w:rPr>
          <w:bCs/>
          <w:iCs/>
        </w:rPr>
        <w:t>федеральной</w:t>
      </w:r>
      <w:proofErr w:type="gramEnd"/>
      <w:r>
        <w:rPr>
          <w:bCs/>
          <w:iCs/>
        </w:rPr>
        <w:t xml:space="preserve">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bookmarkStart w:id="1" w:name="_GoBack"/>
      <w:bookmarkEnd w:id="1"/>
      <w:r w:rsidR="00D7102F" w:rsidRPr="00C10C56">
        <w:t xml:space="preserve"> </w:t>
      </w:r>
      <w:r w:rsidR="00D7102F">
        <w:rPr>
          <w:rFonts w:eastAsia="Times New Roman" w:cs="Times New Roman"/>
          <w:color w:val="000000"/>
        </w:rPr>
        <w:t>35.02.12 «Садово-парковое и ландшафтное строительство»</w:t>
      </w:r>
    </w:p>
    <w:p w:rsidR="00D7102F" w:rsidRPr="003F518F" w:rsidRDefault="00D7102F" w:rsidP="00D7102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7102F" w:rsidRPr="003F518F" w:rsidRDefault="00D7102F" w:rsidP="00D7102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3F518F">
        <w:t>Организация - разработчик: ОГБПОУ «Костромской колледж отраслевых технологий строительства и лесной промышленности».</w:t>
      </w:r>
    </w:p>
    <w:p w:rsidR="00D7102F" w:rsidRPr="003F518F" w:rsidRDefault="00D7102F" w:rsidP="00D710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F518F">
        <w:t xml:space="preserve">Разработчик: </w:t>
      </w:r>
      <w:proofErr w:type="spellStart"/>
      <w:r w:rsidRPr="003F518F">
        <w:t>Горылев</w:t>
      </w:r>
      <w:proofErr w:type="spellEnd"/>
      <w:r w:rsidRPr="003F518F">
        <w:t xml:space="preserve"> В.В., преподаватель ОБЖ</w:t>
      </w:r>
    </w:p>
    <w:p w:rsidR="00D7102F" w:rsidRDefault="00D7102F" w:rsidP="00D7102F">
      <w:pPr>
        <w:spacing w:before="120" w:after="31" w:line="242" w:lineRule="auto"/>
        <w:ind w:left="-360" w:hanging="10"/>
        <w:jc w:val="center"/>
        <w:rPr>
          <w:b/>
        </w:rPr>
      </w:pPr>
      <w:r>
        <w:rPr>
          <w:b/>
          <w:bCs/>
          <w:iCs/>
        </w:rPr>
        <w:br w:type="page"/>
      </w:r>
      <w:bookmarkEnd w:id="0"/>
    </w:p>
    <w:p w:rsidR="00EE1D93" w:rsidRDefault="00EE1D93" w:rsidP="00EE1D93">
      <w:pPr>
        <w:spacing w:after="200" w:line="276" w:lineRule="auto"/>
        <w:ind w:right="-1"/>
        <w:jc w:val="center"/>
        <w:rPr>
          <w:rFonts w:eastAsia="Times New Roman" w:cs="Times New Roman"/>
          <w:b/>
          <w:i/>
        </w:rPr>
      </w:pPr>
      <w:r>
        <w:rPr>
          <w:rFonts w:eastAsia="Times New Roman" w:cs="Times New Roman"/>
          <w:b/>
          <w:i/>
        </w:rPr>
        <w:lastRenderedPageBreak/>
        <w:t>СОДЕРЖАНИЕ</w:t>
      </w:r>
    </w:p>
    <w:p w:rsidR="00EE1D93" w:rsidRDefault="00EE1D93" w:rsidP="00EE1D93">
      <w:pPr>
        <w:spacing w:after="200" w:line="276" w:lineRule="auto"/>
        <w:ind w:right="-1"/>
        <w:jc w:val="both"/>
        <w:rPr>
          <w:rFonts w:eastAsia="Times New Roman" w:cs="Times New Roman"/>
          <w:b/>
          <w:i/>
        </w:rPr>
      </w:pPr>
    </w:p>
    <w:tbl>
      <w:tblPr>
        <w:tblW w:w="0" w:type="auto"/>
        <w:jc w:val="center"/>
        <w:tblLook w:val="01E0" w:firstRow="1" w:lastRow="1" w:firstColumn="1" w:lastColumn="1" w:noHBand="0" w:noVBand="0"/>
      </w:tblPr>
      <w:tblGrid>
        <w:gridCol w:w="7501"/>
        <w:gridCol w:w="1854"/>
      </w:tblGrid>
      <w:tr w:rsidR="00EE1D93">
        <w:trPr>
          <w:jc w:val="center"/>
        </w:trPr>
        <w:tc>
          <w:tcPr>
            <w:tcW w:w="7501" w:type="dxa"/>
            <w:hideMark/>
          </w:tcPr>
          <w:p w:rsidR="00EE1D93" w:rsidRDefault="00EE1D93" w:rsidP="00AA6E16">
            <w:pPr>
              <w:numPr>
                <w:ilvl w:val="0"/>
                <w:numId w:val="1"/>
              </w:numPr>
              <w:tabs>
                <w:tab w:val="num" w:pos="360"/>
              </w:tabs>
              <w:suppressAutoHyphens/>
              <w:spacing w:after="200" w:line="276" w:lineRule="auto"/>
              <w:ind w:left="0" w:right="-1" w:firstLine="0"/>
              <w:jc w:val="both"/>
              <w:rPr>
                <w:rFonts w:eastAsia="Times New Roman" w:cs="Times New Roman"/>
                <w:b/>
                <w:lang w:eastAsia="en-US"/>
              </w:rPr>
            </w:pPr>
            <w:r>
              <w:rPr>
                <w:rFonts w:eastAsia="Times New Roman" w:cs="Times New Roman"/>
                <w:b/>
                <w:lang w:eastAsia="en-US"/>
              </w:rPr>
              <w:t xml:space="preserve">ОБЩАЯ ХАРАКТЕРИСТИКА </w:t>
            </w:r>
            <w:r>
              <w:rPr>
                <w:rFonts w:eastAsia="Times New Roman" w:cs="Times New Roman"/>
                <w:b/>
                <w:color w:val="000000"/>
                <w:lang w:eastAsia="en-US"/>
              </w:rPr>
              <w:t>ПРИМЕРНОЙ РАБОЧЕЙПРОГРАММЫ</w:t>
            </w:r>
            <w:r>
              <w:rPr>
                <w:rFonts w:eastAsia="Times New Roman" w:cs="Times New Roman"/>
                <w:b/>
                <w:lang w:eastAsia="en-US"/>
              </w:rPr>
              <w:t xml:space="preserve"> УЧЕБНОЙ ДИСЦИПЛИНЫ</w:t>
            </w:r>
          </w:p>
        </w:tc>
        <w:tc>
          <w:tcPr>
            <w:tcW w:w="1854" w:type="dxa"/>
          </w:tcPr>
          <w:p w:rsidR="00EE1D93" w:rsidRDefault="001215C7" w:rsidP="001215C7">
            <w:pPr>
              <w:spacing w:after="200" w:line="276" w:lineRule="auto"/>
              <w:ind w:right="-1"/>
              <w:jc w:val="center"/>
              <w:rPr>
                <w:rFonts w:eastAsia="Times New Roman" w:cs="Times New Roman"/>
                <w:b/>
                <w:lang w:eastAsia="en-US"/>
              </w:rPr>
            </w:pPr>
            <w:r>
              <w:rPr>
                <w:rFonts w:eastAsia="Times New Roman" w:cs="Times New Roman"/>
                <w:b/>
                <w:lang w:eastAsia="en-US"/>
              </w:rPr>
              <w:t>4</w:t>
            </w:r>
          </w:p>
        </w:tc>
      </w:tr>
      <w:tr w:rsidR="00EE1D93">
        <w:trPr>
          <w:trHeight w:val="675"/>
          <w:jc w:val="center"/>
        </w:trPr>
        <w:tc>
          <w:tcPr>
            <w:tcW w:w="7501" w:type="dxa"/>
            <w:hideMark/>
          </w:tcPr>
          <w:p w:rsidR="00EE1D93" w:rsidRDefault="00EE1D93" w:rsidP="00AA6E16">
            <w:pPr>
              <w:numPr>
                <w:ilvl w:val="0"/>
                <w:numId w:val="1"/>
              </w:numPr>
              <w:tabs>
                <w:tab w:val="num" w:pos="360"/>
              </w:tabs>
              <w:suppressAutoHyphens/>
              <w:spacing w:after="200" w:line="276" w:lineRule="auto"/>
              <w:ind w:left="0" w:right="-1" w:firstLine="0"/>
              <w:jc w:val="both"/>
              <w:rPr>
                <w:rFonts w:eastAsia="Times New Roman" w:cs="Times New Roman"/>
                <w:b/>
                <w:lang w:eastAsia="en-US"/>
              </w:rPr>
            </w:pPr>
            <w:r>
              <w:rPr>
                <w:rFonts w:eastAsia="Times New Roman" w:cs="Times New Roman"/>
                <w:b/>
                <w:lang w:eastAsia="en-US"/>
              </w:rPr>
              <w:t>СТРУКТУРА И СОДЕРЖАНИЕ УЧЕБНОЙ ДИСЦИПЛИНЫ</w:t>
            </w:r>
          </w:p>
        </w:tc>
        <w:tc>
          <w:tcPr>
            <w:tcW w:w="1854" w:type="dxa"/>
          </w:tcPr>
          <w:p w:rsidR="00EE1D93" w:rsidRDefault="001215C7" w:rsidP="001215C7">
            <w:pPr>
              <w:spacing w:after="200" w:line="276" w:lineRule="auto"/>
              <w:ind w:right="-1"/>
              <w:jc w:val="center"/>
              <w:rPr>
                <w:rFonts w:eastAsia="Times New Roman" w:cs="Times New Roman"/>
                <w:b/>
                <w:lang w:eastAsia="en-US"/>
              </w:rPr>
            </w:pPr>
            <w:r>
              <w:rPr>
                <w:rFonts w:eastAsia="Times New Roman" w:cs="Times New Roman"/>
                <w:b/>
                <w:lang w:eastAsia="en-US"/>
              </w:rPr>
              <w:t>6</w:t>
            </w:r>
          </w:p>
        </w:tc>
      </w:tr>
      <w:tr w:rsidR="00EE1D93">
        <w:trPr>
          <w:trHeight w:val="675"/>
          <w:jc w:val="center"/>
        </w:trPr>
        <w:tc>
          <w:tcPr>
            <w:tcW w:w="7501" w:type="dxa"/>
            <w:hideMark/>
          </w:tcPr>
          <w:p w:rsidR="00EE1D93" w:rsidRDefault="00EE1D93" w:rsidP="00AA6E16">
            <w:pPr>
              <w:numPr>
                <w:ilvl w:val="0"/>
                <w:numId w:val="1"/>
              </w:numPr>
              <w:tabs>
                <w:tab w:val="num" w:pos="360"/>
              </w:tabs>
              <w:suppressAutoHyphens/>
              <w:spacing w:before="120" w:after="120" w:line="276" w:lineRule="auto"/>
              <w:ind w:left="360" w:right="-1"/>
              <w:jc w:val="both"/>
              <w:rPr>
                <w:rFonts w:eastAsia="Calibri" w:cs="Times New Roman"/>
                <w:b/>
                <w:lang w:eastAsia="en-US"/>
              </w:rPr>
            </w:pPr>
            <w:r>
              <w:rPr>
                <w:rFonts w:eastAsia="Calibri" w:cs="Times New Roman"/>
                <w:b/>
                <w:lang w:eastAsia="en-US"/>
              </w:rPr>
              <w:t>УСЛОВИЯ РЕАЛИЗАЦИИ УЧЕБНОЙ ДИСЦИПЛИНЫ</w:t>
            </w:r>
          </w:p>
        </w:tc>
        <w:tc>
          <w:tcPr>
            <w:tcW w:w="1854" w:type="dxa"/>
          </w:tcPr>
          <w:p w:rsidR="00EE1D93" w:rsidRDefault="001215C7" w:rsidP="001215C7">
            <w:pPr>
              <w:spacing w:after="200" w:line="276" w:lineRule="auto"/>
              <w:ind w:right="-1"/>
              <w:jc w:val="center"/>
              <w:rPr>
                <w:rFonts w:eastAsia="Times New Roman" w:cs="Times New Roman"/>
                <w:b/>
                <w:lang w:eastAsia="en-US"/>
              </w:rPr>
            </w:pPr>
            <w:r>
              <w:rPr>
                <w:rFonts w:eastAsia="Times New Roman" w:cs="Times New Roman"/>
                <w:b/>
                <w:lang w:eastAsia="en-US"/>
              </w:rPr>
              <w:t>13</w:t>
            </w:r>
          </w:p>
        </w:tc>
      </w:tr>
      <w:tr w:rsidR="00EE1D93">
        <w:trPr>
          <w:jc w:val="center"/>
        </w:trPr>
        <w:tc>
          <w:tcPr>
            <w:tcW w:w="7501" w:type="dxa"/>
          </w:tcPr>
          <w:p w:rsidR="00EE1D93" w:rsidRDefault="00EE1D93" w:rsidP="00AA6E16">
            <w:pPr>
              <w:numPr>
                <w:ilvl w:val="0"/>
                <w:numId w:val="1"/>
              </w:numPr>
              <w:tabs>
                <w:tab w:val="num" w:pos="360"/>
              </w:tabs>
              <w:suppressAutoHyphens/>
              <w:spacing w:after="200" w:line="276" w:lineRule="auto"/>
              <w:ind w:left="0" w:right="-1" w:firstLine="0"/>
              <w:jc w:val="both"/>
              <w:rPr>
                <w:rFonts w:eastAsia="Times New Roman" w:cs="Times New Roman"/>
                <w:b/>
                <w:lang w:eastAsia="en-US"/>
              </w:rPr>
            </w:pPr>
            <w:r>
              <w:rPr>
                <w:rFonts w:eastAsia="Times New Roman" w:cs="Times New Roman"/>
                <w:b/>
                <w:lang w:eastAsia="en-US"/>
              </w:rPr>
              <w:t>КОНТРОЛЬ И ОЦЕНКА РЕЗУЛЬТАТОВ ОСВОЕНИЯ УЧЕБНОЙ ДИСЦИПЛИНЫ</w:t>
            </w:r>
          </w:p>
          <w:p w:rsidR="00EE1D93" w:rsidRDefault="00EE1D93">
            <w:pPr>
              <w:suppressAutoHyphens/>
              <w:spacing w:after="200" w:line="276" w:lineRule="auto"/>
              <w:ind w:right="-1"/>
              <w:jc w:val="both"/>
              <w:rPr>
                <w:rFonts w:eastAsia="Times New Roman" w:cs="Times New Roman"/>
                <w:b/>
                <w:lang w:eastAsia="en-US"/>
              </w:rPr>
            </w:pPr>
          </w:p>
        </w:tc>
        <w:tc>
          <w:tcPr>
            <w:tcW w:w="1854" w:type="dxa"/>
          </w:tcPr>
          <w:p w:rsidR="00EE1D93" w:rsidRDefault="001215C7" w:rsidP="001215C7">
            <w:pPr>
              <w:spacing w:after="200" w:line="276" w:lineRule="auto"/>
              <w:ind w:right="-1"/>
              <w:jc w:val="center"/>
              <w:rPr>
                <w:rFonts w:eastAsia="Times New Roman" w:cs="Times New Roman"/>
                <w:b/>
                <w:lang w:eastAsia="en-US"/>
              </w:rPr>
            </w:pPr>
            <w:r>
              <w:rPr>
                <w:rFonts w:eastAsia="Times New Roman" w:cs="Times New Roman"/>
                <w:b/>
                <w:lang w:eastAsia="en-US"/>
              </w:rPr>
              <w:t>14</w:t>
            </w:r>
          </w:p>
        </w:tc>
      </w:tr>
    </w:tbl>
    <w:p w:rsidR="00EE1D93" w:rsidRDefault="00EE1D93" w:rsidP="00EE1D93">
      <w:pPr>
        <w:numPr>
          <w:ilvl w:val="0"/>
          <w:numId w:val="2"/>
        </w:numPr>
        <w:suppressAutoHyphens/>
        <w:spacing w:line="276" w:lineRule="auto"/>
        <w:ind w:left="0" w:right="-1" w:firstLine="0"/>
        <w:jc w:val="center"/>
        <w:rPr>
          <w:rFonts w:eastAsia="Times New Roman" w:cs="Times New Roman"/>
          <w:b/>
        </w:rPr>
      </w:pPr>
      <w:r>
        <w:rPr>
          <w:rFonts w:eastAsia="Times New Roman" w:cs="Times New Roman"/>
          <w:b/>
          <w:i/>
          <w:sz w:val="22"/>
          <w:szCs w:val="22"/>
          <w:u w:val="single"/>
        </w:rPr>
        <w:br w:type="page"/>
      </w:r>
      <w:r>
        <w:rPr>
          <w:rFonts w:eastAsia="Times New Roman" w:cs="Times New Roman"/>
          <w:b/>
        </w:rPr>
        <w:lastRenderedPageBreak/>
        <w:t xml:space="preserve">ОБЩАЯ ХАРАКТЕРИСТИКА </w:t>
      </w:r>
      <w:r>
        <w:rPr>
          <w:rFonts w:eastAsia="Times New Roman" w:cs="Times New Roman"/>
          <w:b/>
          <w:color w:val="000000"/>
        </w:rPr>
        <w:t>ПРИМЕРНОЙ РАБОЧЕЙ ПРОГРАММЫ</w:t>
      </w:r>
      <w:r>
        <w:rPr>
          <w:rFonts w:eastAsia="Times New Roman" w:cs="Times New Roman"/>
          <w:b/>
        </w:rPr>
        <w:t xml:space="preserve"> </w:t>
      </w:r>
      <w:r>
        <w:rPr>
          <w:rFonts w:eastAsia="Times New Roman" w:cs="Times New Roman"/>
          <w:b/>
        </w:rPr>
        <w:br/>
        <w:t>УЧЕБНОЙ ДИСЦИПЛИНЫ</w:t>
      </w:r>
    </w:p>
    <w:p w:rsidR="00EE1D93" w:rsidRDefault="00EE1D93" w:rsidP="00EE1D93">
      <w:pPr>
        <w:suppressAutoHyphens/>
        <w:ind w:right="-1"/>
        <w:jc w:val="center"/>
        <w:rPr>
          <w:rFonts w:eastAsia="Times New Roman" w:cs="Times New Roman"/>
          <w:b/>
        </w:rPr>
      </w:pPr>
      <w:r>
        <w:rPr>
          <w:rFonts w:eastAsia="Times New Roman" w:cs="Times New Roman"/>
          <w:b/>
        </w:rPr>
        <w:t>СГ.03. БЕЗОПАСНОСТЬ ЖИЗНЕДЕЯТЕЛЬНОСТИ</w:t>
      </w:r>
    </w:p>
    <w:p w:rsidR="00EE1D93" w:rsidRDefault="00EE1D93" w:rsidP="00E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vertAlign w:val="superscript"/>
        </w:rPr>
      </w:pPr>
    </w:p>
    <w:p w:rsidR="00EE1D93" w:rsidRDefault="00EE1D93" w:rsidP="00E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000000"/>
        </w:rPr>
      </w:pPr>
      <w:r>
        <w:rPr>
          <w:rFonts w:eastAsia="Times New Roman" w:cs="Times New Roman"/>
          <w:b/>
        </w:rPr>
        <w:t xml:space="preserve">1.1. Место дисциплины в структуре основной образовательной программы: </w:t>
      </w:r>
    </w:p>
    <w:p w:rsidR="00EE1D93" w:rsidRDefault="00EE1D93" w:rsidP="00EE1D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rFonts w:eastAsia="Times New Roman" w:cs="Times New Roman"/>
        </w:rPr>
      </w:pPr>
      <w:r>
        <w:rPr>
          <w:rFonts w:eastAsia="Times New Roman" w:cs="Times New Roman"/>
        </w:rPr>
        <w:t xml:space="preserve">Учебная дисциплина «СГ.03. Безопасность жизнедеятельности» является обязательной частью социально-гуманитарного цикла примерной основной образовательной программы в соответствии с ФГОС СПО по </w:t>
      </w:r>
      <w:r>
        <w:rPr>
          <w:rFonts w:eastAsia="Times New Roman" w:cs="Times New Roman"/>
          <w:color w:val="000000"/>
        </w:rPr>
        <w:t>специальности</w:t>
      </w:r>
      <w:r>
        <w:rPr>
          <w:rFonts w:eastAsia="Times New Roman" w:cs="Times New Roman"/>
          <w:i/>
          <w:color w:val="000000"/>
        </w:rPr>
        <w:t xml:space="preserve"> </w:t>
      </w:r>
      <w:r>
        <w:rPr>
          <w:rFonts w:eastAsia="Times New Roman" w:cs="Times New Roman"/>
          <w:color w:val="000000"/>
        </w:rPr>
        <w:t>35.02.12 «Садово-парковое и ландшафтное строительство»</w:t>
      </w:r>
      <w:r>
        <w:rPr>
          <w:rFonts w:eastAsia="Times New Roman" w:cs="Times New Roman"/>
        </w:rPr>
        <w:t xml:space="preserve">. </w:t>
      </w:r>
    </w:p>
    <w:p w:rsidR="00EE1D93" w:rsidRDefault="00EE1D93" w:rsidP="00EE1D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rFonts w:eastAsia="Times New Roman" w:cs="Times New Roman"/>
        </w:rPr>
      </w:pPr>
      <w:r>
        <w:rPr>
          <w:rFonts w:eastAsia="Times New Roman" w:cs="Times New Roman"/>
        </w:rPr>
        <w:t xml:space="preserve">Особое значение дисциплина имеет при формировании и развитии </w:t>
      </w:r>
      <w:proofErr w:type="gramStart"/>
      <w:r>
        <w:rPr>
          <w:rFonts w:eastAsia="Times New Roman" w:cs="Times New Roman"/>
        </w:rPr>
        <w:t>ОК</w:t>
      </w:r>
      <w:proofErr w:type="gramEnd"/>
      <w:r>
        <w:rPr>
          <w:rFonts w:eastAsia="Times New Roman" w:cs="Times New Roman"/>
        </w:rPr>
        <w:t xml:space="preserve"> 01, ОК 02, ОК 03, ОК 04, ОК 05, ОК 07, ОК 09.</w:t>
      </w:r>
    </w:p>
    <w:p w:rsidR="00EE1D93" w:rsidRDefault="00EE1D93" w:rsidP="00EE1D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rFonts w:eastAsia="Times New Roman" w:cs="Times New Roman"/>
        </w:rPr>
      </w:pPr>
    </w:p>
    <w:p w:rsidR="00EE1D93" w:rsidRDefault="00EE1D93" w:rsidP="00EE1D93">
      <w:pPr>
        <w:spacing w:line="276" w:lineRule="auto"/>
        <w:ind w:right="-1" w:firstLine="709"/>
        <w:jc w:val="both"/>
        <w:rPr>
          <w:rFonts w:eastAsia="Times New Roman" w:cs="Times New Roman"/>
          <w:b/>
        </w:rPr>
      </w:pPr>
      <w:r>
        <w:rPr>
          <w:rFonts w:eastAsia="Times New Roman" w:cs="Times New Roman"/>
          <w:b/>
        </w:rPr>
        <w:t>1.2. Цель и планируемые результаты освоения дисциплины:</w:t>
      </w:r>
    </w:p>
    <w:p w:rsidR="00EE1D93" w:rsidRDefault="00EE1D93" w:rsidP="00EE1D93">
      <w:pPr>
        <w:suppressAutoHyphens/>
        <w:ind w:right="-1" w:firstLine="709"/>
        <w:jc w:val="both"/>
        <w:rPr>
          <w:rFonts w:eastAsia="Times New Roman" w:cs="Times New Roman"/>
          <w:lang w:eastAsia="en-US"/>
        </w:rPr>
      </w:pPr>
      <w:r>
        <w:rPr>
          <w:rFonts w:eastAsia="Times New Roman" w:cs="Times New Roman"/>
        </w:rPr>
        <w:t xml:space="preserve">В рамках программы учебной дисциплины </w:t>
      </w:r>
      <w:proofErr w:type="gramStart"/>
      <w:r>
        <w:rPr>
          <w:rFonts w:eastAsia="Times New Roman" w:cs="Times New Roman"/>
        </w:rPr>
        <w:t>обучающимися</w:t>
      </w:r>
      <w:proofErr w:type="gramEnd"/>
      <w:r>
        <w:rPr>
          <w:rFonts w:eastAsia="Times New Roman" w:cs="Times New Roman"/>
        </w:rPr>
        <w:t xml:space="preserve">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4367"/>
        <w:gridCol w:w="4139"/>
      </w:tblGrid>
      <w:tr w:rsidR="00EE1D93">
        <w:trPr>
          <w:trHeight w:val="649"/>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jc w:val="center"/>
              <w:rPr>
                <w:rFonts w:eastAsia="Times New Roman" w:cs="Times New Roman"/>
                <w:lang w:eastAsia="en-US"/>
              </w:rPr>
            </w:pPr>
            <w:r>
              <w:rPr>
                <w:rFonts w:eastAsia="Times New Roman" w:cs="Times New Roman"/>
                <w:lang w:eastAsia="en-US"/>
              </w:rPr>
              <w:t xml:space="preserve">Код </w:t>
            </w:r>
          </w:p>
          <w:p w:rsidR="00EE1D93" w:rsidRDefault="00EE1D93">
            <w:pPr>
              <w:suppressAutoHyphens/>
              <w:spacing w:line="276" w:lineRule="auto"/>
              <w:ind w:right="-1"/>
              <w:jc w:val="center"/>
              <w:rPr>
                <w:rFonts w:eastAsia="Times New Roman" w:cs="Times New Roman"/>
                <w:lang w:eastAsia="en-US"/>
              </w:rPr>
            </w:pPr>
            <w:r>
              <w:rPr>
                <w:rFonts w:eastAsia="Times New Roman" w:cs="Times New Roman"/>
                <w:lang w:eastAsia="en-US"/>
              </w:rPr>
              <w:t xml:space="preserve">ПК, </w:t>
            </w:r>
            <w:proofErr w:type="gramStart"/>
            <w:r>
              <w:rPr>
                <w:rFonts w:eastAsia="Times New Roman" w:cs="Times New Roman"/>
                <w:lang w:eastAsia="en-US"/>
              </w:rPr>
              <w:t>ОК</w:t>
            </w:r>
            <w:proofErr w:type="gramEnd"/>
          </w:p>
        </w:tc>
        <w:tc>
          <w:tcPr>
            <w:tcW w:w="4367" w:type="dxa"/>
            <w:tcBorders>
              <w:top w:val="single" w:sz="4" w:space="0" w:color="auto"/>
              <w:left w:val="single" w:sz="4" w:space="0" w:color="auto"/>
              <w:bottom w:val="single" w:sz="4" w:space="0" w:color="auto"/>
              <w:right w:val="single" w:sz="4" w:space="0" w:color="auto"/>
            </w:tcBorders>
            <w:vAlign w:val="center"/>
            <w:hideMark/>
          </w:tcPr>
          <w:p w:rsidR="00EE1D93" w:rsidRDefault="00EE1D93">
            <w:pPr>
              <w:suppressAutoHyphens/>
              <w:spacing w:line="276" w:lineRule="auto"/>
              <w:ind w:right="-1"/>
              <w:jc w:val="center"/>
              <w:rPr>
                <w:rFonts w:eastAsia="Times New Roman" w:cs="Times New Roman"/>
                <w:lang w:eastAsia="en-US"/>
              </w:rPr>
            </w:pPr>
            <w:r>
              <w:rPr>
                <w:rFonts w:eastAsia="Times New Roman" w:cs="Times New Roman"/>
                <w:lang w:eastAsia="en-US"/>
              </w:rPr>
              <w:t>Умения</w:t>
            </w:r>
          </w:p>
        </w:tc>
        <w:tc>
          <w:tcPr>
            <w:tcW w:w="4139" w:type="dxa"/>
            <w:tcBorders>
              <w:top w:val="single" w:sz="4" w:space="0" w:color="auto"/>
              <w:left w:val="single" w:sz="4" w:space="0" w:color="auto"/>
              <w:bottom w:val="single" w:sz="4" w:space="0" w:color="auto"/>
              <w:right w:val="single" w:sz="4" w:space="0" w:color="auto"/>
            </w:tcBorders>
            <w:vAlign w:val="center"/>
            <w:hideMark/>
          </w:tcPr>
          <w:p w:rsidR="00EE1D93" w:rsidRDefault="00EE1D93">
            <w:pPr>
              <w:suppressAutoHyphens/>
              <w:spacing w:line="276" w:lineRule="auto"/>
              <w:ind w:right="-1"/>
              <w:jc w:val="center"/>
              <w:rPr>
                <w:rFonts w:eastAsia="Times New Roman" w:cs="Times New Roman"/>
                <w:lang w:eastAsia="en-US"/>
              </w:rPr>
            </w:pPr>
            <w:r>
              <w:rPr>
                <w:rFonts w:eastAsia="Times New Roman" w:cs="Times New Roman"/>
                <w:lang w:eastAsia="en-US"/>
              </w:rPr>
              <w:t>Знания</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bookmarkStart w:id="2" w:name="_Hlk78272185"/>
            <w:proofErr w:type="gramStart"/>
            <w:r>
              <w:rPr>
                <w:rFonts w:eastAsia="Times New Roman" w:cs="Times New Roman"/>
                <w:iCs/>
                <w:lang w:eastAsia="en-US"/>
              </w:rPr>
              <w:t>ОК</w:t>
            </w:r>
            <w:proofErr w:type="gramEnd"/>
            <w:r>
              <w:rPr>
                <w:rFonts w:eastAsia="Times New Roman" w:cs="Times New Roman"/>
                <w:iCs/>
                <w:lang w:eastAsia="en-US"/>
              </w:rPr>
              <w:t xml:space="preserve"> 01</w:t>
            </w:r>
            <w:bookmarkEnd w:id="2"/>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распознавать задачу и/или проблему в профессиональном и/или социальном контексте;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анализировать задачу и/или проблему и выделять её составные части;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определять этапы решения задачи;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выявлять и эффективно искать информацию, необходимую для решения задачи и/или проблемы;</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составлять план действия;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определять необходимые ресурсы;</w:t>
            </w:r>
          </w:p>
          <w:p w:rsidR="00EE1D93" w:rsidRDefault="00EE1D93">
            <w:pPr>
              <w:suppressAutoHyphens/>
              <w:spacing w:line="276" w:lineRule="auto"/>
              <w:rPr>
                <w:rFonts w:eastAsia="Times New Roman" w:cs="Times New Roman"/>
                <w:iCs/>
                <w:lang w:eastAsia="en-US"/>
              </w:rPr>
            </w:pPr>
            <w:proofErr w:type="gramStart"/>
            <w:r>
              <w:rPr>
                <w:rFonts w:eastAsia="Times New Roman" w:cs="Times New Roman"/>
                <w:iCs/>
                <w:lang w:eastAsia="en-US"/>
              </w:rPr>
              <w:t xml:space="preserve">- владеть актуальными методами работы в профессиональной и смежных сферах; </w:t>
            </w:r>
            <w:proofErr w:type="gramEnd"/>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реализовывать составленный план;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оценивать результат и последствия своих действий (самостоятельно или с помощью наставника)</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актуальный профессиональный и социальный контекст, в котором приходится работать и жить;</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основные источники информации и ресурсы для решения задач и проблем в профессиональном и/или социальном контексте;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алгоритмы выполнения работ в </w:t>
            </w:r>
            <w:proofErr w:type="gramStart"/>
            <w:r>
              <w:rPr>
                <w:rFonts w:eastAsia="Times New Roman" w:cs="Times New Roman"/>
                <w:iCs/>
                <w:lang w:eastAsia="en-US"/>
              </w:rPr>
              <w:t>профессиональной</w:t>
            </w:r>
            <w:proofErr w:type="gramEnd"/>
            <w:r>
              <w:rPr>
                <w:rFonts w:eastAsia="Times New Roman" w:cs="Times New Roman"/>
                <w:iCs/>
                <w:lang w:eastAsia="en-US"/>
              </w:rPr>
              <w:t xml:space="preserve"> и смежных областях; </w:t>
            </w:r>
          </w:p>
          <w:p w:rsidR="00EE1D93" w:rsidRDefault="00EE1D93">
            <w:pPr>
              <w:suppressAutoHyphens/>
              <w:spacing w:line="276" w:lineRule="auto"/>
              <w:rPr>
                <w:rFonts w:eastAsia="Times New Roman" w:cs="Times New Roman"/>
                <w:iCs/>
                <w:lang w:eastAsia="en-US"/>
              </w:rPr>
            </w:pPr>
            <w:proofErr w:type="gramStart"/>
            <w:r>
              <w:rPr>
                <w:rFonts w:eastAsia="Times New Roman" w:cs="Times New Roman"/>
                <w:iCs/>
                <w:lang w:eastAsia="en-US"/>
              </w:rPr>
              <w:t xml:space="preserve">- методы работы в профессиональной и смежных сферах; </w:t>
            </w:r>
            <w:proofErr w:type="gramEnd"/>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структуру плана для решения задач;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порядок оценки результатов решения задач профессиональной деятельности</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proofErr w:type="gramStart"/>
            <w:r>
              <w:rPr>
                <w:rFonts w:eastAsia="Times New Roman" w:cs="Times New Roman"/>
                <w:iCs/>
                <w:lang w:eastAsia="en-US"/>
              </w:rPr>
              <w:t>ОК</w:t>
            </w:r>
            <w:proofErr w:type="gramEnd"/>
            <w:r>
              <w:rPr>
                <w:rFonts w:eastAsia="Times New Roman" w:cs="Times New Roman"/>
                <w:iCs/>
                <w:lang w:eastAsia="en-US"/>
              </w:rPr>
              <w:t xml:space="preserve"> 02</w:t>
            </w:r>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определять задачи для поиска информации;</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определять необходимые источники информации;</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планировать процесс поиска;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структурировать получаемую информацию;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выделять наиболее </w:t>
            </w:r>
            <w:proofErr w:type="gramStart"/>
            <w:r>
              <w:rPr>
                <w:rFonts w:eastAsia="Times New Roman" w:cs="Times New Roman"/>
                <w:iCs/>
                <w:lang w:eastAsia="en-US"/>
              </w:rPr>
              <w:t>значимое</w:t>
            </w:r>
            <w:proofErr w:type="gramEnd"/>
            <w:r>
              <w:rPr>
                <w:rFonts w:eastAsia="Times New Roman" w:cs="Times New Roman"/>
                <w:iCs/>
                <w:lang w:eastAsia="en-US"/>
              </w:rPr>
              <w:t xml:space="preserve"> в перечне информации;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оценивать практическую значимость результатов поиска;</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lastRenderedPageBreak/>
              <w:t xml:space="preserve">- оформлять результаты поиска;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применять средства информационных технологий для решения профессиональных задач;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использовать современное программное обеспечение.</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lastRenderedPageBreak/>
              <w:t xml:space="preserve">- номенклатура информационных источников, применяемых в профессиональной деятельности;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приемы структурирования информации;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формат оформления результатов поиска информации;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современные средства и устройства информатизации;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порядок их применения и программное обеспечение в </w:t>
            </w:r>
            <w:r>
              <w:rPr>
                <w:rFonts w:eastAsia="Times New Roman" w:cs="Times New Roman"/>
                <w:iCs/>
                <w:lang w:eastAsia="en-US"/>
              </w:rPr>
              <w:lastRenderedPageBreak/>
              <w:t>профессиональной деятельности.</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proofErr w:type="gramStart"/>
            <w:r>
              <w:rPr>
                <w:rFonts w:eastAsia="Times New Roman" w:cs="Times New Roman"/>
                <w:iCs/>
                <w:lang w:eastAsia="en-US"/>
              </w:rPr>
              <w:lastRenderedPageBreak/>
              <w:t>ОК</w:t>
            </w:r>
            <w:proofErr w:type="gramEnd"/>
            <w:r>
              <w:rPr>
                <w:rFonts w:eastAsia="Times New Roman" w:cs="Times New Roman"/>
                <w:iCs/>
                <w:lang w:eastAsia="en-US"/>
              </w:rPr>
              <w:t xml:space="preserve"> 03</w:t>
            </w:r>
          </w:p>
        </w:tc>
        <w:tc>
          <w:tcPr>
            <w:tcW w:w="4367" w:type="dxa"/>
            <w:tcBorders>
              <w:top w:val="single" w:sz="4" w:space="0" w:color="auto"/>
              <w:left w:val="single" w:sz="4" w:space="0" w:color="auto"/>
              <w:bottom w:val="single" w:sz="4" w:space="0" w:color="auto"/>
              <w:right w:val="single" w:sz="4" w:space="0" w:color="auto"/>
            </w:tcBorders>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определять актуальность нормативно-правовой документации в профессиональной деятельности;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применять современную научную профессиональную терминологию; </w:t>
            </w:r>
          </w:p>
          <w:p w:rsidR="00EE1D93" w:rsidRDefault="00EE1D93">
            <w:pPr>
              <w:suppressAutoHyphens/>
              <w:spacing w:line="276" w:lineRule="auto"/>
              <w:rPr>
                <w:rFonts w:eastAsia="Times New Roman" w:cs="Times New Roman"/>
                <w:iCs/>
                <w:lang w:eastAsia="en-US"/>
              </w:rPr>
            </w:pPr>
          </w:p>
        </w:tc>
        <w:tc>
          <w:tcPr>
            <w:tcW w:w="4139" w:type="dxa"/>
            <w:tcBorders>
              <w:top w:val="single" w:sz="4" w:space="0" w:color="auto"/>
              <w:left w:val="single" w:sz="4" w:space="0" w:color="auto"/>
              <w:bottom w:val="single" w:sz="4" w:space="0" w:color="auto"/>
              <w:right w:val="single" w:sz="4" w:space="0" w:color="auto"/>
            </w:tcBorders>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содержание актуальной нормативно-правовой документации;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современная научная и профессиональная терминология; </w:t>
            </w:r>
          </w:p>
          <w:p w:rsidR="00EE1D93" w:rsidRDefault="00EE1D93">
            <w:pPr>
              <w:suppressAutoHyphens/>
              <w:spacing w:line="276" w:lineRule="auto"/>
              <w:rPr>
                <w:rFonts w:eastAsia="Times New Roman" w:cs="Times New Roman"/>
                <w:iCs/>
                <w:lang w:eastAsia="en-US"/>
              </w:rPr>
            </w:pP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proofErr w:type="gramStart"/>
            <w:r>
              <w:rPr>
                <w:rFonts w:eastAsia="Times New Roman" w:cs="Times New Roman"/>
                <w:iCs/>
                <w:lang w:eastAsia="en-US"/>
              </w:rPr>
              <w:t>ОК</w:t>
            </w:r>
            <w:proofErr w:type="gramEnd"/>
            <w:r>
              <w:rPr>
                <w:rFonts w:eastAsia="Times New Roman" w:cs="Times New Roman"/>
                <w:iCs/>
                <w:lang w:eastAsia="en-US"/>
              </w:rPr>
              <w:t xml:space="preserve"> 04</w:t>
            </w:r>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взаимодействовать с коллегами, руководством, клиентами в ходе профессиональной деятельности</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основы проектной деятельности</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proofErr w:type="gramStart"/>
            <w:r>
              <w:rPr>
                <w:rFonts w:eastAsia="Times New Roman" w:cs="Times New Roman"/>
                <w:iCs/>
                <w:lang w:eastAsia="en-US"/>
              </w:rPr>
              <w:t>ОК</w:t>
            </w:r>
            <w:proofErr w:type="gramEnd"/>
            <w:r>
              <w:rPr>
                <w:rFonts w:eastAsia="Times New Roman" w:cs="Times New Roman"/>
                <w:iCs/>
                <w:lang w:eastAsia="en-US"/>
              </w:rPr>
              <w:t xml:space="preserve"> 05</w:t>
            </w:r>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грамотно излагать свои мысли и оформлять документы по профессиональной тематике на государственном языке;</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проявлять толерантность в рабочем коллективе</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особенности социального и культурного контекста;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правила оформления документов и построения устных сообщений</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proofErr w:type="gramStart"/>
            <w:r>
              <w:rPr>
                <w:rFonts w:eastAsia="Times New Roman" w:cs="Times New Roman"/>
                <w:iCs/>
                <w:lang w:eastAsia="en-US"/>
              </w:rPr>
              <w:t>ОК</w:t>
            </w:r>
            <w:proofErr w:type="gramEnd"/>
            <w:r>
              <w:rPr>
                <w:rFonts w:eastAsia="Times New Roman" w:cs="Times New Roman"/>
                <w:iCs/>
                <w:lang w:eastAsia="en-US"/>
              </w:rPr>
              <w:t xml:space="preserve"> 07</w:t>
            </w:r>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соблюдать нормы экологической безопасности;</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определять направления ресурсосбережения в рамках профессиональной деятельности по специальности;</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оценить чрезвычайную ситуацию, составить алгоритм действий и определять необходимые ресурсы для её устранения</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правила экологической безопасности при ведении профессиональной деятельности;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основные ресурсы, задействованные в профессиональной деятельности;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пути обеспечения ресурсосбережения;</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основные виды чрезвычайных событий природного и техногенного происхождения, опасные явления, порождаемые их действием;</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proofErr w:type="gramStart"/>
            <w:r>
              <w:rPr>
                <w:rFonts w:eastAsia="Times New Roman" w:cs="Times New Roman"/>
                <w:iCs/>
                <w:lang w:eastAsia="en-US"/>
              </w:rPr>
              <w:t>ОК</w:t>
            </w:r>
            <w:proofErr w:type="gramEnd"/>
            <w:r>
              <w:rPr>
                <w:rFonts w:eastAsia="Times New Roman" w:cs="Times New Roman"/>
                <w:iCs/>
                <w:lang w:eastAsia="en-US"/>
              </w:rPr>
              <w:t xml:space="preserve"> 09</w:t>
            </w:r>
          </w:p>
        </w:tc>
        <w:tc>
          <w:tcPr>
            <w:tcW w:w="4367" w:type="dxa"/>
            <w:tcBorders>
              <w:top w:val="single" w:sz="4" w:space="0" w:color="auto"/>
              <w:left w:val="single" w:sz="4" w:space="0" w:color="auto"/>
              <w:bottom w:val="single" w:sz="4" w:space="0" w:color="auto"/>
              <w:right w:val="single" w:sz="4" w:space="0" w:color="auto"/>
            </w:tcBorders>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участвовать в диалогах на знакомые общие и профессиональные темы;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строить простые высказывания о себе и о своей профессиональной деятельности;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кратко обосновывать и объяснять свои действия (текущие и планируемые)</w:t>
            </w:r>
          </w:p>
          <w:p w:rsidR="00EE1D93" w:rsidRDefault="00EE1D93">
            <w:pPr>
              <w:suppressAutoHyphens/>
              <w:spacing w:line="276" w:lineRule="auto"/>
              <w:rPr>
                <w:rFonts w:eastAsia="Times New Roman" w:cs="Times New Roman"/>
                <w:iCs/>
                <w:lang w:eastAsia="en-US"/>
              </w:rPr>
            </w:pPr>
          </w:p>
        </w:tc>
        <w:tc>
          <w:tcPr>
            <w:tcW w:w="4139" w:type="dxa"/>
            <w:tcBorders>
              <w:top w:val="single" w:sz="4" w:space="0" w:color="auto"/>
              <w:left w:val="single" w:sz="4" w:space="0" w:color="auto"/>
              <w:bottom w:val="single" w:sz="4" w:space="0" w:color="auto"/>
              <w:right w:val="single" w:sz="4" w:space="0" w:color="auto"/>
            </w:tcBorders>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правила построения простых и сложных предложений на профессиональные темы;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основные общеупотребительные глаголы (бытовая и профессиональная лексика); </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лексический минимум, относящийся к описанию предметов, средств и процессов профессиональной деятельности</w:t>
            </w:r>
          </w:p>
          <w:p w:rsidR="00EE1D93" w:rsidRDefault="00EE1D93">
            <w:pPr>
              <w:suppressAutoHyphens/>
              <w:spacing w:line="276" w:lineRule="auto"/>
              <w:rPr>
                <w:rFonts w:eastAsia="Times New Roman" w:cs="Times New Roman"/>
                <w:iCs/>
                <w:lang w:eastAsia="en-US"/>
              </w:rPr>
            </w:pP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r>
              <w:rPr>
                <w:rFonts w:eastAsia="Times New Roman" w:cs="Times New Roman"/>
                <w:iCs/>
                <w:lang w:eastAsia="en-US"/>
              </w:rPr>
              <w:lastRenderedPageBreak/>
              <w:t>ПК 1.3</w:t>
            </w:r>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проводить оценку нарушений технологических процессов при производстве работ по благоустройству, озеленению, техническому обслуживанию и содержанию;</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требования охраны труда и пожарной безопасности при производстве работ по благоустройству, озеленению, техническому обслуживанию и содержанию</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r>
              <w:rPr>
                <w:rFonts w:eastAsia="Times New Roman" w:cs="Times New Roman"/>
                <w:iCs/>
                <w:lang w:eastAsia="en-US"/>
              </w:rPr>
              <w:t>ПК 1.5</w:t>
            </w:r>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проводить инструктаж </w:t>
            </w:r>
            <w:proofErr w:type="gramStart"/>
            <w:r>
              <w:rPr>
                <w:rFonts w:eastAsia="Times New Roman" w:cs="Times New Roman"/>
                <w:iCs/>
                <w:lang w:eastAsia="en-US"/>
              </w:rPr>
              <w:t>по охране труда с оформлением журнала по охране труда в соответствии с действующим законодательством</w:t>
            </w:r>
            <w:proofErr w:type="gramEnd"/>
            <w:r>
              <w:rPr>
                <w:rFonts w:eastAsia="Times New Roman" w:cs="Times New Roman"/>
                <w:iCs/>
                <w:lang w:eastAsia="en-US"/>
              </w:rPr>
              <w:t xml:space="preserve"> Российской Федерации и нормативными правовыми актами по охране труда;</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обеспечивать своевременность оформления документов по учету рабочего времени работников;</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определять нештатные ситуации, связанные с отклонением от установленных регламентов при производстве работ одного вида (благоустройство, озеленение, техническое обслуживание, содержание)</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трудовое законодательство Российской Федерации и нормативные правовые акты, содержащие нормы трудового права;</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правила производства озеленительных работ на благоустраиваемых территориях и объектах;</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требования охраны труда, производственной санитарии и пожарной безопасности при производстве работ (благоустройство, озеленение, техническое обслуживание, содержание)</w:t>
            </w:r>
          </w:p>
        </w:tc>
      </w:tr>
      <w:tr w:rsidR="00EE1D93">
        <w:trPr>
          <w:trHeight w:val="212"/>
        </w:trPr>
        <w:tc>
          <w:tcPr>
            <w:tcW w:w="1695"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ind w:right="-1"/>
              <w:jc w:val="center"/>
              <w:rPr>
                <w:rFonts w:eastAsia="Times New Roman" w:cs="Times New Roman"/>
                <w:iCs/>
                <w:lang w:eastAsia="en-US"/>
              </w:rPr>
            </w:pPr>
            <w:r>
              <w:rPr>
                <w:rFonts w:eastAsia="Times New Roman" w:cs="Times New Roman"/>
                <w:iCs/>
                <w:lang w:eastAsia="en-US"/>
              </w:rPr>
              <w:t>ПК 2.1</w:t>
            </w:r>
          </w:p>
        </w:tc>
        <w:tc>
          <w:tcPr>
            <w:tcW w:w="4367"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определять виды и объемы работ для бригад на день в декоративном садоводстве, цветоводстве, </w:t>
            </w:r>
            <w:proofErr w:type="spellStart"/>
            <w:r>
              <w:rPr>
                <w:rFonts w:eastAsia="Times New Roman" w:cs="Times New Roman"/>
                <w:iCs/>
                <w:lang w:eastAsia="en-US"/>
              </w:rPr>
              <w:t>питомниководстве</w:t>
            </w:r>
            <w:proofErr w:type="spellEnd"/>
            <w:r>
              <w:rPr>
                <w:rFonts w:eastAsia="Times New Roman" w:cs="Times New Roman"/>
                <w:iCs/>
                <w:lang w:eastAsia="en-US"/>
              </w:rPr>
              <w:t>;</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осуществлять расчет объема работ для структурных подразделений в декоративном садоводстве, цветоводстве, </w:t>
            </w:r>
            <w:proofErr w:type="spellStart"/>
            <w:r>
              <w:rPr>
                <w:rFonts w:eastAsia="Times New Roman" w:cs="Times New Roman"/>
                <w:iCs/>
                <w:lang w:eastAsia="en-US"/>
              </w:rPr>
              <w:t>питомниководстве</w:t>
            </w:r>
            <w:proofErr w:type="spellEnd"/>
            <w:r>
              <w:rPr>
                <w:rFonts w:eastAsia="Times New Roman" w:cs="Times New Roman"/>
                <w:iCs/>
                <w:lang w:eastAsia="en-US"/>
              </w:rPr>
              <w:t>;</w:t>
            </w:r>
          </w:p>
        </w:tc>
        <w:tc>
          <w:tcPr>
            <w:tcW w:w="4139" w:type="dxa"/>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нормы времени (выработки) на выполнение работ в декоративном садоводстве, цветоводстве, </w:t>
            </w:r>
            <w:proofErr w:type="spellStart"/>
            <w:r>
              <w:rPr>
                <w:rFonts w:eastAsia="Times New Roman" w:cs="Times New Roman"/>
                <w:iCs/>
                <w:lang w:eastAsia="en-US"/>
              </w:rPr>
              <w:t>питомниководстве</w:t>
            </w:r>
            <w:proofErr w:type="spellEnd"/>
            <w:r>
              <w:rPr>
                <w:rFonts w:eastAsia="Times New Roman" w:cs="Times New Roman"/>
                <w:iCs/>
                <w:lang w:eastAsia="en-US"/>
              </w:rPr>
              <w:t>;</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xml:space="preserve">- организация труда в декоративном садоводстве, цветоводстве, </w:t>
            </w:r>
            <w:proofErr w:type="spellStart"/>
            <w:r>
              <w:rPr>
                <w:rFonts w:eastAsia="Times New Roman" w:cs="Times New Roman"/>
                <w:iCs/>
                <w:lang w:eastAsia="en-US"/>
              </w:rPr>
              <w:t>питомниководстве</w:t>
            </w:r>
            <w:proofErr w:type="spellEnd"/>
            <w:r>
              <w:rPr>
                <w:rFonts w:eastAsia="Times New Roman" w:cs="Times New Roman"/>
                <w:iCs/>
                <w:lang w:eastAsia="en-US"/>
              </w:rPr>
              <w:t>;</w:t>
            </w:r>
          </w:p>
          <w:p w:rsidR="00EE1D93" w:rsidRDefault="00EE1D93">
            <w:pPr>
              <w:suppressAutoHyphens/>
              <w:spacing w:line="276" w:lineRule="auto"/>
              <w:rPr>
                <w:rFonts w:eastAsia="Times New Roman" w:cs="Times New Roman"/>
                <w:iCs/>
                <w:lang w:eastAsia="en-US"/>
              </w:rPr>
            </w:pPr>
            <w:r>
              <w:rPr>
                <w:rFonts w:eastAsia="Times New Roman" w:cs="Times New Roman"/>
                <w:iCs/>
                <w:lang w:eastAsia="en-US"/>
              </w:rPr>
              <w:t>- требования охраны труда в части, регламентирующей выполнение трудовых обязанностей.</w:t>
            </w:r>
          </w:p>
        </w:tc>
      </w:tr>
    </w:tbl>
    <w:p w:rsidR="00EE1D93" w:rsidRDefault="00EE1D93" w:rsidP="00EE1D93">
      <w:pPr>
        <w:suppressAutoHyphens/>
        <w:spacing w:after="240"/>
        <w:ind w:right="-1"/>
        <w:jc w:val="center"/>
        <w:rPr>
          <w:rFonts w:eastAsia="Times New Roman" w:cs="Times New Roman"/>
          <w:b/>
        </w:rPr>
      </w:pPr>
    </w:p>
    <w:p w:rsidR="00EE1D93" w:rsidRDefault="00EE1D93" w:rsidP="00EE1D93">
      <w:pPr>
        <w:suppressAutoHyphens/>
        <w:spacing w:after="240"/>
        <w:ind w:right="-1"/>
        <w:jc w:val="center"/>
        <w:rPr>
          <w:rFonts w:eastAsia="Times New Roman" w:cs="Times New Roman"/>
          <w:b/>
        </w:rPr>
      </w:pPr>
      <w:r>
        <w:rPr>
          <w:rFonts w:eastAsia="Times New Roman" w:cs="Times New Roman"/>
          <w:b/>
        </w:rPr>
        <w:t>2. СТРУКТУРА И СОДЕРЖАНИЕ УЧЕБНОЙ ДИСЦИПЛИНЫ</w:t>
      </w:r>
    </w:p>
    <w:p w:rsidR="00EE1D93" w:rsidRDefault="00EE1D93" w:rsidP="00EE1D93">
      <w:pPr>
        <w:suppressAutoHyphens/>
        <w:spacing w:after="240"/>
        <w:ind w:right="-1" w:firstLine="709"/>
        <w:rPr>
          <w:rFonts w:eastAsia="Times New Roman" w:cs="Times New Roman"/>
          <w:b/>
        </w:rPr>
      </w:pPr>
      <w:r>
        <w:rPr>
          <w:rFonts w:eastAsia="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0"/>
        <w:gridCol w:w="2741"/>
      </w:tblGrid>
      <w:tr w:rsidR="00EE1D93">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after="200" w:line="276" w:lineRule="auto"/>
              <w:ind w:right="-1"/>
              <w:rPr>
                <w:rFonts w:eastAsia="Times New Roman" w:cs="Times New Roman"/>
                <w:b/>
                <w:lang w:eastAsia="en-US"/>
              </w:rPr>
            </w:pPr>
            <w:r>
              <w:rPr>
                <w:rFonts w:eastAsia="Times New Roman" w:cs="Times New Roman"/>
                <w:b/>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after="200" w:line="276" w:lineRule="auto"/>
              <w:ind w:right="-1"/>
              <w:rPr>
                <w:rFonts w:eastAsia="Times New Roman" w:cs="Times New Roman"/>
                <w:b/>
                <w:iCs/>
                <w:lang w:eastAsia="en-US"/>
              </w:rPr>
            </w:pPr>
            <w:r>
              <w:rPr>
                <w:rFonts w:eastAsia="Times New Roman" w:cs="Times New Roman"/>
                <w:b/>
                <w:iCs/>
                <w:lang w:eastAsia="en-US"/>
              </w:rPr>
              <w:t>Объем в часах</w:t>
            </w:r>
          </w:p>
        </w:tc>
      </w:tr>
      <w:tr w:rsidR="00EE1D93">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rPr>
                <w:rFonts w:eastAsia="Times New Roman" w:cs="Times New Roman"/>
                <w:b/>
                <w:lang w:eastAsia="en-US"/>
              </w:rPr>
            </w:pPr>
            <w:r>
              <w:rPr>
                <w:rFonts w:eastAsia="Times New Roman" w:cs="Times New Roman"/>
                <w:b/>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jc w:val="center"/>
              <w:rPr>
                <w:rFonts w:eastAsia="Times New Roman" w:cs="Times New Roman"/>
                <w:b/>
                <w:iCs/>
                <w:lang w:eastAsia="en-US"/>
              </w:rPr>
            </w:pPr>
            <w:r>
              <w:rPr>
                <w:rFonts w:eastAsia="Times New Roman" w:cs="Times New Roman"/>
                <w:b/>
                <w:iCs/>
                <w:lang w:eastAsia="en-US"/>
              </w:rPr>
              <w:t>68</w:t>
            </w:r>
          </w:p>
        </w:tc>
      </w:tr>
      <w:tr w:rsidR="00EE1D93">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rPr>
                <w:rFonts w:eastAsia="Times New Roman" w:cs="Times New Roman"/>
                <w:b/>
                <w:lang w:eastAsia="en-US"/>
              </w:rPr>
            </w:pPr>
            <w:r>
              <w:rPr>
                <w:rFonts w:eastAsia="Times New Roman" w:cs="Times New Roman"/>
                <w:b/>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E1D93" w:rsidRDefault="00BD4138">
            <w:pPr>
              <w:suppressAutoHyphens/>
              <w:spacing w:line="276" w:lineRule="auto"/>
              <w:ind w:right="-1"/>
              <w:jc w:val="center"/>
              <w:rPr>
                <w:rFonts w:eastAsia="Times New Roman" w:cs="Times New Roman"/>
                <w:b/>
                <w:iCs/>
                <w:lang w:eastAsia="en-US"/>
              </w:rPr>
            </w:pPr>
            <w:r>
              <w:rPr>
                <w:rFonts w:eastAsia="Times New Roman" w:cs="Times New Roman"/>
                <w:b/>
                <w:iCs/>
                <w:lang w:eastAsia="en-US"/>
              </w:rPr>
              <w:t>30</w:t>
            </w:r>
          </w:p>
        </w:tc>
      </w:tr>
      <w:tr w:rsidR="00EE1D93">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rPr>
                <w:rFonts w:eastAsia="Times New Roman" w:cs="Times New Roman"/>
                <w:iCs/>
                <w:lang w:eastAsia="en-US"/>
              </w:rPr>
            </w:pPr>
            <w:r>
              <w:rPr>
                <w:rFonts w:eastAsia="Times New Roman" w:cs="Times New Roman"/>
                <w:lang w:eastAsia="en-US"/>
              </w:rPr>
              <w:t>в т. ч.:</w:t>
            </w:r>
          </w:p>
        </w:tc>
      </w:tr>
      <w:tr w:rsidR="00EE1D93">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rPr>
                <w:rFonts w:eastAsia="Times New Roman" w:cs="Times New Roman"/>
                <w:lang w:eastAsia="en-US"/>
              </w:rPr>
            </w:pPr>
            <w:r>
              <w:rPr>
                <w:rFonts w:eastAsia="Times New Roman" w:cs="Times New Roman"/>
                <w:lang w:eastAsia="en-US"/>
              </w:rPr>
              <w:lastRenderedPageBreak/>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E1D93" w:rsidRDefault="00AA6E16">
            <w:pPr>
              <w:suppressAutoHyphens/>
              <w:spacing w:line="276" w:lineRule="auto"/>
              <w:ind w:right="-1"/>
              <w:jc w:val="center"/>
              <w:rPr>
                <w:rFonts w:eastAsia="Times New Roman" w:cs="Times New Roman"/>
                <w:iCs/>
                <w:lang w:eastAsia="en-US"/>
              </w:rPr>
            </w:pPr>
            <w:r>
              <w:rPr>
                <w:rFonts w:eastAsia="Times New Roman" w:cs="Times New Roman"/>
                <w:iCs/>
                <w:lang w:eastAsia="en-US"/>
              </w:rPr>
              <w:t>18</w:t>
            </w:r>
          </w:p>
        </w:tc>
      </w:tr>
      <w:tr w:rsidR="00EE1D93">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rPr>
                <w:rFonts w:eastAsia="Times New Roman" w:cs="Times New Roman"/>
                <w:lang w:eastAsia="en-US"/>
              </w:rPr>
            </w:pPr>
            <w:r>
              <w:rPr>
                <w:rFonts w:eastAsia="Times New Roman" w:cs="Times New Roman"/>
                <w:lang w:eastAsia="en-US"/>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E1D93" w:rsidRDefault="00BD4138">
            <w:pPr>
              <w:suppressAutoHyphens/>
              <w:spacing w:line="276" w:lineRule="auto"/>
              <w:ind w:right="-1"/>
              <w:jc w:val="center"/>
              <w:rPr>
                <w:rFonts w:eastAsia="Times New Roman" w:cs="Times New Roman"/>
                <w:iCs/>
                <w:lang w:eastAsia="en-US"/>
              </w:rPr>
            </w:pPr>
            <w:r>
              <w:rPr>
                <w:rFonts w:eastAsia="Times New Roman" w:cs="Times New Roman"/>
                <w:iCs/>
                <w:lang w:eastAsia="en-US"/>
              </w:rPr>
              <w:t>48</w:t>
            </w:r>
          </w:p>
        </w:tc>
      </w:tr>
      <w:tr w:rsidR="00EE1D93">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rPr>
                <w:rFonts w:eastAsia="Times New Roman" w:cs="Times New Roman"/>
                <w:i/>
                <w:lang w:eastAsia="en-US"/>
              </w:rPr>
            </w:pPr>
            <w:r>
              <w:rPr>
                <w:rFonts w:eastAsia="Times New Roman" w:cs="Times New Roman"/>
                <w:i/>
                <w:sz w:val="22"/>
                <w:szCs w:val="22"/>
                <w:lang w:eastAsia="en-US"/>
              </w:rPr>
              <w:t xml:space="preserve">Самостоятельная работа </w:t>
            </w:r>
            <w:r>
              <w:rPr>
                <w:rFonts w:eastAsia="Times New Roman" w:cs="Times New Roman"/>
                <w:b/>
                <w:i/>
                <w:sz w:val="22"/>
                <w:szCs w:val="22"/>
                <w:vertAlign w:val="superscript"/>
                <w:lang w:eastAsia="en-US"/>
              </w:rPr>
              <w:footnoteReference w:id="1"/>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jc w:val="center"/>
              <w:rPr>
                <w:rFonts w:eastAsia="Times New Roman" w:cs="Times New Roman"/>
                <w:iCs/>
                <w:lang w:eastAsia="en-US"/>
              </w:rPr>
            </w:pPr>
            <w:r>
              <w:rPr>
                <w:rFonts w:eastAsia="Times New Roman" w:cs="Times New Roman"/>
                <w:iCs/>
                <w:sz w:val="22"/>
                <w:szCs w:val="22"/>
                <w:lang w:eastAsia="en-US"/>
              </w:rPr>
              <w:t>*</w:t>
            </w:r>
          </w:p>
        </w:tc>
      </w:tr>
      <w:tr w:rsidR="00EE1D93">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E1D93" w:rsidRDefault="00EE1D93">
            <w:pPr>
              <w:suppressAutoHyphens/>
              <w:spacing w:line="276" w:lineRule="auto"/>
              <w:ind w:right="-1"/>
              <w:rPr>
                <w:rFonts w:eastAsia="Times New Roman" w:cs="Times New Roman"/>
                <w:i/>
                <w:lang w:eastAsia="en-US"/>
              </w:rPr>
            </w:pPr>
            <w:proofErr w:type="gramStart"/>
            <w:r>
              <w:rPr>
                <w:rFonts w:eastAsia="Times New Roman" w:cs="Times New Roman"/>
                <w:b/>
                <w:iCs/>
                <w:lang w:eastAsia="en-US"/>
              </w:rPr>
              <w:t>Промежуточная</w:t>
            </w:r>
            <w:proofErr w:type="gramEnd"/>
            <w:r>
              <w:rPr>
                <w:rFonts w:eastAsia="Times New Roman" w:cs="Times New Roman"/>
                <w:b/>
                <w:iCs/>
                <w:lang w:eastAsia="en-US"/>
              </w:rPr>
              <w:t xml:space="preserve"> аттестация в виде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E1D93" w:rsidRDefault="00AA6E16">
            <w:pPr>
              <w:suppressAutoHyphens/>
              <w:spacing w:line="276" w:lineRule="auto"/>
              <w:ind w:right="-1"/>
              <w:jc w:val="center"/>
              <w:rPr>
                <w:rFonts w:eastAsia="Times New Roman" w:cs="Times New Roman"/>
                <w:b/>
                <w:iCs/>
                <w:lang w:eastAsia="en-US"/>
              </w:rPr>
            </w:pPr>
            <w:r>
              <w:rPr>
                <w:rFonts w:eastAsia="Times New Roman" w:cs="Times New Roman"/>
                <w:b/>
                <w:iCs/>
                <w:lang w:eastAsia="en-US"/>
              </w:rPr>
              <w:t>2</w:t>
            </w:r>
          </w:p>
        </w:tc>
      </w:tr>
    </w:tbl>
    <w:p w:rsidR="00EE1D93" w:rsidRDefault="00EE1D93" w:rsidP="00EE1D93">
      <w:pPr>
        <w:suppressAutoHyphens/>
        <w:spacing w:after="120" w:line="276" w:lineRule="auto"/>
        <w:ind w:right="-1"/>
        <w:rPr>
          <w:rFonts w:eastAsia="Times New Roman" w:cs="Times New Roman"/>
          <w:b/>
          <w:i/>
        </w:rPr>
      </w:pPr>
    </w:p>
    <w:p w:rsidR="00EE1D93" w:rsidRDefault="00EE1D93" w:rsidP="00EE1D93">
      <w:pPr>
        <w:spacing w:line="276" w:lineRule="auto"/>
        <w:rPr>
          <w:rFonts w:eastAsia="Times New Roman" w:cs="Times New Roman"/>
          <w:b/>
          <w:i/>
        </w:rPr>
        <w:sectPr w:rsidR="00EE1D93">
          <w:footerReference w:type="default" r:id="rId9"/>
          <w:pgSz w:w="11906" w:h="16838"/>
          <w:pgMar w:top="1134" w:right="567" w:bottom="1134" w:left="1134" w:header="708" w:footer="708" w:gutter="0"/>
          <w:cols w:space="720"/>
        </w:sectPr>
      </w:pPr>
    </w:p>
    <w:p w:rsidR="00EE1D93" w:rsidRDefault="00EE1D93" w:rsidP="00EE1D93">
      <w:pPr>
        <w:spacing w:after="200" w:line="276" w:lineRule="auto"/>
        <w:ind w:right="-1" w:firstLine="709"/>
        <w:rPr>
          <w:rFonts w:eastAsia="Times New Roman" w:cs="Times New Roman"/>
          <w:b/>
          <w:bCs/>
        </w:rPr>
      </w:pPr>
      <w:r>
        <w:rPr>
          <w:rFonts w:eastAsia="Times New Roman" w:cs="Times New Roman"/>
          <w:b/>
        </w:rPr>
        <w:lastRenderedPageBreak/>
        <w:t xml:space="preserve">2.2. Тематический план и содержание учебной дисциплины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574"/>
        <w:gridCol w:w="1620"/>
        <w:gridCol w:w="1759"/>
        <w:gridCol w:w="1418"/>
        <w:gridCol w:w="1418"/>
      </w:tblGrid>
      <w:tr w:rsidR="00D75B48" w:rsidRPr="00D75B48" w:rsidTr="00D75B48">
        <w:trPr>
          <w:trHeight w:val="20"/>
        </w:trPr>
        <w:tc>
          <w:tcPr>
            <w:tcW w:w="769"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bCs/>
                <w:sz w:val="20"/>
                <w:szCs w:val="20"/>
                <w:lang w:eastAsia="en-US"/>
              </w:rPr>
            </w:pPr>
            <w:r w:rsidRPr="00D75B48">
              <w:rPr>
                <w:rFonts w:eastAsia="Times New Roman" w:cs="Times New Roman"/>
                <w:b/>
                <w:bCs/>
                <w:sz w:val="20"/>
                <w:szCs w:val="20"/>
                <w:lang w:eastAsia="en-US"/>
              </w:rPr>
              <w:t>Наименование разделов и тем</w:t>
            </w:r>
          </w:p>
        </w:tc>
        <w:tc>
          <w:tcPr>
            <w:tcW w:w="2175"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bCs/>
                <w:sz w:val="20"/>
                <w:szCs w:val="20"/>
                <w:lang w:eastAsia="en-US"/>
              </w:rPr>
            </w:pPr>
            <w:r w:rsidRPr="00D75B48">
              <w:rPr>
                <w:rFonts w:eastAsia="Times New Roman" w:cs="Times New Roman"/>
                <w:b/>
                <w:bCs/>
                <w:sz w:val="20"/>
                <w:szCs w:val="20"/>
                <w:lang w:eastAsia="en-US"/>
              </w:rPr>
              <w:t>Содержание учебного материала и формы организации деятельности обучающихся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bCs/>
                <w:sz w:val="20"/>
                <w:szCs w:val="20"/>
                <w:lang w:eastAsia="en-US"/>
              </w:rPr>
            </w:pPr>
            <w:r w:rsidRPr="00D75B48">
              <w:rPr>
                <w:rFonts w:eastAsia="Times New Roman" w:cs="Times New Roman"/>
                <w:b/>
                <w:bCs/>
                <w:sz w:val="20"/>
                <w:szCs w:val="20"/>
                <w:lang w:eastAsia="en-US"/>
              </w:rPr>
              <w:t xml:space="preserve">Объем, </w:t>
            </w:r>
            <w:proofErr w:type="spellStart"/>
            <w:r w:rsidRPr="00D75B48">
              <w:rPr>
                <w:rFonts w:eastAsia="Times New Roman" w:cs="Times New Roman"/>
                <w:b/>
                <w:bCs/>
                <w:sz w:val="20"/>
                <w:szCs w:val="20"/>
                <w:lang w:eastAsia="en-US"/>
              </w:rPr>
              <w:t>ак</w:t>
            </w:r>
            <w:proofErr w:type="spellEnd"/>
            <w:r w:rsidRPr="00D75B48">
              <w:rPr>
                <w:rFonts w:eastAsia="Times New Roman" w:cs="Times New Roman"/>
                <w:b/>
                <w:bCs/>
                <w:sz w:val="20"/>
                <w:szCs w:val="20"/>
                <w:lang w:eastAsia="en-US"/>
              </w:rPr>
              <w:t xml:space="preserve">. </w:t>
            </w:r>
            <w:proofErr w:type="gramStart"/>
            <w:r w:rsidRPr="00D75B48">
              <w:rPr>
                <w:rFonts w:eastAsia="Times New Roman" w:cs="Times New Roman"/>
                <w:b/>
                <w:bCs/>
                <w:sz w:val="20"/>
                <w:szCs w:val="20"/>
                <w:lang w:eastAsia="en-US"/>
              </w:rPr>
              <w:t>ч</w:t>
            </w:r>
            <w:proofErr w:type="gramEnd"/>
            <w:r w:rsidRPr="00D75B48">
              <w:rPr>
                <w:rFonts w:eastAsia="Times New Roman" w:cs="Times New Roman"/>
                <w:b/>
                <w:bCs/>
                <w:sz w:val="20"/>
                <w:szCs w:val="20"/>
                <w:lang w:eastAsia="en-US"/>
              </w:rPr>
              <w:t xml:space="preserve"> / </w:t>
            </w:r>
            <w:r w:rsidRPr="00D75B48">
              <w:rPr>
                <w:rFonts w:eastAsia="Times New Roman" w:cs="Times New Roman"/>
                <w:b/>
                <w:bCs/>
                <w:sz w:val="20"/>
                <w:szCs w:val="20"/>
                <w:lang w:eastAsia="en-US"/>
              </w:rPr>
              <w:br/>
              <w:t xml:space="preserve">в том числе </w:t>
            </w:r>
            <w:r w:rsidRPr="00D75B48">
              <w:rPr>
                <w:rFonts w:eastAsia="Times New Roman" w:cs="Times New Roman"/>
                <w:b/>
                <w:bCs/>
                <w:sz w:val="20"/>
                <w:szCs w:val="20"/>
                <w:lang w:eastAsia="en-US"/>
              </w:rPr>
              <w:br/>
              <w:t xml:space="preserve">в форме практической подготовки, </w:t>
            </w:r>
            <w:proofErr w:type="spellStart"/>
            <w:r w:rsidRPr="00D75B48">
              <w:rPr>
                <w:rFonts w:eastAsia="Times New Roman" w:cs="Times New Roman"/>
                <w:b/>
                <w:bCs/>
                <w:sz w:val="20"/>
                <w:szCs w:val="20"/>
                <w:lang w:eastAsia="en-US"/>
              </w:rPr>
              <w:t>ак</w:t>
            </w:r>
            <w:proofErr w:type="spellEnd"/>
            <w:r w:rsidRPr="00D75B48">
              <w:rPr>
                <w:rFonts w:eastAsia="Times New Roman" w:cs="Times New Roman"/>
                <w:b/>
                <w:bCs/>
                <w:sz w:val="20"/>
                <w:szCs w:val="20"/>
                <w:lang w:eastAsia="en-US"/>
              </w:rPr>
              <w:t>. ч</w:t>
            </w:r>
          </w:p>
        </w:tc>
        <w:tc>
          <w:tcPr>
            <w:tcW w:w="582"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bCs/>
                <w:sz w:val="20"/>
                <w:szCs w:val="20"/>
                <w:lang w:eastAsia="en-US"/>
              </w:rPr>
            </w:pPr>
            <w:r w:rsidRPr="00D75B48">
              <w:rPr>
                <w:rFonts w:eastAsia="Times New Roman" w:cs="Times New Roman"/>
                <w:b/>
                <w:bCs/>
                <w:sz w:val="20"/>
                <w:szCs w:val="20"/>
                <w:lang w:eastAsia="en-US"/>
              </w:rPr>
              <w:t>Коды компетенций и личностных результатов</w:t>
            </w:r>
            <w:r w:rsidRPr="00D75B48">
              <w:rPr>
                <w:rFonts w:eastAsia="Times New Roman" w:cs="Times New Roman"/>
                <w:b/>
                <w:bCs/>
                <w:sz w:val="20"/>
                <w:szCs w:val="20"/>
                <w:vertAlign w:val="superscript"/>
                <w:lang w:eastAsia="en-US"/>
              </w:rPr>
              <w:footnoteReference w:id="2"/>
            </w:r>
            <w:r w:rsidRPr="00D75B48">
              <w:rPr>
                <w:rFonts w:eastAsia="Times New Roman" w:cs="Times New Roman"/>
                <w:b/>
                <w:bCs/>
                <w:sz w:val="20"/>
                <w:szCs w:val="20"/>
                <w:lang w:eastAsia="en-US"/>
              </w:rPr>
              <w:t>, формированию которых способствует элемент программы</w:t>
            </w: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suppressAutoHyphens/>
              <w:jc w:val="center"/>
              <w:rPr>
                <w:b/>
                <w:sz w:val="20"/>
                <w:szCs w:val="20"/>
              </w:rPr>
            </w:pPr>
            <w:r w:rsidRPr="00D75B48">
              <w:rPr>
                <w:sz w:val="20"/>
                <w:szCs w:val="20"/>
              </w:rPr>
              <w:t xml:space="preserve">Код ПК, </w:t>
            </w:r>
            <w:proofErr w:type="gramStart"/>
            <w:r w:rsidRPr="00D75B48">
              <w:rPr>
                <w:sz w:val="20"/>
                <w:szCs w:val="20"/>
              </w:rPr>
              <w:t>ОК</w:t>
            </w:r>
            <w:proofErr w:type="gramEnd"/>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suppressAutoHyphens/>
              <w:jc w:val="center"/>
              <w:rPr>
                <w:b/>
                <w:bCs/>
                <w:sz w:val="20"/>
                <w:szCs w:val="20"/>
              </w:rPr>
            </w:pPr>
            <w:r w:rsidRPr="00D75B48">
              <w:rPr>
                <w:b/>
                <w:sz w:val="20"/>
                <w:szCs w:val="20"/>
              </w:rPr>
              <w:t>Код Н/У/</w:t>
            </w:r>
            <w:proofErr w:type="gramStart"/>
            <w:r w:rsidRPr="00D75B48">
              <w:rPr>
                <w:b/>
                <w:sz w:val="20"/>
                <w:szCs w:val="20"/>
              </w:rPr>
              <w:t>З</w:t>
            </w:r>
            <w:proofErr w:type="gramEnd"/>
          </w:p>
        </w:tc>
      </w:tr>
      <w:tr w:rsidR="00D75B48" w:rsidRPr="00D75B48" w:rsidTr="00D75B48">
        <w:trPr>
          <w:trHeight w:val="371"/>
        </w:trPr>
        <w:tc>
          <w:tcPr>
            <w:tcW w:w="769"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
                <w:iCs/>
                <w:sz w:val="20"/>
                <w:szCs w:val="20"/>
                <w:lang w:eastAsia="en-US"/>
              </w:rPr>
            </w:pPr>
            <w:r w:rsidRPr="00D75B48">
              <w:rPr>
                <w:rFonts w:eastAsia="Times New Roman" w:cs="Times New Roman"/>
                <w:b/>
                <w:bCs/>
                <w:i/>
                <w:iCs/>
                <w:sz w:val="20"/>
                <w:szCs w:val="20"/>
                <w:lang w:eastAsia="en-US"/>
              </w:rPr>
              <w:t>1</w:t>
            </w:r>
          </w:p>
        </w:tc>
        <w:tc>
          <w:tcPr>
            <w:tcW w:w="2175"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
                <w:iCs/>
                <w:sz w:val="20"/>
                <w:szCs w:val="20"/>
                <w:lang w:eastAsia="en-US"/>
              </w:rPr>
            </w:pPr>
            <w:r w:rsidRPr="00D75B48">
              <w:rPr>
                <w:rFonts w:eastAsia="Times New Roman" w:cs="Times New Roman"/>
                <w:b/>
                <w:bCs/>
                <w:i/>
                <w:iCs/>
                <w:sz w:val="20"/>
                <w:szCs w:val="20"/>
                <w:lang w:eastAsia="en-US"/>
              </w:rPr>
              <w:t>2</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
                <w:iCs/>
                <w:sz w:val="20"/>
                <w:szCs w:val="20"/>
                <w:lang w:eastAsia="en-US"/>
              </w:rPr>
            </w:pPr>
            <w:r w:rsidRPr="00D75B48">
              <w:rPr>
                <w:rFonts w:eastAsia="Times New Roman" w:cs="Times New Roman"/>
                <w:b/>
                <w:bCs/>
                <w:i/>
                <w:iCs/>
                <w:sz w:val="20"/>
                <w:szCs w:val="20"/>
                <w:lang w:eastAsia="en-US"/>
              </w:rPr>
              <w:t>3</w:t>
            </w:r>
          </w:p>
        </w:tc>
        <w:tc>
          <w:tcPr>
            <w:tcW w:w="582"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
                <w:iCs/>
                <w:sz w:val="20"/>
                <w:szCs w:val="20"/>
                <w:lang w:eastAsia="en-US"/>
              </w:rPr>
            </w:pPr>
            <w:r w:rsidRPr="00D75B48">
              <w:rPr>
                <w:rFonts w:eastAsia="Times New Roman" w:cs="Times New Roman"/>
                <w:b/>
                <w:bCs/>
                <w:i/>
                <w:iCs/>
                <w:sz w:val="20"/>
                <w:szCs w:val="20"/>
                <w:lang w:eastAsia="en-US"/>
              </w:rPr>
              <w:t>4</w:t>
            </w: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jc w:val="center"/>
              <w:rPr>
                <w:b/>
                <w:bCs/>
                <w:i/>
                <w:iCs/>
                <w:sz w:val="20"/>
                <w:szCs w:val="20"/>
              </w:rPr>
            </w:pPr>
            <w:r w:rsidRPr="00D75B48">
              <w:rPr>
                <w:b/>
                <w:bCs/>
                <w:i/>
                <w:iCs/>
                <w:sz w:val="20"/>
                <w:szCs w:val="20"/>
              </w:rPr>
              <w:t>5</w:t>
            </w: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jc w:val="center"/>
              <w:rPr>
                <w:b/>
                <w:bCs/>
                <w:i/>
                <w:iCs/>
                <w:sz w:val="20"/>
                <w:szCs w:val="20"/>
              </w:rPr>
            </w:pPr>
            <w:r w:rsidRPr="00D75B48">
              <w:rPr>
                <w:b/>
                <w:bCs/>
                <w:i/>
                <w:iCs/>
                <w:sz w:val="20"/>
                <w:szCs w:val="20"/>
              </w:rPr>
              <w:t>6</w:t>
            </w:r>
          </w:p>
        </w:tc>
      </w:tr>
      <w:tr w:rsidR="00D75B48" w:rsidRPr="00D75B48" w:rsidTr="00D75B48">
        <w:trPr>
          <w:trHeight w:val="371"/>
        </w:trPr>
        <w:tc>
          <w:tcPr>
            <w:tcW w:w="2944" w:type="pct"/>
            <w:gridSpan w:val="2"/>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bookmarkStart w:id="3" w:name="_Hlk78404494"/>
            <w:r w:rsidRPr="00D75B48">
              <w:rPr>
                <w:rFonts w:eastAsia="Times New Roman" w:cs="Times New Roman"/>
                <w:b/>
                <w:bCs/>
                <w:sz w:val="20"/>
                <w:szCs w:val="20"/>
                <w:lang w:eastAsia="en-US"/>
              </w:rPr>
              <w:t>Раздел 1. Основы трудового законодательства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Cs/>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jc w:val="center"/>
              <w:rPr>
                <w:b/>
                <w:bCs/>
                <w:i/>
                <w:iCs/>
                <w:sz w:val="20"/>
                <w:szCs w:val="20"/>
              </w:rPr>
            </w:pPr>
          </w:p>
        </w:tc>
      </w:tr>
      <w:tr w:rsidR="00D75B48" w:rsidRPr="00D75B48" w:rsidTr="006402F1">
        <w:trPr>
          <w:trHeight w:val="20"/>
        </w:trPr>
        <w:tc>
          <w:tcPr>
            <w:tcW w:w="769"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Тема 1.1.</w:t>
            </w:r>
          </w:p>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sz w:val="20"/>
                <w:szCs w:val="20"/>
                <w:lang w:eastAsia="en-US"/>
              </w:rPr>
              <w:t>Общие вопросы БЖД</w:t>
            </w: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i/>
                <w:sz w:val="20"/>
                <w:szCs w:val="20"/>
                <w:lang w:eastAsia="en-US"/>
              </w:rPr>
            </w:pPr>
            <w:r w:rsidRPr="00D75B48">
              <w:rPr>
                <w:rFonts w:eastAsia="Times New Roman" w:cs="Times New Roman"/>
                <w:b/>
                <w:bCs/>
                <w:sz w:val="20"/>
                <w:szCs w:val="20"/>
                <w:lang w:eastAsia="en-US"/>
              </w:rPr>
              <w:t>Содержание учебного материала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p>
        </w:tc>
        <w:tc>
          <w:tcPr>
            <w:tcW w:w="582" w:type="pct"/>
            <w:vMerge w:val="restar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Cs/>
                <w:iCs/>
                <w:sz w:val="20"/>
                <w:szCs w:val="20"/>
                <w:lang w:eastAsia="en-US"/>
              </w:rPr>
            </w:pPr>
          </w:p>
          <w:p w:rsidR="00D75B48" w:rsidRPr="00D75B48" w:rsidRDefault="00D75B48">
            <w:pPr>
              <w:spacing w:line="276" w:lineRule="auto"/>
              <w:ind w:right="-1"/>
              <w:jc w:val="center"/>
              <w:rPr>
                <w:rFonts w:eastAsia="Times New Roman" w:cs="Times New Roman"/>
                <w:bCs/>
                <w:iCs/>
                <w:sz w:val="20"/>
                <w:szCs w:val="20"/>
                <w:lang w:eastAsia="en-US"/>
              </w:rPr>
            </w:pPr>
          </w:p>
          <w:p w:rsidR="00D75B48" w:rsidRPr="00D75B48" w:rsidRDefault="00D75B48">
            <w:pPr>
              <w:spacing w:line="276" w:lineRule="auto"/>
              <w:ind w:right="-1"/>
              <w:jc w:val="center"/>
              <w:rPr>
                <w:rFonts w:eastAsia="Times New Roman" w:cs="Times New Roman"/>
                <w:bCs/>
                <w:iCs/>
                <w:sz w:val="20"/>
                <w:szCs w:val="20"/>
                <w:lang w:eastAsia="en-US"/>
              </w:rPr>
            </w:pPr>
          </w:p>
          <w:p w:rsidR="00D75B48" w:rsidRPr="00D75B48" w:rsidRDefault="00D75B48">
            <w:pPr>
              <w:spacing w:line="276" w:lineRule="auto"/>
              <w:ind w:right="-1"/>
              <w:jc w:val="center"/>
              <w:rPr>
                <w:rFonts w:eastAsia="Times New Roman" w:cs="Times New Roman"/>
                <w:bCs/>
                <w:iCs/>
                <w:sz w:val="20"/>
                <w:szCs w:val="20"/>
                <w:lang w:eastAsia="en-US"/>
              </w:rPr>
            </w:pPr>
          </w:p>
          <w:p w:rsidR="00D75B48" w:rsidRPr="00D75B48" w:rsidRDefault="00D75B48">
            <w:pPr>
              <w:spacing w:line="276" w:lineRule="auto"/>
              <w:ind w:right="-1"/>
              <w:jc w:val="center"/>
              <w:rPr>
                <w:rFonts w:eastAsia="Times New Roman" w:cs="Times New Roman"/>
                <w:bCs/>
                <w:iCs/>
                <w:sz w:val="20"/>
                <w:szCs w:val="20"/>
                <w:lang w:eastAsia="en-US"/>
              </w:rPr>
            </w:pP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1.5</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2.1</w:t>
            </w:r>
          </w:p>
        </w:tc>
        <w:tc>
          <w:tcPr>
            <w:tcW w:w="469" w:type="pct"/>
            <w:vMerge w:val="restart"/>
            <w:tcBorders>
              <w:top w:val="single" w:sz="4" w:space="0" w:color="auto"/>
              <w:left w:val="single" w:sz="4" w:space="0" w:color="auto"/>
              <w:right w:val="single" w:sz="4" w:space="0" w:color="auto"/>
            </w:tcBorders>
          </w:tcPr>
          <w:p w:rsidR="00D75B48" w:rsidRPr="00D75B48" w:rsidRDefault="00D75B48" w:rsidP="004A4E9B">
            <w:pPr>
              <w:rPr>
                <w:sz w:val="20"/>
                <w:szCs w:val="20"/>
              </w:rPr>
            </w:pPr>
            <w:r w:rsidRPr="00D75B48">
              <w:rPr>
                <w:sz w:val="20"/>
                <w:szCs w:val="20"/>
              </w:rPr>
              <w:t>ПК 1.1</w:t>
            </w:r>
          </w:p>
          <w:p w:rsidR="00D75B48" w:rsidRPr="00D75B48" w:rsidRDefault="00D75B48" w:rsidP="004A4E9B">
            <w:pPr>
              <w:rPr>
                <w:sz w:val="20"/>
                <w:szCs w:val="20"/>
              </w:rPr>
            </w:pPr>
            <w:proofErr w:type="gramStart"/>
            <w:r w:rsidRPr="00D75B48">
              <w:rPr>
                <w:sz w:val="20"/>
                <w:szCs w:val="20"/>
              </w:rPr>
              <w:t>ОК</w:t>
            </w:r>
            <w:proofErr w:type="gramEnd"/>
            <w:r w:rsidRPr="00D75B48">
              <w:rPr>
                <w:sz w:val="20"/>
                <w:szCs w:val="20"/>
              </w:rPr>
              <w:t xml:space="preserve"> 01</w:t>
            </w:r>
          </w:p>
          <w:p w:rsidR="00D75B48" w:rsidRPr="00D75B48" w:rsidRDefault="00D75B48" w:rsidP="004A4E9B">
            <w:pPr>
              <w:rPr>
                <w:sz w:val="20"/>
                <w:szCs w:val="20"/>
              </w:rPr>
            </w:pPr>
            <w:proofErr w:type="gramStart"/>
            <w:r w:rsidRPr="00D75B48">
              <w:rPr>
                <w:sz w:val="20"/>
                <w:szCs w:val="20"/>
              </w:rPr>
              <w:t>ОК</w:t>
            </w:r>
            <w:proofErr w:type="gramEnd"/>
            <w:r w:rsidRPr="00D75B48">
              <w:rPr>
                <w:sz w:val="20"/>
                <w:szCs w:val="20"/>
              </w:rPr>
              <w:t xml:space="preserve"> 04</w:t>
            </w:r>
          </w:p>
          <w:p w:rsidR="00D75B48" w:rsidRPr="00D75B48" w:rsidRDefault="00D75B48" w:rsidP="004A4E9B">
            <w:pPr>
              <w:rPr>
                <w:sz w:val="20"/>
                <w:szCs w:val="20"/>
              </w:rPr>
            </w:pPr>
            <w:proofErr w:type="gramStart"/>
            <w:r w:rsidRPr="00D75B48">
              <w:rPr>
                <w:sz w:val="20"/>
                <w:szCs w:val="20"/>
              </w:rPr>
              <w:t>ОК</w:t>
            </w:r>
            <w:proofErr w:type="gramEnd"/>
            <w:r w:rsidRPr="00D75B48">
              <w:rPr>
                <w:sz w:val="20"/>
                <w:szCs w:val="20"/>
              </w:rPr>
              <w:t xml:space="preserve"> 07</w:t>
            </w:r>
          </w:p>
          <w:p w:rsidR="00D75B48" w:rsidRPr="00D75B48" w:rsidRDefault="00D75B48" w:rsidP="004A4E9B">
            <w:pPr>
              <w:suppressAutoHyphens/>
              <w:rPr>
                <w:sz w:val="20"/>
                <w:szCs w:val="20"/>
              </w:rPr>
            </w:pPr>
            <w:proofErr w:type="gramStart"/>
            <w:r w:rsidRPr="00D75B48">
              <w:rPr>
                <w:sz w:val="20"/>
                <w:szCs w:val="20"/>
              </w:rPr>
              <w:t>ОК</w:t>
            </w:r>
            <w:proofErr w:type="gramEnd"/>
            <w:r w:rsidRPr="00D75B48">
              <w:rPr>
                <w:sz w:val="20"/>
                <w:szCs w:val="20"/>
              </w:rPr>
              <w:t xml:space="preserve"> 09</w:t>
            </w:r>
          </w:p>
        </w:tc>
        <w:tc>
          <w:tcPr>
            <w:tcW w:w="469" w:type="pct"/>
            <w:vMerge w:val="restart"/>
            <w:tcBorders>
              <w:top w:val="single" w:sz="4" w:space="0" w:color="auto"/>
              <w:left w:val="single" w:sz="4" w:space="0" w:color="auto"/>
              <w:right w:val="single" w:sz="4" w:space="0" w:color="auto"/>
            </w:tcBorders>
          </w:tcPr>
          <w:p w:rsidR="00D75B48" w:rsidRPr="00D75B48" w:rsidRDefault="00D75B48" w:rsidP="004A4E9B">
            <w:pPr>
              <w:rPr>
                <w:sz w:val="20"/>
                <w:szCs w:val="20"/>
              </w:rPr>
            </w:pPr>
            <w:r w:rsidRPr="00D75B48">
              <w:rPr>
                <w:sz w:val="20"/>
                <w:szCs w:val="20"/>
              </w:rPr>
              <w:t>Н</w:t>
            </w:r>
            <w:proofErr w:type="gramStart"/>
            <w:r w:rsidRPr="00D75B48">
              <w:rPr>
                <w:sz w:val="20"/>
                <w:szCs w:val="20"/>
              </w:rPr>
              <w:t>1</w:t>
            </w:r>
            <w:proofErr w:type="gramEnd"/>
            <w:r w:rsidRPr="00D75B48">
              <w:rPr>
                <w:sz w:val="20"/>
                <w:szCs w:val="20"/>
              </w:rPr>
              <w:t>.1.01</w:t>
            </w:r>
          </w:p>
          <w:p w:rsidR="00D75B48" w:rsidRPr="00D75B48" w:rsidRDefault="00D75B48" w:rsidP="004A4E9B">
            <w:pPr>
              <w:rPr>
                <w:sz w:val="20"/>
                <w:szCs w:val="20"/>
              </w:rPr>
            </w:pPr>
            <w:r w:rsidRPr="00D75B48">
              <w:rPr>
                <w:sz w:val="20"/>
                <w:szCs w:val="20"/>
              </w:rPr>
              <w:t xml:space="preserve">У 1.1.01 </w:t>
            </w:r>
          </w:p>
          <w:p w:rsidR="00D75B48" w:rsidRPr="00D75B48" w:rsidRDefault="00D75B48" w:rsidP="004A4E9B">
            <w:pPr>
              <w:rPr>
                <w:sz w:val="20"/>
                <w:szCs w:val="20"/>
              </w:rPr>
            </w:pPr>
            <w:proofErr w:type="gramStart"/>
            <w:r w:rsidRPr="00D75B48">
              <w:rPr>
                <w:sz w:val="20"/>
                <w:szCs w:val="20"/>
              </w:rPr>
              <w:t>З</w:t>
            </w:r>
            <w:proofErr w:type="gramEnd"/>
            <w:r w:rsidRPr="00D75B48">
              <w:rPr>
                <w:sz w:val="20"/>
                <w:szCs w:val="20"/>
              </w:rPr>
              <w:t xml:space="preserve"> 1.1.01</w:t>
            </w:r>
          </w:p>
          <w:p w:rsidR="00D75B48" w:rsidRPr="00D75B48" w:rsidRDefault="00D75B48" w:rsidP="004A4E9B">
            <w:pPr>
              <w:rPr>
                <w:sz w:val="20"/>
                <w:szCs w:val="20"/>
              </w:rPr>
            </w:pPr>
          </w:p>
          <w:p w:rsidR="00D75B48" w:rsidRPr="00D75B48" w:rsidRDefault="00D75B48" w:rsidP="004A4E9B">
            <w:pPr>
              <w:rPr>
                <w:sz w:val="20"/>
                <w:szCs w:val="20"/>
              </w:rPr>
            </w:pPr>
            <w:r w:rsidRPr="00D75B48">
              <w:rPr>
                <w:sz w:val="20"/>
                <w:szCs w:val="20"/>
              </w:rPr>
              <w:t>Уо.01.01</w:t>
            </w:r>
          </w:p>
          <w:p w:rsidR="00D75B48" w:rsidRPr="00D75B48" w:rsidRDefault="00D75B48" w:rsidP="004A4E9B">
            <w:pPr>
              <w:rPr>
                <w:sz w:val="20"/>
                <w:szCs w:val="20"/>
              </w:rPr>
            </w:pPr>
            <w:r w:rsidRPr="00D75B48">
              <w:rPr>
                <w:sz w:val="20"/>
                <w:szCs w:val="20"/>
              </w:rPr>
              <w:t>Зо.01.01</w:t>
            </w:r>
          </w:p>
          <w:p w:rsidR="00D75B48" w:rsidRPr="00D75B48" w:rsidRDefault="00D75B48" w:rsidP="004A4E9B">
            <w:pPr>
              <w:rPr>
                <w:sz w:val="20"/>
                <w:szCs w:val="20"/>
              </w:rPr>
            </w:pPr>
          </w:p>
          <w:p w:rsidR="00D75B48" w:rsidRPr="00D75B48" w:rsidRDefault="00D75B48" w:rsidP="004A4E9B">
            <w:pPr>
              <w:rPr>
                <w:sz w:val="20"/>
                <w:szCs w:val="20"/>
              </w:rPr>
            </w:pPr>
            <w:r w:rsidRPr="00D75B48">
              <w:rPr>
                <w:sz w:val="20"/>
                <w:szCs w:val="20"/>
              </w:rPr>
              <w:t>Уо.04.01</w:t>
            </w:r>
          </w:p>
          <w:p w:rsidR="00D75B48" w:rsidRPr="00D75B48" w:rsidRDefault="00D75B48" w:rsidP="004A4E9B">
            <w:pPr>
              <w:rPr>
                <w:sz w:val="20"/>
                <w:szCs w:val="20"/>
              </w:rPr>
            </w:pPr>
            <w:r w:rsidRPr="00D75B48">
              <w:rPr>
                <w:sz w:val="20"/>
                <w:szCs w:val="20"/>
              </w:rPr>
              <w:t>Зо.04.01</w:t>
            </w:r>
          </w:p>
          <w:p w:rsidR="00D75B48" w:rsidRPr="00D75B48" w:rsidRDefault="00D75B48" w:rsidP="004A4E9B">
            <w:pPr>
              <w:rPr>
                <w:sz w:val="20"/>
                <w:szCs w:val="20"/>
              </w:rPr>
            </w:pPr>
          </w:p>
          <w:p w:rsidR="00D75B48" w:rsidRPr="00D75B48" w:rsidRDefault="00D75B48" w:rsidP="004A4E9B">
            <w:pPr>
              <w:rPr>
                <w:sz w:val="20"/>
                <w:szCs w:val="20"/>
              </w:rPr>
            </w:pPr>
            <w:r w:rsidRPr="00D75B48">
              <w:rPr>
                <w:sz w:val="20"/>
                <w:szCs w:val="20"/>
              </w:rPr>
              <w:t>Уо.09.01</w:t>
            </w:r>
          </w:p>
          <w:p w:rsidR="00D75B48" w:rsidRPr="00D75B48" w:rsidRDefault="00D75B48" w:rsidP="004A4E9B">
            <w:pPr>
              <w:suppressAutoHyphens/>
              <w:rPr>
                <w:sz w:val="20"/>
                <w:szCs w:val="20"/>
              </w:rPr>
            </w:pPr>
            <w:r w:rsidRPr="00D75B48">
              <w:rPr>
                <w:sz w:val="20"/>
                <w:szCs w:val="20"/>
              </w:rPr>
              <w:t>Зо.09.01</w:t>
            </w:r>
          </w:p>
        </w:tc>
      </w:tr>
      <w:tr w:rsidR="00D75B48" w:rsidRPr="00D75B48" w:rsidTr="006402F1">
        <w:trPr>
          <w:trHeight w:val="641"/>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sz w:val="20"/>
                <w:szCs w:val="20"/>
                <w:lang w:eastAsia="en-US"/>
              </w:rPr>
            </w:pPr>
            <w:r w:rsidRPr="00D75B48">
              <w:rPr>
                <w:rFonts w:eastAsia="Calibri" w:cs="Times New Roman"/>
                <w:sz w:val="20"/>
                <w:szCs w:val="20"/>
                <w:lang w:eastAsia="en-US"/>
              </w:rPr>
              <w:t>1.</w:t>
            </w:r>
            <w:r w:rsidRPr="00D75B48">
              <w:rPr>
                <w:rFonts w:eastAsia="Times New Roman" w:cs="Times New Roman"/>
                <w:sz w:val="20"/>
                <w:szCs w:val="20"/>
                <w:lang w:eastAsia="en-US"/>
              </w:rPr>
              <w:t xml:space="preserve"> Общие вопросы безопасности жизнедеятельности (БЖД): составные разделы, цель и задачи БЖД. Основные законодательные акты по БЖД. Факторы, воздействующие на формирование условий труда. Опасные и вредные производственные факторы, категории тяжести работ.</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
                <w:bCs/>
                <w:i/>
                <w:sz w:val="20"/>
                <w:szCs w:val="20"/>
              </w:rPr>
            </w:pPr>
          </w:p>
        </w:tc>
        <w:tc>
          <w:tcPr>
            <w:tcW w:w="469" w:type="pct"/>
            <w:vMerge/>
            <w:tcBorders>
              <w:left w:val="single" w:sz="4" w:space="0" w:color="auto"/>
              <w:right w:val="single" w:sz="4" w:space="0" w:color="auto"/>
            </w:tcBorders>
          </w:tcPr>
          <w:p w:rsidR="00D75B48" w:rsidRPr="00D75B48" w:rsidRDefault="00D75B48" w:rsidP="004A4E9B">
            <w:pPr>
              <w:rPr>
                <w:b/>
                <w:bCs/>
                <w:i/>
                <w:sz w:val="20"/>
                <w:szCs w:val="20"/>
              </w:rPr>
            </w:pPr>
          </w:p>
        </w:tc>
      </w:tr>
      <w:tr w:rsidR="00D75B48" w:rsidRPr="00D75B48" w:rsidTr="006402F1">
        <w:trPr>
          <w:trHeight w:val="219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right w:val="single" w:sz="4" w:space="0" w:color="auto"/>
            </w:tcBorders>
            <w:hideMark/>
          </w:tcPr>
          <w:p w:rsidR="00D75B48" w:rsidRPr="00D75B48" w:rsidRDefault="00D75B48">
            <w:pPr>
              <w:spacing w:line="276" w:lineRule="auto"/>
              <w:ind w:right="-1"/>
              <w:jc w:val="both"/>
              <w:rPr>
                <w:rFonts w:eastAsia="Calibri" w:cs="Times New Roman"/>
                <w:sz w:val="20"/>
                <w:szCs w:val="20"/>
                <w:lang w:eastAsia="en-US"/>
              </w:rPr>
            </w:pPr>
            <w:r w:rsidRPr="00D75B48">
              <w:rPr>
                <w:rFonts w:eastAsia="Times New Roman" w:cs="Times New Roman"/>
                <w:sz w:val="20"/>
                <w:szCs w:val="20"/>
                <w:lang w:eastAsia="en-US"/>
              </w:rPr>
              <w:t xml:space="preserve">2. Организация работ в области охраны труда: содержание системы управления охраной труда в РФ; организация работы по охране труда в лесопарковом хозяйстве. Планирование работ по охране труда. Разработка мероприятий по охране труда и их финансирование. Государственный, общественный и административно-общественный </w:t>
            </w:r>
            <w:proofErr w:type="gramStart"/>
            <w:r w:rsidRPr="00D75B48">
              <w:rPr>
                <w:rFonts w:eastAsia="Times New Roman" w:cs="Times New Roman"/>
                <w:sz w:val="20"/>
                <w:szCs w:val="20"/>
                <w:lang w:eastAsia="en-US"/>
              </w:rPr>
              <w:t>контроль за</w:t>
            </w:r>
            <w:proofErr w:type="gramEnd"/>
            <w:r w:rsidRPr="00D75B48">
              <w:rPr>
                <w:rFonts w:eastAsia="Times New Roman" w:cs="Times New Roman"/>
                <w:sz w:val="20"/>
                <w:szCs w:val="20"/>
                <w:lang w:eastAsia="en-US"/>
              </w:rPr>
              <w:t xml:space="preserve"> соблюдением законодательства по охране труда.</w:t>
            </w:r>
          </w:p>
        </w:tc>
        <w:tc>
          <w:tcPr>
            <w:tcW w:w="536" w:type="pct"/>
            <w:tcBorders>
              <w:top w:val="single" w:sz="4" w:space="0" w:color="auto"/>
              <w:left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p w:rsidR="00D75B48" w:rsidRPr="00D75B48" w:rsidRDefault="00D75B48" w:rsidP="00954AA9">
            <w:pPr>
              <w:suppressAutoHyphens/>
              <w:spacing w:line="276" w:lineRule="auto"/>
              <w:ind w:right="-1"/>
              <w:jc w:val="center"/>
              <w:rPr>
                <w:rFonts w:eastAsia="Times New Roman" w:cs="Times New Roman"/>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
                <w:i/>
                <w:sz w:val="20"/>
                <w:szCs w:val="20"/>
              </w:rPr>
            </w:pPr>
          </w:p>
        </w:tc>
        <w:tc>
          <w:tcPr>
            <w:tcW w:w="469" w:type="pct"/>
            <w:vMerge/>
            <w:tcBorders>
              <w:left w:val="single" w:sz="4" w:space="0" w:color="auto"/>
              <w:right w:val="single" w:sz="4" w:space="0" w:color="auto"/>
            </w:tcBorders>
          </w:tcPr>
          <w:p w:rsidR="00D75B48" w:rsidRPr="00D75B48" w:rsidRDefault="00D75B48" w:rsidP="004A4E9B">
            <w:pPr>
              <w:rPr>
                <w:b/>
                <w:i/>
                <w:sz w:val="20"/>
                <w:szCs w:val="20"/>
              </w:rPr>
            </w:pPr>
          </w:p>
        </w:tc>
      </w:tr>
      <w:tr w:rsidR="00D75B48" w:rsidRPr="00D75B48" w:rsidTr="006402F1">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i/>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
                <w:i/>
                <w:sz w:val="20"/>
                <w:szCs w:val="20"/>
              </w:rPr>
            </w:pPr>
          </w:p>
        </w:tc>
        <w:tc>
          <w:tcPr>
            <w:tcW w:w="469" w:type="pct"/>
            <w:vMerge/>
            <w:tcBorders>
              <w:left w:val="single" w:sz="4" w:space="0" w:color="auto"/>
              <w:right w:val="single" w:sz="4" w:space="0" w:color="auto"/>
            </w:tcBorders>
          </w:tcPr>
          <w:p w:rsidR="00D75B48" w:rsidRPr="00D75B48" w:rsidRDefault="00D75B48" w:rsidP="004A4E9B">
            <w:pPr>
              <w:rPr>
                <w:b/>
                <w:i/>
                <w:sz w:val="20"/>
                <w:szCs w:val="20"/>
              </w:rPr>
            </w:pPr>
          </w:p>
        </w:tc>
      </w:tr>
      <w:tr w:rsidR="00D75B48" w:rsidRPr="00D75B48" w:rsidTr="006402F1">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vAlign w:val="bottom"/>
            <w:hideMark/>
          </w:tcPr>
          <w:p w:rsidR="00D75B48" w:rsidRPr="00D75B48" w:rsidRDefault="00D75B48" w:rsidP="00AA6E16">
            <w:pPr>
              <w:spacing w:line="276" w:lineRule="auto"/>
              <w:ind w:right="-1"/>
              <w:jc w:val="both"/>
              <w:rPr>
                <w:rFonts w:eastAsia="Times New Roman" w:cs="Times New Roman"/>
                <w:bCs/>
                <w:iCs/>
                <w:sz w:val="20"/>
                <w:szCs w:val="20"/>
                <w:lang w:eastAsia="en-US"/>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Times New Roman" w:cs="Times New Roman"/>
                <w:bCs/>
                <w:iCs/>
                <w:sz w:val="20"/>
                <w:szCs w:val="20"/>
                <w:lang w:eastAsia="en-US"/>
              </w:rPr>
              <w:t xml:space="preserve"> Расследование одиночных несчастных случаев</w:t>
            </w:r>
            <w:r w:rsidRPr="00D75B48">
              <w:rPr>
                <w:rFonts w:eastAsia="Times New Roman" w:cs="Times New Roman"/>
                <w:sz w:val="20"/>
                <w:szCs w:val="20"/>
                <w:lang w:eastAsia="en-US"/>
              </w:rPr>
              <w:t xml:space="preserve"> Расследование и учет несчастных случаев и профзаболеваний. Классификация несчастных случаев (НС). Расследование несчастных случаев; показатели травматизма; расследование непроизводственных травм, расследование профессиональных заболеваний.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4</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
                <w:i/>
                <w:sz w:val="20"/>
                <w:szCs w:val="20"/>
              </w:rPr>
            </w:pPr>
          </w:p>
        </w:tc>
        <w:tc>
          <w:tcPr>
            <w:tcW w:w="469" w:type="pct"/>
            <w:vMerge/>
            <w:tcBorders>
              <w:left w:val="single" w:sz="4" w:space="0" w:color="auto"/>
              <w:right w:val="single" w:sz="4" w:space="0" w:color="auto"/>
            </w:tcBorders>
          </w:tcPr>
          <w:p w:rsidR="00D75B48" w:rsidRPr="00D75B48" w:rsidRDefault="00D75B48" w:rsidP="004A4E9B">
            <w:pPr>
              <w:rPr>
                <w:b/>
                <w:i/>
                <w:sz w:val="20"/>
                <w:szCs w:val="20"/>
              </w:rPr>
            </w:pPr>
          </w:p>
        </w:tc>
      </w:tr>
      <w:tr w:rsidR="00D75B48" w:rsidRPr="00D75B48" w:rsidTr="006402F1">
        <w:trPr>
          <w:trHeight w:val="77"/>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rsidP="00D7102F">
            <w:pPr>
              <w:spacing w:line="276" w:lineRule="auto"/>
              <w:ind w:right="-1"/>
              <w:jc w:val="both"/>
              <w:rPr>
                <w:rFonts w:eastAsia="Times New Roman" w:cs="Times New Roman"/>
                <w:b/>
                <w:bCs/>
                <w:sz w:val="20"/>
                <w:szCs w:val="20"/>
                <w:lang w:eastAsia="en-US"/>
              </w:rPr>
            </w:pPr>
            <w:r w:rsidRPr="00D75B48">
              <w:rPr>
                <w:b/>
                <w:sz w:val="20"/>
                <w:szCs w:val="20"/>
              </w:rPr>
              <w:t>Практическая работа</w:t>
            </w:r>
            <w:r w:rsidRPr="00D75B48">
              <w:rPr>
                <w:sz w:val="20"/>
                <w:szCs w:val="20"/>
              </w:rPr>
              <w:t xml:space="preserve"> «Эвакуация из здания колледжа»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iCs/>
                <w:sz w:val="20"/>
                <w:szCs w:val="20"/>
                <w:lang w:eastAsia="en-US"/>
              </w:rPr>
            </w:pPr>
            <w:r w:rsidRPr="00D75B48">
              <w:rPr>
                <w:rFonts w:eastAsia="Times New Roman" w:cs="Times New Roman"/>
                <w:bCs/>
                <w:i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
                <w:sz w:val="20"/>
                <w:szCs w:val="20"/>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
                <w:sz w:val="20"/>
                <w:szCs w:val="20"/>
              </w:rPr>
            </w:pPr>
          </w:p>
        </w:tc>
      </w:tr>
      <w:tr w:rsidR="00D75B48" w:rsidRPr="00D75B48" w:rsidTr="00D75B48">
        <w:trPr>
          <w:trHeight w:val="371"/>
        </w:trPr>
        <w:tc>
          <w:tcPr>
            <w:tcW w:w="2944" w:type="pct"/>
            <w:gridSpan w:val="2"/>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Раздел 2. Основы гигиены труда и производственная санитария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Cs/>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suppressAutoHyphens/>
              <w:jc w:val="center"/>
              <w:rPr>
                <w:sz w:val="20"/>
                <w:szCs w:val="20"/>
              </w:rPr>
            </w:pPr>
          </w:p>
        </w:tc>
      </w:tr>
      <w:bookmarkEnd w:id="3"/>
      <w:tr w:rsidR="00D75B48" w:rsidRPr="00D75B48" w:rsidTr="00713D6F">
        <w:trPr>
          <w:trHeight w:val="20"/>
        </w:trPr>
        <w:tc>
          <w:tcPr>
            <w:tcW w:w="769"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Тема 2.1.</w:t>
            </w:r>
          </w:p>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sz w:val="20"/>
                <w:szCs w:val="20"/>
                <w:lang w:eastAsia="en-US"/>
              </w:rPr>
              <w:t>Производственный микроклимат</w:t>
            </w: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i/>
                <w:sz w:val="20"/>
                <w:szCs w:val="20"/>
                <w:lang w:eastAsia="en-US"/>
              </w:rPr>
            </w:pPr>
            <w:r w:rsidRPr="00D75B48">
              <w:rPr>
                <w:rFonts w:eastAsia="Times New Roman" w:cs="Times New Roman"/>
                <w:b/>
                <w:bCs/>
                <w:sz w:val="20"/>
                <w:szCs w:val="20"/>
                <w:lang w:eastAsia="en-US"/>
              </w:rPr>
              <w:t>Содержание учебного материала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p>
        </w:tc>
        <w:tc>
          <w:tcPr>
            <w:tcW w:w="582"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1.5</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2.1</w:t>
            </w:r>
          </w:p>
        </w:tc>
        <w:tc>
          <w:tcPr>
            <w:tcW w:w="469" w:type="pct"/>
            <w:vMerge w:val="restart"/>
            <w:tcBorders>
              <w:top w:val="single" w:sz="4" w:space="0" w:color="auto"/>
              <w:left w:val="single" w:sz="4" w:space="0" w:color="auto"/>
              <w:right w:val="single" w:sz="4" w:space="0" w:color="auto"/>
            </w:tcBorders>
          </w:tcPr>
          <w:p w:rsidR="00D75B48" w:rsidRPr="00D75B48" w:rsidRDefault="00D75B48" w:rsidP="004A4E9B">
            <w:pPr>
              <w:rPr>
                <w:sz w:val="20"/>
                <w:szCs w:val="20"/>
              </w:rPr>
            </w:pPr>
            <w:r w:rsidRPr="00D75B48">
              <w:rPr>
                <w:sz w:val="20"/>
                <w:szCs w:val="20"/>
              </w:rPr>
              <w:t>ПК 1.1</w:t>
            </w:r>
          </w:p>
          <w:p w:rsidR="00D75B48" w:rsidRPr="00D75B48" w:rsidRDefault="00D75B48" w:rsidP="004A4E9B">
            <w:pPr>
              <w:rPr>
                <w:sz w:val="20"/>
                <w:szCs w:val="20"/>
              </w:rPr>
            </w:pPr>
            <w:proofErr w:type="gramStart"/>
            <w:r w:rsidRPr="00D75B48">
              <w:rPr>
                <w:sz w:val="20"/>
                <w:szCs w:val="20"/>
              </w:rPr>
              <w:t>ОК</w:t>
            </w:r>
            <w:proofErr w:type="gramEnd"/>
            <w:r w:rsidRPr="00D75B48">
              <w:rPr>
                <w:sz w:val="20"/>
                <w:szCs w:val="20"/>
              </w:rPr>
              <w:t xml:space="preserve"> 01</w:t>
            </w:r>
          </w:p>
          <w:p w:rsidR="00D75B48" w:rsidRPr="00D75B48" w:rsidRDefault="00D75B48" w:rsidP="004A4E9B">
            <w:pPr>
              <w:suppressAutoHyphens/>
              <w:rPr>
                <w:b/>
                <w:bCs/>
                <w:sz w:val="20"/>
                <w:szCs w:val="20"/>
              </w:rPr>
            </w:pPr>
            <w:proofErr w:type="gramStart"/>
            <w:r w:rsidRPr="00D75B48">
              <w:rPr>
                <w:sz w:val="20"/>
                <w:szCs w:val="20"/>
              </w:rPr>
              <w:t>ОК</w:t>
            </w:r>
            <w:proofErr w:type="gramEnd"/>
            <w:r w:rsidRPr="00D75B48">
              <w:rPr>
                <w:sz w:val="20"/>
                <w:szCs w:val="20"/>
              </w:rPr>
              <w:t xml:space="preserve"> 09</w:t>
            </w:r>
          </w:p>
        </w:tc>
        <w:tc>
          <w:tcPr>
            <w:tcW w:w="469" w:type="pct"/>
            <w:vMerge w:val="restart"/>
            <w:tcBorders>
              <w:top w:val="single" w:sz="4" w:space="0" w:color="auto"/>
              <w:left w:val="single" w:sz="4" w:space="0" w:color="auto"/>
              <w:right w:val="single" w:sz="4" w:space="0" w:color="auto"/>
            </w:tcBorders>
          </w:tcPr>
          <w:p w:rsidR="00D75B48" w:rsidRPr="00D75B48" w:rsidRDefault="00D75B48" w:rsidP="004A4E9B">
            <w:pPr>
              <w:rPr>
                <w:sz w:val="20"/>
                <w:szCs w:val="20"/>
              </w:rPr>
            </w:pPr>
            <w:r w:rsidRPr="00D75B48">
              <w:rPr>
                <w:sz w:val="20"/>
                <w:szCs w:val="20"/>
              </w:rPr>
              <w:t xml:space="preserve">Н 1.1.02 </w:t>
            </w:r>
          </w:p>
          <w:p w:rsidR="00D75B48" w:rsidRPr="00D75B48" w:rsidRDefault="00D75B48" w:rsidP="004A4E9B">
            <w:pPr>
              <w:rPr>
                <w:sz w:val="20"/>
                <w:szCs w:val="20"/>
              </w:rPr>
            </w:pPr>
            <w:r w:rsidRPr="00D75B48">
              <w:rPr>
                <w:sz w:val="20"/>
                <w:szCs w:val="20"/>
              </w:rPr>
              <w:t>У 1.1.02</w:t>
            </w:r>
          </w:p>
          <w:p w:rsidR="00D75B48" w:rsidRPr="00D75B48" w:rsidRDefault="00D75B48" w:rsidP="004A4E9B">
            <w:pPr>
              <w:rPr>
                <w:sz w:val="20"/>
                <w:szCs w:val="20"/>
              </w:rPr>
            </w:pPr>
            <w:proofErr w:type="gramStart"/>
            <w:r w:rsidRPr="00D75B48">
              <w:rPr>
                <w:sz w:val="20"/>
                <w:szCs w:val="20"/>
              </w:rPr>
              <w:t>З</w:t>
            </w:r>
            <w:proofErr w:type="gramEnd"/>
            <w:r w:rsidRPr="00D75B48">
              <w:rPr>
                <w:sz w:val="20"/>
                <w:szCs w:val="20"/>
              </w:rPr>
              <w:t xml:space="preserve"> 1.1.02</w:t>
            </w:r>
          </w:p>
          <w:p w:rsidR="00D75B48" w:rsidRPr="00D75B48" w:rsidRDefault="00D75B48" w:rsidP="004A4E9B">
            <w:pPr>
              <w:rPr>
                <w:sz w:val="20"/>
                <w:szCs w:val="20"/>
              </w:rPr>
            </w:pPr>
          </w:p>
          <w:p w:rsidR="00D75B48" w:rsidRPr="00D75B48" w:rsidRDefault="00D75B48" w:rsidP="004A4E9B">
            <w:pPr>
              <w:rPr>
                <w:sz w:val="20"/>
                <w:szCs w:val="20"/>
              </w:rPr>
            </w:pPr>
            <w:r w:rsidRPr="00D75B48">
              <w:rPr>
                <w:sz w:val="20"/>
                <w:szCs w:val="20"/>
              </w:rPr>
              <w:t>Уо.01.02</w:t>
            </w:r>
          </w:p>
          <w:p w:rsidR="00D75B48" w:rsidRPr="00D75B48" w:rsidRDefault="00D75B48" w:rsidP="004A4E9B">
            <w:pPr>
              <w:rPr>
                <w:sz w:val="20"/>
                <w:szCs w:val="20"/>
              </w:rPr>
            </w:pPr>
            <w:r w:rsidRPr="00D75B48">
              <w:rPr>
                <w:sz w:val="20"/>
                <w:szCs w:val="20"/>
              </w:rPr>
              <w:t>Зо.01.02</w:t>
            </w:r>
          </w:p>
          <w:p w:rsidR="00D75B48" w:rsidRPr="00D75B48" w:rsidRDefault="00D75B48" w:rsidP="004A4E9B">
            <w:pPr>
              <w:rPr>
                <w:sz w:val="20"/>
                <w:szCs w:val="20"/>
              </w:rPr>
            </w:pPr>
          </w:p>
          <w:p w:rsidR="00D75B48" w:rsidRPr="00D75B48" w:rsidRDefault="00D75B48" w:rsidP="004A4E9B">
            <w:pPr>
              <w:rPr>
                <w:sz w:val="20"/>
                <w:szCs w:val="20"/>
              </w:rPr>
            </w:pPr>
            <w:r w:rsidRPr="00D75B48">
              <w:rPr>
                <w:sz w:val="20"/>
                <w:szCs w:val="20"/>
              </w:rPr>
              <w:t>Уо.09.01</w:t>
            </w:r>
          </w:p>
          <w:p w:rsidR="00D75B48" w:rsidRPr="00D75B48" w:rsidRDefault="00D75B48" w:rsidP="004A4E9B">
            <w:pPr>
              <w:suppressAutoHyphens/>
              <w:rPr>
                <w:b/>
                <w:bCs/>
                <w:sz w:val="20"/>
                <w:szCs w:val="20"/>
              </w:rPr>
            </w:pPr>
            <w:r w:rsidRPr="00D75B48">
              <w:rPr>
                <w:sz w:val="20"/>
                <w:szCs w:val="20"/>
              </w:rPr>
              <w:t>Зо.09.01</w:t>
            </w: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rsidP="00D23932">
            <w:pPr>
              <w:spacing w:line="276" w:lineRule="auto"/>
              <w:ind w:right="-1"/>
              <w:jc w:val="both"/>
              <w:rPr>
                <w:rFonts w:eastAsia="Calibri" w:cs="Times New Roman"/>
                <w:sz w:val="20"/>
                <w:szCs w:val="20"/>
                <w:lang w:eastAsia="en-US"/>
              </w:rPr>
            </w:pPr>
            <w:r w:rsidRPr="00D75B48">
              <w:rPr>
                <w:rFonts w:eastAsia="Calibri" w:cs="Times New Roman"/>
                <w:sz w:val="20"/>
                <w:szCs w:val="20"/>
                <w:lang w:eastAsia="en-US"/>
              </w:rPr>
              <w:t xml:space="preserve">Производственный микроклимат и его воздействие на организм человека и безопасность. Среда обитания и теплообмен в организме человека; тепловой баланс; причины нарушения терморегуляции. </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i/>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748"/>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Calibri" w:cs="Times New Roman"/>
                <w:sz w:val="20"/>
                <w:szCs w:val="20"/>
                <w:lang w:eastAsia="en-US"/>
              </w:rPr>
              <w:t xml:space="preserve"> Нормирование метеорологических условий; приборы для проверки метеоусловий; средства защиты от перегрева и переохлаждения.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iCs/>
                <w:sz w:val="20"/>
                <w:szCs w:val="20"/>
                <w:lang w:eastAsia="en-US"/>
              </w:rPr>
            </w:pPr>
            <w:r w:rsidRPr="00D75B48">
              <w:rPr>
                <w:rFonts w:eastAsia="Times New Roman" w:cs="Times New Roman"/>
                <w:bCs/>
                <w:iCs/>
                <w:sz w:val="20"/>
                <w:szCs w:val="20"/>
                <w:lang w:eastAsia="en-US"/>
              </w:rPr>
              <w:t>4</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Тема № 2.2.</w:t>
            </w:r>
          </w:p>
          <w:p w:rsidR="00D75B48" w:rsidRPr="00D75B48" w:rsidRDefault="00D75B48">
            <w:pPr>
              <w:spacing w:line="276" w:lineRule="auto"/>
              <w:ind w:right="-1"/>
              <w:rPr>
                <w:rFonts w:eastAsia="Times New Roman" w:cs="Times New Roman"/>
                <w:b/>
                <w:bCs/>
                <w:sz w:val="20"/>
                <w:szCs w:val="20"/>
                <w:lang w:eastAsia="en-US"/>
              </w:rPr>
            </w:pPr>
            <w:r w:rsidRPr="00D75B48">
              <w:rPr>
                <w:rFonts w:eastAsia="Times New Roman" w:cs="Times New Roman"/>
                <w:b/>
                <w:bCs/>
                <w:sz w:val="20"/>
                <w:szCs w:val="20"/>
                <w:lang w:eastAsia="en-US"/>
              </w:rPr>
              <w:t>Вредные факторы влияния на человека</w:t>
            </w: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 xml:space="preserve">Содержание учебного материала </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sz w:val="20"/>
                <w:szCs w:val="20"/>
                <w:lang w:eastAsia="en-US"/>
              </w:rPr>
            </w:pPr>
          </w:p>
        </w:tc>
        <w:tc>
          <w:tcPr>
            <w:tcW w:w="582" w:type="pct"/>
            <w:vMerge w:val="restar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sz w:val="20"/>
                <w:szCs w:val="20"/>
                <w:lang w:eastAsia="en-US"/>
              </w:rPr>
            </w:pPr>
          </w:p>
          <w:p w:rsidR="00D75B48" w:rsidRPr="00D75B48" w:rsidRDefault="00D75B48">
            <w:pPr>
              <w:spacing w:line="276" w:lineRule="auto"/>
              <w:ind w:right="-1"/>
              <w:jc w:val="center"/>
              <w:rPr>
                <w:rFonts w:eastAsia="Times New Roman" w:cs="Times New Roman"/>
                <w:sz w:val="20"/>
                <w:szCs w:val="20"/>
                <w:lang w:eastAsia="en-US"/>
              </w:rPr>
            </w:pPr>
          </w:p>
          <w:p w:rsidR="00D75B48" w:rsidRPr="00D75B48" w:rsidRDefault="00D75B48">
            <w:pPr>
              <w:spacing w:line="276" w:lineRule="auto"/>
              <w:ind w:right="-1"/>
              <w:jc w:val="center"/>
              <w:rPr>
                <w:rFonts w:eastAsia="Times New Roman" w:cs="Times New Roman"/>
                <w:sz w:val="20"/>
                <w:szCs w:val="20"/>
                <w:lang w:eastAsia="en-US"/>
              </w:rPr>
            </w:pPr>
          </w:p>
          <w:p w:rsidR="00D75B48" w:rsidRPr="00D75B48" w:rsidRDefault="00D75B48">
            <w:pPr>
              <w:spacing w:line="276" w:lineRule="auto"/>
              <w:ind w:right="-1"/>
              <w:jc w:val="center"/>
              <w:rPr>
                <w:rFonts w:eastAsia="Times New Roman" w:cs="Times New Roman"/>
                <w:sz w:val="20"/>
                <w:szCs w:val="20"/>
                <w:lang w:eastAsia="en-US"/>
              </w:rPr>
            </w:pPr>
          </w:p>
          <w:p w:rsidR="00D75B48" w:rsidRPr="00D75B48" w:rsidRDefault="00D75B48">
            <w:pPr>
              <w:spacing w:line="276" w:lineRule="auto"/>
              <w:ind w:right="-1"/>
              <w:jc w:val="center"/>
              <w:rPr>
                <w:rFonts w:eastAsia="Times New Roman" w:cs="Times New Roman"/>
                <w:sz w:val="20"/>
                <w:szCs w:val="20"/>
                <w:lang w:eastAsia="en-US"/>
              </w:rPr>
            </w:pP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1.5</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2.1</w:t>
            </w: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rsidP="00D23932">
            <w:pPr>
              <w:numPr>
                <w:ilvl w:val="0"/>
                <w:numId w:val="3"/>
              </w:numPr>
              <w:tabs>
                <w:tab w:val="left" w:pos="370"/>
              </w:tabs>
              <w:spacing w:after="200" w:line="276" w:lineRule="auto"/>
              <w:ind w:left="0" w:right="-1" w:firstLine="0"/>
              <w:jc w:val="both"/>
              <w:rPr>
                <w:rFonts w:eastAsia="Calibri" w:cs="Times New Roman"/>
                <w:bCs/>
                <w:sz w:val="20"/>
                <w:szCs w:val="20"/>
                <w:lang w:eastAsia="en-US"/>
              </w:rPr>
            </w:pPr>
            <w:r w:rsidRPr="00D75B48">
              <w:rPr>
                <w:rFonts w:eastAsia="Calibri" w:cs="Times New Roman"/>
                <w:bCs/>
                <w:sz w:val="20"/>
                <w:szCs w:val="20"/>
                <w:lang w:eastAsia="en-US"/>
              </w:rPr>
              <w:t xml:space="preserve">Обеспечение безопасности при работе с вредными веществами (ядохимикатами и минеральными удобрениями): химические вещества, используемые в зеленом строительстве. ПДК загрязнений воздуха. Обеспечение безопасности при хранении, отпуске и транспортировании пестицидов и минеральных удобрений; обеспечение безопасности при использовании химических средств защиты растений. </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rsidP="00D23932">
            <w:pPr>
              <w:tabs>
                <w:tab w:val="left" w:pos="370"/>
              </w:tabs>
              <w:spacing w:after="200" w:line="276" w:lineRule="auto"/>
              <w:ind w:right="-1"/>
              <w:jc w:val="both"/>
              <w:rPr>
                <w:rFonts w:eastAsia="Calibri" w:cs="Times New Roman"/>
                <w:bCs/>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rsidP="00D23932">
            <w:pPr>
              <w:tabs>
                <w:tab w:val="left" w:pos="370"/>
              </w:tabs>
              <w:spacing w:after="200" w:line="276" w:lineRule="auto"/>
              <w:ind w:right="-1"/>
              <w:jc w:val="both"/>
              <w:rPr>
                <w:rFonts w:eastAsia="Calibri" w:cs="Times New Roman"/>
                <w:bCs/>
                <w:sz w:val="20"/>
                <w:szCs w:val="20"/>
                <w:lang w:eastAsia="en-US"/>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Calibri" w:cs="Times New Roman"/>
                <w:bCs/>
                <w:sz w:val="20"/>
                <w:szCs w:val="20"/>
                <w:lang w:eastAsia="en-US"/>
              </w:rPr>
              <w:t xml:space="preserve"> Средства индивидуальной защиты.</w:t>
            </w:r>
          </w:p>
        </w:tc>
        <w:tc>
          <w:tcPr>
            <w:tcW w:w="536" w:type="pct"/>
            <w:tcBorders>
              <w:top w:val="single" w:sz="4" w:space="0" w:color="auto"/>
              <w:left w:val="single" w:sz="4" w:space="0" w:color="auto"/>
              <w:bottom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rsidP="00D23932">
            <w:pPr>
              <w:tabs>
                <w:tab w:val="left" w:pos="370"/>
              </w:tabs>
              <w:spacing w:after="200" w:line="276" w:lineRule="auto"/>
              <w:ind w:right="-1"/>
              <w:jc w:val="both"/>
              <w:rPr>
                <w:rFonts w:eastAsia="Times New Roman" w:cs="Times New Roman"/>
                <w:b/>
                <w:bCs/>
                <w:i/>
                <w:iCs/>
                <w:sz w:val="20"/>
                <w:szCs w:val="20"/>
                <w:lang w:eastAsia="en-US"/>
              </w:rPr>
            </w:pPr>
            <w:r w:rsidRPr="00D75B48">
              <w:rPr>
                <w:rFonts w:eastAsia="Times New Roman" w:cs="Times New Roman"/>
                <w:b/>
                <w:bCs/>
                <w:sz w:val="20"/>
                <w:szCs w:val="20"/>
                <w:lang w:eastAsia="en-US"/>
              </w:rPr>
              <w:t>Содержание учебного материала</w:t>
            </w:r>
          </w:p>
        </w:tc>
        <w:tc>
          <w:tcPr>
            <w:tcW w:w="536" w:type="pct"/>
            <w:tcBorders>
              <w:top w:val="single" w:sz="4" w:space="0" w:color="auto"/>
              <w:left w:val="single" w:sz="4" w:space="0" w:color="auto"/>
              <w:bottom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Cs/>
                <w:sz w:val="20"/>
                <w:szCs w:val="20"/>
                <w:lang w:eastAsia="en-US"/>
              </w:rPr>
            </w:pPr>
            <w:r w:rsidRPr="00D75B48">
              <w:rPr>
                <w:rFonts w:eastAsia="Times New Roman" w:cs="Times New Roman"/>
                <w:bCs/>
                <w:sz w:val="20"/>
                <w:szCs w:val="20"/>
                <w:lang w:eastAsia="en-US"/>
              </w:rPr>
              <w:t>2. Свет и безопасность: значение света в жизнедеятельности человека. Виды и причины повреждения глаз в производственных условиях. Системы освещения, их санитарно-гигиеническая и пожарная оценка; нормирование освещенности; методики расчета естественного и искусственного освещения. Источники света и осветительные приборы эстетическое и световое оформление производственного интерьера.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69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rsidP="004152B0">
            <w:pPr>
              <w:tabs>
                <w:tab w:val="left" w:pos="370"/>
              </w:tabs>
              <w:spacing w:after="200" w:line="276" w:lineRule="auto"/>
              <w:ind w:right="-1"/>
              <w:jc w:val="both"/>
              <w:rPr>
                <w:rFonts w:eastAsia="Calibri" w:cs="Times New Roman"/>
                <w:bCs/>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69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Cs/>
                <w:sz w:val="20"/>
                <w:szCs w:val="20"/>
                <w:lang w:eastAsia="en-US"/>
              </w:rPr>
            </w:pPr>
            <w:r w:rsidRPr="00D75B48">
              <w:rPr>
                <w:rFonts w:eastAsia="Times New Roman" w:cs="Times New Roman"/>
                <w:b/>
                <w:bCs/>
                <w:i/>
                <w:iCs/>
                <w:sz w:val="20"/>
                <w:szCs w:val="20"/>
                <w:lang w:eastAsia="en-US"/>
              </w:rPr>
              <w:t>Практическая работа</w:t>
            </w:r>
            <w:r w:rsidRPr="00D75B48">
              <w:rPr>
                <w:rFonts w:eastAsia="Calibri" w:cs="Times New Roman"/>
                <w:bCs/>
                <w:sz w:val="20"/>
                <w:szCs w:val="20"/>
                <w:lang w:eastAsia="en-US"/>
              </w:rPr>
              <w:t xml:space="preserve"> </w:t>
            </w:r>
            <w:r w:rsidRPr="00D75B48">
              <w:rPr>
                <w:rFonts w:eastAsia="Times New Roman" w:cs="Times New Roman"/>
                <w:bCs/>
                <w:sz w:val="20"/>
                <w:szCs w:val="20"/>
                <w:lang w:eastAsia="en-US"/>
              </w:rPr>
              <w:t>Защита от вибрации: определение вибрации; причины и источники возникновения; нормирование вибрации; методы снижения вибрации; средства индивидуальной защиты.</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rsidP="00AA6E16">
            <w:pPr>
              <w:spacing w:line="276" w:lineRule="auto"/>
              <w:ind w:right="-1"/>
              <w:jc w:val="both"/>
              <w:rPr>
                <w:rFonts w:eastAsia="Times New Roman" w:cs="Times New Roman"/>
                <w:bCs/>
                <w:sz w:val="20"/>
                <w:szCs w:val="20"/>
                <w:lang w:eastAsia="en-US"/>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Times New Roman" w:cs="Times New Roman"/>
                <w:bCs/>
                <w:iCs/>
                <w:sz w:val="20"/>
                <w:szCs w:val="20"/>
                <w:lang w:eastAsia="en-US"/>
              </w:rPr>
              <w:t xml:space="preserve"> </w:t>
            </w:r>
            <w:r w:rsidRPr="00D75B48">
              <w:rPr>
                <w:rFonts w:eastAsia="Times New Roman" w:cs="Times New Roman"/>
                <w:bCs/>
                <w:sz w:val="20"/>
                <w:szCs w:val="20"/>
                <w:lang w:eastAsia="en-US"/>
              </w:rPr>
              <w:t>характеристики искусственного освещения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b/>
                <w:bCs/>
                <w:sz w:val="20"/>
                <w:szCs w:val="20"/>
              </w:rPr>
            </w:pPr>
          </w:p>
        </w:tc>
      </w:tr>
      <w:tr w:rsidR="00D75B48" w:rsidRPr="00D75B48" w:rsidTr="00713D6F">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vAlign w:val="bottom"/>
            <w:hideMark/>
          </w:tcPr>
          <w:p w:rsidR="00D75B48" w:rsidRPr="00D75B48" w:rsidRDefault="00D75B48" w:rsidP="00AA6E16">
            <w:pPr>
              <w:spacing w:line="276" w:lineRule="auto"/>
              <w:ind w:right="-1"/>
              <w:jc w:val="both"/>
              <w:rPr>
                <w:rFonts w:eastAsia="Times New Roman" w:cs="Times New Roman"/>
                <w:bCs/>
                <w:sz w:val="20"/>
                <w:szCs w:val="20"/>
                <w:lang w:eastAsia="en-US"/>
              </w:rPr>
            </w:pPr>
            <w:r w:rsidRPr="00D75B48">
              <w:rPr>
                <w:rFonts w:eastAsia="Times New Roman" w:cs="Times New Roman"/>
                <w:b/>
                <w:bCs/>
                <w:i/>
                <w:iCs/>
                <w:sz w:val="20"/>
                <w:szCs w:val="20"/>
                <w:lang w:eastAsia="en-US"/>
              </w:rPr>
              <w:t>Практическая работа</w:t>
            </w:r>
            <w:r w:rsidRPr="00D75B48">
              <w:rPr>
                <w:rFonts w:eastAsia="Times New Roman" w:cs="Times New Roman"/>
                <w:bCs/>
                <w:iCs/>
                <w:sz w:val="20"/>
                <w:szCs w:val="20"/>
                <w:lang w:eastAsia="en-US"/>
              </w:rPr>
              <w:t xml:space="preserve"> характеристики </w:t>
            </w:r>
            <w:r w:rsidRPr="00D75B48">
              <w:rPr>
                <w:rFonts w:eastAsia="Times New Roman" w:cs="Times New Roman"/>
                <w:bCs/>
                <w:sz w:val="20"/>
                <w:szCs w:val="20"/>
                <w:lang w:eastAsia="en-US"/>
              </w:rPr>
              <w:t>производственного шума Защита от шума: определение шума; причины и источники возникновения; воздействие шума на организм человека; нормирование шума; методы снижения шума; средства индивидуальной защиты.</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suppressAutoHyphens/>
              <w:rPr>
                <w:sz w:val="20"/>
                <w:szCs w:val="20"/>
              </w:rPr>
            </w:pPr>
          </w:p>
        </w:tc>
        <w:tc>
          <w:tcPr>
            <w:tcW w:w="469" w:type="pct"/>
            <w:vMerge/>
            <w:tcBorders>
              <w:left w:val="single" w:sz="4" w:space="0" w:color="auto"/>
              <w:right w:val="single" w:sz="4" w:space="0" w:color="auto"/>
            </w:tcBorders>
          </w:tcPr>
          <w:p w:rsidR="00D75B48" w:rsidRPr="00D75B48" w:rsidRDefault="00D75B48" w:rsidP="004A4E9B">
            <w:pPr>
              <w:suppressAutoHyphens/>
              <w:rPr>
                <w:sz w:val="20"/>
                <w:szCs w:val="20"/>
              </w:rPr>
            </w:pPr>
          </w:p>
        </w:tc>
      </w:tr>
      <w:tr w:rsidR="00D75B48" w:rsidRPr="00D75B48" w:rsidTr="00713D6F">
        <w:trPr>
          <w:trHeight w:val="591"/>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Самостоятельная работа обучающихся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sz w:val="20"/>
                <w:szCs w:val="20"/>
                <w:lang w:eastAsia="en-US"/>
              </w:rPr>
            </w:pPr>
            <w:r w:rsidRPr="00D75B48">
              <w:rPr>
                <w:rFonts w:eastAsia="Times New Roman" w:cs="Times New Roman"/>
                <w:b/>
                <w:bCs/>
                <w:sz w:val="20"/>
                <w:szCs w:val="20"/>
                <w:lang w:eastAsia="en-US"/>
              </w:rPr>
              <w:t>*</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Cs/>
                <w:sz w:val="20"/>
                <w:szCs w:val="20"/>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Cs/>
                <w:sz w:val="20"/>
                <w:szCs w:val="20"/>
              </w:rPr>
            </w:pPr>
          </w:p>
        </w:tc>
      </w:tr>
      <w:tr w:rsidR="00D75B48" w:rsidRPr="00D75B48" w:rsidTr="00D75B48">
        <w:trPr>
          <w:trHeight w:val="371"/>
        </w:trPr>
        <w:tc>
          <w:tcPr>
            <w:tcW w:w="2944" w:type="pct"/>
            <w:gridSpan w:val="2"/>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Раздел 3. Основы техники безопасности</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Cs/>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rPr>
                <w:bCs/>
                <w:sz w:val="20"/>
                <w:szCs w:val="20"/>
              </w:rPr>
            </w:pPr>
          </w:p>
        </w:tc>
      </w:tr>
      <w:tr w:rsidR="00D75B48" w:rsidRPr="00D75B48" w:rsidTr="00AE757D">
        <w:trPr>
          <w:trHeight w:val="20"/>
        </w:trPr>
        <w:tc>
          <w:tcPr>
            <w:tcW w:w="769"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Тема 3.1.</w:t>
            </w:r>
          </w:p>
          <w:p w:rsidR="00D75B48" w:rsidRPr="00D75B48" w:rsidRDefault="00D75B48">
            <w:pPr>
              <w:spacing w:line="276" w:lineRule="auto"/>
              <w:ind w:right="-1"/>
              <w:rPr>
                <w:rFonts w:eastAsia="Times New Roman" w:cs="Times New Roman"/>
                <w:b/>
                <w:bCs/>
                <w:sz w:val="20"/>
                <w:szCs w:val="20"/>
                <w:lang w:eastAsia="en-US"/>
              </w:rPr>
            </w:pPr>
            <w:r w:rsidRPr="00D75B48">
              <w:rPr>
                <w:rFonts w:eastAsia="Times New Roman" w:cs="Times New Roman"/>
                <w:b/>
                <w:sz w:val="20"/>
                <w:szCs w:val="20"/>
                <w:lang w:eastAsia="en-US"/>
              </w:rPr>
              <w:t xml:space="preserve">Техника безопасности при производстве работ в садово-парковом строительстве </w:t>
            </w: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i/>
                <w:sz w:val="20"/>
                <w:szCs w:val="20"/>
                <w:lang w:eastAsia="en-US"/>
              </w:rPr>
            </w:pPr>
            <w:r w:rsidRPr="00D75B48">
              <w:rPr>
                <w:rFonts w:eastAsia="Times New Roman" w:cs="Times New Roman"/>
                <w:b/>
                <w:bCs/>
                <w:sz w:val="20"/>
                <w:szCs w:val="20"/>
                <w:lang w:eastAsia="en-US"/>
              </w:rPr>
              <w:t>Содержание учебного материала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p>
        </w:tc>
        <w:tc>
          <w:tcPr>
            <w:tcW w:w="582"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left="-46" w:right="-1" w:firstLine="46"/>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pPr>
              <w:spacing w:line="276" w:lineRule="auto"/>
              <w:ind w:left="-46" w:right="-1" w:firstLine="46"/>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pPr>
              <w:spacing w:line="276" w:lineRule="auto"/>
              <w:ind w:left="-46" w:right="-1" w:firstLine="46"/>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pPr>
              <w:spacing w:line="276" w:lineRule="auto"/>
              <w:ind w:left="-46" w:right="-1" w:firstLine="46"/>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pPr>
              <w:spacing w:line="276" w:lineRule="auto"/>
              <w:ind w:left="-46" w:right="-1" w:firstLine="46"/>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pPr>
              <w:spacing w:line="276" w:lineRule="auto"/>
              <w:ind w:left="-46" w:right="-1" w:firstLine="46"/>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pPr>
              <w:spacing w:line="276" w:lineRule="auto"/>
              <w:ind w:left="-46" w:right="-1" w:firstLine="46"/>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pPr>
              <w:spacing w:line="276" w:lineRule="auto"/>
              <w:ind w:left="-46" w:right="-1" w:firstLine="46"/>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pPr>
              <w:spacing w:line="276" w:lineRule="auto"/>
              <w:ind w:left="-46" w:right="-1" w:firstLine="46"/>
              <w:jc w:val="center"/>
              <w:rPr>
                <w:rFonts w:eastAsia="Times New Roman" w:cs="Times New Roman"/>
                <w:sz w:val="20"/>
                <w:szCs w:val="20"/>
                <w:lang w:eastAsia="en-US"/>
              </w:rPr>
            </w:pPr>
            <w:r w:rsidRPr="00D75B48">
              <w:rPr>
                <w:rFonts w:eastAsia="Times New Roman" w:cs="Times New Roman"/>
                <w:sz w:val="20"/>
                <w:szCs w:val="20"/>
                <w:lang w:eastAsia="en-US"/>
              </w:rPr>
              <w:t>ПК 1.5</w:t>
            </w:r>
          </w:p>
          <w:p w:rsidR="00D75B48" w:rsidRPr="00D75B48" w:rsidRDefault="00D75B48">
            <w:pPr>
              <w:spacing w:line="276" w:lineRule="auto"/>
              <w:ind w:left="-46" w:right="-1" w:firstLine="46"/>
              <w:jc w:val="center"/>
              <w:rPr>
                <w:rFonts w:eastAsia="Times New Roman" w:cs="Times New Roman"/>
                <w:sz w:val="20"/>
                <w:szCs w:val="20"/>
                <w:lang w:eastAsia="en-US"/>
              </w:rPr>
            </w:pPr>
            <w:r w:rsidRPr="00D75B48">
              <w:rPr>
                <w:rFonts w:eastAsia="Times New Roman" w:cs="Times New Roman"/>
                <w:sz w:val="20"/>
                <w:szCs w:val="20"/>
                <w:lang w:eastAsia="en-US"/>
              </w:rPr>
              <w:t>ПК 2.1</w:t>
            </w:r>
          </w:p>
        </w:tc>
        <w:tc>
          <w:tcPr>
            <w:tcW w:w="469" w:type="pct"/>
            <w:vMerge w:val="restart"/>
            <w:tcBorders>
              <w:top w:val="single" w:sz="4" w:space="0" w:color="auto"/>
              <w:left w:val="single" w:sz="4" w:space="0" w:color="auto"/>
              <w:right w:val="single" w:sz="4" w:space="0" w:color="auto"/>
            </w:tcBorders>
          </w:tcPr>
          <w:p w:rsidR="00D75B48" w:rsidRPr="00D75B48" w:rsidRDefault="00D75B48" w:rsidP="00D75B48">
            <w:pPr>
              <w:rPr>
                <w:sz w:val="20"/>
                <w:szCs w:val="20"/>
              </w:rPr>
            </w:pPr>
            <w:r w:rsidRPr="00D75B48">
              <w:rPr>
                <w:sz w:val="20"/>
                <w:szCs w:val="20"/>
              </w:rPr>
              <w:t>ПК 1.1</w:t>
            </w:r>
          </w:p>
          <w:p w:rsidR="00D75B48" w:rsidRPr="00D75B48" w:rsidRDefault="00D75B48" w:rsidP="00D75B48">
            <w:pPr>
              <w:rPr>
                <w:sz w:val="20"/>
                <w:szCs w:val="20"/>
              </w:rPr>
            </w:pPr>
            <w:proofErr w:type="gramStart"/>
            <w:r w:rsidRPr="00D75B48">
              <w:rPr>
                <w:sz w:val="20"/>
                <w:szCs w:val="20"/>
              </w:rPr>
              <w:t>ОК</w:t>
            </w:r>
            <w:proofErr w:type="gramEnd"/>
            <w:r w:rsidRPr="00D75B48">
              <w:rPr>
                <w:sz w:val="20"/>
                <w:szCs w:val="20"/>
              </w:rPr>
              <w:t xml:space="preserve"> 01</w:t>
            </w:r>
          </w:p>
          <w:p w:rsidR="00D75B48" w:rsidRPr="00D75B48" w:rsidRDefault="00D75B48" w:rsidP="00D75B48">
            <w:pPr>
              <w:rPr>
                <w:bCs/>
                <w:sz w:val="20"/>
                <w:szCs w:val="20"/>
              </w:rPr>
            </w:pPr>
            <w:proofErr w:type="gramStart"/>
            <w:r w:rsidRPr="00D75B48">
              <w:rPr>
                <w:sz w:val="20"/>
                <w:szCs w:val="20"/>
              </w:rPr>
              <w:t>ОК</w:t>
            </w:r>
            <w:proofErr w:type="gramEnd"/>
            <w:r w:rsidRPr="00D75B48">
              <w:rPr>
                <w:sz w:val="20"/>
                <w:szCs w:val="20"/>
              </w:rPr>
              <w:t xml:space="preserve"> 09</w:t>
            </w:r>
          </w:p>
        </w:tc>
        <w:tc>
          <w:tcPr>
            <w:tcW w:w="469" w:type="pct"/>
            <w:vMerge w:val="restart"/>
            <w:tcBorders>
              <w:top w:val="single" w:sz="4" w:space="0" w:color="auto"/>
              <w:left w:val="single" w:sz="4" w:space="0" w:color="auto"/>
              <w:right w:val="single" w:sz="4" w:space="0" w:color="auto"/>
            </w:tcBorders>
          </w:tcPr>
          <w:p w:rsidR="00D75B48" w:rsidRPr="00D75B48" w:rsidRDefault="00D75B48" w:rsidP="004A4E9B">
            <w:pPr>
              <w:rPr>
                <w:sz w:val="20"/>
                <w:szCs w:val="20"/>
              </w:rPr>
            </w:pPr>
            <w:r w:rsidRPr="00D75B48">
              <w:rPr>
                <w:sz w:val="20"/>
                <w:szCs w:val="20"/>
              </w:rPr>
              <w:t xml:space="preserve">Н 1.1.02 </w:t>
            </w:r>
          </w:p>
          <w:p w:rsidR="00D75B48" w:rsidRPr="00D75B48" w:rsidRDefault="00D75B48" w:rsidP="004A4E9B">
            <w:pPr>
              <w:rPr>
                <w:sz w:val="20"/>
                <w:szCs w:val="20"/>
              </w:rPr>
            </w:pPr>
            <w:r w:rsidRPr="00D75B48">
              <w:rPr>
                <w:sz w:val="20"/>
                <w:szCs w:val="20"/>
              </w:rPr>
              <w:t>У 1.1.02</w:t>
            </w:r>
          </w:p>
          <w:p w:rsidR="00D75B48" w:rsidRPr="00D75B48" w:rsidRDefault="00D75B48" w:rsidP="004A4E9B">
            <w:pPr>
              <w:rPr>
                <w:sz w:val="20"/>
                <w:szCs w:val="20"/>
              </w:rPr>
            </w:pPr>
            <w:proofErr w:type="gramStart"/>
            <w:r w:rsidRPr="00D75B48">
              <w:rPr>
                <w:sz w:val="20"/>
                <w:szCs w:val="20"/>
              </w:rPr>
              <w:t>З</w:t>
            </w:r>
            <w:proofErr w:type="gramEnd"/>
            <w:r w:rsidRPr="00D75B48">
              <w:rPr>
                <w:sz w:val="20"/>
                <w:szCs w:val="20"/>
              </w:rPr>
              <w:t xml:space="preserve"> 1.1.02</w:t>
            </w:r>
          </w:p>
          <w:p w:rsidR="00D75B48" w:rsidRPr="00D75B48" w:rsidRDefault="00D75B48" w:rsidP="004A4E9B">
            <w:pPr>
              <w:rPr>
                <w:sz w:val="20"/>
                <w:szCs w:val="20"/>
              </w:rPr>
            </w:pPr>
          </w:p>
          <w:p w:rsidR="00D75B48" w:rsidRPr="00D75B48" w:rsidRDefault="00D75B48" w:rsidP="004A4E9B">
            <w:pPr>
              <w:rPr>
                <w:sz w:val="20"/>
                <w:szCs w:val="20"/>
              </w:rPr>
            </w:pPr>
            <w:r w:rsidRPr="00D75B48">
              <w:rPr>
                <w:sz w:val="20"/>
                <w:szCs w:val="20"/>
              </w:rPr>
              <w:t>Уо.01.02</w:t>
            </w:r>
          </w:p>
          <w:p w:rsidR="00D75B48" w:rsidRPr="00D75B48" w:rsidRDefault="00D75B48" w:rsidP="004A4E9B">
            <w:pPr>
              <w:rPr>
                <w:sz w:val="20"/>
                <w:szCs w:val="20"/>
              </w:rPr>
            </w:pPr>
            <w:r w:rsidRPr="00D75B48">
              <w:rPr>
                <w:sz w:val="20"/>
                <w:szCs w:val="20"/>
              </w:rPr>
              <w:t>Зо.01.02</w:t>
            </w:r>
          </w:p>
          <w:p w:rsidR="00D75B48" w:rsidRPr="00D75B48" w:rsidRDefault="00D75B48" w:rsidP="004A4E9B">
            <w:pPr>
              <w:rPr>
                <w:sz w:val="20"/>
                <w:szCs w:val="20"/>
              </w:rPr>
            </w:pPr>
          </w:p>
          <w:p w:rsidR="00D75B48" w:rsidRPr="00D75B48" w:rsidRDefault="00D75B48" w:rsidP="004A4E9B">
            <w:pPr>
              <w:rPr>
                <w:sz w:val="20"/>
                <w:szCs w:val="20"/>
              </w:rPr>
            </w:pPr>
            <w:r w:rsidRPr="00D75B48">
              <w:rPr>
                <w:sz w:val="20"/>
                <w:szCs w:val="20"/>
              </w:rPr>
              <w:t>Уо.09.01</w:t>
            </w:r>
          </w:p>
          <w:p w:rsidR="00D75B48" w:rsidRPr="00D75B48" w:rsidRDefault="00D75B48" w:rsidP="004A4E9B">
            <w:pPr>
              <w:suppressAutoHyphens/>
              <w:rPr>
                <w:b/>
                <w:bCs/>
                <w:sz w:val="20"/>
                <w:szCs w:val="20"/>
              </w:rPr>
            </w:pPr>
            <w:r w:rsidRPr="00D75B48">
              <w:rPr>
                <w:sz w:val="20"/>
                <w:szCs w:val="20"/>
              </w:rPr>
              <w:t>Зо.09.01</w:t>
            </w:r>
          </w:p>
        </w:tc>
      </w:tr>
      <w:tr w:rsidR="00D75B48" w:rsidRPr="00D75B48" w:rsidTr="00AE757D">
        <w:trPr>
          <w:trHeight w:val="1269"/>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right w:val="single" w:sz="4" w:space="0" w:color="auto"/>
            </w:tcBorders>
            <w:hideMark/>
          </w:tcPr>
          <w:p w:rsidR="00D75B48" w:rsidRPr="00D75B48" w:rsidRDefault="00D75B48" w:rsidP="00D23932">
            <w:pPr>
              <w:spacing w:line="276" w:lineRule="auto"/>
              <w:ind w:right="-1"/>
              <w:jc w:val="both"/>
              <w:rPr>
                <w:rFonts w:eastAsia="Times New Roman" w:cs="Times New Roman"/>
                <w:sz w:val="20"/>
                <w:szCs w:val="20"/>
                <w:lang w:eastAsia="en-US"/>
              </w:rPr>
            </w:pPr>
            <w:r w:rsidRPr="00D75B48">
              <w:rPr>
                <w:rFonts w:eastAsia="Times New Roman" w:cs="Times New Roman"/>
                <w:sz w:val="20"/>
                <w:szCs w:val="20"/>
                <w:lang w:eastAsia="en-US"/>
              </w:rPr>
              <w:t>1. Электробезопасность: характеристика сетей и установок; классификация помещений и электроустановок по степени опасности поражения электротоком. Воздействие тока на организм человека. Безопасность при возникновении статического электричества и электромагнитных полей.</w:t>
            </w:r>
          </w:p>
        </w:tc>
        <w:tc>
          <w:tcPr>
            <w:tcW w:w="536" w:type="pct"/>
            <w:tcBorders>
              <w:top w:val="single" w:sz="4" w:space="0" w:color="auto"/>
              <w:left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Cs/>
                <w:sz w:val="20"/>
                <w:szCs w:val="20"/>
              </w:rPr>
            </w:pPr>
          </w:p>
        </w:tc>
        <w:tc>
          <w:tcPr>
            <w:tcW w:w="469" w:type="pct"/>
            <w:vMerge/>
            <w:tcBorders>
              <w:left w:val="single" w:sz="4" w:space="0" w:color="auto"/>
              <w:right w:val="single" w:sz="4" w:space="0" w:color="auto"/>
            </w:tcBorders>
          </w:tcPr>
          <w:p w:rsidR="00D75B48" w:rsidRPr="00D75B48" w:rsidRDefault="00D75B48" w:rsidP="004A4E9B">
            <w:pPr>
              <w:rPr>
                <w:bCs/>
                <w:sz w:val="20"/>
                <w:szCs w:val="20"/>
              </w:rPr>
            </w:pPr>
          </w:p>
        </w:tc>
      </w:tr>
      <w:tr w:rsidR="00D75B48" w:rsidRPr="00D75B48" w:rsidTr="00AE757D">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rPr>
                <w:rFonts w:eastAsia="Times New Roman" w:cs="Times New Roman"/>
                <w:bCs/>
                <w:sz w:val="20"/>
                <w:szCs w:val="20"/>
                <w:lang w:eastAsia="en-US"/>
              </w:rPr>
            </w:pPr>
            <w:r w:rsidRPr="00D75B48">
              <w:rPr>
                <w:rFonts w:eastAsia="Times New Roman" w:cs="Times New Roman"/>
                <w:b/>
                <w:bCs/>
                <w:i/>
                <w:iCs/>
                <w:sz w:val="20"/>
                <w:szCs w:val="20"/>
                <w:lang w:eastAsia="en-US"/>
              </w:rPr>
              <w:t>Практическая работа</w:t>
            </w:r>
            <w:r w:rsidRPr="00D75B48">
              <w:rPr>
                <w:rFonts w:eastAsia="Times New Roman" w:cs="Times New Roman"/>
                <w:bCs/>
                <w:iCs/>
                <w:sz w:val="20"/>
                <w:szCs w:val="20"/>
                <w:lang w:eastAsia="en-US"/>
              </w:rPr>
              <w:t xml:space="preserve"> </w:t>
            </w:r>
            <w:r w:rsidRPr="00D75B48">
              <w:rPr>
                <w:rFonts w:eastAsia="Times New Roman" w:cs="Times New Roman"/>
                <w:sz w:val="20"/>
                <w:szCs w:val="20"/>
                <w:lang w:eastAsia="en-US"/>
              </w:rPr>
              <w:t>Безопасность технологических процессов, применяемых в зеленом строительстве. Электробезопасность.</w:t>
            </w:r>
            <w:r w:rsidRPr="00D75B48">
              <w:rPr>
                <w:rFonts w:eastAsia="Times New Roman" w:cs="Times New Roman"/>
                <w:bCs/>
                <w:sz w:val="20"/>
                <w:szCs w:val="20"/>
                <w:lang w:eastAsia="en-US"/>
              </w:rPr>
              <w:t xml:space="preserve"> Методы контроля метеорологических условий производственной среды</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iCs/>
                <w:sz w:val="20"/>
                <w:szCs w:val="20"/>
                <w:lang w:eastAsia="en-US"/>
              </w:rPr>
            </w:pPr>
            <w:r w:rsidRPr="00D75B48">
              <w:rPr>
                <w:rFonts w:eastAsia="Times New Roman" w:cs="Times New Roman"/>
                <w:i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Cs/>
                <w:sz w:val="20"/>
                <w:szCs w:val="20"/>
              </w:rPr>
            </w:pPr>
          </w:p>
        </w:tc>
        <w:tc>
          <w:tcPr>
            <w:tcW w:w="469" w:type="pct"/>
            <w:vMerge/>
            <w:tcBorders>
              <w:left w:val="single" w:sz="4" w:space="0" w:color="auto"/>
              <w:right w:val="single" w:sz="4" w:space="0" w:color="auto"/>
            </w:tcBorders>
          </w:tcPr>
          <w:p w:rsidR="00D75B48" w:rsidRPr="00D75B48" w:rsidRDefault="00D75B48" w:rsidP="004A4E9B">
            <w:pPr>
              <w:rPr>
                <w:bCs/>
                <w:sz w:val="20"/>
                <w:szCs w:val="20"/>
              </w:rPr>
            </w:pPr>
          </w:p>
        </w:tc>
      </w:tr>
      <w:tr w:rsidR="00D75B48" w:rsidRPr="00D75B48" w:rsidTr="00AE757D">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Самостоятельная работа обучающихся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Cs/>
                <w:sz w:val="20"/>
                <w:szCs w:val="20"/>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Cs/>
                <w:sz w:val="20"/>
                <w:szCs w:val="20"/>
              </w:rPr>
            </w:pPr>
          </w:p>
        </w:tc>
      </w:tr>
      <w:tr w:rsidR="00D75B48" w:rsidRPr="00D75B48" w:rsidTr="00D75B48">
        <w:trPr>
          <w:trHeight w:val="371"/>
        </w:trPr>
        <w:tc>
          <w:tcPr>
            <w:tcW w:w="2944" w:type="pct"/>
            <w:gridSpan w:val="2"/>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Раздел 4. Пожарная безопасность</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Cs/>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suppressAutoHyphens/>
              <w:jc w:val="center"/>
              <w:rPr>
                <w:sz w:val="20"/>
                <w:szCs w:val="20"/>
              </w:rPr>
            </w:pPr>
          </w:p>
        </w:tc>
      </w:tr>
      <w:tr w:rsidR="00D75B48" w:rsidRPr="00D75B48" w:rsidTr="00BA10BC">
        <w:trPr>
          <w:trHeight w:val="20"/>
        </w:trPr>
        <w:tc>
          <w:tcPr>
            <w:tcW w:w="769"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Тема 4.1.</w:t>
            </w:r>
          </w:p>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Основы пожарной безопасности</w:t>
            </w: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i/>
                <w:sz w:val="20"/>
                <w:szCs w:val="20"/>
                <w:lang w:eastAsia="en-US"/>
              </w:rPr>
            </w:pPr>
            <w:r w:rsidRPr="00D75B48">
              <w:rPr>
                <w:rFonts w:eastAsia="Times New Roman" w:cs="Times New Roman"/>
                <w:b/>
                <w:bCs/>
                <w:sz w:val="20"/>
                <w:szCs w:val="20"/>
                <w:lang w:eastAsia="en-US"/>
              </w:rPr>
              <w:t>Содержание учебного материала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p>
        </w:tc>
        <w:tc>
          <w:tcPr>
            <w:tcW w:w="582"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1.5</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2.1</w:t>
            </w:r>
          </w:p>
        </w:tc>
        <w:tc>
          <w:tcPr>
            <w:tcW w:w="469" w:type="pct"/>
            <w:vMerge w:val="restart"/>
            <w:tcBorders>
              <w:top w:val="single" w:sz="4" w:space="0" w:color="auto"/>
              <w:left w:val="single" w:sz="4" w:space="0" w:color="auto"/>
              <w:right w:val="single" w:sz="4" w:space="0" w:color="auto"/>
            </w:tcBorders>
          </w:tcPr>
          <w:p w:rsidR="00D75B48" w:rsidRPr="00D75B48" w:rsidRDefault="00D75B48" w:rsidP="00D75B48">
            <w:pPr>
              <w:rPr>
                <w:sz w:val="20"/>
                <w:szCs w:val="20"/>
              </w:rPr>
            </w:pPr>
            <w:r w:rsidRPr="00D75B48">
              <w:rPr>
                <w:sz w:val="20"/>
                <w:szCs w:val="20"/>
              </w:rPr>
              <w:t>ПК 1.1</w:t>
            </w:r>
          </w:p>
          <w:p w:rsidR="00D75B48" w:rsidRPr="00D75B48" w:rsidRDefault="00D75B48" w:rsidP="00D75B48">
            <w:pPr>
              <w:rPr>
                <w:sz w:val="20"/>
                <w:szCs w:val="20"/>
              </w:rPr>
            </w:pPr>
            <w:proofErr w:type="gramStart"/>
            <w:r w:rsidRPr="00D75B48">
              <w:rPr>
                <w:sz w:val="20"/>
                <w:szCs w:val="20"/>
              </w:rPr>
              <w:t>ОК</w:t>
            </w:r>
            <w:proofErr w:type="gramEnd"/>
            <w:r w:rsidRPr="00D75B48">
              <w:rPr>
                <w:sz w:val="20"/>
                <w:szCs w:val="20"/>
              </w:rPr>
              <w:t xml:space="preserve"> 01</w:t>
            </w:r>
          </w:p>
          <w:p w:rsidR="00D75B48" w:rsidRPr="00D75B48" w:rsidRDefault="00D75B48" w:rsidP="00D75B48">
            <w:pPr>
              <w:rPr>
                <w:b/>
                <w:i/>
                <w:sz w:val="20"/>
                <w:szCs w:val="20"/>
              </w:rPr>
            </w:pPr>
            <w:proofErr w:type="gramStart"/>
            <w:r w:rsidRPr="00D75B48">
              <w:rPr>
                <w:sz w:val="20"/>
                <w:szCs w:val="20"/>
              </w:rPr>
              <w:t>ОК</w:t>
            </w:r>
            <w:proofErr w:type="gramEnd"/>
            <w:r w:rsidRPr="00D75B48">
              <w:rPr>
                <w:sz w:val="20"/>
                <w:szCs w:val="20"/>
              </w:rPr>
              <w:t xml:space="preserve"> 09</w:t>
            </w:r>
          </w:p>
        </w:tc>
        <w:tc>
          <w:tcPr>
            <w:tcW w:w="469" w:type="pct"/>
            <w:vMerge w:val="restart"/>
            <w:tcBorders>
              <w:top w:val="single" w:sz="4" w:space="0" w:color="auto"/>
              <w:left w:val="single" w:sz="4" w:space="0" w:color="auto"/>
              <w:right w:val="single" w:sz="4" w:space="0" w:color="auto"/>
            </w:tcBorders>
          </w:tcPr>
          <w:p w:rsidR="00D75B48" w:rsidRPr="00D75B48" w:rsidRDefault="00D75B48" w:rsidP="00D75B48">
            <w:pPr>
              <w:rPr>
                <w:sz w:val="20"/>
                <w:szCs w:val="20"/>
              </w:rPr>
            </w:pPr>
            <w:r w:rsidRPr="00D75B48">
              <w:rPr>
                <w:sz w:val="20"/>
                <w:szCs w:val="20"/>
              </w:rPr>
              <w:t xml:space="preserve">Н 1.1.02 </w:t>
            </w:r>
          </w:p>
          <w:p w:rsidR="00D75B48" w:rsidRPr="00D75B48" w:rsidRDefault="00D75B48" w:rsidP="00D75B48">
            <w:pPr>
              <w:rPr>
                <w:sz w:val="20"/>
                <w:szCs w:val="20"/>
              </w:rPr>
            </w:pPr>
            <w:r w:rsidRPr="00D75B48">
              <w:rPr>
                <w:sz w:val="20"/>
                <w:szCs w:val="20"/>
              </w:rPr>
              <w:t>У 1.1.02</w:t>
            </w:r>
          </w:p>
          <w:p w:rsidR="00D75B48" w:rsidRPr="00D75B48" w:rsidRDefault="00D75B48" w:rsidP="00D75B48">
            <w:pPr>
              <w:rPr>
                <w:sz w:val="20"/>
                <w:szCs w:val="20"/>
              </w:rPr>
            </w:pPr>
            <w:proofErr w:type="gramStart"/>
            <w:r w:rsidRPr="00D75B48">
              <w:rPr>
                <w:sz w:val="20"/>
                <w:szCs w:val="20"/>
              </w:rPr>
              <w:t>З</w:t>
            </w:r>
            <w:proofErr w:type="gramEnd"/>
            <w:r w:rsidRPr="00D75B48">
              <w:rPr>
                <w:sz w:val="20"/>
                <w:szCs w:val="20"/>
              </w:rPr>
              <w:t xml:space="preserve"> 1.1.02</w:t>
            </w:r>
          </w:p>
          <w:p w:rsidR="00D75B48" w:rsidRPr="00D75B48" w:rsidRDefault="00D75B48" w:rsidP="00D75B48">
            <w:pPr>
              <w:rPr>
                <w:sz w:val="20"/>
                <w:szCs w:val="20"/>
              </w:rPr>
            </w:pPr>
          </w:p>
          <w:p w:rsidR="00D75B48" w:rsidRPr="00D75B48" w:rsidRDefault="00D75B48" w:rsidP="00D75B48">
            <w:pPr>
              <w:rPr>
                <w:sz w:val="20"/>
                <w:szCs w:val="20"/>
              </w:rPr>
            </w:pPr>
            <w:r w:rsidRPr="00D75B48">
              <w:rPr>
                <w:sz w:val="20"/>
                <w:szCs w:val="20"/>
              </w:rPr>
              <w:t>Уо.01.02</w:t>
            </w:r>
          </w:p>
          <w:p w:rsidR="00D75B48" w:rsidRPr="00D75B48" w:rsidRDefault="00D75B48" w:rsidP="00D75B48">
            <w:pPr>
              <w:rPr>
                <w:sz w:val="20"/>
                <w:szCs w:val="20"/>
              </w:rPr>
            </w:pPr>
            <w:r w:rsidRPr="00D75B48">
              <w:rPr>
                <w:sz w:val="20"/>
                <w:szCs w:val="20"/>
              </w:rPr>
              <w:t>Зо.01.02</w:t>
            </w:r>
          </w:p>
          <w:p w:rsidR="00D75B48" w:rsidRPr="00D75B48" w:rsidRDefault="00D75B48" w:rsidP="00D75B48">
            <w:pPr>
              <w:rPr>
                <w:sz w:val="20"/>
                <w:szCs w:val="20"/>
              </w:rPr>
            </w:pPr>
          </w:p>
          <w:p w:rsidR="00D75B48" w:rsidRPr="00D75B48" w:rsidRDefault="00D75B48" w:rsidP="00D75B48">
            <w:pPr>
              <w:rPr>
                <w:sz w:val="20"/>
                <w:szCs w:val="20"/>
              </w:rPr>
            </w:pPr>
            <w:r w:rsidRPr="00D75B48">
              <w:rPr>
                <w:sz w:val="20"/>
                <w:szCs w:val="20"/>
              </w:rPr>
              <w:t>Уо.09.01</w:t>
            </w:r>
          </w:p>
          <w:p w:rsidR="00D75B48" w:rsidRPr="00D75B48" w:rsidRDefault="00D75B48" w:rsidP="00D75B48">
            <w:pPr>
              <w:rPr>
                <w:b/>
                <w:i/>
                <w:sz w:val="20"/>
                <w:szCs w:val="20"/>
              </w:rPr>
            </w:pPr>
            <w:r w:rsidRPr="00D75B48">
              <w:rPr>
                <w:sz w:val="20"/>
                <w:szCs w:val="20"/>
              </w:rPr>
              <w:t>Зо.09.01</w:t>
            </w:r>
          </w:p>
        </w:tc>
      </w:tr>
      <w:tr w:rsidR="00D75B48" w:rsidRPr="00D75B48" w:rsidTr="00BA10BC">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sz w:val="20"/>
                <w:szCs w:val="20"/>
                <w:lang w:eastAsia="en-US"/>
              </w:rPr>
            </w:pPr>
            <w:r w:rsidRPr="00D75B48">
              <w:rPr>
                <w:rFonts w:eastAsia="Times New Roman" w:cs="Times New Roman"/>
                <w:sz w:val="20"/>
                <w:szCs w:val="20"/>
                <w:lang w:eastAsia="en-US"/>
              </w:rPr>
              <w:t xml:space="preserve">Организация пожарной охраны и пожарный надзор на предприятии. Основы пожарной профилактики. </w:t>
            </w:r>
            <w:proofErr w:type="spellStart"/>
            <w:r w:rsidRPr="00D75B48">
              <w:rPr>
                <w:rFonts w:eastAsia="Times New Roman" w:cs="Times New Roman"/>
                <w:sz w:val="20"/>
                <w:szCs w:val="20"/>
                <w:lang w:eastAsia="en-US"/>
              </w:rPr>
              <w:t>Огнегасительные</w:t>
            </w:r>
            <w:proofErr w:type="spellEnd"/>
            <w:r w:rsidRPr="00D75B48">
              <w:rPr>
                <w:rFonts w:eastAsia="Times New Roman" w:cs="Times New Roman"/>
                <w:sz w:val="20"/>
                <w:szCs w:val="20"/>
                <w:lang w:eastAsia="en-US"/>
              </w:rPr>
              <w:t xml:space="preserve"> свойства веществ, пожарная техника, связь и сигнализация.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rPr>
                <w:b/>
                <w:bCs/>
                <w:sz w:val="20"/>
                <w:szCs w:val="20"/>
              </w:rPr>
            </w:pPr>
          </w:p>
        </w:tc>
      </w:tr>
      <w:tr w:rsidR="00D75B48" w:rsidRPr="00D75B48" w:rsidTr="00BA10BC">
        <w:trPr>
          <w:trHeight w:val="20"/>
        </w:trPr>
        <w:tc>
          <w:tcPr>
            <w:tcW w:w="769"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tcPr>
          <w:p w:rsidR="00D75B48" w:rsidRPr="00D75B48" w:rsidRDefault="00D75B48">
            <w:pPr>
              <w:suppressAutoHyphens/>
              <w:spacing w:line="276" w:lineRule="auto"/>
              <w:ind w:right="-1"/>
              <w:jc w:val="center"/>
              <w:rPr>
                <w:rFonts w:eastAsia="Times New Roman" w:cs="Times New Roman"/>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rPr>
                <w:b/>
                <w:bCs/>
                <w:sz w:val="20"/>
                <w:szCs w:val="20"/>
              </w:rPr>
            </w:pPr>
          </w:p>
        </w:tc>
      </w:tr>
      <w:tr w:rsidR="00D75B48" w:rsidRPr="00D75B48" w:rsidTr="00BA10BC">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i/>
                <w:sz w:val="20"/>
                <w:szCs w:val="20"/>
                <w:lang w:eastAsia="en-US"/>
              </w:rPr>
            </w:pPr>
            <w:r w:rsidRPr="00D75B48">
              <w:rPr>
                <w:rFonts w:eastAsia="Times New Roman" w:cs="Times New Roman"/>
                <w:b/>
                <w:bCs/>
                <w:i/>
                <w:iCs/>
                <w:sz w:val="20"/>
                <w:szCs w:val="20"/>
                <w:lang w:eastAsia="en-US"/>
              </w:rPr>
              <w:t>Практическая работа</w:t>
            </w:r>
            <w:r w:rsidRPr="00D75B48">
              <w:rPr>
                <w:rFonts w:eastAsia="Times New Roman" w:cs="Times New Roman"/>
                <w:bCs/>
                <w:iCs/>
                <w:sz w:val="20"/>
                <w:szCs w:val="20"/>
                <w:lang w:eastAsia="en-US"/>
              </w:rPr>
              <w:t xml:space="preserve"> противопожарная б</w:t>
            </w:r>
            <w:r w:rsidRPr="00D75B48">
              <w:rPr>
                <w:rFonts w:eastAsia="Times New Roman" w:cs="Times New Roman"/>
                <w:sz w:val="20"/>
                <w:szCs w:val="20"/>
                <w:lang w:eastAsia="en-US"/>
              </w:rPr>
              <w:t>езопасность, средства пожаротушения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r w:rsidRPr="00D75B48">
              <w:rPr>
                <w:rFonts w:eastAsia="Times New Roman" w:cs="Times New Roman"/>
                <w:b/>
                <w:i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4A4E9B">
            <w:pPr>
              <w:rPr>
                <w:b/>
                <w:bCs/>
                <w:sz w:val="20"/>
                <w:szCs w:val="20"/>
              </w:rPr>
            </w:pPr>
          </w:p>
        </w:tc>
        <w:tc>
          <w:tcPr>
            <w:tcW w:w="469" w:type="pct"/>
            <w:vMerge/>
            <w:tcBorders>
              <w:left w:val="single" w:sz="4" w:space="0" w:color="auto"/>
              <w:right w:val="single" w:sz="4" w:space="0" w:color="auto"/>
            </w:tcBorders>
          </w:tcPr>
          <w:p w:rsidR="00D75B48" w:rsidRPr="00D75B48" w:rsidRDefault="00D75B48" w:rsidP="004A4E9B">
            <w:pPr>
              <w:rPr>
                <w:b/>
                <w:bCs/>
                <w:sz w:val="20"/>
                <w:szCs w:val="20"/>
              </w:rPr>
            </w:pPr>
          </w:p>
        </w:tc>
      </w:tr>
      <w:tr w:rsidR="00D75B48" w:rsidRPr="00D75B48" w:rsidTr="00BA10BC">
        <w:trPr>
          <w:trHeight w:val="892"/>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rsidP="00D7102F">
            <w:pPr>
              <w:spacing w:line="276" w:lineRule="auto"/>
              <w:ind w:right="-1"/>
              <w:jc w:val="both"/>
              <w:rPr>
                <w:rFonts w:eastAsia="Times New Roman" w:cs="Times New Roman"/>
                <w:b/>
                <w:bCs/>
                <w:sz w:val="20"/>
                <w:szCs w:val="20"/>
                <w:lang w:eastAsia="en-US"/>
              </w:rPr>
            </w:pPr>
            <w:proofErr w:type="gramStart"/>
            <w:r w:rsidRPr="00D75B48">
              <w:rPr>
                <w:b/>
                <w:i/>
                <w:sz w:val="20"/>
                <w:szCs w:val="20"/>
              </w:rPr>
              <w:t>Практическая</w:t>
            </w:r>
            <w:proofErr w:type="gramEnd"/>
            <w:r w:rsidRPr="00D75B48">
              <w:rPr>
                <w:b/>
                <w:i/>
                <w:sz w:val="20"/>
                <w:szCs w:val="20"/>
              </w:rPr>
              <w:t xml:space="preserve"> работа</w:t>
            </w:r>
            <w:r w:rsidRPr="00D75B48">
              <w:rPr>
                <w:sz w:val="20"/>
                <w:szCs w:val="20"/>
              </w:rPr>
              <w:t xml:space="preserve"> «</w:t>
            </w:r>
            <w:r w:rsidRPr="00D75B48">
              <w:rPr>
                <w:sz w:val="20"/>
                <w:szCs w:val="20"/>
                <w:lang w:eastAsia="ar-SA"/>
              </w:rPr>
              <w:t>Использование первичных средств пожаротушения»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rsidP="00013D27">
            <w:pPr>
              <w:suppressAutoHyphens/>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
                <w:i/>
                <w:sz w:val="20"/>
                <w:szCs w:val="20"/>
              </w:rPr>
            </w:pPr>
          </w:p>
        </w:tc>
        <w:tc>
          <w:tcPr>
            <w:tcW w:w="469" w:type="pct"/>
            <w:vMerge/>
            <w:tcBorders>
              <w:left w:val="single" w:sz="4" w:space="0" w:color="auto"/>
              <w:bottom w:val="single" w:sz="4" w:space="0" w:color="auto"/>
              <w:right w:val="single" w:sz="4" w:space="0" w:color="auto"/>
            </w:tcBorders>
          </w:tcPr>
          <w:p w:rsidR="00D75B48" w:rsidRPr="00D75B48" w:rsidRDefault="00D75B48" w:rsidP="004A4E9B">
            <w:pPr>
              <w:rPr>
                <w:b/>
                <w:i/>
                <w:sz w:val="20"/>
                <w:szCs w:val="20"/>
              </w:rPr>
            </w:pPr>
          </w:p>
        </w:tc>
      </w:tr>
      <w:tr w:rsidR="00D75B48" w:rsidRPr="00D75B48" w:rsidTr="00D75B48">
        <w:trPr>
          <w:trHeight w:val="20"/>
        </w:trPr>
        <w:tc>
          <w:tcPr>
            <w:tcW w:w="2944" w:type="pct"/>
            <w:gridSpan w:val="2"/>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lastRenderedPageBreak/>
              <w:t>Раздел 5. Экологическая безопасность</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bCs/>
                <w:iCs/>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rsidP="004A4E9B">
            <w:pPr>
              <w:rPr>
                <w:b/>
                <w:bCs/>
                <w:i/>
                <w:sz w:val="20"/>
                <w:szCs w:val="20"/>
              </w:rPr>
            </w:pPr>
          </w:p>
        </w:tc>
      </w:tr>
      <w:tr w:rsidR="00D75B48" w:rsidRPr="00D75B48" w:rsidTr="003D2DAF">
        <w:trPr>
          <w:trHeight w:val="20"/>
        </w:trPr>
        <w:tc>
          <w:tcPr>
            <w:tcW w:w="769"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bookmarkStart w:id="4" w:name="_Hlk78413042"/>
            <w:r w:rsidRPr="00D75B48">
              <w:rPr>
                <w:rFonts w:eastAsia="Times New Roman" w:cs="Times New Roman"/>
                <w:b/>
                <w:bCs/>
                <w:sz w:val="20"/>
                <w:szCs w:val="20"/>
                <w:lang w:eastAsia="en-US"/>
              </w:rPr>
              <w:t>Тема № 5.1.</w:t>
            </w:r>
          </w:p>
          <w:p w:rsidR="00D75B48" w:rsidRPr="00D75B48" w:rsidRDefault="00D75B48">
            <w:pPr>
              <w:spacing w:line="276" w:lineRule="auto"/>
              <w:ind w:right="-1"/>
              <w:rPr>
                <w:rFonts w:eastAsia="Times New Roman" w:cs="Times New Roman"/>
                <w:b/>
                <w:bCs/>
                <w:sz w:val="20"/>
                <w:szCs w:val="20"/>
                <w:lang w:eastAsia="en-US"/>
              </w:rPr>
            </w:pPr>
            <w:r w:rsidRPr="00D75B48">
              <w:rPr>
                <w:rFonts w:eastAsia="Times New Roman" w:cs="Times New Roman"/>
                <w:b/>
                <w:bCs/>
                <w:sz w:val="20"/>
                <w:szCs w:val="20"/>
                <w:lang w:eastAsia="en-US"/>
              </w:rPr>
              <w:t>Основы экологической безопасности</w:t>
            </w: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 xml:space="preserve">Содержание учебного материала </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sz w:val="20"/>
                <w:szCs w:val="20"/>
                <w:lang w:eastAsia="en-US"/>
              </w:rPr>
            </w:pPr>
          </w:p>
        </w:tc>
        <w:tc>
          <w:tcPr>
            <w:tcW w:w="582"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1.5</w:t>
            </w:r>
          </w:p>
        </w:tc>
        <w:tc>
          <w:tcPr>
            <w:tcW w:w="469" w:type="pct"/>
            <w:vMerge w:val="restart"/>
            <w:tcBorders>
              <w:top w:val="single" w:sz="4" w:space="0" w:color="auto"/>
              <w:left w:val="single" w:sz="4" w:space="0" w:color="auto"/>
              <w:right w:val="single" w:sz="4" w:space="0" w:color="auto"/>
            </w:tcBorders>
          </w:tcPr>
          <w:p w:rsidR="00D75B48" w:rsidRPr="00D75B48" w:rsidRDefault="00D75B48" w:rsidP="00D75B48">
            <w:pPr>
              <w:rPr>
                <w:sz w:val="20"/>
                <w:szCs w:val="20"/>
              </w:rPr>
            </w:pPr>
            <w:r w:rsidRPr="00D75B48">
              <w:rPr>
                <w:sz w:val="20"/>
                <w:szCs w:val="20"/>
              </w:rPr>
              <w:t>ПК 1.1</w:t>
            </w:r>
          </w:p>
          <w:p w:rsidR="00D75B48" w:rsidRPr="00D75B48" w:rsidRDefault="00D75B48" w:rsidP="00D75B48">
            <w:pPr>
              <w:rPr>
                <w:sz w:val="20"/>
                <w:szCs w:val="20"/>
              </w:rPr>
            </w:pPr>
            <w:proofErr w:type="gramStart"/>
            <w:r w:rsidRPr="00D75B48">
              <w:rPr>
                <w:sz w:val="20"/>
                <w:szCs w:val="20"/>
              </w:rPr>
              <w:t>ОК</w:t>
            </w:r>
            <w:proofErr w:type="gramEnd"/>
            <w:r w:rsidRPr="00D75B48">
              <w:rPr>
                <w:sz w:val="20"/>
                <w:szCs w:val="20"/>
              </w:rPr>
              <w:t xml:space="preserve"> 01</w:t>
            </w:r>
          </w:p>
          <w:p w:rsidR="00D75B48" w:rsidRPr="00D75B48" w:rsidRDefault="00D75B48" w:rsidP="00D75B48">
            <w:pPr>
              <w:spacing w:line="276" w:lineRule="auto"/>
              <w:ind w:right="-1"/>
              <w:rPr>
                <w:rFonts w:eastAsia="Times New Roman" w:cs="Times New Roman"/>
                <w:sz w:val="20"/>
                <w:szCs w:val="20"/>
                <w:lang w:eastAsia="en-US"/>
              </w:rPr>
            </w:pPr>
            <w:proofErr w:type="gramStart"/>
            <w:r w:rsidRPr="00D75B48">
              <w:rPr>
                <w:sz w:val="20"/>
                <w:szCs w:val="20"/>
              </w:rPr>
              <w:t>ОК</w:t>
            </w:r>
            <w:proofErr w:type="gramEnd"/>
            <w:r w:rsidRPr="00D75B48">
              <w:rPr>
                <w:sz w:val="20"/>
                <w:szCs w:val="20"/>
              </w:rPr>
              <w:t xml:space="preserve"> 09</w:t>
            </w:r>
          </w:p>
        </w:tc>
        <w:tc>
          <w:tcPr>
            <w:tcW w:w="469" w:type="pct"/>
            <w:vMerge w:val="restart"/>
            <w:tcBorders>
              <w:top w:val="single" w:sz="4" w:space="0" w:color="auto"/>
              <w:left w:val="single" w:sz="4" w:space="0" w:color="auto"/>
              <w:right w:val="single" w:sz="4" w:space="0" w:color="auto"/>
            </w:tcBorders>
          </w:tcPr>
          <w:p w:rsidR="00D75B48" w:rsidRPr="00D75B48" w:rsidRDefault="00D75B48" w:rsidP="00D75B48">
            <w:pPr>
              <w:rPr>
                <w:sz w:val="20"/>
                <w:szCs w:val="20"/>
              </w:rPr>
            </w:pPr>
            <w:r w:rsidRPr="00D75B48">
              <w:rPr>
                <w:sz w:val="20"/>
                <w:szCs w:val="20"/>
              </w:rPr>
              <w:t xml:space="preserve">Н 1.1.02 </w:t>
            </w:r>
          </w:p>
          <w:p w:rsidR="00D75B48" w:rsidRPr="00D75B48" w:rsidRDefault="00D75B48" w:rsidP="00D75B48">
            <w:pPr>
              <w:rPr>
                <w:sz w:val="20"/>
                <w:szCs w:val="20"/>
              </w:rPr>
            </w:pPr>
            <w:r w:rsidRPr="00D75B48">
              <w:rPr>
                <w:sz w:val="20"/>
                <w:szCs w:val="20"/>
              </w:rPr>
              <w:t>У 1.1.02</w:t>
            </w:r>
          </w:p>
          <w:p w:rsidR="00D75B48" w:rsidRPr="00D75B48" w:rsidRDefault="00D75B48" w:rsidP="00D75B48">
            <w:pPr>
              <w:rPr>
                <w:sz w:val="20"/>
                <w:szCs w:val="20"/>
              </w:rPr>
            </w:pPr>
            <w:proofErr w:type="gramStart"/>
            <w:r w:rsidRPr="00D75B48">
              <w:rPr>
                <w:sz w:val="20"/>
                <w:szCs w:val="20"/>
              </w:rPr>
              <w:t>З</w:t>
            </w:r>
            <w:proofErr w:type="gramEnd"/>
            <w:r w:rsidRPr="00D75B48">
              <w:rPr>
                <w:sz w:val="20"/>
                <w:szCs w:val="20"/>
              </w:rPr>
              <w:t xml:space="preserve"> 1.1.02</w:t>
            </w:r>
          </w:p>
          <w:p w:rsidR="00D75B48" w:rsidRPr="00D75B48" w:rsidRDefault="00D75B48" w:rsidP="00D75B48">
            <w:pPr>
              <w:rPr>
                <w:sz w:val="20"/>
                <w:szCs w:val="20"/>
              </w:rPr>
            </w:pPr>
          </w:p>
          <w:p w:rsidR="00D75B48" w:rsidRPr="00D75B48" w:rsidRDefault="00D75B48" w:rsidP="00D75B48">
            <w:pPr>
              <w:rPr>
                <w:sz w:val="20"/>
                <w:szCs w:val="20"/>
              </w:rPr>
            </w:pPr>
            <w:r w:rsidRPr="00D75B48">
              <w:rPr>
                <w:sz w:val="20"/>
                <w:szCs w:val="20"/>
              </w:rPr>
              <w:t>Уо.01.02</w:t>
            </w:r>
          </w:p>
          <w:p w:rsidR="00D75B48" w:rsidRPr="00D75B48" w:rsidRDefault="00D75B48" w:rsidP="00D75B48">
            <w:pPr>
              <w:rPr>
                <w:sz w:val="20"/>
                <w:szCs w:val="20"/>
              </w:rPr>
            </w:pPr>
            <w:r w:rsidRPr="00D75B48">
              <w:rPr>
                <w:sz w:val="20"/>
                <w:szCs w:val="20"/>
              </w:rPr>
              <w:t>Зо.01.02</w:t>
            </w:r>
          </w:p>
          <w:p w:rsidR="00D75B48" w:rsidRPr="00D75B48" w:rsidRDefault="00D75B48" w:rsidP="00D75B48">
            <w:pPr>
              <w:rPr>
                <w:sz w:val="20"/>
                <w:szCs w:val="20"/>
              </w:rPr>
            </w:pPr>
          </w:p>
          <w:p w:rsidR="00D75B48" w:rsidRPr="00D75B48" w:rsidRDefault="00D75B48" w:rsidP="00D75B48">
            <w:pPr>
              <w:rPr>
                <w:sz w:val="20"/>
                <w:szCs w:val="20"/>
              </w:rPr>
            </w:pPr>
            <w:r w:rsidRPr="00D75B48">
              <w:rPr>
                <w:sz w:val="20"/>
                <w:szCs w:val="20"/>
              </w:rPr>
              <w:t>Уо.09.01</w:t>
            </w:r>
          </w:p>
          <w:p w:rsidR="00D75B48" w:rsidRPr="00D75B48" w:rsidRDefault="00D75B48" w:rsidP="00D75B48">
            <w:pPr>
              <w:spacing w:line="276" w:lineRule="auto"/>
              <w:ind w:right="-1"/>
              <w:rPr>
                <w:rFonts w:eastAsia="Times New Roman" w:cs="Times New Roman"/>
                <w:sz w:val="20"/>
                <w:szCs w:val="20"/>
                <w:lang w:eastAsia="en-US"/>
              </w:rPr>
            </w:pPr>
            <w:r w:rsidRPr="00D75B48">
              <w:rPr>
                <w:sz w:val="20"/>
                <w:szCs w:val="20"/>
              </w:rPr>
              <w:t>Зо.09.01</w:t>
            </w:r>
          </w:p>
        </w:tc>
      </w:tr>
      <w:tr w:rsidR="00D75B48" w:rsidRPr="00D75B48" w:rsidTr="003D2DAF">
        <w:trPr>
          <w:trHeight w:val="1372"/>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Cs/>
                <w:sz w:val="20"/>
                <w:szCs w:val="20"/>
                <w:lang w:eastAsia="en-US"/>
              </w:rPr>
            </w:pPr>
            <w:r w:rsidRPr="00D75B48">
              <w:rPr>
                <w:rFonts w:eastAsia="Times New Roman" w:cs="Times New Roman"/>
                <w:bCs/>
                <w:sz w:val="20"/>
                <w:szCs w:val="20"/>
                <w:lang w:eastAsia="en-US"/>
              </w:rPr>
              <w:t>1. Природная среда и её загрязнения. Проблема охраны и очистки атмосферного воздуха. Влияние пыли и газовых выбросов на здоровье людей населенных пунктов и окружающую среду. Нормирование содержания вредных веществ в атмосферном воздухе. Загрязнения воды и почвы. Методы защиты атмосферы, гидросферы и почвы.</w:t>
            </w:r>
          </w:p>
          <w:p w:rsidR="00D75B48" w:rsidRPr="00D75B48" w:rsidRDefault="00D75B48" w:rsidP="00087693">
            <w:pPr>
              <w:spacing w:line="276" w:lineRule="auto"/>
              <w:ind w:right="-1"/>
              <w:jc w:val="both"/>
              <w:rPr>
                <w:rFonts w:eastAsia="Times New Roman" w:cs="Times New Roman"/>
                <w:bCs/>
                <w:sz w:val="20"/>
                <w:szCs w:val="20"/>
                <w:lang w:eastAsia="en-US"/>
              </w:rPr>
            </w:pPr>
          </w:p>
        </w:tc>
        <w:tc>
          <w:tcPr>
            <w:tcW w:w="536" w:type="pct"/>
            <w:tcBorders>
              <w:top w:val="single" w:sz="4" w:space="0" w:color="auto"/>
              <w:left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p w:rsidR="00D75B48" w:rsidRPr="00D75B48" w:rsidRDefault="00D75B48" w:rsidP="004058E0">
            <w:pPr>
              <w:spacing w:line="276" w:lineRule="auto"/>
              <w:ind w:right="-1"/>
              <w:jc w:val="center"/>
              <w:rPr>
                <w:rFonts w:eastAsia="Times New Roman" w:cs="Times New Roman"/>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tr w:rsidR="00D75B48" w:rsidRPr="00D75B48" w:rsidTr="00F36A72">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tr w:rsidR="00D75B48" w:rsidRPr="00D75B48" w:rsidTr="00F36A72">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Cs/>
                <w:sz w:val="20"/>
                <w:szCs w:val="20"/>
                <w:lang w:eastAsia="en-US"/>
              </w:rPr>
            </w:pPr>
            <w:r w:rsidRPr="00D75B48">
              <w:rPr>
                <w:rFonts w:eastAsia="Times New Roman" w:cs="Times New Roman"/>
                <w:b/>
                <w:bCs/>
                <w:i/>
                <w:iCs/>
                <w:sz w:val="20"/>
                <w:szCs w:val="20"/>
                <w:lang w:eastAsia="en-US"/>
              </w:rPr>
              <w:t>Практическая работа</w:t>
            </w:r>
            <w:r w:rsidRPr="00D75B48">
              <w:rPr>
                <w:rFonts w:eastAsia="Times New Roman" w:cs="Times New Roman"/>
                <w:bCs/>
                <w:iCs/>
                <w:sz w:val="20"/>
                <w:szCs w:val="20"/>
                <w:lang w:eastAsia="en-US"/>
              </w:rPr>
              <w:t xml:space="preserve"> </w:t>
            </w:r>
            <w:r w:rsidRPr="00D75B48">
              <w:rPr>
                <w:rFonts w:eastAsia="Times New Roman" w:cs="Times New Roman"/>
                <w:bCs/>
                <w:sz w:val="20"/>
                <w:szCs w:val="20"/>
                <w:lang w:eastAsia="en-US"/>
              </w:rPr>
              <w:t>Защита жилых районов от вредного воздействия среды обитания. Санитарная классификация предприятий и санитарно-защитные зоны. Методы очистки воды</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tr w:rsidR="00D75B48" w:rsidRPr="00D75B48" w:rsidTr="00F36A72">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Самостоятельная работа обучающихся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sz w:val="20"/>
                <w:szCs w:val="20"/>
                <w:lang w:eastAsia="en-US"/>
              </w:rPr>
            </w:pPr>
            <w:r w:rsidRPr="00D75B48">
              <w:rPr>
                <w:rFonts w:eastAsia="Times New Roman" w:cs="Times New Roman"/>
                <w:b/>
                <w:bCs/>
                <w:sz w:val="20"/>
                <w:szCs w:val="20"/>
                <w:lang w:eastAsia="en-US"/>
              </w:rPr>
              <w:t>*</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bookmarkEnd w:id="4"/>
      <w:tr w:rsidR="00D75B48" w:rsidRPr="00D75B48" w:rsidTr="00D75B48">
        <w:trPr>
          <w:trHeight w:val="371"/>
        </w:trPr>
        <w:tc>
          <w:tcPr>
            <w:tcW w:w="2944" w:type="pct"/>
            <w:gridSpan w:val="2"/>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Раздел 6. Чрезвычайные ситуации</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Cs/>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r>
      <w:tr w:rsidR="00D75B48" w:rsidRPr="00D75B48" w:rsidTr="00D75B48">
        <w:trPr>
          <w:trHeight w:val="810"/>
        </w:trPr>
        <w:tc>
          <w:tcPr>
            <w:tcW w:w="769" w:type="pct"/>
            <w:vMerge w:val="restart"/>
            <w:tcBorders>
              <w:top w:val="single" w:sz="4" w:space="0" w:color="auto"/>
              <w:left w:val="single" w:sz="4" w:space="0" w:color="auto"/>
              <w:right w:val="single" w:sz="4" w:space="0" w:color="auto"/>
            </w:tcBorders>
          </w:tcPr>
          <w:p w:rsidR="00D75B48" w:rsidRPr="00D75B48" w:rsidRDefault="00D75B48" w:rsidP="00013D27">
            <w:pPr>
              <w:spacing w:line="230" w:lineRule="auto"/>
              <w:jc w:val="center"/>
              <w:rPr>
                <w:b/>
                <w:sz w:val="20"/>
                <w:szCs w:val="20"/>
                <w:lang w:eastAsia="ar-SA"/>
              </w:rPr>
            </w:pPr>
            <w:r w:rsidRPr="00D75B48">
              <w:rPr>
                <w:b/>
                <w:sz w:val="20"/>
                <w:szCs w:val="20"/>
                <w:lang w:eastAsia="ar-SA"/>
              </w:rPr>
              <w:t xml:space="preserve">Тема 6.1 </w:t>
            </w:r>
          </w:p>
          <w:p w:rsidR="00D75B48" w:rsidRPr="00D75B48" w:rsidRDefault="00D75B48" w:rsidP="00013D27">
            <w:pPr>
              <w:spacing w:line="276" w:lineRule="auto"/>
              <w:ind w:right="-1"/>
              <w:jc w:val="both"/>
              <w:rPr>
                <w:rFonts w:eastAsia="Times New Roman" w:cs="Times New Roman"/>
                <w:b/>
                <w:bCs/>
                <w:sz w:val="20"/>
                <w:szCs w:val="20"/>
                <w:lang w:eastAsia="en-US"/>
              </w:rPr>
            </w:pPr>
            <w:r w:rsidRPr="00D75B48">
              <w:rPr>
                <w:b/>
                <w:sz w:val="20"/>
                <w:szCs w:val="20"/>
                <w:lang w:eastAsia="ar-SA"/>
              </w:rPr>
              <w:t>Методико-санитарная подготовка. Первая (доврачебная) помощь</w:t>
            </w: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bCs/>
                <w:iCs/>
                <w:sz w:val="20"/>
                <w:szCs w:val="20"/>
                <w:lang w:eastAsia="en-US"/>
              </w:rPr>
            </w:pPr>
          </w:p>
        </w:tc>
        <w:tc>
          <w:tcPr>
            <w:tcW w:w="582" w:type="pct"/>
            <w:vMerge w:val="restart"/>
            <w:tcBorders>
              <w:top w:val="single" w:sz="4" w:space="0" w:color="auto"/>
              <w:left w:val="single" w:sz="4" w:space="0" w:color="auto"/>
              <w:right w:val="single" w:sz="4" w:space="0" w:color="auto"/>
            </w:tcBorders>
          </w:tcPr>
          <w:p w:rsidR="00D75B48" w:rsidRPr="00D75B48" w:rsidRDefault="00D75B48" w:rsidP="00013D27">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rsidP="00013D27">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rsidP="00013D27">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rsidP="00013D27">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rsidP="00013D27">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rsidP="00013D27">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rsidP="00013D27">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rsidP="00013D27">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rsidP="00013D27">
            <w:pPr>
              <w:spacing w:line="276" w:lineRule="auto"/>
              <w:ind w:right="-1"/>
              <w:jc w:val="center"/>
              <w:rPr>
                <w:rFonts w:eastAsia="Times New Roman" w:cs="Times New Roman"/>
                <w:b/>
                <w:bCs/>
                <w:iCs/>
                <w:sz w:val="20"/>
                <w:szCs w:val="20"/>
                <w:lang w:eastAsia="en-US"/>
              </w:rPr>
            </w:pPr>
            <w:r w:rsidRPr="00D75B48">
              <w:rPr>
                <w:rFonts w:eastAsia="Times New Roman" w:cs="Times New Roman"/>
                <w:sz w:val="20"/>
                <w:szCs w:val="20"/>
                <w:lang w:eastAsia="en-US"/>
              </w:rPr>
              <w:t>ПК 1.5</w:t>
            </w:r>
          </w:p>
        </w:tc>
        <w:tc>
          <w:tcPr>
            <w:tcW w:w="469" w:type="pct"/>
            <w:vMerge w:val="restart"/>
            <w:tcBorders>
              <w:top w:val="single" w:sz="4" w:space="0" w:color="auto"/>
              <w:left w:val="single" w:sz="4" w:space="0" w:color="auto"/>
              <w:right w:val="single" w:sz="4" w:space="0" w:color="auto"/>
            </w:tcBorders>
          </w:tcPr>
          <w:p w:rsidR="00D75B48" w:rsidRPr="00D75B48" w:rsidRDefault="00D75B48" w:rsidP="00D75B48">
            <w:pPr>
              <w:rPr>
                <w:sz w:val="20"/>
                <w:szCs w:val="20"/>
              </w:rPr>
            </w:pPr>
            <w:r w:rsidRPr="00D75B48">
              <w:rPr>
                <w:sz w:val="20"/>
                <w:szCs w:val="20"/>
              </w:rPr>
              <w:t>ПК 1.1</w:t>
            </w:r>
          </w:p>
          <w:p w:rsidR="00D75B48" w:rsidRPr="00D75B48" w:rsidRDefault="00D75B48" w:rsidP="00D75B48">
            <w:pPr>
              <w:rPr>
                <w:sz w:val="20"/>
                <w:szCs w:val="20"/>
              </w:rPr>
            </w:pPr>
            <w:proofErr w:type="gramStart"/>
            <w:r w:rsidRPr="00D75B48">
              <w:rPr>
                <w:sz w:val="20"/>
                <w:szCs w:val="20"/>
              </w:rPr>
              <w:t>ОК</w:t>
            </w:r>
            <w:proofErr w:type="gramEnd"/>
            <w:r w:rsidRPr="00D75B48">
              <w:rPr>
                <w:sz w:val="20"/>
                <w:szCs w:val="20"/>
              </w:rPr>
              <w:t xml:space="preserve"> 01</w:t>
            </w:r>
          </w:p>
          <w:p w:rsidR="00D75B48" w:rsidRPr="00D75B48" w:rsidRDefault="00D75B48" w:rsidP="00D75B48">
            <w:pPr>
              <w:spacing w:line="276" w:lineRule="auto"/>
              <w:ind w:right="-1"/>
              <w:rPr>
                <w:rFonts w:eastAsia="Times New Roman" w:cs="Times New Roman"/>
                <w:sz w:val="20"/>
                <w:szCs w:val="20"/>
                <w:lang w:eastAsia="en-US"/>
              </w:rPr>
            </w:pPr>
            <w:proofErr w:type="gramStart"/>
            <w:r w:rsidRPr="00D75B48">
              <w:rPr>
                <w:sz w:val="20"/>
                <w:szCs w:val="20"/>
              </w:rPr>
              <w:t>ОК</w:t>
            </w:r>
            <w:proofErr w:type="gramEnd"/>
            <w:r w:rsidRPr="00D75B48">
              <w:rPr>
                <w:sz w:val="20"/>
                <w:szCs w:val="20"/>
              </w:rPr>
              <w:t xml:space="preserve"> 09</w:t>
            </w:r>
          </w:p>
        </w:tc>
        <w:tc>
          <w:tcPr>
            <w:tcW w:w="469" w:type="pct"/>
            <w:vMerge w:val="restart"/>
            <w:tcBorders>
              <w:top w:val="single" w:sz="4" w:space="0" w:color="auto"/>
              <w:left w:val="single" w:sz="4" w:space="0" w:color="auto"/>
              <w:right w:val="single" w:sz="4" w:space="0" w:color="auto"/>
            </w:tcBorders>
          </w:tcPr>
          <w:p w:rsidR="00D75B48" w:rsidRPr="00D75B48" w:rsidRDefault="00D75B48" w:rsidP="00D75B48">
            <w:pPr>
              <w:rPr>
                <w:sz w:val="20"/>
                <w:szCs w:val="20"/>
              </w:rPr>
            </w:pPr>
            <w:r w:rsidRPr="00D75B48">
              <w:rPr>
                <w:sz w:val="20"/>
                <w:szCs w:val="20"/>
              </w:rPr>
              <w:t xml:space="preserve">Н 1.1.02 </w:t>
            </w:r>
          </w:p>
          <w:p w:rsidR="00D75B48" w:rsidRPr="00D75B48" w:rsidRDefault="00D75B48" w:rsidP="00D75B48">
            <w:pPr>
              <w:rPr>
                <w:sz w:val="20"/>
                <w:szCs w:val="20"/>
              </w:rPr>
            </w:pPr>
            <w:r w:rsidRPr="00D75B48">
              <w:rPr>
                <w:sz w:val="20"/>
                <w:szCs w:val="20"/>
              </w:rPr>
              <w:t>У 1.1.02</w:t>
            </w:r>
          </w:p>
          <w:p w:rsidR="00D75B48" w:rsidRPr="00D75B48" w:rsidRDefault="00D75B48" w:rsidP="00D75B48">
            <w:pPr>
              <w:rPr>
                <w:sz w:val="20"/>
                <w:szCs w:val="20"/>
              </w:rPr>
            </w:pPr>
            <w:proofErr w:type="gramStart"/>
            <w:r w:rsidRPr="00D75B48">
              <w:rPr>
                <w:sz w:val="20"/>
                <w:szCs w:val="20"/>
              </w:rPr>
              <w:t>З</w:t>
            </w:r>
            <w:proofErr w:type="gramEnd"/>
            <w:r w:rsidRPr="00D75B48">
              <w:rPr>
                <w:sz w:val="20"/>
                <w:szCs w:val="20"/>
              </w:rPr>
              <w:t xml:space="preserve"> 1.1.02</w:t>
            </w:r>
          </w:p>
          <w:p w:rsidR="00D75B48" w:rsidRPr="00D75B48" w:rsidRDefault="00D75B48" w:rsidP="00D75B48">
            <w:pPr>
              <w:rPr>
                <w:sz w:val="20"/>
                <w:szCs w:val="20"/>
              </w:rPr>
            </w:pPr>
          </w:p>
          <w:p w:rsidR="00D75B48" w:rsidRPr="00D75B48" w:rsidRDefault="00D75B48" w:rsidP="00D75B48">
            <w:pPr>
              <w:rPr>
                <w:sz w:val="20"/>
                <w:szCs w:val="20"/>
              </w:rPr>
            </w:pPr>
            <w:r w:rsidRPr="00D75B48">
              <w:rPr>
                <w:sz w:val="20"/>
                <w:szCs w:val="20"/>
              </w:rPr>
              <w:t>Уо.01.02</w:t>
            </w:r>
          </w:p>
          <w:p w:rsidR="00D75B48" w:rsidRPr="00D75B48" w:rsidRDefault="00D75B48" w:rsidP="00D75B48">
            <w:pPr>
              <w:rPr>
                <w:sz w:val="20"/>
                <w:szCs w:val="20"/>
              </w:rPr>
            </w:pPr>
            <w:r w:rsidRPr="00D75B48">
              <w:rPr>
                <w:sz w:val="20"/>
                <w:szCs w:val="20"/>
              </w:rPr>
              <w:t>Зо.01.02</w:t>
            </w:r>
          </w:p>
          <w:p w:rsidR="00D75B48" w:rsidRPr="00D75B48" w:rsidRDefault="00D75B48" w:rsidP="00D75B48">
            <w:pPr>
              <w:rPr>
                <w:sz w:val="20"/>
                <w:szCs w:val="20"/>
              </w:rPr>
            </w:pPr>
          </w:p>
          <w:p w:rsidR="00D75B48" w:rsidRPr="00D75B48" w:rsidRDefault="00D75B48" w:rsidP="00D75B48">
            <w:pPr>
              <w:rPr>
                <w:sz w:val="20"/>
                <w:szCs w:val="20"/>
              </w:rPr>
            </w:pPr>
            <w:r w:rsidRPr="00D75B48">
              <w:rPr>
                <w:sz w:val="20"/>
                <w:szCs w:val="20"/>
              </w:rPr>
              <w:t>Уо.09.01</w:t>
            </w:r>
          </w:p>
          <w:p w:rsidR="00D75B48" w:rsidRPr="00D75B48" w:rsidRDefault="00D75B48" w:rsidP="00D75B48">
            <w:pPr>
              <w:spacing w:line="276" w:lineRule="auto"/>
              <w:ind w:right="-1"/>
              <w:rPr>
                <w:rFonts w:eastAsia="Times New Roman" w:cs="Times New Roman"/>
                <w:sz w:val="20"/>
                <w:szCs w:val="20"/>
                <w:lang w:eastAsia="en-US"/>
              </w:rPr>
            </w:pPr>
            <w:r w:rsidRPr="00D75B48">
              <w:rPr>
                <w:sz w:val="20"/>
                <w:szCs w:val="20"/>
              </w:rPr>
              <w:t>Зо.09.01</w:t>
            </w:r>
          </w:p>
        </w:tc>
      </w:tr>
      <w:tr w:rsidR="00D75B48" w:rsidRPr="00D75B48" w:rsidTr="00E50CAE">
        <w:trPr>
          <w:trHeight w:val="810"/>
        </w:trPr>
        <w:tc>
          <w:tcPr>
            <w:tcW w:w="769" w:type="pct"/>
            <w:vMerge/>
            <w:tcBorders>
              <w:top w:val="single" w:sz="4" w:space="0" w:color="auto"/>
              <w:left w:val="single" w:sz="4" w:space="0" w:color="auto"/>
              <w:right w:val="single" w:sz="4" w:space="0" w:color="auto"/>
            </w:tcBorders>
          </w:tcPr>
          <w:p w:rsidR="00D75B48" w:rsidRPr="00D75B48" w:rsidRDefault="00D75B48" w:rsidP="00013D27">
            <w:pPr>
              <w:spacing w:line="230" w:lineRule="auto"/>
              <w:jc w:val="center"/>
              <w:rPr>
                <w:b/>
                <w:sz w:val="20"/>
                <w:szCs w:val="20"/>
                <w:lang w:eastAsia="ar-SA"/>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sz w:val="20"/>
                <w:szCs w:val="20"/>
                <w:lang w:eastAsia="en-US"/>
              </w:rPr>
            </w:pPr>
            <w:r w:rsidRPr="00D75B48">
              <w:rPr>
                <w:b/>
                <w:bCs/>
                <w:sz w:val="20"/>
                <w:szCs w:val="20"/>
              </w:rPr>
              <w:t xml:space="preserve">Практическое занятие  </w:t>
            </w:r>
            <w:r w:rsidRPr="00D75B48">
              <w:rPr>
                <w:bCs/>
                <w:sz w:val="20"/>
                <w:szCs w:val="20"/>
              </w:rPr>
              <w:t>Демонстрация оказания первой медицинской помощи</w:t>
            </w:r>
          </w:p>
        </w:tc>
        <w:tc>
          <w:tcPr>
            <w:tcW w:w="536" w:type="pct"/>
            <w:tcBorders>
              <w:top w:val="single" w:sz="4" w:space="0" w:color="auto"/>
              <w:left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2</w:t>
            </w:r>
          </w:p>
        </w:tc>
        <w:tc>
          <w:tcPr>
            <w:tcW w:w="582" w:type="pct"/>
            <w:vMerge/>
            <w:tcBorders>
              <w:top w:val="single" w:sz="4" w:space="0" w:color="auto"/>
              <w:left w:val="single" w:sz="4" w:space="0" w:color="auto"/>
              <w:right w:val="single" w:sz="4" w:space="0" w:color="auto"/>
            </w:tcBorders>
          </w:tcPr>
          <w:p w:rsidR="00D75B48" w:rsidRPr="00D75B48" w:rsidRDefault="00D75B48" w:rsidP="00013D27">
            <w:pPr>
              <w:spacing w:line="276" w:lineRule="auto"/>
              <w:ind w:right="-1"/>
              <w:jc w:val="cente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013D27">
            <w:pPr>
              <w:spacing w:line="276" w:lineRule="auto"/>
              <w:ind w:right="-1"/>
              <w:jc w:val="cente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013D27">
            <w:pPr>
              <w:spacing w:line="276" w:lineRule="auto"/>
              <w:ind w:right="-1"/>
              <w:jc w:val="center"/>
              <w:rPr>
                <w:rFonts w:eastAsia="Times New Roman" w:cs="Times New Roman"/>
                <w:sz w:val="20"/>
                <w:szCs w:val="20"/>
                <w:lang w:eastAsia="en-US"/>
              </w:rPr>
            </w:pPr>
          </w:p>
        </w:tc>
      </w:tr>
      <w:tr w:rsidR="00D75B48" w:rsidRPr="00D75B48" w:rsidTr="00E50CAE">
        <w:trPr>
          <w:trHeight w:val="810"/>
        </w:trPr>
        <w:tc>
          <w:tcPr>
            <w:tcW w:w="769" w:type="pct"/>
            <w:vMerge/>
            <w:tcBorders>
              <w:top w:val="single" w:sz="4" w:space="0" w:color="auto"/>
              <w:left w:val="single" w:sz="4" w:space="0" w:color="auto"/>
              <w:right w:val="single" w:sz="4" w:space="0" w:color="auto"/>
            </w:tcBorders>
          </w:tcPr>
          <w:p w:rsidR="00D75B48" w:rsidRPr="00D75B48" w:rsidRDefault="00D75B48" w:rsidP="00013D27">
            <w:pPr>
              <w:spacing w:line="230" w:lineRule="auto"/>
              <w:jc w:val="center"/>
              <w:rPr>
                <w:b/>
                <w:sz w:val="20"/>
                <w:szCs w:val="20"/>
                <w:lang w:eastAsia="ar-SA"/>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sz w:val="20"/>
                <w:szCs w:val="20"/>
                <w:lang w:eastAsia="en-US"/>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Times New Roman" w:cs="Times New Roman"/>
                <w:bCs/>
                <w:iCs/>
                <w:sz w:val="20"/>
                <w:szCs w:val="20"/>
                <w:lang w:eastAsia="en-US"/>
              </w:rPr>
              <w:t xml:space="preserve"> </w:t>
            </w:r>
            <w:r w:rsidRPr="00D75B48">
              <w:rPr>
                <w:rStyle w:val="fontstyle01"/>
                <w:sz w:val="20"/>
                <w:szCs w:val="20"/>
              </w:rPr>
              <w:t>Порядок и правила оказания первой (доврачебной) помощи пострадавшим.</w:t>
            </w:r>
          </w:p>
        </w:tc>
        <w:tc>
          <w:tcPr>
            <w:tcW w:w="536" w:type="pct"/>
            <w:tcBorders>
              <w:top w:val="single" w:sz="4" w:space="0" w:color="auto"/>
              <w:left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2</w:t>
            </w:r>
          </w:p>
        </w:tc>
        <w:tc>
          <w:tcPr>
            <w:tcW w:w="582" w:type="pct"/>
            <w:vMerge/>
            <w:tcBorders>
              <w:top w:val="single" w:sz="4" w:space="0" w:color="auto"/>
              <w:left w:val="single" w:sz="4" w:space="0" w:color="auto"/>
              <w:right w:val="single" w:sz="4" w:space="0" w:color="auto"/>
            </w:tcBorders>
          </w:tcPr>
          <w:p w:rsidR="00D75B48" w:rsidRPr="00D75B48" w:rsidRDefault="00D75B48" w:rsidP="00013D27">
            <w:pPr>
              <w:spacing w:line="276" w:lineRule="auto"/>
              <w:ind w:right="-1"/>
              <w:jc w:val="cente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013D27">
            <w:pPr>
              <w:spacing w:line="276" w:lineRule="auto"/>
              <w:ind w:right="-1"/>
              <w:jc w:val="cente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rsidP="00013D27">
            <w:pPr>
              <w:spacing w:line="276" w:lineRule="auto"/>
              <w:ind w:right="-1"/>
              <w:jc w:val="center"/>
              <w:rPr>
                <w:rFonts w:eastAsia="Times New Roman" w:cs="Times New Roman"/>
                <w:sz w:val="20"/>
                <w:szCs w:val="20"/>
                <w:lang w:eastAsia="en-US"/>
              </w:rPr>
            </w:pPr>
          </w:p>
        </w:tc>
      </w:tr>
      <w:tr w:rsidR="00D75B48" w:rsidRPr="00D75B48" w:rsidTr="00D75B48">
        <w:trPr>
          <w:trHeight w:val="809"/>
        </w:trPr>
        <w:tc>
          <w:tcPr>
            <w:tcW w:w="769" w:type="pct"/>
            <w:vMerge/>
            <w:tcBorders>
              <w:left w:val="single" w:sz="4" w:space="0" w:color="auto"/>
              <w:right w:val="single" w:sz="4" w:space="0" w:color="auto"/>
            </w:tcBorders>
          </w:tcPr>
          <w:p w:rsidR="00D75B48" w:rsidRPr="00D75B48" w:rsidRDefault="00D75B48" w:rsidP="00013D27">
            <w:pPr>
              <w:spacing w:line="230" w:lineRule="auto"/>
              <w:jc w:val="center"/>
              <w:rPr>
                <w:b/>
                <w:sz w:val="20"/>
                <w:szCs w:val="20"/>
                <w:lang w:eastAsia="ar-SA"/>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sz w:val="20"/>
                <w:szCs w:val="20"/>
                <w:lang w:eastAsia="en-US"/>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Times New Roman" w:cs="Times New Roman"/>
                <w:bCs/>
                <w:iCs/>
                <w:sz w:val="20"/>
                <w:szCs w:val="20"/>
                <w:lang w:eastAsia="en-US"/>
              </w:rPr>
              <w:t xml:space="preserve"> </w:t>
            </w:r>
            <w:r w:rsidRPr="00D75B48">
              <w:rPr>
                <w:sz w:val="20"/>
                <w:szCs w:val="20"/>
                <w:lang w:eastAsia="ar-SA"/>
              </w:rPr>
              <w:t>Ранения. Ушибы, переломы, вывихи, растяжения связок и синдром длительного сдавливания</w:t>
            </w:r>
          </w:p>
        </w:tc>
        <w:tc>
          <w:tcPr>
            <w:tcW w:w="536" w:type="pct"/>
            <w:tcBorders>
              <w:left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4</w:t>
            </w:r>
          </w:p>
        </w:tc>
        <w:tc>
          <w:tcPr>
            <w:tcW w:w="582"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r>
      <w:tr w:rsidR="00D75B48" w:rsidRPr="00D75B48" w:rsidTr="00D75B48">
        <w:trPr>
          <w:trHeight w:val="809"/>
        </w:trPr>
        <w:tc>
          <w:tcPr>
            <w:tcW w:w="769" w:type="pct"/>
            <w:vMerge/>
            <w:tcBorders>
              <w:left w:val="single" w:sz="4" w:space="0" w:color="auto"/>
              <w:right w:val="single" w:sz="4" w:space="0" w:color="auto"/>
            </w:tcBorders>
          </w:tcPr>
          <w:p w:rsidR="00D75B48" w:rsidRPr="00D75B48" w:rsidRDefault="00D75B48" w:rsidP="00013D27">
            <w:pPr>
              <w:spacing w:line="230" w:lineRule="auto"/>
              <w:jc w:val="center"/>
              <w:rPr>
                <w:b/>
                <w:sz w:val="20"/>
                <w:szCs w:val="20"/>
                <w:lang w:eastAsia="ar-SA"/>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sz w:val="20"/>
                <w:szCs w:val="20"/>
                <w:lang w:eastAsia="en-US"/>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Times New Roman" w:cs="Times New Roman"/>
                <w:bCs/>
                <w:iCs/>
                <w:sz w:val="20"/>
                <w:szCs w:val="20"/>
                <w:lang w:eastAsia="en-US"/>
              </w:rPr>
              <w:t xml:space="preserve"> </w:t>
            </w:r>
            <w:r w:rsidRPr="00D75B48">
              <w:rPr>
                <w:sz w:val="20"/>
                <w:szCs w:val="20"/>
                <w:lang w:eastAsia="ar-SA"/>
              </w:rPr>
              <w:t>Ожоги. Поражение электрическим током. Утопление</w:t>
            </w:r>
          </w:p>
        </w:tc>
        <w:tc>
          <w:tcPr>
            <w:tcW w:w="536" w:type="pct"/>
            <w:tcBorders>
              <w:left w:val="single" w:sz="4" w:space="0" w:color="auto"/>
              <w:bottom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2</w:t>
            </w:r>
          </w:p>
        </w:tc>
        <w:tc>
          <w:tcPr>
            <w:tcW w:w="582"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r>
      <w:tr w:rsidR="00D75B48" w:rsidRPr="00D75B48" w:rsidTr="00D75B48">
        <w:trPr>
          <w:trHeight w:val="809"/>
        </w:trPr>
        <w:tc>
          <w:tcPr>
            <w:tcW w:w="769" w:type="pct"/>
            <w:vMerge/>
            <w:tcBorders>
              <w:left w:val="single" w:sz="4" w:space="0" w:color="auto"/>
              <w:right w:val="single" w:sz="4" w:space="0" w:color="auto"/>
            </w:tcBorders>
          </w:tcPr>
          <w:p w:rsidR="00D75B48" w:rsidRPr="00D75B48" w:rsidRDefault="00D75B48" w:rsidP="00013D27">
            <w:pPr>
              <w:spacing w:line="230" w:lineRule="auto"/>
              <w:jc w:val="center"/>
              <w:rPr>
                <w:b/>
                <w:sz w:val="20"/>
                <w:szCs w:val="20"/>
                <w:lang w:eastAsia="ar-SA"/>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sz w:val="20"/>
                <w:szCs w:val="20"/>
                <w:lang w:eastAsia="ar-SA"/>
              </w:rPr>
            </w:pPr>
            <w:proofErr w:type="gramStart"/>
            <w:r w:rsidRPr="00D75B48">
              <w:rPr>
                <w:rFonts w:eastAsia="Times New Roman" w:cs="Times New Roman"/>
                <w:b/>
                <w:bCs/>
                <w:i/>
                <w:iCs/>
                <w:sz w:val="20"/>
                <w:szCs w:val="20"/>
                <w:lang w:eastAsia="en-US"/>
              </w:rPr>
              <w:t>Практическая</w:t>
            </w:r>
            <w:proofErr w:type="gramEnd"/>
            <w:r w:rsidRPr="00D75B48">
              <w:rPr>
                <w:rFonts w:eastAsia="Times New Roman" w:cs="Times New Roman"/>
                <w:b/>
                <w:bCs/>
                <w:i/>
                <w:iCs/>
                <w:sz w:val="20"/>
                <w:szCs w:val="20"/>
                <w:lang w:eastAsia="en-US"/>
              </w:rPr>
              <w:t xml:space="preserve"> работа</w:t>
            </w:r>
            <w:r w:rsidRPr="00D75B48">
              <w:rPr>
                <w:rFonts w:eastAsia="Times New Roman" w:cs="Times New Roman"/>
                <w:bCs/>
                <w:iCs/>
                <w:sz w:val="20"/>
                <w:szCs w:val="20"/>
                <w:lang w:eastAsia="en-US"/>
              </w:rPr>
              <w:t xml:space="preserve"> </w:t>
            </w:r>
            <w:r w:rsidRPr="00D75B48">
              <w:rPr>
                <w:sz w:val="20"/>
                <w:szCs w:val="20"/>
                <w:lang w:eastAsia="ar-SA"/>
              </w:rPr>
              <w:t>Перегревание, переохлаждение организма, обморожение и общее замерзание. Отравления</w:t>
            </w:r>
          </w:p>
        </w:tc>
        <w:tc>
          <w:tcPr>
            <w:tcW w:w="536" w:type="pct"/>
            <w:tcBorders>
              <w:left w:val="single" w:sz="4" w:space="0" w:color="auto"/>
              <w:bottom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4</w:t>
            </w:r>
          </w:p>
        </w:tc>
        <w:tc>
          <w:tcPr>
            <w:tcW w:w="582"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r>
      <w:tr w:rsidR="00D75B48" w:rsidRPr="00D75B48" w:rsidTr="00E50CAE">
        <w:trPr>
          <w:trHeight w:val="809"/>
        </w:trPr>
        <w:tc>
          <w:tcPr>
            <w:tcW w:w="769" w:type="pct"/>
            <w:vMerge/>
            <w:tcBorders>
              <w:left w:val="single" w:sz="4" w:space="0" w:color="auto"/>
              <w:bottom w:val="single" w:sz="4" w:space="0" w:color="auto"/>
              <w:right w:val="single" w:sz="4" w:space="0" w:color="auto"/>
            </w:tcBorders>
          </w:tcPr>
          <w:p w:rsidR="00D75B48" w:rsidRPr="00D75B48" w:rsidRDefault="00D75B48" w:rsidP="008070C3">
            <w:pPr>
              <w:spacing w:line="230" w:lineRule="auto"/>
              <w:jc w:val="center"/>
              <w:rPr>
                <w:b/>
                <w:sz w:val="20"/>
                <w:szCs w:val="20"/>
                <w:lang w:eastAsia="ar-SA"/>
              </w:rPr>
            </w:pPr>
          </w:p>
        </w:tc>
        <w:tc>
          <w:tcPr>
            <w:tcW w:w="2175" w:type="pct"/>
            <w:tcBorders>
              <w:top w:val="single" w:sz="4" w:space="0" w:color="auto"/>
              <w:left w:val="single" w:sz="4" w:space="0" w:color="auto"/>
              <w:bottom w:val="single" w:sz="4" w:space="0" w:color="auto"/>
              <w:right w:val="single" w:sz="4" w:space="0" w:color="auto"/>
            </w:tcBorders>
          </w:tcPr>
          <w:p w:rsidR="00D75B48" w:rsidRPr="00D75B48" w:rsidRDefault="00D75B48" w:rsidP="00E729EE">
            <w:pPr>
              <w:spacing w:line="276" w:lineRule="auto"/>
              <w:ind w:right="-1"/>
              <w:jc w:val="both"/>
              <w:rPr>
                <w:sz w:val="20"/>
                <w:szCs w:val="20"/>
                <w:lang w:eastAsia="ar-SA"/>
              </w:rPr>
            </w:pPr>
            <w:r w:rsidRPr="00D75B48">
              <w:rPr>
                <w:rFonts w:eastAsia="Times New Roman" w:cs="Times New Roman"/>
                <w:b/>
                <w:bCs/>
                <w:i/>
                <w:iCs/>
                <w:sz w:val="20"/>
                <w:szCs w:val="20"/>
                <w:lang w:eastAsia="en-US"/>
              </w:rPr>
              <w:t>Практическая работа</w:t>
            </w:r>
            <w:r w:rsidRPr="00D75B48">
              <w:rPr>
                <w:rFonts w:eastAsia="Times New Roman" w:cs="Times New Roman"/>
                <w:bCs/>
                <w:iCs/>
                <w:sz w:val="20"/>
                <w:szCs w:val="20"/>
                <w:lang w:eastAsia="en-US"/>
              </w:rPr>
              <w:t xml:space="preserve"> </w:t>
            </w:r>
            <w:r w:rsidRPr="00D75B48">
              <w:rPr>
                <w:sz w:val="20"/>
                <w:szCs w:val="20"/>
                <w:lang w:eastAsia="ar-SA"/>
              </w:rPr>
              <w:t>Клиническая смерть, реанимационные мероприятия.</w:t>
            </w:r>
          </w:p>
        </w:tc>
        <w:tc>
          <w:tcPr>
            <w:tcW w:w="536" w:type="pct"/>
            <w:tcBorders>
              <w:left w:val="single" w:sz="4" w:space="0" w:color="auto"/>
              <w:bottom w:val="single" w:sz="4" w:space="0" w:color="auto"/>
              <w:right w:val="single" w:sz="4" w:space="0" w:color="auto"/>
            </w:tcBorders>
            <w:vAlign w:val="center"/>
          </w:tcPr>
          <w:p w:rsidR="00D75B48" w:rsidRPr="00D75B48" w:rsidRDefault="00D75B48">
            <w:pPr>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4</w:t>
            </w:r>
          </w:p>
        </w:tc>
        <w:tc>
          <w:tcPr>
            <w:tcW w:w="582" w:type="pct"/>
            <w:vMerge/>
            <w:tcBorders>
              <w:left w:val="single" w:sz="4" w:space="0" w:color="auto"/>
              <w:bottom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b/>
                <w:bCs/>
                <w:iCs/>
                <w:sz w:val="20"/>
                <w:szCs w:val="20"/>
                <w:lang w:eastAsia="en-US"/>
              </w:rPr>
            </w:pPr>
          </w:p>
        </w:tc>
      </w:tr>
      <w:tr w:rsidR="00D75B48" w:rsidRPr="00D75B48" w:rsidTr="00E50CAE">
        <w:trPr>
          <w:trHeight w:val="453"/>
        </w:trPr>
        <w:tc>
          <w:tcPr>
            <w:tcW w:w="769"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Тема № 6.2.</w:t>
            </w:r>
          </w:p>
          <w:p w:rsidR="00D75B48" w:rsidRPr="00D75B48" w:rsidRDefault="00D75B48">
            <w:pPr>
              <w:spacing w:line="276" w:lineRule="auto"/>
              <w:ind w:right="-1"/>
              <w:rPr>
                <w:rFonts w:eastAsia="Times New Roman" w:cs="Times New Roman"/>
                <w:b/>
                <w:bCs/>
                <w:sz w:val="20"/>
                <w:szCs w:val="20"/>
                <w:lang w:eastAsia="en-US"/>
              </w:rPr>
            </w:pPr>
            <w:r w:rsidRPr="00D75B48">
              <w:rPr>
                <w:rFonts w:eastAsia="Times New Roman" w:cs="Times New Roman"/>
                <w:b/>
                <w:sz w:val="20"/>
                <w:szCs w:val="20"/>
                <w:lang w:eastAsia="en-US"/>
              </w:rPr>
              <w:t>Защита населения и территорий при чрезвычайных ситуациях</w:t>
            </w: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i/>
                <w:sz w:val="20"/>
                <w:szCs w:val="20"/>
                <w:lang w:eastAsia="en-US"/>
              </w:rPr>
            </w:pPr>
            <w:r w:rsidRPr="00D75B48">
              <w:rPr>
                <w:rFonts w:eastAsia="Times New Roman" w:cs="Times New Roman"/>
                <w:b/>
                <w:bCs/>
                <w:sz w:val="20"/>
                <w:szCs w:val="20"/>
                <w:lang w:eastAsia="en-US"/>
              </w:rPr>
              <w:t>Содержание учебного материала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p>
        </w:tc>
        <w:tc>
          <w:tcPr>
            <w:tcW w:w="582" w:type="pct"/>
            <w:vMerge w:val="restar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01</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02</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03</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04</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05</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07</w:t>
            </w:r>
          </w:p>
          <w:p w:rsidR="00D75B48" w:rsidRPr="00D75B48" w:rsidRDefault="00D75B48">
            <w:pPr>
              <w:spacing w:line="276" w:lineRule="auto"/>
              <w:ind w:right="-1"/>
              <w:jc w:val="center"/>
              <w:rPr>
                <w:rFonts w:eastAsia="Times New Roman" w:cs="Times New Roman"/>
                <w:sz w:val="20"/>
                <w:szCs w:val="20"/>
                <w:lang w:eastAsia="en-US"/>
              </w:rPr>
            </w:pPr>
            <w:proofErr w:type="gramStart"/>
            <w:r w:rsidRPr="00D75B48">
              <w:rPr>
                <w:rFonts w:eastAsia="Times New Roman" w:cs="Times New Roman"/>
                <w:sz w:val="20"/>
                <w:szCs w:val="20"/>
                <w:lang w:eastAsia="en-US"/>
              </w:rPr>
              <w:t>ОК</w:t>
            </w:r>
            <w:proofErr w:type="gramEnd"/>
            <w:r w:rsidRPr="00D75B48">
              <w:rPr>
                <w:rFonts w:eastAsia="Times New Roman" w:cs="Times New Roman"/>
                <w:sz w:val="20"/>
                <w:szCs w:val="20"/>
                <w:lang w:eastAsia="en-US"/>
              </w:rPr>
              <w:t xml:space="preserve"> 09</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1.3</w:t>
            </w:r>
          </w:p>
          <w:p w:rsidR="00D75B48" w:rsidRPr="00D75B48" w:rsidRDefault="00D75B48">
            <w:pPr>
              <w:spacing w:line="276" w:lineRule="auto"/>
              <w:ind w:right="-1"/>
              <w:jc w:val="center"/>
              <w:rPr>
                <w:rFonts w:eastAsia="Times New Roman" w:cs="Times New Roman"/>
                <w:sz w:val="20"/>
                <w:szCs w:val="20"/>
                <w:lang w:eastAsia="en-US"/>
              </w:rPr>
            </w:pPr>
            <w:r w:rsidRPr="00D75B48">
              <w:rPr>
                <w:rFonts w:eastAsia="Times New Roman" w:cs="Times New Roman"/>
                <w:sz w:val="20"/>
                <w:szCs w:val="20"/>
                <w:lang w:eastAsia="en-US"/>
              </w:rPr>
              <w:t>ПК 1.5</w:t>
            </w: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spacing w:line="276" w:lineRule="auto"/>
              <w:ind w:right="-1"/>
              <w:jc w:val="center"/>
              <w:rPr>
                <w:rFonts w:eastAsia="Times New Roman" w:cs="Times New Roman"/>
                <w:sz w:val="20"/>
                <w:szCs w:val="20"/>
                <w:lang w:eastAsia="en-US"/>
              </w:rPr>
            </w:pPr>
          </w:p>
        </w:tc>
      </w:tr>
      <w:tr w:rsidR="00D75B48" w:rsidRPr="00D75B48" w:rsidTr="00E50CAE">
        <w:trPr>
          <w:trHeight w:val="1462"/>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sz w:val="20"/>
                <w:szCs w:val="20"/>
                <w:lang w:eastAsia="en-US"/>
              </w:rPr>
            </w:pPr>
            <w:r w:rsidRPr="00D75B48">
              <w:rPr>
                <w:rFonts w:eastAsia="Times New Roman" w:cs="Times New Roman"/>
                <w:sz w:val="20"/>
                <w:szCs w:val="20"/>
                <w:lang w:eastAsia="en-US"/>
              </w:rPr>
              <w:t xml:space="preserve">1. Общие сведения о чрезвычайных ситуациях (ЧС). Классификация и характеристика ЧС природного и </w:t>
            </w:r>
            <w:proofErr w:type="gramStart"/>
            <w:r w:rsidRPr="00D75B48">
              <w:rPr>
                <w:rFonts w:eastAsia="Times New Roman" w:cs="Times New Roman"/>
                <w:sz w:val="20"/>
                <w:szCs w:val="20"/>
                <w:lang w:eastAsia="en-US"/>
              </w:rPr>
              <w:t>техногенного</w:t>
            </w:r>
            <w:proofErr w:type="gramEnd"/>
            <w:r w:rsidRPr="00D75B48">
              <w:rPr>
                <w:rFonts w:eastAsia="Times New Roman" w:cs="Times New Roman"/>
                <w:sz w:val="20"/>
                <w:szCs w:val="20"/>
                <w:lang w:eastAsia="en-US"/>
              </w:rPr>
              <w:t xml:space="preserve"> характера. Необходимые меры по предупреждению возникновения ЧС.</w:t>
            </w:r>
          </w:p>
          <w:p w:rsidR="00D75B48" w:rsidRPr="00D75B48" w:rsidRDefault="00D75B48" w:rsidP="009132F3">
            <w:pPr>
              <w:spacing w:line="276" w:lineRule="auto"/>
              <w:ind w:right="-1"/>
              <w:jc w:val="both"/>
              <w:rPr>
                <w:rFonts w:eastAsia="Times New Roman" w:cs="Times New Roman"/>
                <w:sz w:val="20"/>
                <w:szCs w:val="20"/>
                <w:lang w:eastAsia="en-US"/>
              </w:rPr>
            </w:pPr>
            <w:r w:rsidRPr="00D75B48">
              <w:rPr>
                <w:rFonts w:eastAsia="Times New Roman" w:cs="Times New Roman"/>
                <w:sz w:val="20"/>
                <w:szCs w:val="20"/>
                <w:lang w:eastAsia="en-US"/>
              </w:rPr>
              <w:t>2. Ликвидация последствий ЧС; первая медицинская помощь пострадавшим в ЧС.</w:t>
            </w:r>
          </w:p>
        </w:tc>
        <w:tc>
          <w:tcPr>
            <w:tcW w:w="536" w:type="pct"/>
            <w:tcBorders>
              <w:top w:val="single" w:sz="4" w:space="0" w:color="auto"/>
              <w:left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sz w:val="20"/>
                <w:szCs w:val="20"/>
                <w:lang w:eastAsia="en-US"/>
              </w:rPr>
            </w:pPr>
            <w:r w:rsidRPr="00D75B48">
              <w:rPr>
                <w:rFonts w:eastAsia="Times New Roman" w:cs="Times New Roman"/>
                <w:bCs/>
                <w:sz w:val="20"/>
                <w:szCs w:val="20"/>
                <w:lang w:eastAsia="en-US"/>
              </w:rPr>
              <w:t>2</w:t>
            </w:r>
          </w:p>
          <w:p w:rsidR="00D75B48" w:rsidRPr="00D75B48" w:rsidRDefault="00D75B48" w:rsidP="008C43C5">
            <w:pPr>
              <w:suppressAutoHyphens/>
              <w:spacing w:line="276" w:lineRule="auto"/>
              <w:ind w:right="-1"/>
              <w:jc w:val="center"/>
              <w:rPr>
                <w:rFonts w:eastAsia="Times New Roman" w:cs="Times New Roman"/>
                <w:b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tr w:rsidR="00D75B48" w:rsidRPr="00D75B48" w:rsidTr="00E50CAE">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i/>
                <w:sz w:val="20"/>
                <w:szCs w:val="20"/>
                <w:lang w:eastAsia="en-US"/>
              </w:rPr>
            </w:pPr>
            <w:r w:rsidRPr="00D75B48">
              <w:rPr>
                <w:rFonts w:eastAsia="Times New Roman" w:cs="Times New Roman"/>
                <w:b/>
                <w:bCs/>
                <w:sz w:val="20"/>
                <w:szCs w:val="20"/>
                <w:lang w:eastAsia="en-US"/>
              </w:rPr>
              <w:t>В том числе практических занятий и лабораторных работ</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
                <w:iCs/>
                <w:sz w:val="20"/>
                <w:szCs w:val="20"/>
                <w:lang w:eastAsia="en-US"/>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tr w:rsidR="00D75B48" w:rsidRPr="00D75B48" w:rsidTr="00E50CAE">
        <w:trPr>
          <w:trHeight w:val="2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Cs/>
                <w:iCs/>
                <w:sz w:val="20"/>
                <w:szCs w:val="20"/>
                <w:lang w:eastAsia="en-US"/>
              </w:rPr>
            </w:pPr>
            <w:r w:rsidRPr="00D75B48">
              <w:rPr>
                <w:rFonts w:eastAsia="Times New Roman" w:cs="Times New Roman"/>
                <w:b/>
                <w:bCs/>
                <w:i/>
                <w:iCs/>
                <w:sz w:val="20"/>
                <w:szCs w:val="20"/>
                <w:lang w:eastAsia="en-US"/>
              </w:rPr>
              <w:t>Практическая работа</w:t>
            </w:r>
            <w:r w:rsidRPr="00D75B48">
              <w:rPr>
                <w:rFonts w:eastAsia="Times New Roman" w:cs="Times New Roman"/>
                <w:bCs/>
                <w:iCs/>
                <w:sz w:val="20"/>
                <w:szCs w:val="20"/>
                <w:lang w:eastAsia="en-US"/>
              </w:rPr>
              <w:t xml:space="preserve"> Чрезвычайные ситуации и защита от них</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iCs/>
                <w:sz w:val="20"/>
                <w:szCs w:val="20"/>
                <w:lang w:eastAsia="en-US"/>
              </w:rPr>
            </w:pPr>
            <w:r w:rsidRPr="00D75B48">
              <w:rPr>
                <w:rFonts w:eastAsia="Times New Roman" w:cs="Times New Roman"/>
                <w:iCs/>
                <w:sz w:val="20"/>
                <w:szCs w:val="20"/>
                <w:lang w:eastAsia="en-US"/>
              </w:rPr>
              <w:t>4</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tr w:rsidR="00D75B48" w:rsidRPr="00D75B48" w:rsidTr="00E50CAE">
        <w:trPr>
          <w:trHeight w:val="58"/>
        </w:trPr>
        <w:tc>
          <w:tcPr>
            <w:tcW w:w="769"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b/>
                <w:bCs/>
                <w:sz w:val="20"/>
                <w:szCs w:val="20"/>
                <w:lang w:eastAsia="en-US"/>
              </w:rPr>
            </w:pPr>
          </w:p>
        </w:tc>
        <w:tc>
          <w:tcPr>
            <w:tcW w:w="2175" w:type="pct"/>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Самостоятельная работа обучающихся</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uppressAutoHyphens/>
              <w:spacing w:line="276" w:lineRule="auto"/>
              <w:ind w:right="-1"/>
              <w:jc w:val="center"/>
              <w:rPr>
                <w:rFonts w:eastAsia="Times New Roman" w:cs="Times New Roman"/>
                <w:bCs/>
                <w:iCs/>
                <w:sz w:val="20"/>
                <w:szCs w:val="20"/>
                <w:lang w:eastAsia="en-US"/>
              </w:rPr>
            </w:pPr>
            <w:r w:rsidRPr="00D75B48">
              <w:rPr>
                <w:rFonts w:eastAsia="Times New Roman" w:cs="Times New Roman"/>
                <w:bCs/>
                <w:iCs/>
                <w:sz w:val="20"/>
                <w:szCs w:val="20"/>
                <w:lang w:eastAsia="en-US"/>
              </w:rPr>
              <w:t>*</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pPr>
              <w:rPr>
                <w:rFonts w:eastAsia="Times New Roman" w:cs="Times New Roman"/>
                <w:sz w:val="20"/>
                <w:szCs w:val="20"/>
                <w:lang w:eastAsia="en-US"/>
              </w:rPr>
            </w:pPr>
          </w:p>
        </w:tc>
        <w:tc>
          <w:tcPr>
            <w:tcW w:w="469" w:type="pct"/>
            <w:vMerge/>
            <w:tcBorders>
              <w:left w:val="single" w:sz="4" w:space="0" w:color="auto"/>
              <w:bottom w:val="single" w:sz="4" w:space="0" w:color="auto"/>
              <w:right w:val="single" w:sz="4" w:space="0" w:color="auto"/>
            </w:tcBorders>
          </w:tcPr>
          <w:p w:rsidR="00D75B48" w:rsidRPr="00D75B48" w:rsidRDefault="00D75B48">
            <w:pPr>
              <w:rPr>
                <w:rFonts w:eastAsia="Times New Roman" w:cs="Times New Roman"/>
                <w:sz w:val="20"/>
                <w:szCs w:val="20"/>
                <w:lang w:eastAsia="en-US"/>
              </w:rPr>
            </w:pPr>
          </w:p>
        </w:tc>
      </w:tr>
      <w:tr w:rsidR="00D75B48" w:rsidRPr="00D75B48" w:rsidTr="00D75B48">
        <w:tc>
          <w:tcPr>
            <w:tcW w:w="2944" w:type="pct"/>
            <w:gridSpan w:val="2"/>
            <w:tcBorders>
              <w:top w:val="single" w:sz="4" w:space="0" w:color="auto"/>
              <w:left w:val="single" w:sz="4" w:space="0" w:color="auto"/>
              <w:bottom w:val="single" w:sz="4" w:space="0" w:color="auto"/>
              <w:right w:val="single" w:sz="4" w:space="0" w:color="auto"/>
            </w:tcBorders>
            <w:hideMark/>
          </w:tcPr>
          <w:p w:rsidR="00D75B48" w:rsidRPr="00D75B48" w:rsidRDefault="00D75B48">
            <w:pPr>
              <w:suppressAutoHyphens/>
              <w:spacing w:line="276" w:lineRule="auto"/>
              <w:ind w:right="-1"/>
              <w:jc w:val="both"/>
              <w:rPr>
                <w:rFonts w:eastAsia="Times New Roman" w:cs="Times New Roman"/>
                <w:b/>
                <w:sz w:val="20"/>
                <w:szCs w:val="20"/>
                <w:lang w:eastAsia="en-US"/>
              </w:rPr>
            </w:pPr>
            <w:proofErr w:type="gramStart"/>
            <w:r w:rsidRPr="00D75B48">
              <w:rPr>
                <w:rFonts w:eastAsia="Times New Roman" w:cs="Times New Roman"/>
                <w:b/>
                <w:sz w:val="20"/>
                <w:szCs w:val="20"/>
                <w:lang w:eastAsia="en-US"/>
              </w:rPr>
              <w:t>Промежуточная</w:t>
            </w:r>
            <w:proofErr w:type="gramEnd"/>
            <w:r w:rsidRPr="00D75B48">
              <w:rPr>
                <w:rFonts w:eastAsia="Times New Roman" w:cs="Times New Roman"/>
                <w:b/>
                <w:sz w:val="20"/>
                <w:szCs w:val="20"/>
                <w:lang w:eastAsia="en-US"/>
              </w:rPr>
              <w:t xml:space="preserve"> аттестация в форме дифференцированного зачета</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iCs/>
                <w:sz w:val="20"/>
                <w:szCs w:val="20"/>
                <w:lang w:eastAsia="en-US"/>
              </w:rPr>
            </w:pPr>
            <w:r w:rsidRPr="00D75B48">
              <w:rPr>
                <w:rFonts w:eastAsia="Times New Roman" w:cs="Times New Roman"/>
                <w:b/>
                <w:bCs/>
                <w:iCs/>
                <w:sz w:val="20"/>
                <w:szCs w:val="20"/>
                <w:lang w:eastAsia="en-US"/>
              </w:rPr>
              <w:t>2</w:t>
            </w:r>
          </w:p>
        </w:tc>
        <w:tc>
          <w:tcPr>
            <w:tcW w:w="582"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i/>
                <w:sz w:val="20"/>
                <w:szCs w:val="20"/>
                <w:lang w:eastAsia="en-US"/>
              </w:rPr>
            </w:pPr>
          </w:p>
        </w:tc>
      </w:tr>
      <w:tr w:rsidR="00D75B48" w:rsidRPr="00D75B48" w:rsidTr="00D75B48">
        <w:trPr>
          <w:trHeight w:val="20"/>
        </w:trPr>
        <w:tc>
          <w:tcPr>
            <w:tcW w:w="2944" w:type="pct"/>
            <w:gridSpan w:val="2"/>
            <w:tcBorders>
              <w:top w:val="single" w:sz="4" w:space="0" w:color="auto"/>
              <w:left w:val="single" w:sz="4" w:space="0" w:color="auto"/>
              <w:bottom w:val="single" w:sz="4" w:space="0" w:color="auto"/>
              <w:right w:val="single" w:sz="4" w:space="0" w:color="auto"/>
            </w:tcBorders>
            <w:hideMark/>
          </w:tcPr>
          <w:p w:rsidR="00D75B48" w:rsidRPr="00D75B48" w:rsidRDefault="00D75B48">
            <w:pPr>
              <w:spacing w:line="276" w:lineRule="auto"/>
              <w:ind w:right="-1"/>
              <w:jc w:val="both"/>
              <w:rPr>
                <w:rFonts w:eastAsia="Times New Roman" w:cs="Times New Roman"/>
                <w:b/>
                <w:bCs/>
                <w:sz w:val="20"/>
                <w:szCs w:val="20"/>
                <w:lang w:eastAsia="en-US"/>
              </w:rPr>
            </w:pPr>
            <w:r w:rsidRPr="00D75B48">
              <w:rPr>
                <w:rFonts w:eastAsia="Times New Roman" w:cs="Times New Roman"/>
                <w:b/>
                <w:bCs/>
                <w:sz w:val="20"/>
                <w:szCs w:val="20"/>
                <w:lang w:eastAsia="en-US"/>
              </w:rPr>
              <w:t>Всего:</w:t>
            </w:r>
          </w:p>
        </w:tc>
        <w:tc>
          <w:tcPr>
            <w:tcW w:w="536" w:type="pct"/>
            <w:tcBorders>
              <w:top w:val="single" w:sz="4" w:space="0" w:color="auto"/>
              <w:left w:val="single" w:sz="4" w:space="0" w:color="auto"/>
              <w:bottom w:val="single" w:sz="4" w:space="0" w:color="auto"/>
              <w:right w:val="single" w:sz="4" w:space="0" w:color="auto"/>
            </w:tcBorders>
            <w:vAlign w:val="center"/>
            <w:hideMark/>
          </w:tcPr>
          <w:p w:rsidR="00D75B48" w:rsidRPr="00D75B48" w:rsidRDefault="00D75B48">
            <w:pPr>
              <w:spacing w:line="276" w:lineRule="auto"/>
              <w:ind w:right="-1"/>
              <w:jc w:val="center"/>
              <w:rPr>
                <w:rFonts w:eastAsia="Times New Roman" w:cs="Times New Roman"/>
                <w:b/>
                <w:bCs/>
                <w:sz w:val="20"/>
                <w:szCs w:val="20"/>
                <w:lang w:eastAsia="en-US"/>
              </w:rPr>
            </w:pPr>
            <w:r w:rsidRPr="00D75B48">
              <w:rPr>
                <w:rFonts w:eastAsia="Times New Roman" w:cs="Times New Roman"/>
                <w:b/>
                <w:bCs/>
                <w:sz w:val="20"/>
                <w:szCs w:val="20"/>
                <w:lang w:eastAsia="en-US"/>
              </w:rPr>
              <w:t>68</w:t>
            </w:r>
          </w:p>
        </w:tc>
        <w:tc>
          <w:tcPr>
            <w:tcW w:w="582"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i/>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tcPr>
          <w:p w:rsidR="00D75B48" w:rsidRPr="00D75B48" w:rsidRDefault="00D75B48">
            <w:pPr>
              <w:spacing w:line="276" w:lineRule="auto"/>
              <w:ind w:right="-1"/>
              <w:jc w:val="both"/>
              <w:rPr>
                <w:rFonts w:eastAsia="Times New Roman" w:cs="Times New Roman"/>
                <w:b/>
                <w:bCs/>
                <w:i/>
                <w:sz w:val="20"/>
                <w:szCs w:val="20"/>
                <w:lang w:eastAsia="en-US"/>
              </w:rPr>
            </w:pPr>
          </w:p>
        </w:tc>
      </w:tr>
    </w:tbl>
    <w:p w:rsidR="00EE1D93" w:rsidRDefault="00EE1D93" w:rsidP="00EE1D93">
      <w:pPr>
        <w:jc w:val="both"/>
        <w:rPr>
          <w:rFonts w:eastAsia="Times New Roman" w:cs="Times New Roman"/>
          <w:sz w:val="20"/>
          <w:szCs w:val="20"/>
        </w:rPr>
      </w:pPr>
      <w:r>
        <w:rPr>
          <w:rFonts w:eastAsia="Times New Roman" w:cs="Times New Roman"/>
          <w:sz w:val="20"/>
          <w:szCs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w:t>
      </w:r>
      <w:proofErr w:type="gramStart"/>
      <w:r>
        <w:rPr>
          <w:rFonts w:eastAsia="Times New Roman" w:cs="Times New Roman"/>
          <w:sz w:val="20"/>
          <w:szCs w:val="20"/>
        </w:rPr>
        <w:t>ОК</w:t>
      </w:r>
      <w:proofErr w:type="gramEnd"/>
      <w:r>
        <w:rPr>
          <w:rFonts w:eastAsia="Times New Roman" w:cs="Times New Roman"/>
          <w:sz w:val="20"/>
          <w:szCs w:val="20"/>
        </w:rPr>
        <w:t>).</w:t>
      </w:r>
    </w:p>
    <w:p w:rsidR="00EE1D93" w:rsidRDefault="00EE1D93" w:rsidP="00EE1D93">
      <w:pPr>
        <w:jc w:val="both"/>
        <w:rPr>
          <w:rFonts w:eastAsia="Times New Roman" w:cs="Times New Roman"/>
          <w:sz w:val="20"/>
          <w:szCs w:val="20"/>
        </w:rPr>
      </w:pPr>
    </w:p>
    <w:p w:rsidR="00EE1D93" w:rsidRDefault="00EE1D93" w:rsidP="00EE1D93">
      <w:pPr>
        <w:rPr>
          <w:rFonts w:eastAsia="Times New Roman" w:cs="Times New Roman"/>
          <w:sz w:val="20"/>
          <w:szCs w:val="20"/>
        </w:rPr>
        <w:sectPr w:rsidR="00EE1D93">
          <w:pgSz w:w="16838" w:h="11906" w:orient="landscape"/>
          <w:pgMar w:top="1134" w:right="567" w:bottom="1134" w:left="1134" w:header="709" w:footer="709" w:gutter="0"/>
          <w:cols w:space="720"/>
        </w:sectPr>
      </w:pPr>
    </w:p>
    <w:p w:rsidR="00EE1D93" w:rsidRDefault="00EE1D93" w:rsidP="00EE1D93">
      <w:pPr>
        <w:spacing w:line="276" w:lineRule="auto"/>
        <w:ind w:right="-1" w:firstLine="709"/>
        <w:jc w:val="center"/>
        <w:rPr>
          <w:rFonts w:eastAsia="Times New Roman" w:cs="Times New Roman"/>
          <w:b/>
          <w:bCs/>
        </w:rPr>
      </w:pPr>
      <w:r>
        <w:rPr>
          <w:rFonts w:eastAsia="Times New Roman" w:cs="Times New Roman"/>
          <w:b/>
          <w:bCs/>
        </w:rPr>
        <w:lastRenderedPageBreak/>
        <w:t>3. УСЛОВИЯ РЕАЛИЗАЦИИ УЧЕБНОЙ ДИСЦИПЛИНЫ</w:t>
      </w:r>
    </w:p>
    <w:p w:rsidR="00EE1D93" w:rsidRDefault="00EE1D93" w:rsidP="00EE1D93">
      <w:pPr>
        <w:suppressAutoHyphens/>
        <w:spacing w:line="276" w:lineRule="auto"/>
        <w:ind w:firstLine="709"/>
        <w:jc w:val="both"/>
        <w:rPr>
          <w:rFonts w:eastAsia="Times New Roman" w:cs="Times New Roman"/>
          <w:b/>
        </w:rPr>
      </w:pPr>
      <w:bookmarkStart w:id="5" w:name="_Hlk79155678"/>
      <w:r>
        <w:rPr>
          <w:rFonts w:eastAsia="Times New Roman" w:cs="Times New Roman"/>
          <w:b/>
        </w:rPr>
        <w:t>3.1. Для реализации программы учебной дисциплины должны быть предусмотрены следующие специальные помещения:</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bookmarkStart w:id="6" w:name="_Hlk79154958"/>
      <w:r>
        <w:rPr>
          <w:rFonts w:eastAsia="Times New Roman" w:cs="Times New Roman"/>
        </w:rPr>
        <w:t>Кабинет «безопасности жизнедеятельности» оснащен оборудованием:</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r>
        <w:rPr>
          <w:rFonts w:eastAsia="Times New Roman" w:cs="Times New Roman"/>
        </w:rPr>
        <w:t>- посадочные места по количеству обучающихся,</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r>
        <w:rPr>
          <w:rFonts w:eastAsia="Times New Roman" w:cs="Times New Roman"/>
        </w:rPr>
        <w:t xml:space="preserve">- рабочее место преподавателя, </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r>
        <w:rPr>
          <w:rFonts w:eastAsia="Times New Roman" w:cs="Times New Roman"/>
        </w:rPr>
        <w:t>- шкафы и тумбы для хранения учебных материалов,</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r>
        <w:rPr>
          <w:rFonts w:eastAsia="Times New Roman" w:cs="Times New Roman"/>
        </w:rPr>
        <w:t>- информационные стенды по дисциплине «Безопасность жизнедеятельности»,</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r>
        <w:rPr>
          <w:rFonts w:eastAsia="Times New Roman" w:cs="Times New Roman"/>
        </w:rPr>
        <w:t xml:space="preserve">- ноутбук или ПК с установленным </w:t>
      </w:r>
      <w:proofErr w:type="gramStart"/>
      <w:r>
        <w:rPr>
          <w:rFonts w:eastAsia="Times New Roman" w:cs="Times New Roman"/>
        </w:rPr>
        <w:t>ПО</w:t>
      </w:r>
      <w:proofErr w:type="gramEnd"/>
      <w:r>
        <w:rPr>
          <w:rFonts w:eastAsia="Times New Roman" w:cs="Times New Roman"/>
        </w:rPr>
        <w:t xml:space="preserve"> и доступом к сети </w:t>
      </w:r>
      <w:proofErr w:type="spellStart"/>
      <w:r>
        <w:rPr>
          <w:rFonts w:eastAsia="Times New Roman" w:cs="Times New Roman"/>
        </w:rPr>
        <w:t>Internet</w:t>
      </w:r>
      <w:proofErr w:type="spellEnd"/>
      <w:r>
        <w:rPr>
          <w:rFonts w:eastAsia="Times New Roman" w:cs="Times New Roman"/>
        </w:rPr>
        <w:t>,</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r>
        <w:rPr>
          <w:rFonts w:eastAsia="Times New Roman" w:cs="Times New Roman"/>
        </w:rPr>
        <w:t>- мультимедийный проектор,</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r>
        <w:rPr>
          <w:rFonts w:eastAsia="Times New Roman" w:cs="Times New Roman"/>
        </w:rPr>
        <w:t>- мультимедийный экран,</w:t>
      </w:r>
    </w:p>
    <w:p w:rsidR="00EE1D93" w:rsidRDefault="00EE1D93" w:rsidP="00EE1D93">
      <w:pPr>
        <w:suppressAutoHyphens/>
        <w:autoSpaceDE w:val="0"/>
        <w:autoSpaceDN w:val="0"/>
        <w:adjustRightInd w:val="0"/>
        <w:spacing w:line="276" w:lineRule="auto"/>
        <w:ind w:firstLine="709"/>
        <w:jc w:val="both"/>
        <w:rPr>
          <w:rFonts w:eastAsia="Times New Roman" w:cs="Times New Roman"/>
        </w:rPr>
      </w:pPr>
    </w:p>
    <w:p w:rsidR="00EE1D93" w:rsidRDefault="00EE1D93" w:rsidP="00EE1D93">
      <w:pPr>
        <w:suppressAutoHyphens/>
        <w:autoSpaceDE w:val="0"/>
        <w:autoSpaceDN w:val="0"/>
        <w:adjustRightInd w:val="0"/>
        <w:spacing w:line="276" w:lineRule="auto"/>
        <w:ind w:firstLine="709"/>
        <w:jc w:val="both"/>
        <w:rPr>
          <w:rFonts w:eastAsia="Times New Roman" w:cs="Times New Roman"/>
          <w:lang w:eastAsia="en-US"/>
        </w:rPr>
      </w:pPr>
      <w:r>
        <w:rPr>
          <w:rFonts w:eastAsia="Times New Roman" w:cs="Times New Roman"/>
        </w:rPr>
        <w:t xml:space="preserve">Лаборатория «Безопасности жизнедеятельности», оснащенная </w:t>
      </w:r>
      <w:r>
        <w:rPr>
          <w:bCs/>
        </w:rPr>
        <w:t xml:space="preserve">необходимым </w:t>
      </w:r>
      <w:r>
        <w:rPr>
          <w:bCs/>
        </w:rPr>
        <w:br/>
        <w:t xml:space="preserve">для реализации программы учебной дисциплины оборудованием, приведенным в п. 6.1.2.3 примерной основной образовательной программы </w:t>
      </w:r>
      <w:proofErr w:type="gramStart"/>
      <w:r>
        <w:rPr>
          <w:bCs/>
        </w:rPr>
        <w:t>по</w:t>
      </w:r>
      <w:proofErr w:type="gramEnd"/>
      <w:r>
        <w:rPr>
          <w:bCs/>
        </w:rPr>
        <w:t xml:space="preserve"> данной специальности.</w:t>
      </w:r>
      <w:bookmarkEnd w:id="5"/>
      <w:bookmarkEnd w:id="6"/>
    </w:p>
    <w:p w:rsidR="00EE1D93" w:rsidRDefault="00EE1D93" w:rsidP="00EE1D93">
      <w:pPr>
        <w:suppressAutoHyphens/>
        <w:spacing w:line="276" w:lineRule="auto"/>
        <w:ind w:firstLine="709"/>
        <w:jc w:val="both"/>
        <w:rPr>
          <w:rFonts w:eastAsia="Times New Roman" w:cs="Times New Roman"/>
          <w:bCs/>
        </w:rPr>
      </w:pPr>
    </w:p>
    <w:p w:rsidR="00EE1D93" w:rsidRDefault="00EE1D93" w:rsidP="00EE1D93">
      <w:pPr>
        <w:suppressAutoHyphens/>
        <w:spacing w:line="276" w:lineRule="auto"/>
        <w:ind w:firstLine="709"/>
        <w:jc w:val="both"/>
        <w:rPr>
          <w:rFonts w:eastAsia="Times New Roman" w:cs="Times New Roman"/>
          <w:b/>
          <w:bCs/>
        </w:rPr>
      </w:pPr>
      <w:r>
        <w:rPr>
          <w:rFonts w:eastAsia="Times New Roman" w:cs="Times New Roman"/>
          <w:b/>
          <w:bCs/>
        </w:rPr>
        <w:t>3.2. Информационное обеспечение реализации программы</w:t>
      </w:r>
    </w:p>
    <w:p w:rsidR="00EE1D93" w:rsidRDefault="00EE1D93" w:rsidP="00EE1D93">
      <w:pPr>
        <w:suppressAutoHyphens/>
        <w:spacing w:line="276" w:lineRule="auto"/>
        <w:ind w:firstLine="709"/>
        <w:jc w:val="both"/>
        <w:rPr>
          <w:rFonts w:eastAsia="Times New Roman" w:cs="Times New Roman"/>
          <w:bCs/>
        </w:rPr>
      </w:pPr>
      <w:r>
        <w:rPr>
          <w:rFonts w:eastAsia="Times New Roman" w:cs="Times New Roman"/>
          <w:bCs/>
        </w:rPr>
        <w:t>Для реализации программы библиотечный фонд образовательной организации должен иметь п</w:t>
      </w:r>
      <w:r>
        <w:rPr>
          <w:rFonts w:eastAsia="Times New Roman" w:cs="Times New Roman"/>
        </w:rPr>
        <w:t xml:space="preserve">ечатные и/или электронные образовательные и информационные ресурсы </w:t>
      </w:r>
      <w:r>
        <w:rPr>
          <w:rFonts w:eastAsia="Times New Roman" w:cs="Times New Roman"/>
        </w:rPr>
        <w:br/>
        <w:t xml:space="preserve">для использования в образовательном процессе. При формировании </w:t>
      </w:r>
      <w:r>
        <w:rPr>
          <w:rFonts w:eastAsia="Times New Roman" w:cs="Times New Roman"/>
          <w:bCs/>
        </w:rPr>
        <w:t xml:space="preserve">библиотечного фонда образовательной организацией </w:t>
      </w:r>
      <w:proofErr w:type="gramStart"/>
      <w:r>
        <w:rPr>
          <w:rFonts w:eastAsia="Times New Roman" w:cs="Times New Roman"/>
          <w:bCs/>
        </w:rPr>
        <w:t>выбирается не менее одного издания</w:t>
      </w:r>
      <w:proofErr w:type="gramEnd"/>
      <w:r>
        <w:rPr>
          <w:rFonts w:eastAsia="Times New Roman" w:cs="Times New Roman"/>
          <w:bCs/>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EE1D93" w:rsidRDefault="00EE1D93" w:rsidP="00EE1D93">
      <w:pPr>
        <w:suppressAutoHyphens/>
        <w:spacing w:line="276" w:lineRule="auto"/>
        <w:ind w:firstLine="709"/>
        <w:jc w:val="both"/>
        <w:rPr>
          <w:rFonts w:eastAsia="Times New Roman" w:cs="Times New Roman"/>
        </w:rPr>
      </w:pPr>
    </w:p>
    <w:p w:rsidR="00EE1D93" w:rsidRDefault="00EE1D93" w:rsidP="00EE1D93">
      <w:pPr>
        <w:suppressAutoHyphens/>
        <w:spacing w:line="276" w:lineRule="auto"/>
        <w:ind w:firstLine="709"/>
        <w:jc w:val="both"/>
        <w:rPr>
          <w:rFonts w:eastAsia="Times New Roman" w:cs="Times New Roman"/>
          <w:b/>
        </w:rPr>
      </w:pPr>
      <w:r>
        <w:rPr>
          <w:rFonts w:eastAsia="Times New Roman" w:cs="Times New Roman"/>
          <w:b/>
        </w:rPr>
        <w:t>3.2.1. Основные печатные и электронные издания</w:t>
      </w:r>
    </w:p>
    <w:p w:rsidR="00EE1D93" w:rsidRDefault="00EE1D93" w:rsidP="00EE1D93">
      <w:pPr>
        <w:pStyle w:val="a8"/>
        <w:numPr>
          <w:ilvl w:val="0"/>
          <w:numId w:val="4"/>
        </w:numPr>
        <w:spacing w:before="0" w:after="0" w:line="276" w:lineRule="auto"/>
        <w:ind w:left="0" w:firstLine="709"/>
        <w:contextualSpacing/>
        <w:jc w:val="both"/>
        <w:rPr>
          <w:b/>
        </w:rPr>
      </w:pPr>
      <w:r>
        <w:t>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Юрайт, 2021. — 399 с. — (Профессиональное образование). — ISBN 978-5-534-02041-0. — Текст: электронный // ЭБС Юрайт [сайт]. — URL: https://urait.ru/bcode/469524</w:t>
      </w:r>
    </w:p>
    <w:p w:rsidR="00EE1D93" w:rsidRDefault="00EE1D93" w:rsidP="00EE1D93">
      <w:pPr>
        <w:numPr>
          <w:ilvl w:val="0"/>
          <w:numId w:val="4"/>
        </w:numPr>
        <w:tabs>
          <w:tab w:val="left" w:pos="993"/>
        </w:tabs>
        <w:spacing w:line="276" w:lineRule="auto"/>
        <w:ind w:left="0" w:firstLine="709"/>
        <w:contextualSpacing/>
        <w:jc w:val="both"/>
        <w:rPr>
          <w:rFonts w:eastAsia="Times New Roman" w:cs="Times New Roman"/>
        </w:rPr>
      </w:pPr>
      <w:proofErr w:type="spellStart"/>
      <w:r>
        <w:t>Бектобеков</w:t>
      </w:r>
      <w:proofErr w:type="spellEnd"/>
      <w:r>
        <w:t>, Г. В. Пожарная безопасность</w:t>
      </w:r>
      <w:proofErr w:type="gramStart"/>
      <w:r>
        <w:t xml:space="preserve"> :</w:t>
      </w:r>
      <w:proofErr w:type="gramEnd"/>
      <w:r>
        <w:t xml:space="preserve"> учебное пособие для </w:t>
      </w:r>
      <w:proofErr w:type="spellStart"/>
      <w:r>
        <w:t>спо</w:t>
      </w:r>
      <w:proofErr w:type="spellEnd"/>
      <w:r>
        <w:t xml:space="preserve"> / Г. В. </w:t>
      </w:r>
      <w:proofErr w:type="spellStart"/>
      <w:r>
        <w:t>Бектобеков</w:t>
      </w:r>
      <w:proofErr w:type="spellEnd"/>
      <w:r>
        <w:t>. — 3-е изд., стер. — Санкт-Петербург</w:t>
      </w:r>
      <w:proofErr w:type="gramStart"/>
      <w:r>
        <w:t xml:space="preserve"> :</w:t>
      </w:r>
      <w:proofErr w:type="gramEnd"/>
      <w:r>
        <w:t xml:space="preserve"> Лань, 2022. — 88 с. — ISBN 978-5-507-44441-0. — Текст</w:t>
      </w:r>
      <w:proofErr w:type="gramStart"/>
      <w:r>
        <w:t> :</w:t>
      </w:r>
      <w:proofErr w:type="gramEnd"/>
      <w:r>
        <w:t xml:space="preserve"> электронный // Лань : электронно-библиотечная система. — URL: </w:t>
      </w:r>
      <w:hyperlink r:id="rId10" w:history="1">
        <w:r>
          <w:rPr>
            <w:rStyle w:val="a3"/>
          </w:rPr>
          <w:t>https://e.lanbook.com/book/224663</w:t>
        </w:r>
      </w:hyperlink>
    </w:p>
    <w:p w:rsidR="00EE1D93" w:rsidRDefault="00EE1D93" w:rsidP="00EE1D93">
      <w:pPr>
        <w:numPr>
          <w:ilvl w:val="0"/>
          <w:numId w:val="4"/>
        </w:numPr>
        <w:tabs>
          <w:tab w:val="left" w:pos="993"/>
        </w:tabs>
        <w:spacing w:line="276" w:lineRule="auto"/>
        <w:ind w:left="0" w:firstLine="709"/>
        <w:contextualSpacing/>
        <w:jc w:val="both"/>
        <w:rPr>
          <w:rFonts w:eastAsia="Calibri" w:cs="Times New Roman"/>
        </w:rPr>
      </w:pPr>
      <w:r>
        <w:rPr>
          <w:rFonts w:eastAsia="Calibri" w:cs="Times New Roman"/>
        </w:rPr>
        <w:t>Белов, С. В.  Безопасность жизнедеятельности и защита окружающей среды (</w:t>
      </w:r>
      <w:proofErr w:type="spellStart"/>
      <w:r>
        <w:rPr>
          <w:rFonts w:eastAsia="Calibri" w:cs="Times New Roman"/>
        </w:rPr>
        <w:t>техносферная</w:t>
      </w:r>
      <w:proofErr w:type="spellEnd"/>
      <w:r>
        <w:rPr>
          <w:rFonts w:eastAsia="Calibri" w:cs="Times New Roman"/>
        </w:rPr>
        <w:t xml:space="preserve"> безопасность) в 2 ч. Часть 1</w:t>
      </w:r>
      <w:proofErr w:type="gramStart"/>
      <w:r>
        <w:rPr>
          <w:rFonts w:eastAsia="Calibri" w:cs="Times New Roman"/>
        </w:rPr>
        <w:t xml:space="preserve"> :</w:t>
      </w:r>
      <w:proofErr w:type="gramEnd"/>
      <w:r>
        <w:rPr>
          <w:rFonts w:eastAsia="Calibri" w:cs="Times New Roman"/>
        </w:rPr>
        <w:t xml:space="preserve"> учебник для вузов / С. В. Белов. — 5-е изд., </w:t>
      </w:r>
      <w:proofErr w:type="spellStart"/>
      <w:r>
        <w:rPr>
          <w:rFonts w:eastAsia="Calibri" w:cs="Times New Roman"/>
        </w:rPr>
        <w:t>перераб</w:t>
      </w:r>
      <w:proofErr w:type="spellEnd"/>
      <w:r>
        <w:rPr>
          <w:rFonts w:eastAsia="Calibri" w:cs="Times New Roman"/>
        </w:rPr>
        <w:t>. и доп. — Москва : Издательство Юрайт, 2022. — 350 с. — (Высшее образование). — ISBN 978-5-534-03237-6. — Текст</w:t>
      </w:r>
      <w:proofErr w:type="gramStart"/>
      <w:r>
        <w:rPr>
          <w:rFonts w:eastAsia="Calibri" w:cs="Times New Roman"/>
        </w:rPr>
        <w:t xml:space="preserve"> :</w:t>
      </w:r>
      <w:proofErr w:type="gramEnd"/>
      <w:r>
        <w:rPr>
          <w:rFonts w:eastAsia="Calibri" w:cs="Times New Roman"/>
        </w:rPr>
        <w:t xml:space="preserve"> электронный // Образовательная платформа Юрайт [сайт]. — URL: https://urait.ru/bcode/492040.</w:t>
      </w:r>
    </w:p>
    <w:p w:rsidR="00EE1D93" w:rsidRDefault="00EE1D93" w:rsidP="00EE1D93">
      <w:pPr>
        <w:numPr>
          <w:ilvl w:val="0"/>
          <w:numId w:val="4"/>
        </w:numPr>
        <w:tabs>
          <w:tab w:val="left" w:pos="993"/>
        </w:tabs>
        <w:spacing w:line="276" w:lineRule="auto"/>
        <w:ind w:left="0" w:firstLine="709"/>
        <w:contextualSpacing/>
        <w:jc w:val="both"/>
        <w:rPr>
          <w:rFonts w:eastAsia="Times New Roman" w:cs="Times New Roman"/>
        </w:rPr>
      </w:pPr>
      <w:r>
        <w:rPr>
          <w:rFonts w:eastAsia="Times New Roman" w:cs="Times New Roman"/>
        </w:rPr>
        <w:t>Белов, С. В.  Безопасность жизнедеятельности и защита окружающей среды (</w:t>
      </w:r>
      <w:proofErr w:type="spellStart"/>
      <w:r>
        <w:rPr>
          <w:rFonts w:eastAsia="Times New Roman" w:cs="Times New Roman"/>
        </w:rPr>
        <w:t>техносферная</w:t>
      </w:r>
      <w:proofErr w:type="spellEnd"/>
      <w:r>
        <w:rPr>
          <w:rFonts w:eastAsia="Times New Roman" w:cs="Times New Roman"/>
        </w:rPr>
        <w:t xml:space="preserve"> безопасность) в 2 ч. Часть 2</w:t>
      </w:r>
      <w:proofErr w:type="gramStart"/>
      <w:r>
        <w:rPr>
          <w:rFonts w:eastAsia="Times New Roman" w:cs="Times New Roman"/>
        </w:rPr>
        <w:t xml:space="preserve"> :</w:t>
      </w:r>
      <w:proofErr w:type="gramEnd"/>
      <w:r>
        <w:rPr>
          <w:rFonts w:eastAsia="Times New Roman" w:cs="Times New Roman"/>
        </w:rPr>
        <w:t xml:space="preserve"> учебник для вузов / С. В. Белов. — 5-е изд., </w:t>
      </w:r>
      <w:proofErr w:type="spellStart"/>
      <w:r>
        <w:rPr>
          <w:rFonts w:eastAsia="Times New Roman" w:cs="Times New Roman"/>
        </w:rPr>
        <w:t>перераб</w:t>
      </w:r>
      <w:proofErr w:type="spellEnd"/>
      <w:r>
        <w:rPr>
          <w:rFonts w:eastAsia="Times New Roman" w:cs="Times New Roman"/>
        </w:rPr>
        <w:t>. и доп. — Москва : Издательство Юрайт, 2022. — 362 с. — (Высшее образование). — ISBN 978-5-534-03239-0. — Текст</w:t>
      </w:r>
      <w:proofErr w:type="gramStart"/>
      <w:r>
        <w:rPr>
          <w:rFonts w:eastAsia="Times New Roman" w:cs="Times New Roman"/>
        </w:rPr>
        <w:t xml:space="preserve"> :</w:t>
      </w:r>
      <w:proofErr w:type="gramEnd"/>
      <w:r>
        <w:rPr>
          <w:rFonts w:eastAsia="Times New Roman" w:cs="Times New Roman"/>
        </w:rPr>
        <w:t xml:space="preserve"> электронный // Образовательная платформа Юрайт [сайт]. — URL: https://urait.ru/bcode/492041.</w:t>
      </w:r>
    </w:p>
    <w:p w:rsidR="00EE1D93" w:rsidRDefault="00EE1D93" w:rsidP="00EE1D93">
      <w:pPr>
        <w:numPr>
          <w:ilvl w:val="0"/>
          <w:numId w:val="4"/>
        </w:numPr>
        <w:tabs>
          <w:tab w:val="left" w:pos="993"/>
        </w:tabs>
        <w:spacing w:line="276" w:lineRule="auto"/>
        <w:ind w:left="0" w:firstLine="709"/>
        <w:contextualSpacing/>
        <w:jc w:val="both"/>
        <w:rPr>
          <w:rFonts w:eastAsia="Times New Roman" w:cs="Times New Roman"/>
        </w:rPr>
      </w:pPr>
      <w:r>
        <w:rPr>
          <w:rFonts w:eastAsia="Times New Roman" w:cs="Times New Roman"/>
        </w:rPr>
        <w:lastRenderedPageBreak/>
        <w:t>Беляков, Г. И.  Основы обеспечения жизнедеятельности и выживание в чрезвычайных ситуациях</w:t>
      </w:r>
      <w:proofErr w:type="gramStart"/>
      <w:r>
        <w:rPr>
          <w:rFonts w:eastAsia="Times New Roman" w:cs="Times New Roman"/>
        </w:rPr>
        <w:t> :</w:t>
      </w:r>
      <w:proofErr w:type="gramEnd"/>
      <w:r>
        <w:rPr>
          <w:rFonts w:eastAsia="Times New Roman" w:cs="Times New Roman"/>
        </w:rPr>
        <w:t xml:space="preserve"> учебник для среднего профессионального образования / Г. И. Беляков. — 3-е изд., </w:t>
      </w:r>
      <w:proofErr w:type="spellStart"/>
      <w:r>
        <w:rPr>
          <w:rFonts w:eastAsia="Times New Roman" w:cs="Times New Roman"/>
        </w:rPr>
        <w:t>перераб</w:t>
      </w:r>
      <w:proofErr w:type="spellEnd"/>
      <w:r>
        <w:rPr>
          <w:rFonts w:eastAsia="Times New Roman" w:cs="Times New Roman"/>
        </w:rPr>
        <w:t>. и доп. — Москва : Издательство Юрайт, 2022. — 354 с. — (Профессиональное образование). — ISBN 978-5-534-03180-5. — Текст</w:t>
      </w:r>
      <w:proofErr w:type="gramStart"/>
      <w:r>
        <w:rPr>
          <w:rFonts w:eastAsia="Times New Roman" w:cs="Times New Roman"/>
        </w:rPr>
        <w:t xml:space="preserve"> :</w:t>
      </w:r>
      <w:proofErr w:type="gramEnd"/>
      <w:r>
        <w:rPr>
          <w:rFonts w:eastAsia="Times New Roman" w:cs="Times New Roman"/>
        </w:rPr>
        <w:t xml:space="preserve"> электронный // Образовательная платформа Юрайт [сайт]. — URL: </w:t>
      </w:r>
      <w:hyperlink r:id="rId11" w:history="1">
        <w:r>
          <w:rPr>
            <w:rStyle w:val="a3"/>
            <w:rFonts w:eastAsia="Times New Roman"/>
          </w:rPr>
          <w:t>https://urait.ru/bcode/491016</w:t>
        </w:r>
      </w:hyperlink>
      <w:r>
        <w:rPr>
          <w:rFonts w:eastAsia="Times New Roman" w:cs="Times New Roman"/>
        </w:rPr>
        <w:t>.</w:t>
      </w:r>
    </w:p>
    <w:p w:rsidR="00EE1D93" w:rsidRDefault="00EE1D93" w:rsidP="00EE1D93">
      <w:pPr>
        <w:numPr>
          <w:ilvl w:val="0"/>
          <w:numId w:val="4"/>
        </w:numPr>
        <w:tabs>
          <w:tab w:val="left" w:pos="993"/>
        </w:tabs>
        <w:spacing w:line="276" w:lineRule="auto"/>
        <w:ind w:left="0" w:firstLine="709"/>
        <w:contextualSpacing/>
        <w:jc w:val="both"/>
        <w:rPr>
          <w:rStyle w:val="a3"/>
        </w:rPr>
      </w:pPr>
      <w:r>
        <w:t>Долгов, В. С. Основы безопасности жизнедеятельности</w:t>
      </w:r>
      <w:proofErr w:type="gramStart"/>
      <w:r>
        <w:t xml:space="preserve"> :</w:t>
      </w:r>
      <w:proofErr w:type="gramEnd"/>
      <w:r>
        <w:t xml:space="preserve"> учебник для </w:t>
      </w:r>
      <w:proofErr w:type="spellStart"/>
      <w:r>
        <w:t>спо</w:t>
      </w:r>
      <w:proofErr w:type="spellEnd"/>
      <w:r>
        <w:t xml:space="preserve"> / В. С. Долгов. — 3-е изд., стер. — Санкт-Петербург</w:t>
      </w:r>
      <w:proofErr w:type="gramStart"/>
      <w:r>
        <w:t xml:space="preserve"> :</w:t>
      </w:r>
      <w:proofErr w:type="gramEnd"/>
      <w:r>
        <w:t xml:space="preserve"> Лань, 2022. — 188 с. — ISBN 978-5-507-45041-1. — Текст</w:t>
      </w:r>
      <w:proofErr w:type="gramStart"/>
      <w:r>
        <w:t> :</w:t>
      </w:r>
      <w:proofErr w:type="gramEnd"/>
      <w:r>
        <w:t xml:space="preserve"> электронный // Лань : электронно-библиотечная система. — URL: </w:t>
      </w:r>
      <w:hyperlink r:id="rId12" w:history="1">
        <w:r>
          <w:rPr>
            <w:rStyle w:val="a3"/>
          </w:rPr>
          <w:t>https://e.lanbook.com/book/256115</w:t>
        </w:r>
      </w:hyperlink>
    </w:p>
    <w:p w:rsidR="00EE1D93" w:rsidRDefault="00EE1D93" w:rsidP="00EE1D93">
      <w:pPr>
        <w:numPr>
          <w:ilvl w:val="0"/>
          <w:numId w:val="4"/>
        </w:numPr>
        <w:tabs>
          <w:tab w:val="left" w:pos="993"/>
        </w:tabs>
        <w:spacing w:line="276" w:lineRule="auto"/>
        <w:ind w:left="0" w:firstLine="709"/>
        <w:contextualSpacing/>
        <w:jc w:val="both"/>
        <w:rPr>
          <w:rStyle w:val="a3"/>
          <w:rFonts w:eastAsia="Times New Roman"/>
        </w:rPr>
      </w:pPr>
      <w:proofErr w:type="spellStart"/>
      <w:r>
        <w:t>Синдаловский</w:t>
      </w:r>
      <w:proofErr w:type="spellEnd"/>
      <w:r>
        <w:t xml:space="preserve">, Б. Е. Безопасность жизнедеятельности. Защита от неионизирующих электромагнитных излучений : учебное пособие для </w:t>
      </w:r>
      <w:proofErr w:type="spellStart"/>
      <w:r>
        <w:t>спо</w:t>
      </w:r>
      <w:proofErr w:type="spellEnd"/>
      <w:r>
        <w:t xml:space="preserve"> /</w:t>
      </w:r>
      <w:proofErr w:type="gramStart"/>
      <w:r>
        <w:t xml:space="preserve"> .</w:t>
      </w:r>
      <w:proofErr w:type="gramEnd"/>
      <w:r>
        <w:t xml:space="preserve"> — Санкт-Петербург : Лань, 2022. — 220 с. — ISBN 978-5-8114-8622-9. — Текст</w:t>
      </w:r>
      <w:proofErr w:type="gramStart"/>
      <w:r>
        <w:t> :</w:t>
      </w:r>
      <w:proofErr w:type="gramEnd"/>
      <w:r>
        <w:t xml:space="preserve"> электронный // Лань : электронно-библиотечная система. — URL: </w:t>
      </w:r>
      <w:hyperlink r:id="rId13" w:history="1">
        <w:r>
          <w:rPr>
            <w:rStyle w:val="a3"/>
          </w:rPr>
          <w:t>https://e.lanbook.com/book/200255</w:t>
        </w:r>
      </w:hyperlink>
    </w:p>
    <w:p w:rsidR="00EE1D93" w:rsidRDefault="00EE1D93" w:rsidP="00EE1D93">
      <w:pPr>
        <w:tabs>
          <w:tab w:val="left" w:pos="993"/>
        </w:tabs>
        <w:spacing w:line="276" w:lineRule="auto"/>
        <w:jc w:val="both"/>
      </w:pPr>
    </w:p>
    <w:p w:rsidR="00EE1D93" w:rsidRDefault="00EE1D93" w:rsidP="00EE1D93">
      <w:pPr>
        <w:pStyle w:val="a8"/>
        <w:numPr>
          <w:ilvl w:val="2"/>
          <w:numId w:val="5"/>
        </w:numPr>
        <w:spacing w:line="276" w:lineRule="auto"/>
        <w:contextualSpacing/>
        <w:jc w:val="both"/>
        <w:rPr>
          <w:b/>
          <w:bCs/>
          <w:szCs w:val="22"/>
        </w:rPr>
      </w:pPr>
      <w:r>
        <w:rPr>
          <w:b/>
          <w:bCs/>
          <w:szCs w:val="22"/>
        </w:rPr>
        <w:t xml:space="preserve">Дополнительные источники </w:t>
      </w:r>
    </w:p>
    <w:p w:rsidR="00EE1D93" w:rsidRDefault="00EE1D93" w:rsidP="00EE1D93">
      <w:pPr>
        <w:numPr>
          <w:ilvl w:val="0"/>
          <w:numId w:val="6"/>
        </w:numPr>
        <w:tabs>
          <w:tab w:val="left" w:pos="993"/>
        </w:tabs>
        <w:spacing w:line="276" w:lineRule="auto"/>
        <w:ind w:left="0" w:firstLine="709"/>
        <w:contextualSpacing/>
        <w:jc w:val="both"/>
        <w:rPr>
          <w:rFonts w:eastAsia="Calibri" w:cs="Times New Roman"/>
        </w:rPr>
      </w:pPr>
      <w:r>
        <w:rPr>
          <w:rFonts w:eastAsia="Calibri" w:cs="Times New Roman"/>
        </w:rPr>
        <w:t xml:space="preserve">Беляков, Г. И. Охрана труда и техника безопасности: учебник для СПО / Г. И. Беляков. — 3-е изд., </w:t>
      </w:r>
      <w:proofErr w:type="spellStart"/>
      <w:r>
        <w:rPr>
          <w:rFonts w:eastAsia="Calibri" w:cs="Times New Roman"/>
        </w:rPr>
        <w:t>перераб</w:t>
      </w:r>
      <w:proofErr w:type="spellEnd"/>
      <w:r>
        <w:rPr>
          <w:rFonts w:eastAsia="Calibri" w:cs="Times New Roman"/>
        </w:rPr>
        <w:t xml:space="preserve">. и доп. — Москва: </w:t>
      </w:r>
      <w:proofErr w:type="gramStart"/>
      <w:r>
        <w:rPr>
          <w:rFonts w:eastAsia="Calibri" w:cs="Times New Roman"/>
        </w:rPr>
        <w:t>Издательство Юрайт, 2019. — 404 с. — (Серия:</w:t>
      </w:r>
      <w:proofErr w:type="gramEnd"/>
      <w:r>
        <w:rPr>
          <w:rFonts w:eastAsia="Calibri" w:cs="Times New Roman"/>
        </w:rPr>
        <w:t xml:space="preserve"> </w:t>
      </w:r>
      <w:proofErr w:type="gramStart"/>
      <w:r>
        <w:rPr>
          <w:rFonts w:eastAsia="Calibri" w:cs="Times New Roman"/>
        </w:rPr>
        <w:t>Профессиональное образование).</w:t>
      </w:r>
      <w:proofErr w:type="gramEnd"/>
      <w:r>
        <w:rPr>
          <w:rFonts w:eastAsia="Calibri" w:cs="Times New Roman"/>
        </w:rPr>
        <w:t xml:space="preserve"> — ISBN 978-5-534-00376-5. </w:t>
      </w:r>
    </w:p>
    <w:p w:rsidR="00EE1D93" w:rsidRDefault="00EE1D93" w:rsidP="00EE1D93">
      <w:pPr>
        <w:numPr>
          <w:ilvl w:val="0"/>
          <w:numId w:val="6"/>
        </w:numPr>
        <w:tabs>
          <w:tab w:val="left" w:pos="993"/>
        </w:tabs>
        <w:spacing w:line="276" w:lineRule="auto"/>
        <w:ind w:left="0" w:firstLine="709"/>
        <w:contextualSpacing/>
        <w:jc w:val="both"/>
        <w:rPr>
          <w:rFonts w:eastAsia="Calibri" w:cs="Times New Roman"/>
        </w:rPr>
      </w:pPr>
      <w:r>
        <w:rPr>
          <w:rFonts w:eastAsia="Calibri" w:cs="Times New Roman"/>
        </w:rPr>
        <w:t>Беляков, Г. И. Пожарная безопасность: учеб</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п</w:t>
      </w:r>
      <w:proofErr w:type="gramEnd"/>
      <w:r>
        <w:rPr>
          <w:rFonts w:eastAsia="Calibri" w:cs="Times New Roman"/>
        </w:rPr>
        <w:t xml:space="preserve">особие для СПО / Г. И. Беляков. — Москва: </w:t>
      </w:r>
      <w:proofErr w:type="gramStart"/>
      <w:r>
        <w:rPr>
          <w:rFonts w:eastAsia="Calibri" w:cs="Times New Roman"/>
        </w:rPr>
        <w:t>Издательство Юрайт, 2019. — 143 с. — (Серия:</w:t>
      </w:r>
      <w:proofErr w:type="gramEnd"/>
      <w:r>
        <w:rPr>
          <w:rFonts w:eastAsia="Calibri" w:cs="Times New Roman"/>
        </w:rPr>
        <w:t xml:space="preserve"> </w:t>
      </w:r>
      <w:proofErr w:type="gramStart"/>
      <w:r>
        <w:rPr>
          <w:rFonts w:eastAsia="Calibri" w:cs="Times New Roman"/>
        </w:rPr>
        <w:t>Профессиональное образование).</w:t>
      </w:r>
      <w:proofErr w:type="gramEnd"/>
      <w:r>
        <w:rPr>
          <w:rFonts w:eastAsia="Calibri" w:cs="Times New Roman"/>
        </w:rPr>
        <w:t xml:space="preserve"> — ISBN 978-5-534-09832-7. </w:t>
      </w:r>
    </w:p>
    <w:p w:rsidR="00EE1D93" w:rsidRDefault="00EE1D93" w:rsidP="00EE1D93">
      <w:pPr>
        <w:numPr>
          <w:ilvl w:val="0"/>
          <w:numId w:val="6"/>
        </w:numPr>
        <w:tabs>
          <w:tab w:val="left" w:pos="993"/>
        </w:tabs>
        <w:spacing w:line="276" w:lineRule="auto"/>
        <w:ind w:left="0" w:firstLine="709"/>
        <w:contextualSpacing/>
        <w:jc w:val="both"/>
        <w:rPr>
          <w:rFonts w:eastAsia="Calibri" w:cs="Times New Roman"/>
        </w:rPr>
      </w:pPr>
      <w:r>
        <w:rPr>
          <w:rFonts w:eastAsia="Calibri" w:cs="Times New Roman"/>
        </w:rPr>
        <w:t>Беляков, Г. И. Электробезопасность: учеб</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п</w:t>
      </w:r>
      <w:proofErr w:type="gramEnd"/>
      <w:r>
        <w:rPr>
          <w:rFonts w:eastAsia="Calibri" w:cs="Times New Roman"/>
        </w:rPr>
        <w:t xml:space="preserve">особие для СПО / Г. И. Беляков. — Москва: </w:t>
      </w:r>
      <w:proofErr w:type="gramStart"/>
      <w:r>
        <w:rPr>
          <w:rFonts w:eastAsia="Calibri" w:cs="Times New Roman"/>
        </w:rPr>
        <w:t>Издательство Юрайт, 2019. — 125 с. — (Серия:</w:t>
      </w:r>
      <w:proofErr w:type="gramEnd"/>
      <w:r>
        <w:rPr>
          <w:rFonts w:eastAsia="Calibri" w:cs="Times New Roman"/>
        </w:rPr>
        <w:t xml:space="preserve"> </w:t>
      </w:r>
      <w:proofErr w:type="gramStart"/>
      <w:r>
        <w:rPr>
          <w:rFonts w:eastAsia="Calibri" w:cs="Times New Roman"/>
        </w:rPr>
        <w:t>Профессиональное образование).</w:t>
      </w:r>
      <w:proofErr w:type="gramEnd"/>
      <w:r>
        <w:rPr>
          <w:rFonts w:eastAsia="Calibri" w:cs="Times New Roman"/>
        </w:rPr>
        <w:t xml:space="preserve"> — ISBN 978-5-534-10906-1. </w:t>
      </w:r>
    </w:p>
    <w:p w:rsidR="00EE1D93" w:rsidRDefault="00EE1D93" w:rsidP="00EE1D93">
      <w:pPr>
        <w:numPr>
          <w:ilvl w:val="0"/>
          <w:numId w:val="6"/>
        </w:numPr>
        <w:tabs>
          <w:tab w:val="left" w:pos="993"/>
        </w:tabs>
        <w:spacing w:line="276" w:lineRule="auto"/>
        <w:ind w:left="0" w:firstLine="709"/>
        <w:contextualSpacing/>
        <w:jc w:val="both"/>
        <w:rPr>
          <w:rFonts w:eastAsia="Calibri" w:cs="Times New Roman"/>
          <w:b/>
        </w:rPr>
      </w:pPr>
      <w:proofErr w:type="spellStart"/>
      <w:r>
        <w:rPr>
          <w:rFonts w:eastAsia="Calibri" w:cs="Times New Roman"/>
        </w:rPr>
        <w:t>Каракеян</w:t>
      </w:r>
      <w:proofErr w:type="spellEnd"/>
      <w:r>
        <w:rPr>
          <w:rFonts w:eastAsia="Calibri" w:cs="Times New Roman"/>
        </w:rPr>
        <w:t xml:space="preserve">, В. И. Безопасность жизнедеятельности: учебник и практикум для СПО / В. И. </w:t>
      </w:r>
      <w:proofErr w:type="spellStart"/>
      <w:r>
        <w:rPr>
          <w:rFonts w:eastAsia="Calibri" w:cs="Times New Roman"/>
        </w:rPr>
        <w:t>Каракеян</w:t>
      </w:r>
      <w:proofErr w:type="spellEnd"/>
      <w:r>
        <w:rPr>
          <w:rFonts w:eastAsia="Calibri" w:cs="Times New Roman"/>
        </w:rPr>
        <w:t xml:space="preserve">, И. М. Никулина. — 3-е изд., </w:t>
      </w:r>
      <w:proofErr w:type="spellStart"/>
      <w:r>
        <w:rPr>
          <w:rFonts w:eastAsia="Calibri" w:cs="Times New Roman"/>
        </w:rPr>
        <w:t>перераб</w:t>
      </w:r>
      <w:proofErr w:type="spellEnd"/>
      <w:r>
        <w:rPr>
          <w:rFonts w:eastAsia="Calibri" w:cs="Times New Roman"/>
        </w:rPr>
        <w:t xml:space="preserve">. и доп. — Москва: </w:t>
      </w:r>
      <w:proofErr w:type="gramStart"/>
      <w:r>
        <w:rPr>
          <w:rFonts w:eastAsia="Calibri" w:cs="Times New Roman"/>
        </w:rPr>
        <w:t>Издательство Юрайт, 2019. — 313 с. — (Серия:</w:t>
      </w:r>
      <w:proofErr w:type="gramEnd"/>
      <w:r>
        <w:rPr>
          <w:rFonts w:eastAsia="Calibri" w:cs="Times New Roman"/>
        </w:rPr>
        <w:t xml:space="preserve"> </w:t>
      </w:r>
      <w:proofErr w:type="gramStart"/>
      <w:r>
        <w:rPr>
          <w:rFonts w:eastAsia="Calibri" w:cs="Times New Roman"/>
        </w:rPr>
        <w:t>Профессиональное образование).</w:t>
      </w:r>
      <w:proofErr w:type="gramEnd"/>
      <w:r>
        <w:rPr>
          <w:rFonts w:eastAsia="Calibri" w:cs="Times New Roman"/>
        </w:rPr>
        <w:t xml:space="preserve"> — ISBN 978-5-534-04629-8. </w:t>
      </w:r>
    </w:p>
    <w:p w:rsidR="00EE1D93" w:rsidRDefault="00EE1D93" w:rsidP="00EE1D93">
      <w:pPr>
        <w:spacing w:before="120" w:after="120"/>
        <w:ind w:right="-1"/>
        <w:contextualSpacing/>
        <w:jc w:val="center"/>
        <w:rPr>
          <w:rFonts w:eastAsia="Times New Roman" w:cs="Times New Roman"/>
        </w:rPr>
      </w:pPr>
    </w:p>
    <w:p w:rsidR="00EE1D93" w:rsidRDefault="00EE1D93" w:rsidP="00EE1D93">
      <w:pPr>
        <w:spacing w:before="120" w:after="120"/>
        <w:ind w:right="-1"/>
        <w:contextualSpacing/>
        <w:jc w:val="center"/>
        <w:rPr>
          <w:rFonts w:eastAsia="Times New Roman" w:cs="Times New Roman"/>
          <w:b/>
        </w:rPr>
      </w:pPr>
      <w:r>
        <w:rPr>
          <w:rFonts w:eastAsia="Times New Roman" w:cs="Times New Roman"/>
          <w:b/>
        </w:rPr>
        <w:t xml:space="preserve">4. КОНТРОЛЬ И ОЦЕНКА РЕЗУЛЬТАТОВ ОСВОЕНИЯ </w:t>
      </w:r>
      <w:r>
        <w:rPr>
          <w:rFonts w:eastAsia="Times New Roman" w:cs="Times New Roman"/>
          <w:b/>
        </w:rPr>
        <w:br/>
        <w:t>УЧЕБНОЙ ДИСЦИПЛИНЫ</w:t>
      </w:r>
    </w:p>
    <w:p w:rsidR="00EE1D93" w:rsidRDefault="00EE1D93" w:rsidP="00EE1D93">
      <w:pPr>
        <w:spacing w:after="200" w:line="276" w:lineRule="auto"/>
        <w:ind w:right="-1"/>
        <w:contextualSpacing/>
        <w:jc w:val="center"/>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298"/>
        <w:gridCol w:w="2543"/>
      </w:tblGrid>
      <w:tr w:rsidR="00EE1D93">
        <w:tc>
          <w:tcPr>
            <w:tcW w:w="1970" w:type="pct"/>
            <w:tcBorders>
              <w:top w:val="single" w:sz="4" w:space="0" w:color="auto"/>
              <w:left w:val="single" w:sz="4" w:space="0" w:color="auto"/>
              <w:bottom w:val="single" w:sz="4" w:space="0" w:color="auto"/>
              <w:right w:val="single" w:sz="4" w:space="0" w:color="auto"/>
            </w:tcBorders>
            <w:hideMark/>
          </w:tcPr>
          <w:p w:rsidR="00EE1D93" w:rsidRDefault="00EE1D93">
            <w:pPr>
              <w:spacing w:line="276" w:lineRule="auto"/>
              <w:ind w:right="-1"/>
              <w:jc w:val="center"/>
              <w:rPr>
                <w:rFonts w:eastAsia="Times New Roman" w:cs="Times New Roman"/>
                <w:b/>
                <w:bCs/>
                <w:i/>
                <w:lang w:eastAsia="en-US"/>
              </w:rPr>
            </w:pPr>
            <w:r>
              <w:rPr>
                <w:rFonts w:eastAsia="Times New Roman" w:cs="Times New Roman"/>
                <w:b/>
                <w:bCs/>
                <w:i/>
                <w:lang w:eastAsia="en-US"/>
              </w:rPr>
              <w:t>Результаты обучения</w:t>
            </w:r>
            <w:r>
              <w:rPr>
                <w:rFonts w:eastAsia="Times New Roman" w:cs="Times New Roman"/>
                <w:b/>
                <w:bCs/>
                <w:i/>
                <w:vertAlign w:val="superscript"/>
                <w:lang w:eastAsia="en-US"/>
              </w:rPr>
              <w:footnoteReference w:id="3"/>
            </w:r>
          </w:p>
        </w:tc>
        <w:tc>
          <w:tcPr>
            <w:tcW w:w="1744" w:type="pct"/>
            <w:tcBorders>
              <w:top w:val="single" w:sz="4" w:space="0" w:color="auto"/>
              <w:left w:val="single" w:sz="4" w:space="0" w:color="auto"/>
              <w:bottom w:val="single" w:sz="4" w:space="0" w:color="auto"/>
              <w:right w:val="single" w:sz="4" w:space="0" w:color="auto"/>
            </w:tcBorders>
            <w:hideMark/>
          </w:tcPr>
          <w:p w:rsidR="00EE1D93" w:rsidRDefault="00EE1D93">
            <w:pPr>
              <w:spacing w:line="276" w:lineRule="auto"/>
              <w:ind w:right="-1"/>
              <w:jc w:val="center"/>
              <w:rPr>
                <w:rFonts w:eastAsia="Times New Roman" w:cs="Times New Roman"/>
                <w:b/>
                <w:bCs/>
                <w:i/>
                <w:lang w:eastAsia="en-US"/>
              </w:rPr>
            </w:pPr>
            <w:r>
              <w:rPr>
                <w:rFonts w:eastAsia="Times New Roman" w:cs="Times New Roman"/>
                <w:b/>
                <w:bCs/>
                <w:i/>
                <w:lang w:eastAsia="en-US"/>
              </w:rPr>
              <w:t>Критерии оценки</w:t>
            </w:r>
          </w:p>
        </w:tc>
        <w:tc>
          <w:tcPr>
            <w:tcW w:w="1286" w:type="pct"/>
            <w:tcBorders>
              <w:top w:val="single" w:sz="4" w:space="0" w:color="auto"/>
              <w:left w:val="single" w:sz="4" w:space="0" w:color="auto"/>
              <w:bottom w:val="single" w:sz="4" w:space="0" w:color="auto"/>
              <w:right w:val="single" w:sz="4" w:space="0" w:color="auto"/>
            </w:tcBorders>
            <w:hideMark/>
          </w:tcPr>
          <w:p w:rsidR="00EE1D93" w:rsidRDefault="00EE1D93">
            <w:pPr>
              <w:spacing w:line="276" w:lineRule="auto"/>
              <w:ind w:right="-1"/>
              <w:jc w:val="center"/>
              <w:rPr>
                <w:rFonts w:eastAsia="Times New Roman" w:cs="Times New Roman"/>
                <w:b/>
                <w:bCs/>
                <w:i/>
                <w:lang w:eastAsia="en-US"/>
              </w:rPr>
            </w:pPr>
            <w:r>
              <w:rPr>
                <w:rFonts w:eastAsia="Times New Roman" w:cs="Times New Roman"/>
                <w:b/>
                <w:bCs/>
                <w:i/>
                <w:lang w:eastAsia="en-US"/>
              </w:rPr>
              <w:t>Методы оценки</w:t>
            </w:r>
          </w:p>
        </w:tc>
      </w:tr>
      <w:tr w:rsidR="00EE1D93">
        <w:tc>
          <w:tcPr>
            <w:tcW w:w="5000" w:type="pct"/>
            <w:gridSpan w:val="3"/>
            <w:tcBorders>
              <w:top w:val="single" w:sz="4" w:space="0" w:color="auto"/>
              <w:left w:val="single" w:sz="4" w:space="0" w:color="auto"/>
              <w:bottom w:val="single" w:sz="4" w:space="0" w:color="auto"/>
              <w:right w:val="single" w:sz="4" w:space="0" w:color="auto"/>
            </w:tcBorders>
            <w:hideMark/>
          </w:tcPr>
          <w:p w:rsidR="00EE1D93" w:rsidRDefault="00EE1D93">
            <w:pPr>
              <w:spacing w:line="276" w:lineRule="auto"/>
              <w:ind w:right="-1"/>
              <w:rPr>
                <w:rFonts w:eastAsia="Times New Roman" w:cs="Times New Roman"/>
                <w:b/>
                <w:iCs/>
                <w:lang w:eastAsia="en-US"/>
              </w:rPr>
            </w:pPr>
            <w:r>
              <w:rPr>
                <w:rFonts w:eastAsia="Times New Roman" w:cs="Times New Roman"/>
                <w:b/>
                <w:iCs/>
                <w:lang w:eastAsia="en-US"/>
              </w:rPr>
              <w:t>Перечень знаний, осваиваемых в рамках дисциплины</w:t>
            </w:r>
          </w:p>
        </w:tc>
      </w:tr>
      <w:tr w:rsidR="00EE1D93">
        <w:tc>
          <w:tcPr>
            <w:tcW w:w="1970" w:type="pct"/>
            <w:tcBorders>
              <w:top w:val="single" w:sz="4" w:space="0" w:color="auto"/>
              <w:left w:val="single" w:sz="4" w:space="0" w:color="auto"/>
              <w:bottom w:val="single" w:sz="4" w:space="0" w:color="auto"/>
              <w:right w:val="single" w:sz="4" w:space="0" w:color="auto"/>
            </w:tcBorders>
            <w:hideMark/>
          </w:tcPr>
          <w:p w:rsidR="00EE1D93" w:rsidRDefault="00EE1D93">
            <w:pPr>
              <w:spacing w:line="276" w:lineRule="auto"/>
              <w:rPr>
                <w:rFonts w:eastAsia="Times New Roman" w:cs="Times New Roman"/>
                <w:bCs/>
                <w:iCs/>
                <w:u w:val="single"/>
                <w:lang w:eastAsia="en-US"/>
              </w:rPr>
            </w:pPr>
            <w:r>
              <w:rPr>
                <w:rFonts w:eastAsia="Times New Roman" w:cs="Times New Roman"/>
                <w:bCs/>
                <w:iCs/>
                <w:u w:val="single"/>
                <w:lang w:eastAsia="en-US"/>
              </w:rPr>
              <w:t>Знать:</w:t>
            </w:r>
          </w:p>
          <w:p w:rsidR="00EE1D93" w:rsidRDefault="00EE1D93">
            <w:pPr>
              <w:spacing w:line="276" w:lineRule="auto"/>
              <w:ind w:firstLine="306"/>
              <w:rPr>
                <w:rFonts w:eastAsia="Times New Roman" w:cs="Times New Roman"/>
                <w:bCs/>
                <w:iCs/>
                <w:lang w:eastAsia="en-US"/>
              </w:rPr>
            </w:pPr>
            <w:r>
              <w:rPr>
                <w:rFonts w:eastAsia="Times New Roman" w:cs="Times New Roman"/>
                <w:bCs/>
                <w:iCs/>
                <w:lang w:eastAsia="en-US"/>
              </w:rPr>
              <w:t>принципы и методы обеспечения безопасности жизнедеятельности;</w:t>
            </w:r>
          </w:p>
          <w:p w:rsidR="00EE1D93" w:rsidRDefault="00EE1D93">
            <w:pPr>
              <w:spacing w:line="276" w:lineRule="auto"/>
              <w:ind w:firstLine="306"/>
              <w:rPr>
                <w:rFonts w:eastAsia="Times New Roman" w:cs="Times New Roman"/>
                <w:bCs/>
                <w:iCs/>
                <w:lang w:eastAsia="en-US"/>
              </w:rPr>
            </w:pPr>
            <w:r>
              <w:rPr>
                <w:rFonts w:eastAsia="Times New Roman" w:cs="Times New Roman"/>
                <w:bCs/>
                <w:iCs/>
                <w:lang w:eastAsia="en-US"/>
              </w:rPr>
              <w:t>виды чрезвычайных ситуаций и методики действий при возникновении ЧС;</w:t>
            </w:r>
          </w:p>
          <w:p w:rsidR="00EE1D93" w:rsidRDefault="00EE1D93">
            <w:pPr>
              <w:spacing w:line="276" w:lineRule="auto"/>
              <w:ind w:firstLine="306"/>
              <w:rPr>
                <w:rFonts w:eastAsia="Times New Roman" w:cs="Times New Roman"/>
                <w:bCs/>
                <w:iCs/>
                <w:lang w:eastAsia="en-US"/>
              </w:rPr>
            </w:pPr>
            <w:r>
              <w:rPr>
                <w:rFonts w:eastAsia="Times New Roman" w:cs="Times New Roman"/>
                <w:bCs/>
                <w:iCs/>
                <w:lang w:eastAsia="en-US"/>
              </w:rPr>
              <w:lastRenderedPageBreak/>
              <w:t>нормативно-правовую базу по БЖД;</w:t>
            </w:r>
          </w:p>
          <w:p w:rsidR="00EE1D93" w:rsidRDefault="00EE1D93">
            <w:pPr>
              <w:spacing w:line="276" w:lineRule="auto"/>
              <w:ind w:firstLine="306"/>
              <w:rPr>
                <w:rFonts w:eastAsia="Times New Roman" w:cs="Times New Roman"/>
                <w:bCs/>
                <w:iCs/>
                <w:lang w:eastAsia="en-US"/>
              </w:rPr>
            </w:pPr>
            <w:r>
              <w:rPr>
                <w:rFonts w:eastAsia="Times New Roman" w:cs="Times New Roman"/>
                <w:bCs/>
                <w:iCs/>
                <w:lang w:eastAsia="en-US"/>
              </w:rPr>
              <w:t>принципы и методы обеспечения производственной безопасности;</w:t>
            </w:r>
          </w:p>
          <w:p w:rsidR="00EE1D93" w:rsidRDefault="00EE1D93">
            <w:pPr>
              <w:spacing w:line="276" w:lineRule="auto"/>
              <w:ind w:firstLine="306"/>
              <w:rPr>
                <w:rFonts w:eastAsia="Times New Roman" w:cs="Times New Roman"/>
                <w:bCs/>
                <w:iCs/>
                <w:lang w:eastAsia="en-US"/>
              </w:rPr>
            </w:pPr>
            <w:r>
              <w:rPr>
                <w:rFonts w:eastAsia="Times New Roman" w:cs="Times New Roman"/>
                <w:bCs/>
                <w:iCs/>
                <w:lang w:eastAsia="en-US"/>
              </w:rPr>
              <w:t>организационные и технические основы разработки мероприятий по снижению опасных и вредных факторов на производстве;</w:t>
            </w:r>
          </w:p>
          <w:p w:rsidR="00EE1D93" w:rsidRDefault="00EE1D93">
            <w:pPr>
              <w:spacing w:line="276" w:lineRule="auto"/>
              <w:ind w:firstLine="306"/>
              <w:rPr>
                <w:rFonts w:eastAsia="Times New Roman" w:cs="Times New Roman"/>
                <w:bCs/>
                <w:lang w:eastAsia="en-US"/>
              </w:rPr>
            </w:pPr>
            <w:r>
              <w:rPr>
                <w:rFonts w:eastAsia="Times New Roman" w:cs="Times New Roman"/>
                <w:bCs/>
                <w:lang w:eastAsia="en-US"/>
              </w:rPr>
              <w:t>принципы обеспечения устойчивости объектов экономики,</w:t>
            </w:r>
          </w:p>
          <w:p w:rsidR="00EE1D93" w:rsidRDefault="00EE1D93">
            <w:pPr>
              <w:spacing w:line="276" w:lineRule="auto"/>
              <w:ind w:firstLine="306"/>
              <w:rPr>
                <w:rFonts w:eastAsia="Times New Roman" w:cs="Times New Roman"/>
                <w:bCs/>
                <w:lang w:eastAsia="en-US"/>
              </w:rPr>
            </w:pPr>
            <w:r>
              <w:rPr>
                <w:rFonts w:eastAsia="Times New Roman" w:cs="Times New Roman"/>
                <w:bCs/>
                <w:lang w:eastAsia="en-US"/>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E1D93" w:rsidRDefault="00EE1D93">
            <w:pPr>
              <w:spacing w:line="276" w:lineRule="auto"/>
              <w:ind w:firstLine="306"/>
              <w:rPr>
                <w:rFonts w:eastAsia="Times New Roman" w:cs="Times New Roman"/>
                <w:bCs/>
                <w:lang w:eastAsia="en-US"/>
              </w:rPr>
            </w:pPr>
            <w:r>
              <w:rPr>
                <w:rFonts w:eastAsia="Times New Roman" w:cs="Times New Roman"/>
                <w:bCs/>
                <w:lang w:eastAsia="en-US"/>
              </w:rPr>
              <w:t>меры пожарной безопасности и правила безопасного поведения при пожарах;</w:t>
            </w:r>
          </w:p>
          <w:p w:rsidR="00EE1D93" w:rsidRDefault="00EE1D93">
            <w:pPr>
              <w:spacing w:line="276" w:lineRule="auto"/>
              <w:ind w:firstLine="306"/>
              <w:rPr>
                <w:rFonts w:eastAsia="Times New Roman" w:cs="Times New Roman"/>
                <w:bCs/>
                <w:lang w:eastAsia="en-US"/>
              </w:rPr>
            </w:pPr>
            <w:r>
              <w:rPr>
                <w:rFonts w:eastAsia="Times New Roman" w:cs="Times New Roman"/>
                <w:bCs/>
                <w:lang w:eastAsia="en-US"/>
              </w:rPr>
              <w:t>порядок и правила оказания первой (доврачебной) медицинской помощи</w:t>
            </w:r>
          </w:p>
        </w:tc>
        <w:tc>
          <w:tcPr>
            <w:tcW w:w="1744" w:type="pct"/>
            <w:tcBorders>
              <w:top w:val="single" w:sz="4" w:space="0" w:color="auto"/>
              <w:left w:val="single" w:sz="4" w:space="0" w:color="auto"/>
              <w:bottom w:val="single" w:sz="4" w:space="0" w:color="auto"/>
              <w:right w:val="single" w:sz="4" w:space="0" w:color="auto"/>
            </w:tcBorders>
          </w:tcPr>
          <w:p w:rsidR="00EE1D93" w:rsidRDefault="00EE1D93">
            <w:pPr>
              <w:keepNext/>
              <w:spacing w:line="276" w:lineRule="auto"/>
              <w:ind w:firstLine="271"/>
              <w:rPr>
                <w:rFonts w:eastAsia="Times New Roman" w:cs="Times New Roman"/>
                <w:color w:val="000000"/>
                <w:lang w:eastAsia="en-US"/>
              </w:rPr>
            </w:pPr>
            <w:proofErr w:type="gramStart"/>
            <w:r>
              <w:rPr>
                <w:rFonts w:eastAsia="Times New Roman" w:cs="Times New Roman"/>
                <w:color w:val="000000"/>
                <w:lang w:eastAsia="en-US"/>
              </w:rPr>
              <w:lastRenderedPageBreak/>
              <w:t>Обучающийся</w:t>
            </w:r>
            <w:proofErr w:type="gramEnd"/>
            <w:r>
              <w:rPr>
                <w:rFonts w:eastAsia="Times New Roman" w:cs="Times New Roman"/>
                <w:color w:val="000000"/>
                <w:lang w:eastAsia="en-US"/>
              </w:rPr>
              <w:t xml:space="preserve"> в ходе ответов, выполнения заданий демонстрирует знание:</w:t>
            </w:r>
          </w:p>
          <w:p w:rsidR="00EE1D93" w:rsidRDefault="00EE1D93">
            <w:pPr>
              <w:keepNext/>
              <w:spacing w:line="276" w:lineRule="auto"/>
              <w:ind w:firstLine="271"/>
              <w:rPr>
                <w:rFonts w:eastAsia="Times New Roman" w:cs="Times New Roman"/>
                <w:color w:val="000000"/>
                <w:lang w:eastAsia="en-US"/>
              </w:rPr>
            </w:pPr>
            <w:r>
              <w:rPr>
                <w:rFonts w:eastAsia="Times New Roman" w:cs="Times New Roman"/>
                <w:color w:val="000000"/>
                <w:lang w:eastAsia="en-US"/>
              </w:rPr>
              <w:t>основ безопасности жизнедеятельности;</w:t>
            </w:r>
          </w:p>
          <w:p w:rsidR="00EE1D93" w:rsidRDefault="00EE1D93">
            <w:pPr>
              <w:keepNext/>
              <w:spacing w:line="276" w:lineRule="auto"/>
              <w:ind w:firstLine="271"/>
              <w:rPr>
                <w:rFonts w:eastAsia="Times New Roman" w:cs="Times New Roman"/>
                <w:color w:val="000000"/>
                <w:lang w:eastAsia="en-US"/>
              </w:rPr>
            </w:pPr>
            <w:r>
              <w:rPr>
                <w:rFonts w:eastAsia="Times New Roman" w:cs="Times New Roman"/>
                <w:color w:val="000000"/>
                <w:lang w:eastAsia="en-US"/>
              </w:rPr>
              <w:t xml:space="preserve">видов чрезвычайных ситуаций и способов </w:t>
            </w:r>
            <w:r>
              <w:rPr>
                <w:rFonts w:eastAsia="Times New Roman" w:cs="Times New Roman"/>
                <w:color w:val="000000"/>
                <w:lang w:eastAsia="en-US"/>
              </w:rPr>
              <w:lastRenderedPageBreak/>
              <w:t>ликвидации их последствий;</w:t>
            </w:r>
          </w:p>
          <w:p w:rsidR="00EE1D93" w:rsidRDefault="00EE1D93">
            <w:pPr>
              <w:keepNext/>
              <w:spacing w:line="276" w:lineRule="auto"/>
              <w:ind w:firstLine="271"/>
              <w:rPr>
                <w:rFonts w:eastAsia="Times New Roman" w:cs="Times New Roman"/>
                <w:color w:val="000000"/>
                <w:lang w:eastAsia="en-US"/>
              </w:rPr>
            </w:pPr>
            <w:r>
              <w:rPr>
                <w:rFonts w:eastAsia="Times New Roman" w:cs="Times New Roman"/>
                <w:color w:val="000000"/>
                <w:lang w:eastAsia="en-US"/>
              </w:rPr>
              <w:t>принципов обеспечения устойчивости объектов экономики,</w:t>
            </w:r>
          </w:p>
          <w:p w:rsidR="00EE1D93" w:rsidRDefault="00EE1D93">
            <w:pPr>
              <w:keepNext/>
              <w:spacing w:line="276" w:lineRule="auto"/>
              <w:ind w:firstLine="271"/>
              <w:rPr>
                <w:rFonts w:eastAsia="Times New Roman" w:cs="Times New Roman"/>
                <w:color w:val="000000"/>
                <w:lang w:eastAsia="en-US"/>
              </w:rPr>
            </w:pPr>
            <w:r>
              <w:rPr>
                <w:rFonts w:eastAsia="Times New Roman" w:cs="Times New Roman"/>
                <w:color w:val="000000"/>
                <w:lang w:eastAsia="en-US"/>
              </w:rPr>
              <w:t>прогнозирует развитие событий и оценивает последствия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E1D93" w:rsidRDefault="00EE1D93">
            <w:pPr>
              <w:keepNext/>
              <w:spacing w:line="276" w:lineRule="auto"/>
              <w:ind w:firstLine="271"/>
              <w:rPr>
                <w:rFonts w:eastAsia="Times New Roman" w:cs="Times New Roman"/>
                <w:color w:val="000000"/>
                <w:lang w:eastAsia="en-US"/>
              </w:rPr>
            </w:pPr>
            <w:r>
              <w:rPr>
                <w:rFonts w:eastAsia="Times New Roman" w:cs="Times New Roman"/>
                <w:color w:val="000000"/>
                <w:lang w:eastAsia="en-US"/>
              </w:rPr>
              <w:t>методов обеспечения безопасного производства работ на объектах зеленого строительства;</w:t>
            </w:r>
          </w:p>
          <w:p w:rsidR="00EE1D93" w:rsidRDefault="00EE1D93">
            <w:pPr>
              <w:keepNext/>
              <w:spacing w:line="276" w:lineRule="auto"/>
              <w:ind w:firstLine="271"/>
              <w:rPr>
                <w:rFonts w:eastAsia="Times New Roman" w:cs="Times New Roman"/>
                <w:color w:val="000000"/>
                <w:lang w:eastAsia="en-US"/>
              </w:rPr>
            </w:pPr>
            <w:r>
              <w:rPr>
                <w:rFonts w:eastAsia="Times New Roman" w:cs="Times New Roman"/>
                <w:color w:val="000000"/>
                <w:lang w:eastAsia="en-US"/>
              </w:rPr>
              <w:t>опасные и вредные факторы на производстве и способы их снижения или полного устранения;</w:t>
            </w:r>
          </w:p>
          <w:p w:rsidR="00EE1D93" w:rsidRDefault="00EE1D93">
            <w:pPr>
              <w:keepNext/>
              <w:spacing w:line="276" w:lineRule="auto"/>
              <w:ind w:firstLine="271"/>
              <w:rPr>
                <w:rFonts w:eastAsia="Times New Roman" w:cs="Times New Roman"/>
                <w:color w:val="000000"/>
                <w:lang w:eastAsia="en-US"/>
              </w:rPr>
            </w:pPr>
          </w:p>
        </w:tc>
        <w:tc>
          <w:tcPr>
            <w:tcW w:w="1286" w:type="pct"/>
            <w:tcBorders>
              <w:top w:val="single" w:sz="4" w:space="0" w:color="auto"/>
              <w:left w:val="single" w:sz="4" w:space="0" w:color="auto"/>
              <w:bottom w:val="single" w:sz="4" w:space="0" w:color="auto"/>
              <w:right w:val="single" w:sz="4" w:space="0" w:color="auto"/>
            </w:tcBorders>
          </w:tcPr>
          <w:p w:rsidR="00EE1D93" w:rsidRDefault="00EE1D93">
            <w:pPr>
              <w:spacing w:line="276" w:lineRule="auto"/>
              <w:ind w:right="-1"/>
              <w:jc w:val="center"/>
              <w:rPr>
                <w:rFonts w:eastAsia="Times New Roman" w:cs="Times New Roman"/>
                <w:bCs/>
                <w:lang w:eastAsia="en-US"/>
              </w:rPr>
            </w:pPr>
            <w:r>
              <w:rPr>
                <w:rFonts w:eastAsia="Times New Roman" w:cs="Times New Roman"/>
                <w:bCs/>
                <w:lang w:eastAsia="en-US"/>
              </w:rPr>
              <w:lastRenderedPageBreak/>
              <w:t>Тестирование</w:t>
            </w:r>
          </w:p>
          <w:p w:rsidR="00EE1D93" w:rsidRDefault="00EE1D93">
            <w:pPr>
              <w:spacing w:line="276" w:lineRule="auto"/>
              <w:ind w:right="-1"/>
              <w:jc w:val="center"/>
              <w:rPr>
                <w:rFonts w:eastAsia="Times New Roman" w:cs="Times New Roman"/>
                <w:bCs/>
                <w:lang w:eastAsia="en-US"/>
              </w:rPr>
            </w:pPr>
            <w:r>
              <w:rPr>
                <w:rFonts w:eastAsia="Times New Roman" w:cs="Times New Roman"/>
                <w:bCs/>
                <w:lang w:eastAsia="en-US"/>
              </w:rPr>
              <w:t>Самостоятельная работа</w:t>
            </w:r>
          </w:p>
          <w:p w:rsidR="00EE1D93" w:rsidRDefault="00EE1D93">
            <w:pPr>
              <w:spacing w:line="276" w:lineRule="auto"/>
              <w:ind w:right="-1"/>
              <w:jc w:val="center"/>
              <w:rPr>
                <w:rFonts w:eastAsia="Times New Roman" w:cs="Times New Roman"/>
                <w:bCs/>
                <w:lang w:eastAsia="en-US"/>
              </w:rPr>
            </w:pPr>
            <w:r>
              <w:rPr>
                <w:rFonts w:eastAsia="Times New Roman" w:cs="Times New Roman"/>
                <w:bCs/>
                <w:lang w:eastAsia="en-US"/>
              </w:rPr>
              <w:t>Защита реферата</w:t>
            </w:r>
          </w:p>
          <w:p w:rsidR="00EE1D93" w:rsidRDefault="00EE1D93">
            <w:pPr>
              <w:spacing w:line="276" w:lineRule="auto"/>
              <w:ind w:right="-1"/>
              <w:jc w:val="center"/>
              <w:rPr>
                <w:rFonts w:eastAsia="Times New Roman" w:cs="Times New Roman"/>
                <w:bCs/>
                <w:lang w:eastAsia="en-US"/>
              </w:rPr>
            </w:pPr>
            <w:r>
              <w:rPr>
                <w:rFonts w:eastAsia="Times New Roman" w:cs="Times New Roman"/>
                <w:bCs/>
                <w:lang w:eastAsia="en-US"/>
              </w:rPr>
              <w:t>Устный опрос</w:t>
            </w:r>
          </w:p>
          <w:p w:rsidR="00EE1D93" w:rsidRDefault="00EE1D93" w:rsidP="00AA6E16">
            <w:pPr>
              <w:spacing w:line="276" w:lineRule="auto"/>
              <w:ind w:right="-1"/>
              <w:jc w:val="center"/>
              <w:rPr>
                <w:rFonts w:eastAsia="Times New Roman" w:cs="Times New Roman"/>
                <w:bCs/>
                <w:i/>
                <w:lang w:eastAsia="en-US"/>
              </w:rPr>
            </w:pPr>
          </w:p>
        </w:tc>
      </w:tr>
      <w:tr w:rsidR="00EE1D93">
        <w:tc>
          <w:tcPr>
            <w:tcW w:w="5000" w:type="pct"/>
            <w:gridSpan w:val="3"/>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jc w:val="both"/>
              <w:rPr>
                <w:rFonts w:eastAsia="Times New Roman" w:cs="Times New Roman"/>
                <w:bCs/>
                <w:i/>
                <w:lang w:eastAsia="en-US"/>
              </w:rPr>
            </w:pPr>
            <w:r>
              <w:rPr>
                <w:rFonts w:eastAsia="Times New Roman" w:cs="Times New Roman"/>
                <w:b/>
                <w:iCs/>
                <w:lang w:eastAsia="en-US"/>
              </w:rPr>
              <w:lastRenderedPageBreak/>
              <w:t>Перечень умений, осваиваемых в рамках дисциплины</w:t>
            </w:r>
          </w:p>
        </w:tc>
      </w:tr>
      <w:tr w:rsidR="00EE1D93">
        <w:tc>
          <w:tcPr>
            <w:tcW w:w="1970" w:type="pct"/>
            <w:tcBorders>
              <w:top w:val="single" w:sz="4" w:space="0" w:color="auto"/>
              <w:left w:val="single" w:sz="4" w:space="0" w:color="auto"/>
              <w:bottom w:val="single" w:sz="4" w:space="0" w:color="auto"/>
              <w:right w:val="single" w:sz="4" w:space="0" w:color="auto"/>
            </w:tcBorders>
            <w:hideMark/>
          </w:tcPr>
          <w:p w:rsidR="00EE1D93" w:rsidRDefault="00EE1D93">
            <w:pPr>
              <w:suppressAutoHyphens/>
              <w:spacing w:line="276" w:lineRule="auto"/>
              <w:rPr>
                <w:rFonts w:eastAsia="Times New Roman" w:cs="Times New Roman"/>
                <w:bCs/>
                <w:iCs/>
                <w:u w:val="single"/>
                <w:lang w:eastAsia="en-US"/>
              </w:rPr>
            </w:pPr>
            <w:r>
              <w:rPr>
                <w:rFonts w:eastAsia="Times New Roman" w:cs="Times New Roman"/>
                <w:bCs/>
                <w:iCs/>
                <w:u w:val="single"/>
                <w:lang w:eastAsia="en-US"/>
              </w:rPr>
              <w:t>Уметь:</w:t>
            </w:r>
          </w:p>
          <w:p w:rsidR="00EE1D93" w:rsidRDefault="00EE1D93">
            <w:pPr>
              <w:suppressAutoHyphens/>
              <w:spacing w:line="276" w:lineRule="auto"/>
              <w:ind w:firstLine="306"/>
              <w:rPr>
                <w:rFonts w:eastAsia="Times New Roman" w:cs="Times New Roman"/>
                <w:iCs/>
                <w:lang w:eastAsia="en-US"/>
              </w:rPr>
            </w:pPr>
            <w:r>
              <w:rPr>
                <w:rFonts w:eastAsia="Times New Roman" w:cs="Times New Roman"/>
                <w:iCs/>
                <w:lang w:eastAsia="en-US"/>
              </w:rPr>
              <w:t>анализировать и оценивать опасные и вредные производственные факторы;</w:t>
            </w:r>
          </w:p>
          <w:p w:rsidR="00EE1D93" w:rsidRDefault="00EE1D93">
            <w:pPr>
              <w:suppressAutoHyphens/>
              <w:spacing w:line="276" w:lineRule="auto"/>
              <w:ind w:firstLine="306"/>
              <w:rPr>
                <w:rFonts w:eastAsia="Times New Roman" w:cs="Times New Roman"/>
                <w:iCs/>
                <w:lang w:eastAsia="en-US"/>
              </w:rPr>
            </w:pPr>
            <w:r>
              <w:rPr>
                <w:rFonts w:eastAsia="Times New Roman" w:cs="Times New Roman"/>
                <w:iCs/>
                <w:lang w:eastAsia="en-US"/>
              </w:rPr>
              <w:t>пользоваться Нормативно-правовой документацией в области обеспечения безопасности;</w:t>
            </w:r>
          </w:p>
          <w:p w:rsidR="00EE1D93" w:rsidRDefault="00EE1D93">
            <w:pPr>
              <w:suppressAutoHyphens/>
              <w:spacing w:line="276" w:lineRule="auto"/>
              <w:ind w:firstLine="306"/>
              <w:rPr>
                <w:rFonts w:eastAsia="Times New Roman" w:cs="Times New Roman"/>
                <w:iCs/>
                <w:lang w:eastAsia="en-US"/>
              </w:rPr>
            </w:pPr>
            <w:r>
              <w:rPr>
                <w:rFonts w:eastAsia="Times New Roman" w:cs="Times New Roman"/>
                <w:iCs/>
                <w:lang w:eastAsia="en-US"/>
              </w:rPr>
              <w:t>анализировать и оценивать опасные и вредные факторы производственного процесса и оборудования;</w:t>
            </w:r>
          </w:p>
          <w:p w:rsidR="00EE1D93" w:rsidRDefault="00EE1D93">
            <w:pPr>
              <w:suppressAutoHyphens/>
              <w:spacing w:line="276" w:lineRule="auto"/>
              <w:ind w:firstLine="306"/>
              <w:rPr>
                <w:rFonts w:eastAsia="Times New Roman" w:cs="Times New Roman"/>
                <w:iCs/>
                <w:lang w:eastAsia="en-US"/>
              </w:rPr>
            </w:pPr>
            <w:r>
              <w:rPr>
                <w:rFonts w:eastAsia="Times New Roman" w:cs="Times New Roman"/>
                <w:iCs/>
                <w:lang w:eastAsia="en-US"/>
              </w:rPr>
              <w:t>оказывать первую медицинскую помощь;</w:t>
            </w:r>
          </w:p>
          <w:p w:rsidR="00EE1D93" w:rsidRDefault="00EE1D93">
            <w:pPr>
              <w:suppressAutoHyphens/>
              <w:spacing w:line="276" w:lineRule="auto"/>
              <w:ind w:firstLine="306"/>
              <w:rPr>
                <w:rFonts w:eastAsia="Times New Roman" w:cs="Times New Roman"/>
                <w:iCs/>
                <w:lang w:eastAsia="en-US"/>
              </w:rPr>
            </w:pPr>
            <w:r>
              <w:rPr>
                <w:rFonts w:eastAsia="Times New Roman" w:cs="Times New Roman"/>
                <w:iCs/>
                <w:lang w:eastAsia="en-US"/>
              </w:rPr>
              <w:t xml:space="preserve">рассчитывать системы освещения, заземления, защитных устройств от шума и </w:t>
            </w:r>
            <w:r>
              <w:rPr>
                <w:rFonts w:eastAsia="Times New Roman" w:cs="Times New Roman"/>
                <w:iCs/>
                <w:lang w:eastAsia="en-US"/>
              </w:rPr>
              <w:lastRenderedPageBreak/>
              <w:t>вибрации, электромагнитных и других излучений, устройств, обеспечивающих пожарную безопасность;</w:t>
            </w:r>
          </w:p>
          <w:p w:rsidR="00EE1D93" w:rsidRDefault="00EE1D93">
            <w:pPr>
              <w:suppressAutoHyphens/>
              <w:spacing w:line="276" w:lineRule="auto"/>
              <w:ind w:firstLine="306"/>
              <w:rPr>
                <w:rFonts w:eastAsia="Times New Roman" w:cs="Times New Roman"/>
                <w:iCs/>
                <w:lang w:eastAsia="en-US"/>
              </w:rPr>
            </w:pPr>
            <w:r>
              <w:rPr>
                <w:rFonts w:eastAsia="Times New Roman" w:cs="Times New Roman"/>
                <w:iCs/>
                <w:lang w:eastAsia="en-US"/>
              </w:rPr>
              <w:t>разрабатывать мероприятия по снижению опасных и вредных факторов на производстве</w:t>
            </w:r>
          </w:p>
        </w:tc>
        <w:tc>
          <w:tcPr>
            <w:tcW w:w="1744" w:type="pct"/>
            <w:tcBorders>
              <w:top w:val="single" w:sz="4" w:space="0" w:color="auto"/>
              <w:left w:val="single" w:sz="4" w:space="0" w:color="auto"/>
              <w:bottom w:val="single" w:sz="4" w:space="0" w:color="auto"/>
              <w:right w:val="single" w:sz="4" w:space="0" w:color="auto"/>
            </w:tcBorders>
            <w:hideMark/>
          </w:tcPr>
          <w:p w:rsidR="00EE1D93" w:rsidRDefault="00EE1D93">
            <w:pPr>
              <w:spacing w:line="276" w:lineRule="auto"/>
              <w:ind w:firstLine="271"/>
              <w:rPr>
                <w:rFonts w:eastAsia="Times New Roman" w:cs="Times New Roman"/>
                <w:color w:val="000000"/>
                <w:lang w:eastAsia="en-US"/>
              </w:rPr>
            </w:pPr>
            <w:r>
              <w:rPr>
                <w:rFonts w:eastAsia="Times New Roman" w:cs="Times New Roman"/>
                <w:color w:val="000000"/>
                <w:lang w:eastAsia="en-US"/>
              </w:rPr>
              <w:lastRenderedPageBreak/>
              <w:t>Знает и различает возможные вредные факторы, возникающие при производстве работ, и проводит их оценку;</w:t>
            </w:r>
          </w:p>
          <w:p w:rsidR="00EE1D93" w:rsidRDefault="00EE1D93">
            <w:pPr>
              <w:spacing w:line="276" w:lineRule="auto"/>
              <w:ind w:firstLine="271"/>
              <w:rPr>
                <w:rFonts w:eastAsia="Times New Roman" w:cs="Times New Roman"/>
                <w:color w:val="000000"/>
                <w:lang w:eastAsia="en-US"/>
              </w:rPr>
            </w:pPr>
            <w:r>
              <w:rPr>
                <w:rFonts w:eastAsia="Times New Roman" w:cs="Times New Roman"/>
                <w:color w:val="000000"/>
                <w:lang w:eastAsia="en-US"/>
              </w:rPr>
              <w:t>Знает источники информации и может найти необходимые нормативно-правовые документы для обеспечения безопасной рабочей среды;</w:t>
            </w:r>
          </w:p>
          <w:p w:rsidR="00EE1D93" w:rsidRDefault="00EE1D93">
            <w:pPr>
              <w:spacing w:line="276" w:lineRule="auto"/>
              <w:ind w:firstLine="271"/>
              <w:rPr>
                <w:rFonts w:eastAsia="Times New Roman" w:cs="Times New Roman"/>
                <w:color w:val="000000"/>
                <w:lang w:eastAsia="en-US"/>
              </w:rPr>
            </w:pPr>
            <w:r>
              <w:rPr>
                <w:rFonts w:eastAsia="Times New Roman" w:cs="Times New Roman"/>
                <w:color w:val="000000"/>
                <w:lang w:eastAsia="en-US"/>
              </w:rPr>
              <w:t xml:space="preserve">Создает безопасные условия труда, обеспечивает проведение профилактических мероприятий по предупреждению </w:t>
            </w:r>
            <w:r>
              <w:rPr>
                <w:rFonts w:eastAsia="Times New Roman" w:cs="Times New Roman"/>
                <w:color w:val="000000"/>
                <w:lang w:eastAsia="en-US"/>
              </w:rPr>
              <w:lastRenderedPageBreak/>
              <w:t>производственного травматизма и профессиональных заболеваний</w:t>
            </w:r>
          </w:p>
        </w:tc>
        <w:tc>
          <w:tcPr>
            <w:tcW w:w="1286" w:type="pct"/>
            <w:tcBorders>
              <w:top w:val="single" w:sz="4" w:space="0" w:color="auto"/>
              <w:left w:val="single" w:sz="4" w:space="0" w:color="auto"/>
              <w:bottom w:val="single" w:sz="4" w:space="0" w:color="auto"/>
              <w:right w:val="single" w:sz="4" w:space="0" w:color="auto"/>
            </w:tcBorders>
            <w:hideMark/>
          </w:tcPr>
          <w:p w:rsidR="00EE1D93" w:rsidRDefault="00EE1D93">
            <w:pPr>
              <w:spacing w:line="276" w:lineRule="auto"/>
              <w:ind w:right="-1"/>
              <w:jc w:val="center"/>
              <w:rPr>
                <w:rFonts w:eastAsia="Times New Roman" w:cs="Times New Roman"/>
                <w:bCs/>
                <w:lang w:eastAsia="en-US"/>
              </w:rPr>
            </w:pPr>
            <w:r>
              <w:rPr>
                <w:rFonts w:eastAsia="Times New Roman" w:cs="Times New Roman"/>
                <w:bCs/>
                <w:lang w:eastAsia="en-US"/>
              </w:rPr>
              <w:lastRenderedPageBreak/>
              <w:t>Устный опрос</w:t>
            </w:r>
          </w:p>
          <w:p w:rsidR="00EE1D93" w:rsidRDefault="00EE1D93">
            <w:pPr>
              <w:spacing w:line="276" w:lineRule="auto"/>
              <w:ind w:right="-1"/>
              <w:jc w:val="center"/>
              <w:rPr>
                <w:rFonts w:eastAsia="Times New Roman" w:cs="Times New Roman"/>
                <w:bCs/>
                <w:lang w:eastAsia="en-US"/>
              </w:rPr>
            </w:pPr>
            <w:r>
              <w:rPr>
                <w:rFonts w:eastAsia="Times New Roman" w:cs="Times New Roman"/>
                <w:bCs/>
                <w:lang w:eastAsia="en-US"/>
              </w:rPr>
              <w:t>Дифференцированный зачет</w:t>
            </w:r>
          </w:p>
        </w:tc>
      </w:tr>
    </w:tbl>
    <w:p w:rsidR="00EE1D93" w:rsidRDefault="00EE1D93" w:rsidP="00EE1D93">
      <w:pPr>
        <w:ind w:right="-1"/>
        <w:jc w:val="both"/>
        <w:rPr>
          <w:rFonts w:eastAsia="Times New Roman" w:cs="Times New Roman"/>
        </w:rPr>
      </w:pPr>
    </w:p>
    <w:p w:rsidR="00EE1D93" w:rsidRDefault="00EE1D93" w:rsidP="00EE1D93">
      <w:pPr>
        <w:ind w:right="-1"/>
        <w:jc w:val="both"/>
        <w:rPr>
          <w:rFonts w:eastAsia="Times New Roman" w:cs="Times New Roman"/>
        </w:rPr>
      </w:pPr>
    </w:p>
    <w:p w:rsidR="00EE1D93" w:rsidRDefault="00EE1D93" w:rsidP="00EE1D93">
      <w:pPr>
        <w:ind w:right="-1"/>
        <w:jc w:val="both"/>
        <w:rPr>
          <w:rFonts w:eastAsia="Times New Roman" w:cs="Times New Roman"/>
        </w:rPr>
      </w:pPr>
    </w:p>
    <w:p w:rsidR="00F42A40" w:rsidRPr="00EF50B7" w:rsidRDefault="00F42A40" w:rsidP="00F42A40">
      <w:pPr>
        <w:tabs>
          <w:tab w:val="left" w:pos="6225"/>
        </w:tabs>
        <w:jc w:val="center"/>
        <w:rPr>
          <w:b/>
        </w:rPr>
      </w:pPr>
      <w:r w:rsidRPr="00EF50B7">
        <w:rPr>
          <w:b/>
        </w:rPr>
        <w:t>КРИТЕРИИ И НОРМЫ ОЦЕНИВАНИЯ</w:t>
      </w:r>
    </w:p>
    <w:p w:rsidR="00F42A40" w:rsidRPr="00EF50B7" w:rsidRDefault="00F42A40" w:rsidP="00F42A40">
      <w:pPr>
        <w:shd w:val="clear" w:color="auto" w:fill="FFFFFF"/>
        <w:jc w:val="center"/>
        <w:rPr>
          <w:color w:val="000000"/>
        </w:rPr>
      </w:pPr>
      <w:r w:rsidRPr="00EF50B7">
        <w:rPr>
          <w:rFonts w:eastAsia="Century Schoolbook"/>
          <w:b/>
          <w:bCs/>
        </w:rPr>
        <w:t>1. Оценка устного ответа.</w:t>
      </w:r>
    </w:p>
    <w:p w:rsidR="00F42A40" w:rsidRPr="00EF50B7" w:rsidRDefault="00F42A40" w:rsidP="00F42A40">
      <w:pPr>
        <w:shd w:val="clear" w:color="auto" w:fill="FFFFFF"/>
        <w:ind w:firstLine="709"/>
        <w:jc w:val="both"/>
        <w:rPr>
          <w:color w:val="000000"/>
        </w:rPr>
      </w:pPr>
      <w:r w:rsidRPr="00EF50B7">
        <w:rPr>
          <w:rFonts w:eastAsia="Century Schoolbook"/>
          <w:b/>
          <w:bCs/>
        </w:rPr>
        <w:t>Отметка «5</w:t>
      </w:r>
      <w:r w:rsidRPr="00EF50B7">
        <w:rPr>
          <w:color w:val="000000"/>
        </w:rPr>
        <w:t>: -  ответ полный и правильный на основании изученных теорий;</w:t>
      </w:r>
    </w:p>
    <w:p w:rsidR="00F42A40" w:rsidRPr="00EF50B7" w:rsidRDefault="00F42A40" w:rsidP="00F42A40">
      <w:pPr>
        <w:shd w:val="clear" w:color="auto" w:fill="FFFFFF"/>
        <w:ind w:firstLine="709"/>
        <w:jc w:val="both"/>
        <w:rPr>
          <w:color w:val="000000"/>
        </w:rPr>
      </w:pPr>
      <w:r w:rsidRPr="00EF50B7">
        <w:rPr>
          <w:color w:val="000000"/>
        </w:rPr>
        <w:t>материал изложен в определенной логической последовательности, литературным языком; ответ самостоятельный.</w:t>
      </w:r>
    </w:p>
    <w:p w:rsidR="00F42A40" w:rsidRPr="00EF50B7" w:rsidRDefault="00F42A40" w:rsidP="00F42A40">
      <w:pPr>
        <w:shd w:val="clear" w:color="auto" w:fill="FFFFFF"/>
        <w:ind w:firstLine="709"/>
        <w:jc w:val="both"/>
        <w:rPr>
          <w:color w:val="000000"/>
        </w:rPr>
      </w:pPr>
      <w:r w:rsidRPr="00EF50B7">
        <w:rPr>
          <w:color w:val="000000"/>
        </w:rPr>
        <w:t> </w:t>
      </w:r>
      <w:r w:rsidRPr="00EF50B7">
        <w:rPr>
          <w:rFonts w:eastAsia="Century Schoolbook"/>
          <w:b/>
          <w:bCs/>
        </w:rPr>
        <w:t>Отметка «4»</w:t>
      </w:r>
      <w:r w:rsidRPr="00EF50B7">
        <w:rPr>
          <w:color w:val="000000"/>
        </w:rPr>
        <w:t>; -  ответ полный и правильный на сновании изученных теорий;</w:t>
      </w:r>
    </w:p>
    <w:p w:rsidR="00F42A40" w:rsidRPr="00EF50B7" w:rsidRDefault="00F42A40" w:rsidP="00F42A40">
      <w:pPr>
        <w:shd w:val="clear" w:color="auto" w:fill="FFFFFF"/>
        <w:ind w:firstLine="709"/>
        <w:jc w:val="both"/>
        <w:rPr>
          <w:color w:val="000000"/>
        </w:rPr>
      </w:pPr>
      <w:r w:rsidRPr="00EF50B7">
        <w:rPr>
          <w:color w:val="000000"/>
        </w:rPr>
        <w:t>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F42A40" w:rsidRPr="00EF50B7" w:rsidRDefault="00F42A40" w:rsidP="00F42A40">
      <w:pPr>
        <w:shd w:val="clear" w:color="auto" w:fill="FFFFFF"/>
        <w:ind w:firstLine="709"/>
        <w:jc w:val="both"/>
        <w:rPr>
          <w:color w:val="000000"/>
        </w:rPr>
      </w:pPr>
      <w:r w:rsidRPr="00EF50B7">
        <w:rPr>
          <w:rFonts w:eastAsia="Century Schoolbook"/>
          <w:b/>
          <w:bCs/>
        </w:rPr>
        <w:t> Отметка «З»</w:t>
      </w:r>
      <w:r w:rsidRPr="00EF50B7">
        <w:rPr>
          <w:color w:val="000000"/>
        </w:rPr>
        <w:t>: -  ответ полный, но при этом допущена существенная ошибка или ответ неполный, несвязный.</w:t>
      </w:r>
    </w:p>
    <w:p w:rsidR="00F42A40" w:rsidRPr="00EF50B7" w:rsidRDefault="00F42A40" w:rsidP="00F42A40">
      <w:pPr>
        <w:shd w:val="clear" w:color="auto" w:fill="FFFFFF"/>
        <w:ind w:firstLine="709"/>
        <w:jc w:val="both"/>
        <w:rPr>
          <w:color w:val="000000"/>
        </w:rPr>
      </w:pPr>
      <w:r w:rsidRPr="00EF50B7">
        <w:rPr>
          <w:rFonts w:eastAsia="Century Schoolbook"/>
          <w:b/>
          <w:bCs/>
        </w:rPr>
        <w:t> Отметка «2»</w:t>
      </w:r>
      <w:r w:rsidRPr="00EF50B7">
        <w:rPr>
          <w:color w:val="000000"/>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rsidR="00F42A40" w:rsidRPr="00EF50B7" w:rsidRDefault="00F42A40" w:rsidP="00F42A40">
      <w:pPr>
        <w:shd w:val="clear" w:color="auto" w:fill="FFFFFF"/>
        <w:jc w:val="center"/>
        <w:rPr>
          <w:b/>
          <w:color w:val="000000"/>
        </w:rPr>
      </w:pPr>
      <w:r>
        <w:rPr>
          <w:b/>
          <w:color w:val="000000"/>
        </w:rPr>
        <w:t>2</w:t>
      </w:r>
      <w:r w:rsidRPr="00EF50B7">
        <w:rPr>
          <w:b/>
          <w:color w:val="000000"/>
        </w:rPr>
        <w:t>.</w:t>
      </w:r>
      <w:r w:rsidRPr="00EF50B7">
        <w:rPr>
          <w:color w:val="000000"/>
        </w:rPr>
        <w:t xml:space="preserve">   </w:t>
      </w:r>
      <w:r w:rsidRPr="00EF50B7">
        <w:rPr>
          <w:b/>
          <w:color w:val="000000"/>
        </w:rPr>
        <w:t>Оценка реферата (доклада).</w:t>
      </w:r>
    </w:p>
    <w:p w:rsidR="00F42A40" w:rsidRPr="00EF50B7" w:rsidRDefault="00F42A40" w:rsidP="00F42A40">
      <w:pPr>
        <w:suppressLineNumbers/>
        <w:shd w:val="clear" w:color="auto" w:fill="FFFFFF"/>
        <w:suppressAutoHyphens/>
        <w:ind w:firstLine="709"/>
        <w:jc w:val="both"/>
        <w:rPr>
          <w:rFonts w:cs="Mangal"/>
          <w:color w:val="000000"/>
          <w:kern w:val="1"/>
          <w:szCs w:val="28"/>
          <w:lang w:val="x-none" w:eastAsia="hi-IN" w:bidi="hi-IN"/>
        </w:rPr>
      </w:pPr>
      <w:r w:rsidRPr="00EF50B7">
        <w:rPr>
          <w:rFonts w:cs="Mangal"/>
          <w:b/>
          <w:color w:val="000000"/>
          <w:kern w:val="1"/>
          <w:szCs w:val="28"/>
          <w:lang w:eastAsia="hi-IN" w:bidi="hi-IN"/>
        </w:rPr>
        <w:t xml:space="preserve">Отметка </w:t>
      </w:r>
      <w:r w:rsidRPr="00EF50B7">
        <w:rPr>
          <w:rFonts w:cs="Mangal"/>
          <w:b/>
          <w:color w:val="000000"/>
          <w:kern w:val="1"/>
          <w:szCs w:val="28"/>
          <w:lang w:val="x-none" w:eastAsia="hi-IN" w:bidi="hi-IN"/>
        </w:rPr>
        <w:t>«5»:</w:t>
      </w:r>
      <w:r w:rsidRPr="00EF50B7">
        <w:rPr>
          <w:rFonts w:cs="Mangal"/>
          <w:color w:val="000000"/>
          <w:kern w:val="1"/>
          <w:szCs w:val="28"/>
          <w:lang w:val="x-none" w:eastAsia="hi-IN" w:bidi="hi-IN"/>
        </w:rPr>
        <w:t xml:space="preserve">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w:t>
      </w:r>
    </w:p>
    <w:p w:rsidR="00F42A40" w:rsidRPr="00EF50B7" w:rsidRDefault="00F42A40" w:rsidP="00F42A40">
      <w:pPr>
        <w:suppressLineNumbers/>
        <w:shd w:val="clear" w:color="auto" w:fill="FFFFFF"/>
        <w:tabs>
          <w:tab w:val="left" w:pos="709"/>
        </w:tabs>
        <w:suppressAutoHyphens/>
        <w:ind w:firstLine="709"/>
        <w:jc w:val="both"/>
        <w:rPr>
          <w:rFonts w:cs="Mangal"/>
          <w:color w:val="000000"/>
          <w:kern w:val="1"/>
          <w:szCs w:val="28"/>
          <w:lang w:val="x-none" w:eastAsia="hi-IN" w:bidi="hi-IN"/>
        </w:rPr>
      </w:pPr>
      <w:r w:rsidRPr="00EF50B7">
        <w:rPr>
          <w:rFonts w:cs="Mangal"/>
          <w:b/>
          <w:color w:val="000000"/>
          <w:kern w:val="1"/>
          <w:szCs w:val="28"/>
          <w:lang w:eastAsia="hi-IN" w:bidi="hi-IN"/>
        </w:rPr>
        <w:t xml:space="preserve">Отметка </w:t>
      </w:r>
      <w:r w:rsidRPr="00EF50B7">
        <w:rPr>
          <w:rFonts w:cs="Mangal"/>
          <w:b/>
          <w:color w:val="000000"/>
          <w:kern w:val="1"/>
          <w:szCs w:val="28"/>
          <w:lang w:val="x-none" w:eastAsia="hi-IN" w:bidi="hi-IN"/>
        </w:rPr>
        <w:t>«4»:</w:t>
      </w:r>
      <w:r w:rsidRPr="00EF50B7">
        <w:rPr>
          <w:rFonts w:cs="Mangal"/>
          <w:color w:val="000000"/>
          <w:kern w:val="1"/>
          <w:szCs w:val="28"/>
          <w:lang w:val="x-none" w:eastAsia="hi-IN" w:bidi="hi-IN"/>
        </w:rPr>
        <w:t xml:space="preserve"> если 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F42A40" w:rsidRPr="00EF50B7" w:rsidRDefault="00F42A40" w:rsidP="00F42A40">
      <w:pPr>
        <w:suppressLineNumbers/>
        <w:shd w:val="clear" w:color="auto" w:fill="FFFFFF"/>
        <w:suppressAutoHyphens/>
        <w:ind w:firstLine="709"/>
        <w:jc w:val="both"/>
        <w:rPr>
          <w:rFonts w:cs="Mangal"/>
          <w:color w:val="000000"/>
          <w:kern w:val="1"/>
          <w:szCs w:val="28"/>
          <w:lang w:val="x-none" w:eastAsia="hi-IN" w:bidi="hi-IN"/>
        </w:rPr>
      </w:pPr>
      <w:r w:rsidRPr="00EF50B7">
        <w:rPr>
          <w:rFonts w:cs="Mangal"/>
          <w:b/>
          <w:color w:val="000000"/>
          <w:kern w:val="1"/>
          <w:szCs w:val="28"/>
          <w:lang w:eastAsia="hi-IN" w:bidi="hi-IN"/>
        </w:rPr>
        <w:t xml:space="preserve">Отметка </w:t>
      </w:r>
      <w:r w:rsidRPr="00EF50B7">
        <w:rPr>
          <w:rFonts w:cs="Mangal"/>
          <w:b/>
          <w:color w:val="000000"/>
          <w:kern w:val="1"/>
          <w:szCs w:val="28"/>
          <w:lang w:val="x-none" w:eastAsia="hi-IN" w:bidi="hi-IN"/>
        </w:rPr>
        <w:t>«3»:</w:t>
      </w:r>
      <w:r w:rsidRPr="00EF50B7">
        <w:rPr>
          <w:rFonts w:cs="Mangal"/>
          <w:color w:val="000000"/>
          <w:kern w:val="1"/>
          <w:szCs w:val="28"/>
          <w:lang w:val="x-none" w:eastAsia="hi-IN" w:bidi="hi-IN"/>
        </w:rPr>
        <w:t xml:space="preserve"> ес</w:t>
      </w:r>
      <w:r w:rsidRPr="00EF50B7">
        <w:rPr>
          <w:rFonts w:cs="Mangal"/>
          <w:color w:val="000000"/>
          <w:kern w:val="1"/>
          <w:szCs w:val="28"/>
          <w:lang w:eastAsia="hi-IN" w:bidi="hi-IN"/>
        </w:rPr>
        <w:t>ли</w:t>
      </w:r>
      <w:r w:rsidRPr="00EF50B7">
        <w:rPr>
          <w:rFonts w:cs="Mangal"/>
          <w:color w:val="000000"/>
          <w:kern w:val="1"/>
          <w:szCs w:val="28"/>
          <w:lang w:val="x-none" w:eastAsia="hi-IN" w:bidi="hi-IN"/>
        </w:rPr>
        <w:t xml:space="preserve"> представлена собственная точка зрения (позиция, отношение) при раскрытии проблемы, проблема раскрыта при формальном использовании терминов, дана аргументация своего мнения с опорой на факты общественной жизни или личный социальный опыт без теоретического обоснования;</w:t>
      </w:r>
    </w:p>
    <w:p w:rsidR="00F42A40" w:rsidRPr="00EF50B7" w:rsidRDefault="00F42A40" w:rsidP="00F42A40">
      <w:pPr>
        <w:suppressLineNumbers/>
        <w:shd w:val="clear" w:color="auto" w:fill="FFFFFF"/>
        <w:tabs>
          <w:tab w:val="left" w:pos="567"/>
        </w:tabs>
        <w:suppressAutoHyphens/>
        <w:ind w:firstLine="709"/>
        <w:jc w:val="both"/>
        <w:rPr>
          <w:rFonts w:cs="Mangal"/>
          <w:color w:val="000000"/>
          <w:kern w:val="1"/>
          <w:szCs w:val="28"/>
          <w:lang w:val="x-none" w:eastAsia="hi-IN" w:bidi="hi-IN"/>
        </w:rPr>
      </w:pPr>
      <w:r w:rsidRPr="00EF50B7">
        <w:rPr>
          <w:rFonts w:cs="Mangal"/>
          <w:b/>
          <w:color w:val="000000"/>
          <w:kern w:val="1"/>
          <w:szCs w:val="28"/>
          <w:lang w:eastAsia="hi-IN" w:bidi="hi-IN"/>
        </w:rPr>
        <w:t xml:space="preserve">Отметка </w:t>
      </w:r>
      <w:r w:rsidRPr="00EF50B7">
        <w:rPr>
          <w:rFonts w:cs="Mangal"/>
          <w:b/>
          <w:color w:val="000000"/>
          <w:kern w:val="1"/>
          <w:szCs w:val="28"/>
          <w:lang w:val="x-none" w:eastAsia="hi-IN" w:bidi="hi-IN"/>
        </w:rPr>
        <w:t>«2»:</w:t>
      </w:r>
      <w:r w:rsidRPr="00EF50B7">
        <w:rPr>
          <w:rFonts w:cs="Mangal"/>
          <w:color w:val="000000"/>
          <w:kern w:val="1"/>
          <w:szCs w:val="28"/>
          <w:lang w:val="x-none" w:eastAsia="hi-IN" w:bidi="hi-IN"/>
        </w:rPr>
        <w:t xml:space="preserve"> если проблема раскрыта на бытовом уровне, аргументация своего мнения слабо связана с раскрытием проблемы.</w:t>
      </w:r>
    </w:p>
    <w:p w:rsidR="00F42A40" w:rsidRPr="00EF50B7" w:rsidRDefault="00F42A40" w:rsidP="00F42A40">
      <w:pPr>
        <w:shd w:val="clear" w:color="auto" w:fill="FFFFFF"/>
        <w:jc w:val="center"/>
        <w:rPr>
          <w:rFonts w:eastAsia="Century Schoolbook"/>
          <w:b/>
          <w:bCs/>
        </w:rPr>
      </w:pPr>
      <w:r>
        <w:rPr>
          <w:rFonts w:eastAsia="Century Schoolbook"/>
          <w:b/>
          <w:bCs/>
        </w:rPr>
        <w:t>3</w:t>
      </w:r>
      <w:r w:rsidRPr="00EF50B7">
        <w:rPr>
          <w:rFonts w:eastAsia="Century Schoolbook"/>
          <w:b/>
          <w:bCs/>
        </w:rPr>
        <w:t>.     Оценка тестовых работ.</w:t>
      </w:r>
    </w:p>
    <w:p w:rsidR="00F42A40" w:rsidRPr="00EF50B7" w:rsidRDefault="00F42A40" w:rsidP="00F42A40">
      <w:pPr>
        <w:shd w:val="clear" w:color="auto" w:fill="FFFFFF"/>
        <w:jc w:val="both"/>
        <w:rPr>
          <w:color w:val="000000"/>
          <w:szCs w:val="21"/>
        </w:rPr>
      </w:pPr>
      <w:r w:rsidRPr="00EF50B7">
        <w:rPr>
          <w:b/>
          <w:bCs/>
          <w:color w:val="000000"/>
          <w:szCs w:val="21"/>
          <w:u w:val="single"/>
        </w:rPr>
        <w:t>Требования к оценке:</w:t>
      </w:r>
    </w:p>
    <w:p w:rsidR="00F42A40" w:rsidRPr="00EF50B7" w:rsidRDefault="00F42A40" w:rsidP="00F42A40">
      <w:pPr>
        <w:shd w:val="clear" w:color="auto" w:fill="FFFFFF"/>
        <w:jc w:val="both"/>
        <w:rPr>
          <w:color w:val="000000"/>
          <w:szCs w:val="21"/>
        </w:rPr>
      </w:pPr>
      <w:r w:rsidRPr="00EF50B7">
        <w:rPr>
          <w:color w:val="000000"/>
          <w:szCs w:val="21"/>
        </w:rPr>
        <w:t xml:space="preserve">-отметка должна быть объективной и справедливой, ясной и понятной для </w:t>
      </w:r>
      <w:proofErr w:type="gramStart"/>
      <w:r w:rsidRPr="00EF50B7">
        <w:rPr>
          <w:color w:val="000000"/>
          <w:szCs w:val="21"/>
        </w:rPr>
        <w:t>обучающего</w:t>
      </w:r>
      <w:proofErr w:type="gramEnd"/>
      <w:r w:rsidRPr="00EF50B7">
        <w:rPr>
          <w:color w:val="000000"/>
          <w:szCs w:val="21"/>
        </w:rPr>
        <w:t>,</w:t>
      </w:r>
    </w:p>
    <w:p w:rsidR="00F42A40" w:rsidRPr="00EF50B7" w:rsidRDefault="00F42A40" w:rsidP="00F42A40">
      <w:pPr>
        <w:shd w:val="clear" w:color="auto" w:fill="FFFFFF"/>
        <w:jc w:val="both"/>
        <w:rPr>
          <w:color w:val="000000"/>
          <w:szCs w:val="21"/>
        </w:rPr>
      </w:pPr>
      <w:r w:rsidRPr="00EF50B7">
        <w:rPr>
          <w:color w:val="000000"/>
          <w:szCs w:val="21"/>
        </w:rPr>
        <w:t>-отметка должна выполнять стимулирующую функцию,</w:t>
      </w:r>
    </w:p>
    <w:p w:rsidR="00F42A40" w:rsidRPr="00EF50B7" w:rsidRDefault="00F42A40" w:rsidP="00F42A40">
      <w:pPr>
        <w:shd w:val="clear" w:color="auto" w:fill="FFFFFF"/>
        <w:jc w:val="both"/>
        <w:rPr>
          <w:color w:val="000000"/>
          <w:szCs w:val="21"/>
        </w:rPr>
      </w:pPr>
      <w:r w:rsidRPr="00EF50B7">
        <w:rPr>
          <w:color w:val="000000"/>
          <w:szCs w:val="21"/>
        </w:rPr>
        <w:t>-отметка должна быть всесторонней.</w:t>
      </w:r>
    </w:p>
    <w:p w:rsidR="00F42A40" w:rsidRPr="00EF50B7" w:rsidRDefault="00F42A40" w:rsidP="00F42A40">
      <w:pPr>
        <w:shd w:val="clear" w:color="auto" w:fill="FFFFFF"/>
        <w:jc w:val="both"/>
        <w:rPr>
          <w:color w:val="000000"/>
          <w:szCs w:val="21"/>
        </w:rPr>
      </w:pPr>
      <w:r w:rsidRPr="00EF50B7">
        <w:rPr>
          <w:b/>
          <w:bCs/>
          <w:iCs/>
          <w:color w:val="000000"/>
          <w:szCs w:val="21"/>
        </w:rPr>
        <w:t>Критерии оценки тестового задания:</w:t>
      </w:r>
    </w:p>
    <w:p w:rsidR="00F42A40" w:rsidRPr="00EF50B7" w:rsidRDefault="00F42A40" w:rsidP="00F42A40">
      <w:pPr>
        <w:shd w:val="clear" w:color="auto" w:fill="FFFFFF"/>
        <w:jc w:val="both"/>
        <w:rPr>
          <w:color w:val="000000"/>
          <w:szCs w:val="21"/>
        </w:rPr>
      </w:pPr>
      <w:r w:rsidRPr="00EF50B7">
        <w:rPr>
          <w:b/>
          <w:bCs/>
          <w:color w:val="000000"/>
          <w:szCs w:val="21"/>
        </w:rPr>
        <w:t>90-100%</w:t>
      </w:r>
      <w:r w:rsidRPr="00EF50B7">
        <w:rPr>
          <w:color w:val="000000"/>
          <w:szCs w:val="21"/>
        </w:rPr>
        <w:t> - отлично «5»;</w:t>
      </w:r>
    </w:p>
    <w:p w:rsidR="00F42A40" w:rsidRPr="00EF50B7" w:rsidRDefault="00F42A40" w:rsidP="00F42A40">
      <w:pPr>
        <w:shd w:val="clear" w:color="auto" w:fill="FFFFFF"/>
        <w:jc w:val="both"/>
        <w:rPr>
          <w:color w:val="000000"/>
          <w:szCs w:val="21"/>
        </w:rPr>
      </w:pPr>
      <w:r w:rsidRPr="00EF50B7">
        <w:rPr>
          <w:b/>
          <w:bCs/>
          <w:color w:val="000000"/>
          <w:szCs w:val="21"/>
        </w:rPr>
        <w:t>70-89%</w:t>
      </w:r>
      <w:r w:rsidRPr="00EF50B7">
        <w:rPr>
          <w:color w:val="000000"/>
          <w:szCs w:val="21"/>
        </w:rPr>
        <w:t> - хорошо «4»</w:t>
      </w:r>
    </w:p>
    <w:p w:rsidR="00F42A40" w:rsidRPr="00EF50B7" w:rsidRDefault="00F42A40" w:rsidP="00F42A40">
      <w:pPr>
        <w:shd w:val="clear" w:color="auto" w:fill="FFFFFF"/>
        <w:jc w:val="both"/>
        <w:rPr>
          <w:color w:val="000000"/>
          <w:szCs w:val="21"/>
        </w:rPr>
      </w:pPr>
      <w:r w:rsidRPr="00EF50B7">
        <w:rPr>
          <w:b/>
          <w:bCs/>
          <w:color w:val="000000"/>
          <w:szCs w:val="21"/>
        </w:rPr>
        <w:t>50-69%</w:t>
      </w:r>
      <w:r w:rsidRPr="00EF50B7">
        <w:rPr>
          <w:color w:val="000000"/>
          <w:szCs w:val="21"/>
        </w:rPr>
        <w:t> - удовлетворительно «3»;</w:t>
      </w:r>
    </w:p>
    <w:p w:rsidR="00F42A40" w:rsidRPr="00EF50B7" w:rsidRDefault="00F42A40" w:rsidP="00F42A40">
      <w:pPr>
        <w:shd w:val="clear" w:color="auto" w:fill="FFFFFF"/>
        <w:jc w:val="both"/>
        <w:rPr>
          <w:color w:val="000000"/>
          <w:szCs w:val="21"/>
        </w:rPr>
      </w:pPr>
      <w:r w:rsidRPr="00EF50B7">
        <w:rPr>
          <w:b/>
          <w:bCs/>
          <w:color w:val="000000"/>
          <w:szCs w:val="21"/>
        </w:rPr>
        <w:t>менее 50%</w:t>
      </w:r>
      <w:r w:rsidRPr="00EF50B7">
        <w:rPr>
          <w:color w:val="000000"/>
          <w:szCs w:val="21"/>
        </w:rPr>
        <w:t> - неудовлетворительно «2».</w:t>
      </w:r>
    </w:p>
    <w:p w:rsidR="00F42A40" w:rsidRPr="00EF50B7" w:rsidRDefault="00F42A40" w:rsidP="00F42A40">
      <w:pPr>
        <w:shd w:val="clear" w:color="auto" w:fill="FFFFFF"/>
        <w:jc w:val="both"/>
        <w:rPr>
          <w:color w:val="000000"/>
        </w:rPr>
      </w:pPr>
      <w:r w:rsidRPr="00EF50B7">
        <w:rPr>
          <w:color w:val="000000"/>
        </w:rPr>
        <w:lastRenderedPageBreak/>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F42A40" w:rsidRPr="00EF50B7" w:rsidRDefault="00F42A40" w:rsidP="00F42A40">
      <w:pPr>
        <w:shd w:val="clear" w:color="auto" w:fill="FFFFFF"/>
        <w:jc w:val="both"/>
        <w:rPr>
          <w:color w:val="000000"/>
        </w:rPr>
      </w:pPr>
      <w:r w:rsidRPr="00EF50B7">
        <w:rPr>
          <w:color w:val="000000"/>
        </w:rPr>
        <w:t>При оценивании используется следующая шкала: для теста из пяти вопросов</w:t>
      </w:r>
    </w:p>
    <w:p w:rsidR="00F42A40" w:rsidRPr="00EF50B7" w:rsidRDefault="00F42A40" w:rsidP="00F42A40">
      <w:pPr>
        <w:shd w:val="clear" w:color="auto" w:fill="FFFFFF"/>
        <w:jc w:val="both"/>
        <w:rPr>
          <w:color w:val="000000"/>
        </w:rPr>
      </w:pPr>
      <w:r w:rsidRPr="00EF50B7">
        <w:rPr>
          <w:color w:val="000000"/>
        </w:rPr>
        <w:t>• нет ошибок — оценка «5»;</w:t>
      </w:r>
    </w:p>
    <w:p w:rsidR="00F42A40" w:rsidRPr="00EF50B7" w:rsidRDefault="00F42A40" w:rsidP="00F42A40">
      <w:pPr>
        <w:shd w:val="clear" w:color="auto" w:fill="FFFFFF"/>
        <w:jc w:val="both"/>
        <w:rPr>
          <w:b/>
          <w:color w:val="000000"/>
        </w:rPr>
      </w:pPr>
      <w:r w:rsidRPr="00EF50B7">
        <w:rPr>
          <w:color w:val="000000"/>
        </w:rPr>
        <w:t xml:space="preserve">• одна ошибка - </w:t>
      </w:r>
      <w:r w:rsidRPr="00EF50B7">
        <w:rPr>
          <w:b/>
          <w:color w:val="000000"/>
        </w:rPr>
        <w:t>отметка «4»;</w:t>
      </w:r>
    </w:p>
    <w:p w:rsidR="00F42A40" w:rsidRPr="00EF50B7" w:rsidRDefault="00F42A40" w:rsidP="00F42A40">
      <w:pPr>
        <w:shd w:val="clear" w:color="auto" w:fill="FFFFFF"/>
        <w:jc w:val="both"/>
        <w:rPr>
          <w:b/>
          <w:color w:val="000000"/>
        </w:rPr>
      </w:pPr>
      <w:r w:rsidRPr="00EF50B7">
        <w:rPr>
          <w:color w:val="000000"/>
        </w:rPr>
        <w:t xml:space="preserve">• две ошибки — </w:t>
      </w:r>
      <w:r w:rsidRPr="00EF50B7">
        <w:rPr>
          <w:b/>
          <w:color w:val="000000"/>
        </w:rPr>
        <w:t>отметка «3»;</w:t>
      </w:r>
    </w:p>
    <w:p w:rsidR="00F42A40" w:rsidRPr="00EF50B7" w:rsidRDefault="00F42A40" w:rsidP="00F42A40">
      <w:pPr>
        <w:shd w:val="clear" w:color="auto" w:fill="FFFFFF"/>
        <w:jc w:val="both"/>
        <w:rPr>
          <w:b/>
          <w:color w:val="000000"/>
        </w:rPr>
      </w:pPr>
      <w:r w:rsidRPr="00EF50B7">
        <w:rPr>
          <w:color w:val="000000"/>
        </w:rPr>
        <w:t xml:space="preserve">• три ошибки </w:t>
      </w:r>
      <w:r w:rsidRPr="00EF50B7">
        <w:rPr>
          <w:b/>
          <w:color w:val="000000"/>
        </w:rPr>
        <w:t>— отметка «2».</w:t>
      </w:r>
    </w:p>
    <w:p w:rsidR="00F42A40" w:rsidRPr="00EF50B7" w:rsidRDefault="00F42A40" w:rsidP="00F42A40">
      <w:pPr>
        <w:shd w:val="clear" w:color="auto" w:fill="FFFFFF"/>
        <w:jc w:val="both"/>
        <w:rPr>
          <w:color w:val="000000"/>
        </w:rPr>
      </w:pPr>
      <w:r w:rsidRPr="00EF50B7">
        <w:rPr>
          <w:color w:val="000000"/>
        </w:rPr>
        <w:t>Для теста из 30 вопросов:</w:t>
      </w:r>
    </w:p>
    <w:p w:rsidR="00F42A40" w:rsidRPr="00EF50B7" w:rsidRDefault="00F42A40" w:rsidP="00F42A40">
      <w:pPr>
        <w:shd w:val="clear" w:color="auto" w:fill="FFFFFF"/>
        <w:jc w:val="both"/>
        <w:rPr>
          <w:b/>
          <w:color w:val="000000"/>
        </w:rPr>
      </w:pPr>
      <w:r w:rsidRPr="00EF50B7">
        <w:rPr>
          <w:color w:val="000000"/>
        </w:rPr>
        <w:t xml:space="preserve">• 25—З0 правильных ответов — </w:t>
      </w:r>
      <w:r w:rsidRPr="00EF50B7">
        <w:rPr>
          <w:b/>
          <w:color w:val="000000"/>
        </w:rPr>
        <w:t>отметка «5»;</w:t>
      </w:r>
    </w:p>
    <w:p w:rsidR="00F42A40" w:rsidRPr="00EF50B7" w:rsidRDefault="00F42A40" w:rsidP="00F42A40">
      <w:pPr>
        <w:shd w:val="clear" w:color="auto" w:fill="FFFFFF"/>
        <w:jc w:val="both"/>
        <w:rPr>
          <w:b/>
          <w:color w:val="000000"/>
        </w:rPr>
      </w:pPr>
      <w:r w:rsidRPr="00EF50B7">
        <w:rPr>
          <w:color w:val="000000"/>
        </w:rPr>
        <w:t xml:space="preserve">• 19—24 правильных ответов — </w:t>
      </w:r>
      <w:r w:rsidRPr="00EF50B7">
        <w:rPr>
          <w:b/>
          <w:color w:val="000000"/>
        </w:rPr>
        <w:t>отметка «4»;</w:t>
      </w:r>
    </w:p>
    <w:p w:rsidR="00F42A40" w:rsidRPr="00EF50B7" w:rsidRDefault="00F42A40" w:rsidP="00F42A40">
      <w:pPr>
        <w:shd w:val="clear" w:color="auto" w:fill="FFFFFF"/>
        <w:jc w:val="both"/>
        <w:rPr>
          <w:b/>
          <w:color w:val="000000"/>
        </w:rPr>
      </w:pPr>
      <w:r w:rsidRPr="00EF50B7">
        <w:rPr>
          <w:color w:val="000000"/>
        </w:rPr>
        <w:t xml:space="preserve">• 13—18 правильных ответов — </w:t>
      </w:r>
      <w:r w:rsidRPr="00EF50B7">
        <w:rPr>
          <w:b/>
          <w:color w:val="000000"/>
        </w:rPr>
        <w:t>отметка «3»;</w:t>
      </w:r>
    </w:p>
    <w:p w:rsidR="00F42A40" w:rsidRPr="00EF50B7" w:rsidRDefault="00F42A40" w:rsidP="00F42A40">
      <w:pPr>
        <w:shd w:val="clear" w:color="auto" w:fill="FFFFFF"/>
        <w:jc w:val="both"/>
        <w:rPr>
          <w:b/>
          <w:color w:val="000000"/>
        </w:rPr>
      </w:pPr>
      <w:r w:rsidRPr="00EF50B7">
        <w:rPr>
          <w:color w:val="000000"/>
        </w:rPr>
        <w:t xml:space="preserve">• меньше 12 правильных ответов — </w:t>
      </w:r>
      <w:r w:rsidRPr="00EF50B7">
        <w:rPr>
          <w:b/>
          <w:color w:val="000000"/>
        </w:rPr>
        <w:t>отметка «2».</w:t>
      </w:r>
    </w:p>
    <w:p w:rsidR="00F42A40" w:rsidRPr="00EF50B7" w:rsidRDefault="00F42A40" w:rsidP="00F42A40">
      <w:pPr>
        <w:jc w:val="center"/>
        <w:rPr>
          <w:b/>
          <w:sz w:val="28"/>
        </w:rPr>
      </w:pPr>
      <w:r w:rsidRPr="00EF50B7">
        <w:rPr>
          <w:b/>
          <w:noProof/>
        </w:rPr>
        <w:t>Критерии оценки к практической (лабораторной) работе</w:t>
      </w:r>
    </w:p>
    <w:p w:rsidR="00F42A40" w:rsidRPr="00EF50B7" w:rsidRDefault="00F42A40" w:rsidP="00F42A40">
      <w:pPr>
        <w:ind w:firstLine="708"/>
        <w:jc w:val="both"/>
      </w:pPr>
      <w:r w:rsidRPr="00EF50B7">
        <w:rPr>
          <w:b/>
        </w:rPr>
        <w:t>Отметка 5 «отлично»</w:t>
      </w:r>
      <w:r w:rsidRPr="00EF50B7">
        <w:t xml:space="preserve"> ставится, если студент:</w:t>
      </w:r>
    </w:p>
    <w:p w:rsidR="00F42A40" w:rsidRPr="00EF50B7" w:rsidRDefault="00F42A40" w:rsidP="00F42A40">
      <w:pPr>
        <w:jc w:val="both"/>
      </w:pPr>
      <w:r w:rsidRPr="00EF50B7">
        <w:t xml:space="preserve">- выполнил работу в полном объеме с соблюдением необходимой последовательности действий; </w:t>
      </w:r>
    </w:p>
    <w:p w:rsidR="00F42A40" w:rsidRPr="00EF50B7" w:rsidRDefault="00F42A40" w:rsidP="00F42A40">
      <w:pPr>
        <w:jc w:val="both"/>
      </w:pPr>
      <w:r w:rsidRPr="00EF50B7">
        <w:t>- правильно понимает сущность вопроса, дает точное определение и истолкование основных понятий;</w:t>
      </w:r>
    </w:p>
    <w:p w:rsidR="00F42A40" w:rsidRPr="00EF50B7" w:rsidRDefault="00F42A40" w:rsidP="00F42A40">
      <w:pPr>
        <w:jc w:val="both"/>
      </w:pPr>
      <w:r w:rsidRPr="00EF50B7">
        <w:t>- строит ответ по собственному плану, сопровождает ответ новыми примерами, умеет применить знания в новой ситуации;</w:t>
      </w:r>
    </w:p>
    <w:p w:rsidR="00F42A40" w:rsidRPr="00EF50B7" w:rsidRDefault="00F42A40" w:rsidP="00F42A40">
      <w:pPr>
        <w:jc w:val="both"/>
      </w:pPr>
      <w:r w:rsidRPr="00EF50B7">
        <w:t>- может установить связь с материалом, усвоенным ранее или при изучении других дисциплин.</w:t>
      </w:r>
    </w:p>
    <w:p w:rsidR="00F42A40" w:rsidRPr="00EF50B7" w:rsidRDefault="00F42A40" w:rsidP="00F42A40">
      <w:pPr>
        <w:ind w:firstLine="708"/>
        <w:jc w:val="both"/>
      </w:pPr>
      <w:r w:rsidRPr="00EF50B7">
        <w:rPr>
          <w:b/>
        </w:rPr>
        <w:t>Отметка 4 «хорошо»</w:t>
      </w:r>
      <w:r w:rsidRPr="00EF50B7">
        <w:t xml:space="preserve"> ставится, если студент:</w:t>
      </w:r>
    </w:p>
    <w:p w:rsidR="00F42A40" w:rsidRPr="00EF50B7" w:rsidRDefault="00F42A40" w:rsidP="00F42A40">
      <w:pPr>
        <w:jc w:val="both"/>
      </w:pPr>
      <w:r w:rsidRPr="00EF50B7">
        <w:t>- выполнил требования к оценке "отлично", но допущены 2-3 недочета;</w:t>
      </w:r>
    </w:p>
    <w:p w:rsidR="00F42A40" w:rsidRPr="00EF50B7" w:rsidRDefault="00F42A40" w:rsidP="00F42A40">
      <w:pPr>
        <w:jc w:val="both"/>
      </w:pPr>
      <w:r w:rsidRPr="00EF50B7">
        <w:t>- 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дисциплин;</w:t>
      </w:r>
    </w:p>
    <w:p w:rsidR="00F42A40" w:rsidRPr="00EF50B7" w:rsidRDefault="00F42A40" w:rsidP="00F42A40">
      <w:pPr>
        <w:jc w:val="both"/>
      </w:pPr>
      <w:r w:rsidRPr="00EF50B7">
        <w:t>- студент допустил одну ошибку или не более двух недочетов и может их исправить самостоятельно или с небольшой помощью преподавателя.</w:t>
      </w:r>
    </w:p>
    <w:p w:rsidR="00F42A40" w:rsidRPr="00EF50B7" w:rsidRDefault="00F42A40" w:rsidP="00F42A40">
      <w:pPr>
        <w:ind w:firstLine="708"/>
        <w:jc w:val="both"/>
      </w:pPr>
      <w:r w:rsidRPr="00EF50B7">
        <w:rPr>
          <w:b/>
        </w:rPr>
        <w:t>Отметка 3«удовлетворительно»</w:t>
      </w:r>
      <w:r w:rsidRPr="00EF50B7">
        <w:t xml:space="preserve"> ставится, если студент:</w:t>
      </w:r>
    </w:p>
    <w:p w:rsidR="00F42A40" w:rsidRPr="00EF50B7" w:rsidRDefault="00F42A40" w:rsidP="00F42A40">
      <w:pPr>
        <w:jc w:val="both"/>
      </w:pPr>
      <w:r w:rsidRPr="00EF50B7">
        <w:t xml:space="preserve">- выполнил работу не полностью, но объем выполненной части таков, что позволяет получить правильные результаты и выводы; </w:t>
      </w:r>
    </w:p>
    <w:p w:rsidR="00F42A40" w:rsidRPr="00EF50B7" w:rsidRDefault="00F42A40" w:rsidP="00F42A40">
      <w:pPr>
        <w:jc w:val="both"/>
      </w:pPr>
      <w:r w:rsidRPr="00EF50B7">
        <w:t>- в ходе проведения работы были допущены ошибки;</w:t>
      </w:r>
    </w:p>
    <w:p w:rsidR="00F42A40" w:rsidRPr="00EF50B7" w:rsidRDefault="00F42A40" w:rsidP="00F42A40">
      <w:pPr>
        <w:jc w:val="both"/>
      </w:pPr>
      <w:r w:rsidRPr="00EF50B7">
        <w:t>- правильно понимает сущность вопроса, но в ответе имеются отдельные пробелы в усвоении вопросов темы, не препятствующие дальнейшему усвоению материала;</w:t>
      </w:r>
    </w:p>
    <w:p w:rsidR="00F42A40" w:rsidRPr="00EF50B7" w:rsidRDefault="00F42A40" w:rsidP="00F42A40">
      <w:pPr>
        <w:jc w:val="both"/>
      </w:pPr>
      <w:r w:rsidRPr="00EF50B7">
        <w:t xml:space="preserve">- </w:t>
      </w:r>
      <w:proofErr w:type="gramStart"/>
      <w:r w:rsidRPr="00EF50B7">
        <w:t>допустил не более одной</w:t>
      </w:r>
      <w:proofErr w:type="gramEnd"/>
      <w:r w:rsidRPr="00EF50B7">
        <w:t xml:space="preserve"> грубой ошибки и двух недочетов.</w:t>
      </w:r>
    </w:p>
    <w:p w:rsidR="00F42A40" w:rsidRPr="00EF50B7" w:rsidRDefault="00F42A40" w:rsidP="00F42A40">
      <w:pPr>
        <w:ind w:firstLine="708"/>
        <w:jc w:val="both"/>
      </w:pPr>
      <w:r w:rsidRPr="00EF50B7">
        <w:rPr>
          <w:b/>
        </w:rPr>
        <w:t>Отметка 2 «неудовлетворительно»</w:t>
      </w:r>
      <w:r w:rsidRPr="00EF50B7">
        <w:t xml:space="preserve"> ставится, если студент:</w:t>
      </w:r>
    </w:p>
    <w:p w:rsidR="00F42A40" w:rsidRPr="00EF50B7" w:rsidRDefault="00F42A40" w:rsidP="00F42A40">
      <w:pPr>
        <w:jc w:val="both"/>
      </w:pPr>
      <w:r w:rsidRPr="00EF50B7">
        <w:t>- выполнил работу не полностью или объем выполненной части работы не позволяет сделать правильных выводов;</w:t>
      </w:r>
    </w:p>
    <w:p w:rsidR="00F42A40" w:rsidRPr="00EF50B7" w:rsidRDefault="00F42A40" w:rsidP="00F42A40">
      <w:pPr>
        <w:jc w:val="both"/>
      </w:pPr>
      <w:r w:rsidRPr="00EF50B7">
        <w:t>- не овладел основными знаниями и умениями в соответствии с требованиями программы и допустил больше ошибок и недочетов, чем необходимо для оценки «удовлетворительно»;</w:t>
      </w:r>
    </w:p>
    <w:p w:rsidR="00F42A40" w:rsidRPr="00EF50B7" w:rsidRDefault="00F42A40" w:rsidP="00F42A40">
      <w:pPr>
        <w:jc w:val="both"/>
      </w:pPr>
      <w:r w:rsidRPr="00EF50B7">
        <w:t>- не может ответить ни на один из поставленных вопросов.</w:t>
      </w:r>
    </w:p>
    <w:p w:rsidR="00F42A40" w:rsidRPr="00EF50B7" w:rsidRDefault="00F42A40" w:rsidP="00F42A40">
      <w:pPr>
        <w:jc w:val="center"/>
        <w:rPr>
          <w:b/>
          <w:szCs w:val="20"/>
          <w:lang w:bidi="en-US"/>
        </w:rPr>
      </w:pPr>
      <w:r w:rsidRPr="00EF50B7">
        <w:rPr>
          <w:b/>
          <w:szCs w:val="20"/>
          <w:lang w:bidi="en-US"/>
        </w:rPr>
        <w:t>Критерии оценки к зачёту:</w:t>
      </w:r>
    </w:p>
    <w:p w:rsidR="00F42A40" w:rsidRPr="00EF50B7" w:rsidRDefault="00F42A40" w:rsidP="00F42A40">
      <w:pPr>
        <w:ind w:firstLine="708"/>
        <w:jc w:val="both"/>
        <w:rPr>
          <w:szCs w:val="20"/>
          <w:lang w:bidi="en-US"/>
        </w:rPr>
      </w:pPr>
      <w:r w:rsidRPr="00EF50B7">
        <w:rPr>
          <w:szCs w:val="20"/>
          <w:lang w:bidi="en-US"/>
        </w:rPr>
        <w:t xml:space="preserve">- </w:t>
      </w:r>
      <w:r w:rsidRPr="00EF50B7">
        <w:rPr>
          <w:b/>
          <w:szCs w:val="20"/>
          <w:lang w:bidi="en-US"/>
        </w:rPr>
        <w:t>Отметка 5 «отлично»</w:t>
      </w:r>
      <w:r w:rsidRPr="00EF50B7">
        <w:rPr>
          <w:szCs w:val="20"/>
          <w:lang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w:t>
      </w:r>
      <w:r w:rsidRPr="00EF50B7">
        <w:rPr>
          <w:szCs w:val="20"/>
          <w:lang w:bidi="en-US"/>
        </w:rPr>
        <w:lastRenderedPageBreak/>
        <w:t>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p w:rsidR="00F42A40" w:rsidRPr="00EF50B7" w:rsidRDefault="00F42A40" w:rsidP="00F42A40">
      <w:pPr>
        <w:ind w:firstLine="708"/>
        <w:jc w:val="both"/>
        <w:rPr>
          <w:szCs w:val="20"/>
          <w:lang w:bidi="en-US"/>
        </w:rPr>
      </w:pPr>
      <w:r w:rsidRPr="00EF50B7">
        <w:rPr>
          <w:szCs w:val="20"/>
          <w:lang w:bidi="en-US"/>
        </w:rPr>
        <w:t xml:space="preserve">- </w:t>
      </w:r>
      <w:r w:rsidRPr="00EF50B7">
        <w:rPr>
          <w:b/>
          <w:szCs w:val="20"/>
          <w:lang w:bidi="en-US"/>
        </w:rPr>
        <w:t>Отметка 4 «хорошо</w:t>
      </w:r>
      <w:r w:rsidRPr="00EF50B7">
        <w:rPr>
          <w:szCs w:val="20"/>
          <w:lang w:bidi="en-US"/>
        </w:rPr>
        <w:t>»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F42A40" w:rsidRPr="00EF50B7" w:rsidRDefault="00F42A40" w:rsidP="00F42A40">
      <w:pPr>
        <w:ind w:firstLine="708"/>
        <w:jc w:val="both"/>
        <w:rPr>
          <w:szCs w:val="20"/>
          <w:lang w:bidi="en-US"/>
        </w:rPr>
      </w:pPr>
      <w:r w:rsidRPr="00EF50B7">
        <w:rPr>
          <w:szCs w:val="20"/>
          <w:lang w:bidi="en-US"/>
        </w:rPr>
        <w:t xml:space="preserve">- </w:t>
      </w:r>
      <w:r w:rsidRPr="00EF50B7">
        <w:rPr>
          <w:b/>
          <w:szCs w:val="20"/>
          <w:lang w:bidi="en-US"/>
        </w:rPr>
        <w:t>Отметка 3 «удовлетворительно»</w:t>
      </w:r>
      <w:r w:rsidRPr="00EF50B7">
        <w:rPr>
          <w:szCs w:val="20"/>
          <w:lang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F42A40" w:rsidRPr="00EF50B7" w:rsidRDefault="00F42A40" w:rsidP="00F42A40">
      <w:pPr>
        <w:ind w:firstLine="708"/>
        <w:jc w:val="both"/>
        <w:rPr>
          <w:szCs w:val="20"/>
          <w:lang w:bidi="en-US"/>
        </w:rPr>
      </w:pPr>
      <w:r w:rsidRPr="00EF50B7">
        <w:rPr>
          <w:szCs w:val="20"/>
          <w:lang w:bidi="en-US"/>
        </w:rPr>
        <w:t xml:space="preserve">- </w:t>
      </w:r>
      <w:r w:rsidRPr="00EF50B7">
        <w:rPr>
          <w:b/>
          <w:szCs w:val="20"/>
          <w:lang w:bidi="en-US"/>
        </w:rPr>
        <w:t>Отметка 2 «неудовлетворительно»</w:t>
      </w:r>
      <w:r w:rsidRPr="00EF50B7">
        <w:rPr>
          <w:szCs w:val="20"/>
          <w:lang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терминология не используется. Дополнительные и уточняющие вопросы преподавателя не приводят к коррекции ответа студента.</w:t>
      </w:r>
    </w:p>
    <w:p w:rsidR="00F42A40" w:rsidRPr="007B4ED7" w:rsidRDefault="00F42A40" w:rsidP="00F42A40">
      <w:pPr>
        <w:spacing w:line="23" w:lineRule="atLeast"/>
        <w:rPr>
          <w:rFonts w:ascii="OfficinaSansBookC" w:hAnsi="OfficinaSansBookC"/>
          <w:sz w:val="16"/>
          <w:szCs w:val="16"/>
        </w:rPr>
      </w:pPr>
    </w:p>
    <w:p w:rsidR="00F42A40" w:rsidRPr="00F915C1" w:rsidRDefault="00F42A40" w:rsidP="00F42A40"/>
    <w:p w:rsidR="00F42A40" w:rsidRDefault="00F42A40" w:rsidP="00F42A40"/>
    <w:p w:rsidR="00513B98" w:rsidRDefault="00EE1D93" w:rsidP="00EE1D93">
      <w:r>
        <w:br w:type="page"/>
      </w:r>
    </w:p>
    <w:sectPr w:rsidR="00513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4C" w:rsidRDefault="0032434C" w:rsidP="00EE1D93">
      <w:r>
        <w:separator/>
      </w:r>
    </w:p>
  </w:endnote>
  <w:endnote w:type="continuationSeparator" w:id="0">
    <w:p w:rsidR="0032434C" w:rsidRDefault="0032434C" w:rsidP="00EE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5784"/>
      <w:docPartObj>
        <w:docPartGallery w:val="Page Numbers (Bottom of Page)"/>
        <w:docPartUnique/>
      </w:docPartObj>
    </w:sdtPr>
    <w:sdtEndPr/>
    <w:sdtContent>
      <w:p w:rsidR="00B635DE" w:rsidRDefault="00B635DE">
        <w:pPr>
          <w:pStyle w:val="af1"/>
          <w:jc w:val="right"/>
        </w:pPr>
        <w:r>
          <w:fldChar w:fldCharType="begin"/>
        </w:r>
        <w:r>
          <w:instrText>PAGE   \* MERGEFORMAT</w:instrText>
        </w:r>
        <w:r>
          <w:fldChar w:fldCharType="separate"/>
        </w:r>
        <w:r w:rsidR="00D70603">
          <w:rPr>
            <w:noProof/>
          </w:rPr>
          <w:t>2</w:t>
        </w:r>
        <w:r>
          <w:fldChar w:fldCharType="end"/>
        </w:r>
      </w:p>
    </w:sdtContent>
  </w:sdt>
  <w:p w:rsidR="00B635DE" w:rsidRDefault="00B635D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4C" w:rsidRDefault="0032434C" w:rsidP="00EE1D93">
      <w:r>
        <w:separator/>
      </w:r>
    </w:p>
  </w:footnote>
  <w:footnote w:type="continuationSeparator" w:id="0">
    <w:p w:rsidR="0032434C" w:rsidRDefault="0032434C" w:rsidP="00EE1D93">
      <w:r>
        <w:continuationSeparator/>
      </w:r>
    </w:p>
  </w:footnote>
  <w:footnote w:id="1">
    <w:p w:rsidR="00AA6E16" w:rsidRDefault="00AA6E16" w:rsidP="00EE1D93">
      <w:pPr>
        <w:pStyle w:val="a6"/>
        <w:jc w:val="both"/>
        <w:rPr>
          <w:i/>
          <w:lang w:val="ru-RU"/>
        </w:rPr>
      </w:pPr>
      <w:r>
        <w:rPr>
          <w:rStyle w:val="a9"/>
        </w:rPr>
        <w:footnoteRef/>
      </w:r>
      <w:r>
        <w:rPr>
          <w:lang w:val="ru-RU"/>
        </w:rPr>
        <w:t xml:space="preserve"> </w:t>
      </w:r>
      <w:r>
        <w:rPr>
          <w:rStyle w:val="a4"/>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D75B48" w:rsidRDefault="00D75B48" w:rsidP="00D75B48">
      <w:pPr>
        <w:pStyle w:val="a6"/>
        <w:rPr>
          <w:lang w:val="ru-RU"/>
        </w:rPr>
      </w:pPr>
      <w:r>
        <w:rPr>
          <w:rStyle w:val="a9"/>
        </w:rPr>
        <w:footnoteRef/>
      </w:r>
      <w:r>
        <w:rPr>
          <w:lang w:val="ru-RU"/>
        </w:rPr>
        <w:t xml:space="preserve"> В соответствии с Приложением 3 ПООП</w:t>
      </w:r>
    </w:p>
  </w:footnote>
  <w:footnote w:id="3">
    <w:p w:rsidR="00AA6E16" w:rsidRDefault="00AA6E16" w:rsidP="00EE1D93">
      <w:pPr>
        <w:pStyle w:val="a6"/>
        <w:rPr>
          <w:lang w:val="ru-RU"/>
        </w:rPr>
      </w:pPr>
      <w:r>
        <w:rPr>
          <w:rStyle w:val="a9"/>
        </w:rPr>
        <w:footnoteRef/>
      </w:r>
      <w:r>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80735CC"/>
    <w:multiLevelType w:val="hybridMultilevel"/>
    <w:tmpl w:val="1C7C0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2D0848"/>
    <w:multiLevelType w:val="multilevel"/>
    <w:tmpl w:val="A0A21734"/>
    <w:lvl w:ilvl="0">
      <w:start w:val="3"/>
      <w:numFmt w:val="decimal"/>
      <w:lvlText w:val="%1"/>
      <w:lvlJc w:val="left"/>
      <w:pPr>
        <w:ind w:left="480" w:hanging="480"/>
      </w:pPr>
    </w:lvl>
    <w:lvl w:ilvl="1">
      <w:start w:val="2"/>
      <w:numFmt w:val="decimal"/>
      <w:lvlText w:val="%1.%2"/>
      <w:lvlJc w:val="left"/>
      <w:pPr>
        <w:ind w:left="1014" w:hanging="480"/>
      </w:pPr>
    </w:lvl>
    <w:lvl w:ilvl="2">
      <w:start w:val="2"/>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
    <w:nsid w:val="61C92081"/>
    <w:multiLevelType w:val="hybridMultilevel"/>
    <w:tmpl w:val="372AC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3E416F"/>
    <w:multiLevelType w:val="hybridMultilevel"/>
    <w:tmpl w:val="3FFC39CE"/>
    <w:lvl w:ilvl="0" w:tplc="225EFB0C">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561DDD"/>
    <w:multiLevelType w:val="hybridMultilevel"/>
    <w:tmpl w:val="57B8C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6"/>
    <w:rsid w:val="00013D27"/>
    <w:rsid w:val="000525AC"/>
    <w:rsid w:val="00087693"/>
    <w:rsid w:val="001215C7"/>
    <w:rsid w:val="001858D7"/>
    <w:rsid w:val="0032434C"/>
    <w:rsid w:val="00513B98"/>
    <w:rsid w:val="005F266F"/>
    <w:rsid w:val="008070C3"/>
    <w:rsid w:val="008938D8"/>
    <w:rsid w:val="00922220"/>
    <w:rsid w:val="00A1421F"/>
    <w:rsid w:val="00A4288C"/>
    <w:rsid w:val="00AA6E16"/>
    <w:rsid w:val="00B635DE"/>
    <w:rsid w:val="00BD4138"/>
    <w:rsid w:val="00D23932"/>
    <w:rsid w:val="00D24FE6"/>
    <w:rsid w:val="00D70603"/>
    <w:rsid w:val="00D7102F"/>
    <w:rsid w:val="00D75B48"/>
    <w:rsid w:val="00E729EE"/>
    <w:rsid w:val="00ED3FD2"/>
    <w:rsid w:val="00EE1D93"/>
    <w:rsid w:val="00F2722C"/>
    <w:rsid w:val="00F42A40"/>
    <w:rsid w:val="00F61A49"/>
    <w:rsid w:val="00F6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9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1D93"/>
    <w:rPr>
      <w:rFonts w:ascii="Times New Roman" w:hAnsi="Times New Roman" w:cs="Times New Roman" w:hint="default"/>
      <w:color w:val="0000FF"/>
      <w:u w:val="single"/>
    </w:rPr>
  </w:style>
  <w:style w:type="character" w:styleId="a4">
    <w:name w:val="Emphasis"/>
    <w:qFormat/>
    <w:rsid w:val="00EE1D93"/>
    <w:rPr>
      <w:rFonts w:ascii="Times New Roman" w:hAnsi="Times New Roman" w:cs="Times New Roman" w:hint="default"/>
      <w:i/>
      <w:iCs w:val="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EE1D93"/>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semiHidden/>
    <w:unhideWhenUsed/>
    <w:qFormat/>
    <w:rsid w:val="00EE1D93"/>
    <w:rPr>
      <w:rFonts w:eastAsia="Times New Roman" w:cs="Times New Roman"/>
      <w:sz w:val="20"/>
      <w:szCs w:val="20"/>
      <w:lang w:val="en-US"/>
    </w:rPr>
  </w:style>
  <w:style w:type="character" w:customStyle="1" w:styleId="1">
    <w:name w:val="Текст сноски Знак1"/>
    <w:basedOn w:val="a0"/>
    <w:uiPriority w:val="99"/>
    <w:semiHidden/>
    <w:rsid w:val="00EE1D93"/>
    <w:rPr>
      <w:rFonts w:ascii="Times New Roman" w:hAnsi="Times New Roman"/>
      <w:sz w:val="20"/>
      <w:szCs w:val="20"/>
      <w:lang w:eastAsia="ru-RU"/>
    </w:rPr>
  </w:style>
  <w:style w:type="character" w:customStyle="1" w:styleId="a7">
    <w:name w:val="Абзац списка Знак"/>
    <w:aliases w:val="Содержание. 2 уровень Знак"/>
    <w:link w:val="a8"/>
    <w:uiPriority w:val="34"/>
    <w:qFormat/>
    <w:locked/>
    <w:rsid w:val="00EE1D93"/>
    <w:rPr>
      <w:rFonts w:ascii="Times New Roman" w:eastAsia="Times New Roman" w:hAnsi="Times New Roman" w:cs="Times New Roman"/>
      <w:sz w:val="24"/>
      <w:szCs w:val="24"/>
      <w:lang w:eastAsia="ru-RU"/>
    </w:rPr>
  </w:style>
  <w:style w:type="paragraph" w:styleId="a8">
    <w:name w:val="List Paragraph"/>
    <w:aliases w:val="Содержание. 2 уровень"/>
    <w:basedOn w:val="a"/>
    <w:link w:val="a7"/>
    <w:uiPriority w:val="34"/>
    <w:qFormat/>
    <w:rsid w:val="00EE1D93"/>
    <w:pPr>
      <w:spacing w:before="120" w:after="120"/>
      <w:ind w:left="708"/>
    </w:pPr>
    <w:rPr>
      <w:rFonts w:eastAsia="Times New Roman" w:cs="Times New Roman"/>
    </w:rPr>
  </w:style>
  <w:style w:type="character" w:styleId="a9">
    <w:name w:val="footnote reference"/>
    <w:aliases w:val="Знак сноски-FN,Ciae niinee-FN,AЗнак сноски зел"/>
    <w:uiPriority w:val="99"/>
    <w:semiHidden/>
    <w:unhideWhenUsed/>
    <w:rsid w:val="00EE1D93"/>
    <w:rPr>
      <w:rFonts w:ascii="Times New Roman" w:hAnsi="Times New Roman" w:cs="Times New Roman" w:hint="default"/>
      <w:vertAlign w:val="superscript"/>
    </w:rPr>
  </w:style>
  <w:style w:type="paragraph" w:styleId="aa">
    <w:name w:val="Normal (Web)"/>
    <w:basedOn w:val="a"/>
    <w:uiPriority w:val="99"/>
    <w:semiHidden/>
    <w:unhideWhenUsed/>
    <w:rsid w:val="00ED3FD2"/>
    <w:pPr>
      <w:spacing w:after="200" w:line="276" w:lineRule="auto"/>
    </w:pPr>
    <w:rPr>
      <w:rFonts w:eastAsia="Times New Roman" w:cs="Times New Roman"/>
    </w:rPr>
  </w:style>
  <w:style w:type="paragraph" w:styleId="ab">
    <w:name w:val="Subtitle"/>
    <w:basedOn w:val="a"/>
    <w:next w:val="a"/>
    <w:link w:val="ac"/>
    <w:uiPriority w:val="11"/>
    <w:qFormat/>
    <w:rsid w:val="00ED3FD2"/>
    <w:pPr>
      <w:spacing w:after="60" w:line="276" w:lineRule="auto"/>
      <w:jc w:val="center"/>
      <w:outlineLvl w:val="1"/>
    </w:pPr>
    <w:rPr>
      <w:rFonts w:ascii="Calibri Light" w:eastAsia="Times New Roman" w:hAnsi="Calibri Light" w:cs="Times New Roman"/>
    </w:rPr>
  </w:style>
  <w:style w:type="character" w:customStyle="1" w:styleId="ac">
    <w:name w:val="Подзаголовок Знак"/>
    <w:basedOn w:val="a0"/>
    <w:link w:val="ab"/>
    <w:uiPriority w:val="11"/>
    <w:rsid w:val="00ED3FD2"/>
    <w:rPr>
      <w:rFonts w:ascii="Calibri Light" w:eastAsia="Times New Roman" w:hAnsi="Calibri Light" w:cs="Times New Roman"/>
      <w:sz w:val="24"/>
      <w:szCs w:val="24"/>
      <w:lang w:eastAsia="ru-RU"/>
    </w:rPr>
  </w:style>
  <w:style w:type="paragraph" w:styleId="ad">
    <w:name w:val="Balloon Text"/>
    <w:basedOn w:val="a"/>
    <w:link w:val="ae"/>
    <w:uiPriority w:val="99"/>
    <w:semiHidden/>
    <w:unhideWhenUsed/>
    <w:rsid w:val="00ED3FD2"/>
    <w:rPr>
      <w:rFonts w:ascii="Tahoma" w:hAnsi="Tahoma" w:cs="Tahoma"/>
      <w:sz w:val="16"/>
      <w:szCs w:val="16"/>
    </w:rPr>
  </w:style>
  <w:style w:type="character" w:customStyle="1" w:styleId="ae">
    <w:name w:val="Текст выноски Знак"/>
    <w:basedOn w:val="a0"/>
    <w:link w:val="ad"/>
    <w:uiPriority w:val="99"/>
    <w:semiHidden/>
    <w:rsid w:val="00ED3FD2"/>
    <w:rPr>
      <w:rFonts w:ascii="Tahoma" w:hAnsi="Tahoma" w:cs="Tahoma"/>
      <w:sz w:val="16"/>
      <w:szCs w:val="16"/>
      <w:lang w:eastAsia="ru-RU"/>
    </w:rPr>
  </w:style>
  <w:style w:type="character" w:customStyle="1" w:styleId="2">
    <w:name w:val="Основной текст2"/>
    <w:rsid w:val="00D7102F"/>
    <w:rPr>
      <w:rFonts w:ascii="Times New Roman" w:hAnsi="Times New Roman"/>
      <w:color w:val="000000"/>
      <w:spacing w:val="2"/>
      <w:w w:val="100"/>
      <w:position w:val="0"/>
      <w:sz w:val="20"/>
      <w:u w:val="none"/>
      <w:lang w:val="ru-RU" w:eastAsia="ru-RU"/>
    </w:rPr>
  </w:style>
  <w:style w:type="character" w:customStyle="1" w:styleId="fontstyle01">
    <w:name w:val="fontstyle01"/>
    <w:rsid w:val="008070C3"/>
    <w:rPr>
      <w:rFonts w:ascii="Times New Roman" w:hAnsi="Times New Roman" w:cs="Times New Roman" w:hint="default"/>
      <w:b w:val="0"/>
      <w:bCs w:val="0"/>
      <w:i w:val="0"/>
      <w:iCs w:val="0"/>
      <w:color w:val="000000"/>
      <w:sz w:val="24"/>
      <w:szCs w:val="24"/>
    </w:rPr>
  </w:style>
  <w:style w:type="paragraph" w:styleId="af">
    <w:name w:val="header"/>
    <w:basedOn w:val="a"/>
    <w:link w:val="af0"/>
    <w:uiPriority w:val="99"/>
    <w:unhideWhenUsed/>
    <w:rsid w:val="00B635DE"/>
    <w:pPr>
      <w:tabs>
        <w:tab w:val="center" w:pos="4677"/>
        <w:tab w:val="right" w:pos="9355"/>
      </w:tabs>
    </w:pPr>
  </w:style>
  <w:style w:type="character" w:customStyle="1" w:styleId="af0">
    <w:name w:val="Верхний колонтитул Знак"/>
    <w:basedOn w:val="a0"/>
    <w:link w:val="af"/>
    <w:uiPriority w:val="99"/>
    <w:rsid w:val="00B635DE"/>
    <w:rPr>
      <w:rFonts w:ascii="Times New Roman" w:hAnsi="Times New Roman"/>
      <w:sz w:val="24"/>
      <w:szCs w:val="24"/>
      <w:lang w:eastAsia="ru-RU"/>
    </w:rPr>
  </w:style>
  <w:style w:type="paragraph" w:styleId="af1">
    <w:name w:val="footer"/>
    <w:basedOn w:val="a"/>
    <w:link w:val="af2"/>
    <w:uiPriority w:val="99"/>
    <w:unhideWhenUsed/>
    <w:rsid w:val="00B635DE"/>
    <w:pPr>
      <w:tabs>
        <w:tab w:val="center" w:pos="4677"/>
        <w:tab w:val="right" w:pos="9355"/>
      </w:tabs>
    </w:pPr>
  </w:style>
  <w:style w:type="character" w:customStyle="1" w:styleId="af2">
    <w:name w:val="Нижний колонтитул Знак"/>
    <w:basedOn w:val="a0"/>
    <w:link w:val="af1"/>
    <w:uiPriority w:val="99"/>
    <w:rsid w:val="00B635DE"/>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9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1D93"/>
    <w:rPr>
      <w:rFonts w:ascii="Times New Roman" w:hAnsi="Times New Roman" w:cs="Times New Roman" w:hint="default"/>
      <w:color w:val="0000FF"/>
      <w:u w:val="single"/>
    </w:rPr>
  </w:style>
  <w:style w:type="character" w:styleId="a4">
    <w:name w:val="Emphasis"/>
    <w:qFormat/>
    <w:rsid w:val="00EE1D93"/>
    <w:rPr>
      <w:rFonts w:ascii="Times New Roman" w:hAnsi="Times New Roman" w:cs="Times New Roman" w:hint="default"/>
      <w:i/>
      <w:iCs w:val="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EE1D93"/>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semiHidden/>
    <w:unhideWhenUsed/>
    <w:qFormat/>
    <w:rsid w:val="00EE1D93"/>
    <w:rPr>
      <w:rFonts w:eastAsia="Times New Roman" w:cs="Times New Roman"/>
      <w:sz w:val="20"/>
      <w:szCs w:val="20"/>
      <w:lang w:val="en-US"/>
    </w:rPr>
  </w:style>
  <w:style w:type="character" w:customStyle="1" w:styleId="1">
    <w:name w:val="Текст сноски Знак1"/>
    <w:basedOn w:val="a0"/>
    <w:uiPriority w:val="99"/>
    <w:semiHidden/>
    <w:rsid w:val="00EE1D93"/>
    <w:rPr>
      <w:rFonts w:ascii="Times New Roman" w:hAnsi="Times New Roman"/>
      <w:sz w:val="20"/>
      <w:szCs w:val="20"/>
      <w:lang w:eastAsia="ru-RU"/>
    </w:rPr>
  </w:style>
  <w:style w:type="character" w:customStyle="1" w:styleId="a7">
    <w:name w:val="Абзац списка Знак"/>
    <w:aliases w:val="Содержание. 2 уровень Знак"/>
    <w:link w:val="a8"/>
    <w:uiPriority w:val="34"/>
    <w:qFormat/>
    <w:locked/>
    <w:rsid w:val="00EE1D93"/>
    <w:rPr>
      <w:rFonts w:ascii="Times New Roman" w:eastAsia="Times New Roman" w:hAnsi="Times New Roman" w:cs="Times New Roman"/>
      <w:sz w:val="24"/>
      <w:szCs w:val="24"/>
      <w:lang w:eastAsia="ru-RU"/>
    </w:rPr>
  </w:style>
  <w:style w:type="paragraph" w:styleId="a8">
    <w:name w:val="List Paragraph"/>
    <w:aliases w:val="Содержание. 2 уровень"/>
    <w:basedOn w:val="a"/>
    <w:link w:val="a7"/>
    <w:uiPriority w:val="34"/>
    <w:qFormat/>
    <w:rsid w:val="00EE1D93"/>
    <w:pPr>
      <w:spacing w:before="120" w:after="120"/>
      <w:ind w:left="708"/>
    </w:pPr>
    <w:rPr>
      <w:rFonts w:eastAsia="Times New Roman" w:cs="Times New Roman"/>
    </w:rPr>
  </w:style>
  <w:style w:type="character" w:styleId="a9">
    <w:name w:val="footnote reference"/>
    <w:aliases w:val="Знак сноски-FN,Ciae niinee-FN,AЗнак сноски зел"/>
    <w:uiPriority w:val="99"/>
    <w:semiHidden/>
    <w:unhideWhenUsed/>
    <w:rsid w:val="00EE1D93"/>
    <w:rPr>
      <w:rFonts w:ascii="Times New Roman" w:hAnsi="Times New Roman" w:cs="Times New Roman" w:hint="default"/>
      <w:vertAlign w:val="superscript"/>
    </w:rPr>
  </w:style>
  <w:style w:type="paragraph" w:styleId="aa">
    <w:name w:val="Normal (Web)"/>
    <w:basedOn w:val="a"/>
    <w:uiPriority w:val="99"/>
    <w:semiHidden/>
    <w:unhideWhenUsed/>
    <w:rsid w:val="00ED3FD2"/>
    <w:pPr>
      <w:spacing w:after="200" w:line="276" w:lineRule="auto"/>
    </w:pPr>
    <w:rPr>
      <w:rFonts w:eastAsia="Times New Roman" w:cs="Times New Roman"/>
    </w:rPr>
  </w:style>
  <w:style w:type="paragraph" w:styleId="ab">
    <w:name w:val="Subtitle"/>
    <w:basedOn w:val="a"/>
    <w:next w:val="a"/>
    <w:link w:val="ac"/>
    <w:uiPriority w:val="11"/>
    <w:qFormat/>
    <w:rsid w:val="00ED3FD2"/>
    <w:pPr>
      <w:spacing w:after="60" w:line="276" w:lineRule="auto"/>
      <w:jc w:val="center"/>
      <w:outlineLvl w:val="1"/>
    </w:pPr>
    <w:rPr>
      <w:rFonts w:ascii="Calibri Light" w:eastAsia="Times New Roman" w:hAnsi="Calibri Light" w:cs="Times New Roman"/>
    </w:rPr>
  </w:style>
  <w:style w:type="character" w:customStyle="1" w:styleId="ac">
    <w:name w:val="Подзаголовок Знак"/>
    <w:basedOn w:val="a0"/>
    <w:link w:val="ab"/>
    <w:uiPriority w:val="11"/>
    <w:rsid w:val="00ED3FD2"/>
    <w:rPr>
      <w:rFonts w:ascii="Calibri Light" w:eastAsia="Times New Roman" w:hAnsi="Calibri Light" w:cs="Times New Roman"/>
      <w:sz w:val="24"/>
      <w:szCs w:val="24"/>
      <w:lang w:eastAsia="ru-RU"/>
    </w:rPr>
  </w:style>
  <w:style w:type="paragraph" w:styleId="ad">
    <w:name w:val="Balloon Text"/>
    <w:basedOn w:val="a"/>
    <w:link w:val="ae"/>
    <w:uiPriority w:val="99"/>
    <w:semiHidden/>
    <w:unhideWhenUsed/>
    <w:rsid w:val="00ED3FD2"/>
    <w:rPr>
      <w:rFonts w:ascii="Tahoma" w:hAnsi="Tahoma" w:cs="Tahoma"/>
      <w:sz w:val="16"/>
      <w:szCs w:val="16"/>
    </w:rPr>
  </w:style>
  <w:style w:type="character" w:customStyle="1" w:styleId="ae">
    <w:name w:val="Текст выноски Знак"/>
    <w:basedOn w:val="a0"/>
    <w:link w:val="ad"/>
    <w:uiPriority w:val="99"/>
    <w:semiHidden/>
    <w:rsid w:val="00ED3FD2"/>
    <w:rPr>
      <w:rFonts w:ascii="Tahoma" w:hAnsi="Tahoma" w:cs="Tahoma"/>
      <w:sz w:val="16"/>
      <w:szCs w:val="16"/>
      <w:lang w:eastAsia="ru-RU"/>
    </w:rPr>
  </w:style>
  <w:style w:type="character" w:customStyle="1" w:styleId="2">
    <w:name w:val="Основной текст2"/>
    <w:rsid w:val="00D7102F"/>
    <w:rPr>
      <w:rFonts w:ascii="Times New Roman" w:hAnsi="Times New Roman"/>
      <w:color w:val="000000"/>
      <w:spacing w:val="2"/>
      <w:w w:val="100"/>
      <w:position w:val="0"/>
      <w:sz w:val="20"/>
      <w:u w:val="none"/>
      <w:lang w:val="ru-RU" w:eastAsia="ru-RU"/>
    </w:rPr>
  </w:style>
  <w:style w:type="character" w:customStyle="1" w:styleId="fontstyle01">
    <w:name w:val="fontstyle01"/>
    <w:rsid w:val="008070C3"/>
    <w:rPr>
      <w:rFonts w:ascii="Times New Roman" w:hAnsi="Times New Roman" w:cs="Times New Roman" w:hint="default"/>
      <w:b w:val="0"/>
      <w:bCs w:val="0"/>
      <w:i w:val="0"/>
      <w:iCs w:val="0"/>
      <w:color w:val="000000"/>
      <w:sz w:val="24"/>
      <w:szCs w:val="24"/>
    </w:rPr>
  </w:style>
  <w:style w:type="paragraph" w:styleId="af">
    <w:name w:val="header"/>
    <w:basedOn w:val="a"/>
    <w:link w:val="af0"/>
    <w:uiPriority w:val="99"/>
    <w:unhideWhenUsed/>
    <w:rsid w:val="00B635DE"/>
    <w:pPr>
      <w:tabs>
        <w:tab w:val="center" w:pos="4677"/>
        <w:tab w:val="right" w:pos="9355"/>
      </w:tabs>
    </w:pPr>
  </w:style>
  <w:style w:type="character" w:customStyle="1" w:styleId="af0">
    <w:name w:val="Верхний колонтитул Знак"/>
    <w:basedOn w:val="a0"/>
    <w:link w:val="af"/>
    <w:uiPriority w:val="99"/>
    <w:rsid w:val="00B635DE"/>
    <w:rPr>
      <w:rFonts w:ascii="Times New Roman" w:hAnsi="Times New Roman"/>
      <w:sz w:val="24"/>
      <w:szCs w:val="24"/>
      <w:lang w:eastAsia="ru-RU"/>
    </w:rPr>
  </w:style>
  <w:style w:type="paragraph" w:styleId="af1">
    <w:name w:val="footer"/>
    <w:basedOn w:val="a"/>
    <w:link w:val="af2"/>
    <w:uiPriority w:val="99"/>
    <w:unhideWhenUsed/>
    <w:rsid w:val="00B635DE"/>
    <w:pPr>
      <w:tabs>
        <w:tab w:val="center" w:pos="4677"/>
        <w:tab w:val="right" w:pos="9355"/>
      </w:tabs>
    </w:pPr>
  </w:style>
  <w:style w:type="character" w:customStyle="1" w:styleId="af2">
    <w:name w:val="Нижний колонтитул Знак"/>
    <w:basedOn w:val="a0"/>
    <w:link w:val="af1"/>
    <w:uiPriority w:val="99"/>
    <w:rsid w:val="00B635DE"/>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anbook.com/book/2002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anbook.com/book/256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491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book/22466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19</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Анатолий Антонович</dc:creator>
  <cp:keywords/>
  <dc:description/>
  <cp:lastModifiedBy>Денисенко Анатолий Антонович</cp:lastModifiedBy>
  <cp:revision>20</cp:revision>
  <dcterms:created xsi:type="dcterms:W3CDTF">2023-05-19T11:34:00Z</dcterms:created>
  <dcterms:modified xsi:type="dcterms:W3CDTF">2023-08-28T08:19:00Z</dcterms:modified>
</cp:coreProperties>
</file>