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C2" w:rsidRPr="00B66A6F" w:rsidRDefault="00F005C2" w:rsidP="00F005C2">
      <w:pPr>
        <w:pStyle w:val="ad"/>
        <w:widowControl w:val="0"/>
        <w:jc w:val="center"/>
        <w:rPr>
          <w:b/>
          <w:caps/>
          <w:sz w:val="28"/>
          <w:szCs w:val="28"/>
        </w:rPr>
      </w:pPr>
      <w:r w:rsidRPr="00B66A6F">
        <w:rPr>
          <w:b/>
          <w:caps/>
          <w:sz w:val="28"/>
          <w:szCs w:val="28"/>
        </w:rPr>
        <w:t>ДЕПАРТАМЕНТ ОБРАЗОВАНИЯ И НАУКИ</w:t>
      </w:r>
      <w:r w:rsidRPr="00B66A6F">
        <w:rPr>
          <w:b/>
          <w:caps/>
          <w:sz w:val="28"/>
          <w:szCs w:val="28"/>
        </w:rPr>
        <w:br/>
        <w:t>КОСТРОМСКОЙ ОБЛАСТИ</w:t>
      </w:r>
    </w:p>
    <w:p w:rsidR="00F005C2" w:rsidRPr="00B66A6F" w:rsidRDefault="00F005C2" w:rsidP="00F005C2">
      <w:pPr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B66A6F">
        <w:rPr>
          <w:rFonts w:ascii="Times New Roman" w:hAnsi="Times New Roman" w:cs="Times New Roman"/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F005C2" w:rsidRPr="00B66A6F" w:rsidRDefault="00F005C2" w:rsidP="00F005C2">
      <w:pPr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B66A6F">
        <w:rPr>
          <w:rFonts w:ascii="Times New Roman" w:hAnsi="Times New Roman" w:cs="Times New Roman"/>
          <w:b/>
          <w:sz w:val="20"/>
          <w:szCs w:val="20"/>
          <w:lang w:bidi="en-US"/>
        </w:rPr>
        <w:t>ОБРАЗОВАТЕЛЬНОЕ УЧРЕЖДЕНИЕ</w:t>
      </w:r>
    </w:p>
    <w:p w:rsidR="00F005C2" w:rsidRPr="00B66A6F" w:rsidRDefault="00F005C2" w:rsidP="00F005C2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B66A6F">
        <w:rPr>
          <w:rFonts w:ascii="Times New Roman" w:hAnsi="Times New Roman" w:cs="Times New Roman"/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F005C2" w:rsidRDefault="00F005C2" w:rsidP="00F005C2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УТВЕРЖДЕНА</w:t>
      </w:r>
    </w:p>
    <w:p w:rsidR="00F005C2" w:rsidRDefault="00F005C2" w:rsidP="00F005C2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</w:t>
      </w:r>
      <w:r>
        <w:rPr>
          <w:rFonts w:ascii="Times New Roman" w:hAnsi="Times New Roman"/>
          <w:b/>
          <w:caps/>
          <w:sz w:val="24"/>
          <w:szCs w:val="24"/>
        </w:rPr>
        <w:t xml:space="preserve">№ 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</w:p>
    <w:p w:rsidR="00F005C2" w:rsidRDefault="00F005C2" w:rsidP="00F005C2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директора</w:t>
      </w:r>
      <w:r>
        <w:rPr>
          <w:rFonts w:ascii="Times New Roman" w:hAnsi="Times New Roman"/>
          <w:b/>
          <w:caps/>
          <w:sz w:val="24"/>
          <w:szCs w:val="24"/>
        </w:rPr>
        <w:t xml:space="preserve"> ОГБПОУ</w:t>
      </w:r>
    </w:p>
    <w:p w:rsidR="00F005C2" w:rsidRDefault="00F005C2" w:rsidP="00F005C2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Костромской областной колледж</w:t>
      </w:r>
    </w:p>
    <w:p w:rsidR="00F005C2" w:rsidRPr="000B5F2A" w:rsidRDefault="00F005C2" w:rsidP="00F005C2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отраслевых технологий строительства и лесной промышленности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F005C2" w:rsidRPr="00BB0175" w:rsidRDefault="00F005C2" w:rsidP="00F005C2">
      <w:pPr>
        <w:tabs>
          <w:tab w:val="left" w:pos="2093"/>
        </w:tabs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F005C2" w:rsidRPr="00BB0175" w:rsidRDefault="00F005C2" w:rsidP="00F005C2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F005C2" w:rsidRPr="00BB0175" w:rsidRDefault="00F005C2" w:rsidP="00F005C2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F005C2" w:rsidRPr="00BB0175" w:rsidRDefault="00F005C2" w:rsidP="00F005C2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F005C2" w:rsidRPr="00BB0175" w:rsidRDefault="00F005C2" w:rsidP="00F005C2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F005C2" w:rsidRPr="00BB0175" w:rsidRDefault="00F005C2" w:rsidP="00F005C2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F005C2" w:rsidRPr="00BB0175" w:rsidRDefault="00F005C2" w:rsidP="00F005C2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F005C2" w:rsidRDefault="00F005C2" w:rsidP="00F005C2">
      <w:pPr>
        <w:tabs>
          <w:tab w:val="left" w:pos="2093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Рабочая  </w:t>
      </w:r>
      <w:r w:rsidRPr="00BB0175">
        <w:rPr>
          <w:rFonts w:ascii="Times New Roman" w:hAnsi="Times New Roman"/>
          <w:b/>
          <w:caps/>
          <w:sz w:val="24"/>
          <w:szCs w:val="24"/>
        </w:rPr>
        <w:t>ПРОГРАММа учебной дисциплины</w:t>
      </w:r>
    </w:p>
    <w:p w:rsidR="00F005C2" w:rsidRPr="00FB2785" w:rsidRDefault="00F005C2" w:rsidP="00F005C2">
      <w:pPr>
        <w:tabs>
          <w:tab w:val="left" w:pos="2093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B2785">
        <w:rPr>
          <w:rFonts w:ascii="Times New Roman" w:hAnsi="Times New Roman"/>
          <w:b/>
          <w:sz w:val="24"/>
          <w:szCs w:val="24"/>
        </w:rPr>
        <w:t>Техническая механика</w:t>
      </w:r>
    </w:p>
    <w:p w:rsidR="00F005C2" w:rsidRPr="00BA05DC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(ЗАОЧНОЕ ОТДЕЛЕНИЕ)</w:t>
      </w:r>
    </w:p>
    <w:p w:rsidR="00F005C2" w:rsidRPr="00BB0175" w:rsidRDefault="00F005C2" w:rsidP="00F00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F005C2" w:rsidRDefault="00F005C2" w:rsidP="00F005C2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05C2" w:rsidRDefault="00F005C2" w:rsidP="00F005C2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F005C2" w:rsidRDefault="00F005C2" w:rsidP="00F005C2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F005C2" w:rsidRDefault="00F005C2" w:rsidP="00F005C2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F005C2" w:rsidRDefault="00F005C2" w:rsidP="00F005C2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F005C2" w:rsidRDefault="00F005C2" w:rsidP="00F005C2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F005C2" w:rsidRDefault="00F005C2" w:rsidP="00F005C2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F005C2" w:rsidRDefault="00F005C2" w:rsidP="00F005C2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F005C2" w:rsidRDefault="00F005C2" w:rsidP="00F005C2">
      <w:pPr>
        <w:tabs>
          <w:tab w:val="left" w:pos="39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</w:t>
      </w:r>
      <w:r>
        <w:rPr>
          <w:rFonts w:ascii="Times New Roman" w:hAnsi="Times New Roman"/>
          <w:sz w:val="24"/>
          <w:szCs w:val="24"/>
        </w:rPr>
        <w:br w:type="page"/>
      </w:r>
    </w:p>
    <w:p w:rsidR="00F005C2" w:rsidRPr="00BB0175" w:rsidRDefault="00F005C2" w:rsidP="00F005C2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F005C2" w:rsidRPr="00BB0175" w:rsidRDefault="00F005C2" w:rsidP="00F005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BB0175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ограмма учебной дисциплины </w:t>
      </w:r>
      <w:r w:rsidRPr="00BB0175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(далее - Ф</w:t>
      </w:r>
      <w:r>
        <w:rPr>
          <w:rFonts w:ascii="Times New Roman" w:hAnsi="Times New Roman"/>
          <w:sz w:val="24"/>
          <w:szCs w:val="24"/>
        </w:rPr>
        <w:t>ГОС)   по программе подготовки специалистов среднего звена (далее ППКРС)</w:t>
      </w:r>
    </w:p>
    <w:p w:rsidR="00F005C2" w:rsidRPr="0006247D" w:rsidRDefault="00F005C2" w:rsidP="00F005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Pr="00D5213C">
        <w:rPr>
          <w:rFonts w:ascii="Times New Roman" w:hAnsi="Times New Roman"/>
          <w:b/>
          <w:sz w:val="24"/>
          <w:szCs w:val="24"/>
        </w:rPr>
        <w:t>.02.0</w:t>
      </w:r>
      <w:r>
        <w:rPr>
          <w:rFonts w:ascii="Times New Roman" w:hAnsi="Times New Roman"/>
          <w:b/>
          <w:sz w:val="24"/>
          <w:szCs w:val="24"/>
        </w:rPr>
        <w:t>9 Монтаж, наладка и эксплуатация электрооборудования промышленных и гражданских зданий</w:t>
      </w:r>
    </w:p>
    <w:p w:rsidR="00F005C2" w:rsidRPr="00C06DDB" w:rsidRDefault="00F005C2" w:rsidP="00F005C2">
      <w:pPr>
        <w:rPr>
          <w:rFonts w:ascii="Times New Roman" w:hAnsi="Times New Roman"/>
          <w:caps/>
          <w:sz w:val="24"/>
          <w:szCs w:val="24"/>
        </w:rPr>
      </w:pPr>
      <w:r w:rsidRPr="00FB2785">
        <w:rPr>
          <w:rFonts w:ascii="Times New Roman" w:hAnsi="Times New Roman"/>
          <w:sz w:val="24"/>
          <w:szCs w:val="24"/>
        </w:rPr>
        <w:t>Организация-разработчик: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ОГБПОУ</w:t>
      </w:r>
      <w:proofErr w:type="gramStart"/>
      <w:r w:rsidRPr="00C06DDB">
        <w:rPr>
          <w:rFonts w:ascii="Times New Roman" w:hAnsi="Times New Roman"/>
          <w:caps/>
          <w:sz w:val="24"/>
          <w:szCs w:val="24"/>
        </w:rPr>
        <w:t>«</w:t>
      </w:r>
      <w:r w:rsidRPr="00C06DDB">
        <w:rPr>
          <w:rFonts w:ascii="Times New Roman" w:hAnsi="Times New Roman"/>
          <w:sz w:val="24"/>
          <w:szCs w:val="24"/>
        </w:rPr>
        <w:t>К</w:t>
      </w:r>
      <w:proofErr w:type="gramEnd"/>
      <w:r w:rsidRPr="00C06DDB">
        <w:rPr>
          <w:rFonts w:ascii="Times New Roman" w:hAnsi="Times New Roman"/>
          <w:sz w:val="24"/>
          <w:szCs w:val="24"/>
        </w:rPr>
        <w:t>остромской</w:t>
      </w:r>
      <w:proofErr w:type="spellEnd"/>
      <w:r w:rsidRPr="00C06DDB">
        <w:rPr>
          <w:rFonts w:ascii="Times New Roman" w:hAnsi="Times New Roman"/>
          <w:sz w:val="24"/>
          <w:szCs w:val="24"/>
        </w:rPr>
        <w:t xml:space="preserve"> областной колледж отраслевых технологий строительства и лесной промышленности</w:t>
      </w:r>
      <w:r w:rsidRPr="00C06DDB">
        <w:rPr>
          <w:rFonts w:ascii="Times New Roman" w:hAnsi="Times New Roman"/>
          <w:caps/>
          <w:sz w:val="24"/>
          <w:szCs w:val="24"/>
        </w:rPr>
        <w:t>»</w:t>
      </w:r>
    </w:p>
    <w:p w:rsidR="00F005C2" w:rsidRPr="00FB2785" w:rsidRDefault="00F005C2" w:rsidP="00F005C2">
      <w:pPr>
        <w:rPr>
          <w:rFonts w:ascii="Times New Roman" w:hAnsi="Times New Roman"/>
          <w:sz w:val="24"/>
          <w:szCs w:val="24"/>
        </w:rPr>
      </w:pPr>
    </w:p>
    <w:p w:rsidR="00F005C2" w:rsidRPr="00FB2785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  <w:r w:rsidRPr="00FB2785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Ракутин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Евгеньевич</w:t>
      </w:r>
      <w:r w:rsidRPr="00FB2785">
        <w:rPr>
          <w:rFonts w:ascii="Times New Roman" w:hAnsi="Times New Roman"/>
          <w:sz w:val="24"/>
          <w:szCs w:val="24"/>
        </w:rPr>
        <w:t xml:space="preserve"> - преподаватель</w:t>
      </w:r>
    </w:p>
    <w:p w:rsidR="00F005C2" w:rsidRPr="00B10CAD" w:rsidRDefault="00F005C2" w:rsidP="00F005C2">
      <w:pPr>
        <w:pBdr>
          <w:bottom w:val="single" w:sz="12" w:space="4" w:color="auto"/>
        </w:pBdr>
        <w:rPr>
          <w:rFonts w:ascii="Times New Roman" w:hAnsi="Times New Roman"/>
          <w:b/>
          <w:sz w:val="24"/>
          <w:szCs w:val="24"/>
        </w:rPr>
      </w:pPr>
    </w:p>
    <w:p w:rsidR="00F005C2" w:rsidRPr="00BB0175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Pr="00BB0175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Pr="00BB0175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Pr="00BB0175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Pr="00BB0175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Pr="00BB0175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Pr="00BB0175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Pr="00BB0175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Pr="00BB0175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Pr="00BB0175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Pr="00BB0175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Pr="00BB0175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Pr="00BB0175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Pr="00BB0175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Pr="00BB0175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Pr="00BB0175" w:rsidRDefault="00F005C2" w:rsidP="00F005C2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005C2" w:rsidRDefault="00F005C2" w:rsidP="00F00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005C2" w:rsidRPr="00BB0175" w:rsidRDefault="00F005C2" w:rsidP="00F00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СОДЕРЖАНИЕ</w:t>
      </w: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005C2" w:rsidRPr="00F85A83" w:rsidTr="005B70FB">
        <w:trPr>
          <w:trHeight w:val="931"/>
        </w:trPr>
        <w:tc>
          <w:tcPr>
            <w:tcW w:w="9007" w:type="dxa"/>
            <w:shd w:val="clear" w:color="auto" w:fill="auto"/>
          </w:tcPr>
          <w:p w:rsidR="00F005C2" w:rsidRPr="00FB2785" w:rsidRDefault="00F005C2" w:rsidP="005B70FB">
            <w:pPr>
              <w:pStyle w:val="1"/>
              <w:spacing w:line="360" w:lineRule="auto"/>
              <w:rPr>
                <w:b/>
                <w:caps/>
                <w:sz w:val="24"/>
                <w:szCs w:val="24"/>
              </w:rPr>
            </w:pPr>
          </w:p>
          <w:p w:rsidR="00F005C2" w:rsidRPr="00FB2785" w:rsidRDefault="00F005C2" w:rsidP="005B70FB">
            <w:pPr>
              <w:pStyle w:val="1"/>
              <w:spacing w:line="360" w:lineRule="auto"/>
              <w:rPr>
                <w:b/>
                <w:caps/>
                <w:sz w:val="24"/>
                <w:szCs w:val="24"/>
              </w:rPr>
            </w:pPr>
          </w:p>
          <w:p w:rsidR="00F005C2" w:rsidRPr="00FB2785" w:rsidRDefault="00F005C2" w:rsidP="005B70FB">
            <w:pPr>
              <w:pStyle w:val="1"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1. ПАСПОРТ рабочей  </w:t>
            </w:r>
            <w:r w:rsidRPr="00FB2785">
              <w:rPr>
                <w:b/>
                <w:caps/>
                <w:sz w:val="24"/>
                <w:szCs w:val="24"/>
              </w:rPr>
              <w:t xml:space="preserve"> ПРОГРАММЫ 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F005C2" w:rsidRPr="00F85A83" w:rsidRDefault="00F005C2" w:rsidP="005B70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F005C2" w:rsidRPr="00F85A83" w:rsidRDefault="00F005C2" w:rsidP="005B70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5C2" w:rsidRPr="00F85A83" w:rsidRDefault="00F005C2" w:rsidP="005B70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05C2" w:rsidRPr="00F85A83" w:rsidTr="005B70FB">
        <w:trPr>
          <w:trHeight w:val="594"/>
        </w:trPr>
        <w:tc>
          <w:tcPr>
            <w:tcW w:w="9007" w:type="dxa"/>
            <w:shd w:val="clear" w:color="auto" w:fill="auto"/>
          </w:tcPr>
          <w:p w:rsidR="00F005C2" w:rsidRPr="00FB2785" w:rsidRDefault="00F005C2" w:rsidP="005B70FB">
            <w:pPr>
              <w:pStyle w:val="1"/>
              <w:jc w:val="left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2. СТРУКТУРА и </w:t>
            </w:r>
            <w:r w:rsidRPr="00FB2785">
              <w:rPr>
                <w:b/>
                <w:caps/>
                <w:sz w:val="24"/>
                <w:szCs w:val="24"/>
              </w:rPr>
              <w:t xml:space="preserve"> содержание</w:t>
            </w:r>
            <w:r>
              <w:rPr>
                <w:b/>
                <w:caps/>
                <w:sz w:val="24"/>
                <w:szCs w:val="24"/>
              </w:rPr>
              <w:t xml:space="preserve"> рабочей  программы </w:t>
            </w:r>
            <w:r w:rsidRPr="00FB2785">
              <w:rPr>
                <w:b/>
                <w:caps/>
                <w:sz w:val="24"/>
                <w:szCs w:val="24"/>
              </w:rPr>
              <w:t xml:space="preserve">учебной дисциплины </w:t>
            </w:r>
          </w:p>
          <w:p w:rsidR="00F005C2" w:rsidRPr="00F85A83" w:rsidRDefault="00F005C2" w:rsidP="005B70FB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005C2" w:rsidRPr="00F85A83" w:rsidRDefault="00F005C2" w:rsidP="005B70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005C2" w:rsidRPr="00F85A83" w:rsidTr="005B70FB">
        <w:trPr>
          <w:trHeight w:val="692"/>
        </w:trPr>
        <w:tc>
          <w:tcPr>
            <w:tcW w:w="9007" w:type="dxa"/>
            <w:shd w:val="clear" w:color="auto" w:fill="auto"/>
          </w:tcPr>
          <w:p w:rsidR="00F005C2" w:rsidRPr="00FB2785" w:rsidRDefault="00F005C2" w:rsidP="005B70FB">
            <w:pPr>
              <w:pStyle w:val="1"/>
              <w:spacing w:line="360" w:lineRule="auto"/>
              <w:jc w:val="left"/>
              <w:rPr>
                <w:b/>
                <w:caps/>
                <w:sz w:val="24"/>
                <w:szCs w:val="24"/>
              </w:rPr>
            </w:pPr>
            <w:r w:rsidRPr="00FB2785">
              <w:rPr>
                <w:b/>
                <w:caps/>
                <w:sz w:val="24"/>
                <w:szCs w:val="24"/>
              </w:rPr>
              <w:t>3. условия реализации  учебной дисциплины</w:t>
            </w:r>
          </w:p>
          <w:p w:rsidR="00F005C2" w:rsidRPr="00F85A83" w:rsidRDefault="00F005C2" w:rsidP="005B70FB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005C2" w:rsidRPr="00F85A83" w:rsidRDefault="00F005C2" w:rsidP="005B70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005C2" w:rsidRPr="00F85A83" w:rsidTr="005B70FB">
        <w:trPr>
          <w:trHeight w:val="692"/>
        </w:trPr>
        <w:tc>
          <w:tcPr>
            <w:tcW w:w="9007" w:type="dxa"/>
            <w:shd w:val="clear" w:color="auto" w:fill="auto"/>
          </w:tcPr>
          <w:p w:rsidR="00F005C2" w:rsidRPr="00F85A83" w:rsidRDefault="00F005C2" w:rsidP="005B70FB">
            <w:pPr>
              <w:tabs>
                <w:tab w:val="left" w:pos="7652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bCs/>
                <w:sz w:val="24"/>
                <w:szCs w:val="24"/>
              </w:rPr>
              <w:t>4. КОНТРОЛЬ И ОЦЕНКА РЕЗУЛЬТАТОВ ОСВОЕНИЯ УЧЕБНОЙ ДИСЦИПЛИНЫ.</w:t>
            </w:r>
          </w:p>
          <w:p w:rsidR="00F005C2" w:rsidRPr="00F85A83" w:rsidRDefault="00F005C2" w:rsidP="005B70FB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005C2" w:rsidRPr="00F85A83" w:rsidRDefault="00F005C2" w:rsidP="005B70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F005C2" w:rsidRPr="00BB0175" w:rsidRDefault="00F005C2" w:rsidP="00F00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  <w:sectPr w:rsidR="00F005C2" w:rsidRPr="00BB017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005C2" w:rsidRDefault="00F005C2" w:rsidP="00F005C2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006670">
        <w:rPr>
          <w:b/>
          <w:caps/>
        </w:rPr>
        <w:lastRenderedPageBreak/>
        <w:t xml:space="preserve">паспорт </w:t>
      </w:r>
      <w:r>
        <w:rPr>
          <w:b/>
          <w:caps/>
        </w:rPr>
        <w:t xml:space="preserve">рабочей </w:t>
      </w:r>
      <w:r w:rsidRPr="00006670">
        <w:rPr>
          <w:b/>
          <w:caps/>
        </w:rPr>
        <w:t xml:space="preserve">  ПРОГРАММЫ учебной дисциплины</w:t>
      </w:r>
      <w:r>
        <w:rPr>
          <w:b/>
          <w:caps/>
        </w:rPr>
        <w:t xml:space="preserve"> </w:t>
      </w:r>
      <w:r w:rsidRPr="00006670">
        <w:rPr>
          <w:b/>
          <w:caps/>
        </w:rPr>
        <w:t>Техническая механика</w:t>
      </w:r>
    </w:p>
    <w:p w:rsidR="00F005C2" w:rsidRPr="00B66A6F" w:rsidRDefault="00F005C2" w:rsidP="00F00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/>
          <w:caps/>
        </w:rPr>
      </w:pP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.1. Область применения рабочей  </w:t>
      </w:r>
      <w:r w:rsidRPr="00BB0175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F005C2" w:rsidRPr="0006247D" w:rsidRDefault="00F005C2" w:rsidP="00F005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 w:rsidRPr="00BB0175">
        <w:rPr>
          <w:rFonts w:ascii="Times New Roman" w:hAnsi="Times New Roman"/>
          <w:sz w:val="24"/>
          <w:szCs w:val="24"/>
        </w:rPr>
        <w:t xml:space="preserve"> учебной дисц</w:t>
      </w:r>
      <w:r>
        <w:rPr>
          <w:rFonts w:ascii="Times New Roman" w:hAnsi="Times New Roman"/>
          <w:sz w:val="24"/>
          <w:szCs w:val="24"/>
        </w:rPr>
        <w:t xml:space="preserve">иплины является частью </w:t>
      </w:r>
      <w:r w:rsidRPr="00BB0175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в соот</w:t>
      </w:r>
      <w:r>
        <w:rPr>
          <w:rFonts w:ascii="Times New Roman" w:hAnsi="Times New Roman"/>
          <w:sz w:val="24"/>
          <w:szCs w:val="24"/>
        </w:rPr>
        <w:t xml:space="preserve">ветствии с ФГОС по программе подготовке специалистов среднего звена 08.02.09 </w:t>
      </w:r>
      <w:r>
        <w:rPr>
          <w:rFonts w:ascii="Times New Roman" w:hAnsi="Times New Roman"/>
          <w:b/>
          <w:sz w:val="24"/>
          <w:szCs w:val="24"/>
        </w:rPr>
        <w:t>Монтаж, наладка и эксплуатация электрооборудования промышленных и гражданских зданий</w:t>
      </w:r>
    </w:p>
    <w:p w:rsidR="00F005C2" w:rsidRPr="004270E8" w:rsidRDefault="00F005C2" w:rsidP="00F005C2">
      <w:pPr>
        <w:rPr>
          <w:rFonts w:ascii="Times New Roman" w:hAnsi="Times New Roman"/>
          <w:sz w:val="24"/>
          <w:szCs w:val="24"/>
        </w:rPr>
      </w:pPr>
    </w:p>
    <w:p w:rsidR="00F005C2" w:rsidRPr="00A06D6E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ab/>
        <w:t>Программа учебной дисциплины может быть использована для дополнительной профессиональной подготовки  и перепод</w:t>
      </w:r>
      <w:r>
        <w:rPr>
          <w:rFonts w:ascii="Times New Roman" w:hAnsi="Times New Roman"/>
          <w:sz w:val="24"/>
          <w:szCs w:val="24"/>
        </w:rPr>
        <w:t xml:space="preserve">готовки в учреждении среднего </w:t>
      </w:r>
      <w:r w:rsidRPr="00BB0175">
        <w:rPr>
          <w:rFonts w:ascii="Times New Roman" w:hAnsi="Times New Roman"/>
          <w:sz w:val="24"/>
          <w:szCs w:val="24"/>
        </w:rPr>
        <w:t>профессионального образования в части освоения основного вида профессиональной деятельности (ВПД)</w:t>
      </w:r>
      <w:r>
        <w:rPr>
          <w:rFonts w:ascii="Times New Roman" w:hAnsi="Times New Roman"/>
          <w:sz w:val="24"/>
          <w:szCs w:val="24"/>
        </w:rPr>
        <w:t>.</w:t>
      </w: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BB0175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 дисциплина входит в обще</w:t>
      </w:r>
      <w:r w:rsidRPr="00BB0175">
        <w:rPr>
          <w:rFonts w:ascii="Times New Roman" w:hAnsi="Times New Roman"/>
          <w:sz w:val="24"/>
          <w:szCs w:val="24"/>
        </w:rPr>
        <w:t>профессиональный цикл.</w:t>
      </w:r>
    </w:p>
    <w:p w:rsidR="00F005C2" w:rsidRPr="00BB0175" w:rsidRDefault="00F005C2" w:rsidP="00F005C2">
      <w:pPr>
        <w:spacing w:line="252" w:lineRule="auto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 xml:space="preserve"> 1.3. Цели и задачи учебной дисциплины – требования к результатам освоения дисциплины:</w:t>
      </w:r>
    </w:p>
    <w:p w:rsidR="00F005C2" w:rsidRDefault="00F005C2" w:rsidP="00F005C2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должен обладать общими компетенциями, включающими в себя:</w:t>
      </w:r>
    </w:p>
    <w:p w:rsidR="00F005C2" w:rsidRPr="00361751" w:rsidRDefault="00F005C2" w:rsidP="00F005C2">
      <w:pPr>
        <w:autoSpaceDE w:val="0"/>
        <w:autoSpaceDN w:val="0"/>
        <w:adjustRightInd w:val="0"/>
        <w:spacing w:after="25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61751">
        <w:rPr>
          <w:rFonts w:ascii="Times New Roman" w:hAnsi="Times New Roman" w:cs="Times New Roman"/>
          <w:color w:val="000000"/>
          <w:sz w:val="23"/>
          <w:szCs w:val="23"/>
        </w:rPr>
        <w:t>ОК</w:t>
      </w:r>
      <w:proofErr w:type="gramEnd"/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005C2" w:rsidRPr="00361751" w:rsidRDefault="00F005C2" w:rsidP="00F005C2">
      <w:pPr>
        <w:autoSpaceDE w:val="0"/>
        <w:autoSpaceDN w:val="0"/>
        <w:adjustRightInd w:val="0"/>
        <w:spacing w:after="25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61751">
        <w:rPr>
          <w:rFonts w:ascii="Times New Roman" w:hAnsi="Times New Roman" w:cs="Times New Roman"/>
          <w:color w:val="000000"/>
          <w:sz w:val="23"/>
          <w:szCs w:val="23"/>
          <w:lang w:val="en-US"/>
        </w:rPr>
        <w:t>OK</w:t>
      </w:r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05C2" w:rsidRPr="00361751" w:rsidRDefault="00F005C2" w:rsidP="00F005C2">
      <w:pPr>
        <w:autoSpaceDE w:val="0"/>
        <w:autoSpaceDN w:val="0"/>
        <w:adjustRightInd w:val="0"/>
        <w:spacing w:after="25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61751">
        <w:rPr>
          <w:rFonts w:ascii="Times New Roman" w:hAnsi="Times New Roman" w:cs="Times New Roman"/>
          <w:color w:val="000000"/>
          <w:sz w:val="23"/>
          <w:szCs w:val="23"/>
        </w:rPr>
        <w:t>ОК</w:t>
      </w:r>
      <w:proofErr w:type="gramEnd"/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3. Принимать решения в стандартных и нестандартных ситуациях и нести за них ответственность.</w:t>
      </w:r>
    </w:p>
    <w:p w:rsidR="00F005C2" w:rsidRPr="00361751" w:rsidRDefault="00F005C2" w:rsidP="00F005C2">
      <w:pPr>
        <w:autoSpaceDE w:val="0"/>
        <w:autoSpaceDN w:val="0"/>
        <w:adjustRightInd w:val="0"/>
        <w:spacing w:after="25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61751">
        <w:rPr>
          <w:rFonts w:ascii="Times New Roman" w:hAnsi="Times New Roman" w:cs="Times New Roman"/>
          <w:color w:val="000000"/>
          <w:sz w:val="23"/>
          <w:szCs w:val="23"/>
        </w:rPr>
        <w:t>ОК</w:t>
      </w:r>
      <w:proofErr w:type="gramEnd"/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05C2" w:rsidRPr="00361751" w:rsidRDefault="00F005C2" w:rsidP="00F005C2">
      <w:pPr>
        <w:autoSpaceDE w:val="0"/>
        <w:autoSpaceDN w:val="0"/>
        <w:adjustRightInd w:val="0"/>
        <w:spacing w:after="25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61751">
        <w:rPr>
          <w:rFonts w:ascii="Times New Roman" w:hAnsi="Times New Roman" w:cs="Times New Roman"/>
          <w:color w:val="000000"/>
          <w:sz w:val="23"/>
          <w:szCs w:val="23"/>
        </w:rPr>
        <w:t>ОК</w:t>
      </w:r>
      <w:proofErr w:type="gramEnd"/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5. Использовать информационно-коммуникационные технологии в профессиональной деятельности.</w:t>
      </w:r>
    </w:p>
    <w:p w:rsidR="00F005C2" w:rsidRPr="00361751" w:rsidRDefault="00F005C2" w:rsidP="00F005C2">
      <w:pPr>
        <w:autoSpaceDE w:val="0"/>
        <w:autoSpaceDN w:val="0"/>
        <w:adjustRightInd w:val="0"/>
        <w:spacing w:after="25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61751">
        <w:rPr>
          <w:rFonts w:ascii="Times New Roman" w:hAnsi="Times New Roman" w:cs="Times New Roman"/>
          <w:color w:val="000000"/>
          <w:sz w:val="23"/>
          <w:szCs w:val="23"/>
        </w:rPr>
        <w:t>ОК</w:t>
      </w:r>
      <w:proofErr w:type="gramEnd"/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F005C2" w:rsidRPr="00361751" w:rsidRDefault="00F005C2" w:rsidP="00F005C2">
      <w:pPr>
        <w:autoSpaceDE w:val="0"/>
        <w:autoSpaceDN w:val="0"/>
        <w:adjustRightInd w:val="0"/>
        <w:spacing w:after="25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61751">
        <w:rPr>
          <w:rFonts w:ascii="Times New Roman" w:hAnsi="Times New Roman" w:cs="Times New Roman"/>
          <w:color w:val="000000"/>
          <w:sz w:val="23"/>
          <w:szCs w:val="23"/>
        </w:rPr>
        <w:t>ОК</w:t>
      </w:r>
      <w:proofErr w:type="gramEnd"/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005C2" w:rsidRPr="00361751" w:rsidRDefault="00F005C2" w:rsidP="00F005C2">
      <w:pPr>
        <w:autoSpaceDE w:val="0"/>
        <w:autoSpaceDN w:val="0"/>
        <w:adjustRightInd w:val="0"/>
        <w:spacing w:after="25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61751">
        <w:rPr>
          <w:rFonts w:ascii="Times New Roman" w:hAnsi="Times New Roman" w:cs="Times New Roman"/>
          <w:color w:val="000000"/>
          <w:sz w:val="23"/>
          <w:szCs w:val="23"/>
        </w:rPr>
        <w:t>ОК</w:t>
      </w:r>
      <w:proofErr w:type="gramEnd"/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05C2" w:rsidRPr="004C40A3" w:rsidRDefault="00F005C2" w:rsidP="00F005C2">
      <w:pPr>
        <w:autoSpaceDE w:val="0"/>
        <w:autoSpaceDN w:val="0"/>
        <w:adjustRightInd w:val="0"/>
        <w:spacing w:after="255" w:line="240" w:lineRule="auto"/>
        <w:rPr>
          <w:rFonts w:ascii="Arial, Helvetica, sans-serif" w:hAnsi="Arial, Helvetica, sans-serif" w:cs="Arial, Helvetica, sans-serif"/>
          <w:color w:val="000000"/>
          <w:sz w:val="23"/>
          <w:szCs w:val="23"/>
        </w:rPr>
      </w:pPr>
      <w:proofErr w:type="gramStart"/>
      <w:r w:rsidRPr="00361751">
        <w:rPr>
          <w:rFonts w:ascii="Times New Roman" w:hAnsi="Times New Roman" w:cs="Times New Roman"/>
          <w:color w:val="000000"/>
          <w:sz w:val="23"/>
          <w:szCs w:val="23"/>
        </w:rPr>
        <w:t>ОК</w:t>
      </w:r>
      <w:proofErr w:type="gramEnd"/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9. Ориентироваться в условиях частой смены технологий в профессиональной деятельности</w:t>
      </w:r>
      <w:r w:rsidRPr="004C40A3">
        <w:rPr>
          <w:rFonts w:ascii="Arial, Helvetica, sans-serif" w:hAnsi="Arial, Helvetica, sans-serif" w:cs="Arial, Helvetica, sans-serif"/>
          <w:color w:val="000000"/>
          <w:sz w:val="23"/>
          <w:szCs w:val="23"/>
        </w:rPr>
        <w:t>.</w:t>
      </w:r>
    </w:p>
    <w:p w:rsidR="00F005C2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F005C2" w:rsidRPr="00E00D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5C2" w:rsidRDefault="00F005C2" w:rsidP="00F005C2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ПК2.4</w:t>
      </w:r>
      <w:proofErr w:type="gramStart"/>
      <w:r>
        <w:rPr>
          <w:rFonts w:ascii="Times New Roman" w:hAnsi="Times New Roman"/>
          <w:sz w:val="24"/>
          <w:szCs w:val="24"/>
        </w:rPr>
        <w:t xml:space="preserve">     У</w:t>
      </w:r>
      <w:proofErr w:type="gramEnd"/>
      <w:r>
        <w:rPr>
          <w:rFonts w:ascii="Times New Roman" w:hAnsi="Times New Roman"/>
          <w:sz w:val="24"/>
          <w:szCs w:val="24"/>
        </w:rPr>
        <w:t xml:space="preserve">частвовать в проектировании силового и осветительного оборудования. </w:t>
      </w:r>
    </w:p>
    <w:p w:rsidR="00F005C2" w:rsidRDefault="00F005C2" w:rsidP="00F005C2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ПК3.3</w:t>
      </w:r>
      <w:proofErr w:type="gramStart"/>
      <w:r>
        <w:rPr>
          <w:rFonts w:ascii="Times New Roman" w:hAnsi="Times New Roman"/>
          <w:sz w:val="24"/>
          <w:szCs w:val="24"/>
        </w:rPr>
        <w:t xml:space="preserve">     У</w:t>
      </w:r>
      <w:proofErr w:type="gramEnd"/>
      <w:r>
        <w:rPr>
          <w:rFonts w:ascii="Times New Roman" w:hAnsi="Times New Roman"/>
          <w:sz w:val="24"/>
          <w:szCs w:val="24"/>
        </w:rPr>
        <w:t xml:space="preserve">частвовать в проектировании электрических сетей. </w:t>
      </w:r>
    </w:p>
    <w:p w:rsidR="00F005C2" w:rsidRDefault="00F005C2" w:rsidP="00F005C2">
      <w:pPr>
        <w:pStyle w:val="a3"/>
        <w:ind w:hanging="720"/>
        <w:rPr>
          <w:b/>
          <w:spacing w:val="-8"/>
        </w:rPr>
      </w:pPr>
    </w:p>
    <w:p w:rsidR="00F005C2" w:rsidRDefault="00F005C2" w:rsidP="00F005C2">
      <w:pPr>
        <w:pStyle w:val="a3"/>
        <w:ind w:hanging="720"/>
        <w:rPr>
          <w:spacing w:val="-8"/>
        </w:rPr>
      </w:pPr>
    </w:p>
    <w:p w:rsidR="00F005C2" w:rsidRDefault="00F005C2" w:rsidP="00F005C2">
      <w:pPr>
        <w:pStyle w:val="a3"/>
        <w:ind w:hanging="720"/>
        <w:rPr>
          <w:spacing w:val="-8"/>
        </w:rPr>
      </w:pPr>
      <w:r w:rsidRPr="0092449A">
        <w:rPr>
          <w:spacing w:val="-8"/>
        </w:rPr>
        <w:t xml:space="preserve">В результате освоения дисциплины </w:t>
      </w:r>
      <w:proofErr w:type="gramStart"/>
      <w:r w:rsidRPr="0092449A">
        <w:rPr>
          <w:spacing w:val="-8"/>
        </w:rPr>
        <w:t>обучающийся</w:t>
      </w:r>
      <w:proofErr w:type="gramEnd"/>
      <w:r w:rsidRPr="0092449A">
        <w:rPr>
          <w:spacing w:val="-8"/>
        </w:rPr>
        <w:t xml:space="preserve"> должен</w:t>
      </w:r>
      <w:r>
        <w:rPr>
          <w:spacing w:val="-8"/>
        </w:rPr>
        <w:t>:</w:t>
      </w:r>
    </w:p>
    <w:p w:rsidR="00F005C2" w:rsidRDefault="00F005C2" w:rsidP="00F005C2">
      <w:pPr>
        <w:pStyle w:val="a3"/>
        <w:ind w:hanging="720"/>
        <w:rPr>
          <w:spacing w:val="-8"/>
        </w:rPr>
      </w:pPr>
    </w:p>
    <w:p w:rsidR="00F005C2" w:rsidRPr="0092449A" w:rsidRDefault="00F005C2" w:rsidP="00F005C2">
      <w:pPr>
        <w:pStyle w:val="a3"/>
        <w:ind w:hanging="720"/>
        <w:rPr>
          <w:b/>
          <w:spacing w:val="-8"/>
        </w:rPr>
      </w:pPr>
      <w:r w:rsidRPr="0092449A">
        <w:rPr>
          <w:b/>
          <w:spacing w:val="-8"/>
        </w:rPr>
        <w:t>уметь:</w:t>
      </w:r>
    </w:p>
    <w:p w:rsidR="00F005C2" w:rsidRPr="0092449A" w:rsidRDefault="00F005C2" w:rsidP="00F005C2">
      <w:pPr>
        <w:pStyle w:val="a3"/>
        <w:numPr>
          <w:ilvl w:val="0"/>
          <w:numId w:val="5"/>
        </w:numPr>
        <w:rPr>
          <w:spacing w:val="-8"/>
        </w:rPr>
      </w:pPr>
      <w:r>
        <w:rPr>
          <w:spacing w:val="-8"/>
        </w:rPr>
        <w:t>определять координаты  центра тяжести тел</w:t>
      </w:r>
      <w:r w:rsidRPr="0092449A">
        <w:rPr>
          <w:spacing w:val="-8"/>
        </w:rPr>
        <w:t>;</w:t>
      </w:r>
    </w:p>
    <w:p w:rsidR="00F005C2" w:rsidRDefault="00F005C2" w:rsidP="00F005C2">
      <w:pPr>
        <w:pStyle w:val="a3"/>
        <w:numPr>
          <w:ilvl w:val="0"/>
          <w:numId w:val="5"/>
        </w:numPr>
        <w:rPr>
          <w:spacing w:val="-8"/>
        </w:rPr>
      </w:pPr>
      <w:r>
        <w:rPr>
          <w:spacing w:val="-8"/>
        </w:rPr>
        <w:t>выполнять расчеты на прочность и жесткость</w:t>
      </w:r>
    </w:p>
    <w:p w:rsidR="00F005C2" w:rsidRPr="0092449A" w:rsidRDefault="00F005C2" w:rsidP="00F005C2">
      <w:pPr>
        <w:pStyle w:val="a3"/>
        <w:ind w:hanging="720"/>
        <w:rPr>
          <w:spacing w:val="-8"/>
        </w:rPr>
      </w:pPr>
    </w:p>
    <w:p w:rsidR="00F005C2" w:rsidRDefault="00F005C2" w:rsidP="00F005C2">
      <w:pPr>
        <w:pStyle w:val="a3"/>
        <w:ind w:hanging="720"/>
        <w:rPr>
          <w:spacing w:val="-8"/>
        </w:rPr>
      </w:pPr>
      <w:r>
        <w:rPr>
          <w:b/>
          <w:spacing w:val="-8"/>
        </w:rPr>
        <w:t>знать:</w:t>
      </w:r>
    </w:p>
    <w:p w:rsidR="00F005C2" w:rsidRDefault="00F005C2" w:rsidP="00F005C2">
      <w:pPr>
        <w:pStyle w:val="a3"/>
        <w:numPr>
          <w:ilvl w:val="0"/>
          <w:numId w:val="7"/>
        </w:numPr>
        <w:spacing w:line="240" w:lineRule="exact"/>
        <w:ind w:left="709" w:hanging="283"/>
      </w:pPr>
      <w:r>
        <w:t>виды деформаций;</w:t>
      </w:r>
    </w:p>
    <w:p w:rsidR="00F005C2" w:rsidRDefault="00F005C2" w:rsidP="00F005C2">
      <w:pPr>
        <w:pStyle w:val="a3"/>
        <w:numPr>
          <w:ilvl w:val="0"/>
          <w:numId w:val="7"/>
        </w:numPr>
        <w:spacing w:line="240" w:lineRule="exact"/>
        <w:ind w:left="709" w:hanging="283"/>
      </w:pPr>
      <w:r>
        <w:t>законы механического движения и равновесия;</w:t>
      </w:r>
    </w:p>
    <w:p w:rsidR="00F005C2" w:rsidRDefault="00F005C2" w:rsidP="00F005C2">
      <w:pPr>
        <w:pStyle w:val="a3"/>
        <w:numPr>
          <w:ilvl w:val="0"/>
          <w:numId w:val="7"/>
        </w:numPr>
        <w:spacing w:line="240" w:lineRule="exact"/>
        <w:ind w:left="709" w:hanging="283"/>
      </w:pPr>
      <w:r>
        <w:t>методы механических испытаний  материалов;</w:t>
      </w:r>
    </w:p>
    <w:p w:rsidR="00F005C2" w:rsidRDefault="00F005C2" w:rsidP="00F005C2">
      <w:pPr>
        <w:pStyle w:val="a3"/>
        <w:numPr>
          <w:ilvl w:val="0"/>
          <w:numId w:val="7"/>
        </w:numPr>
        <w:spacing w:line="240" w:lineRule="exact"/>
        <w:ind w:left="709" w:hanging="283"/>
      </w:pPr>
      <w:r>
        <w:t>методы расчета элементов механических конструкций на прочность;</w:t>
      </w:r>
    </w:p>
    <w:p w:rsidR="00F005C2" w:rsidRDefault="00F005C2" w:rsidP="00F005C2">
      <w:pPr>
        <w:pStyle w:val="a3"/>
        <w:numPr>
          <w:ilvl w:val="0"/>
          <w:numId w:val="7"/>
        </w:numPr>
        <w:spacing w:line="240" w:lineRule="exact"/>
        <w:ind w:left="709" w:hanging="283"/>
      </w:pPr>
      <w:r>
        <w:t xml:space="preserve">устойчивость при различных видах </w:t>
      </w:r>
      <w:proofErr w:type="spellStart"/>
      <w:r>
        <w:t>нагружения</w:t>
      </w:r>
      <w:proofErr w:type="spellEnd"/>
      <w:r>
        <w:t>;</w:t>
      </w:r>
    </w:p>
    <w:p w:rsidR="00F005C2" w:rsidRPr="00E85DD0" w:rsidRDefault="00F005C2" w:rsidP="00F005C2">
      <w:pPr>
        <w:pStyle w:val="a3"/>
        <w:numPr>
          <w:ilvl w:val="0"/>
          <w:numId w:val="7"/>
        </w:numPr>
        <w:spacing w:line="240" w:lineRule="exact"/>
        <w:ind w:left="709" w:hanging="283"/>
      </w:pPr>
      <w:r>
        <w:t>основные типы деталей машин и механизмов</w:t>
      </w: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BB0175">
        <w:rPr>
          <w:rFonts w:ascii="Times New Roman" w:hAnsi="Times New Roman"/>
          <w:b/>
          <w:sz w:val="24"/>
          <w:szCs w:val="24"/>
        </w:rPr>
        <w:t>оличе</w:t>
      </w:r>
      <w:r>
        <w:rPr>
          <w:rFonts w:ascii="Times New Roman" w:hAnsi="Times New Roman"/>
          <w:b/>
          <w:sz w:val="24"/>
          <w:szCs w:val="24"/>
        </w:rPr>
        <w:t xml:space="preserve">ство часов на освоение рабочей </w:t>
      </w:r>
      <w:r w:rsidRPr="00BB0175">
        <w:rPr>
          <w:rFonts w:ascii="Times New Roman" w:hAnsi="Times New Roman"/>
          <w:b/>
          <w:sz w:val="24"/>
          <w:szCs w:val="24"/>
        </w:rPr>
        <w:t>программы учебной дисциплины:</w:t>
      </w: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BB0175"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</w:t>
      </w:r>
      <w:r w:rsidR="00B50A55">
        <w:rPr>
          <w:rFonts w:ascii="Times New Roman" w:hAnsi="Times New Roman"/>
          <w:sz w:val="24"/>
          <w:szCs w:val="24"/>
        </w:rPr>
        <w:t>84</w:t>
      </w:r>
      <w:r w:rsidRPr="00A356F7">
        <w:rPr>
          <w:rFonts w:ascii="Times New Roman" w:hAnsi="Times New Roman"/>
          <w:sz w:val="24"/>
          <w:szCs w:val="24"/>
        </w:rPr>
        <w:t>часов,</w:t>
      </w:r>
      <w:r w:rsidRPr="00BB0175">
        <w:rPr>
          <w:rFonts w:ascii="Times New Roman" w:hAnsi="Times New Roman"/>
          <w:sz w:val="24"/>
          <w:szCs w:val="24"/>
        </w:rPr>
        <w:t xml:space="preserve"> в том числе:</w:t>
      </w: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 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-</w:t>
      </w:r>
      <w:r w:rsidR="00B50A5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6F7">
        <w:rPr>
          <w:rFonts w:ascii="Times New Roman" w:hAnsi="Times New Roman"/>
          <w:sz w:val="24"/>
          <w:szCs w:val="24"/>
        </w:rPr>
        <w:t>часа</w:t>
      </w:r>
      <w:r w:rsidRPr="00BB0175">
        <w:rPr>
          <w:rFonts w:ascii="Times New Roman" w:hAnsi="Times New Roman"/>
          <w:sz w:val="24"/>
          <w:szCs w:val="24"/>
        </w:rPr>
        <w:t>;</w:t>
      </w:r>
    </w:p>
    <w:p w:rsidR="00F005C2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 Самостоятельной работы </w:t>
      </w:r>
      <w:proofErr w:type="gramStart"/>
      <w:r w:rsidRPr="00BB0175"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</w:t>
      </w:r>
      <w:r w:rsidR="00B50A55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6F7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A356F7">
        <w:rPr>
          <w:rFonts w:ascii="Times New Roman" w:hAnsi="Times New Roman"/>
          <w:sz w:val="24"/>
          <w:szCs w:val="24"/>
        </w:rPr>
        <w:t>.</w:t>
      </w:r>
    </w:p>
    <w:p w:rsidR="00F005C2" w:rsidRDefault="00F005C2" w:rsidP="00F005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005C2" w:rsidRPr="00FA76DD" w:rsidRDefault="00F005C2" w:rsidP="00F005C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lastRenderedPageBreak/>
        <w:t xml:space="preserve">СТРУКТУРА И  СОДЕРЖАНИЕ РАБОЧЕЙ ПРОГРАММЫ </w:t>
      </w:r>
      <w:r w:rsidRPr="00FA76DD">
        <w:rPr>
          <w:b/>
        </w:rPr>
        <w:t>УЧЕБНОЙ ДИСЦИПЛИНЫ</w:t>
      </w: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2.1 Объем учебной дис</w:t>
      </w:r>
      <w:r>
        <w:rPr>
          <w:rFonts w:ascii="Times New Roman" w:hAnsi="Times New Roman"/>
          <w:b/>
          <w:sz w:val="24"/>
          <w:szCs w:val="24"/>
        </w:rPr>
        <w:t>циплины в и виды учебной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7"/>
        <w:gridCol w:w="1807"/>
      </w:tblGrid>
      <w:tr w:rsidR="00F005C2" w:rsidRPr="00F85A83" w:rsidTr="005B70FB">
        <w:tc>
          <w:tcPr>
            <w:tcW w:w="4083" w:type="pct"/>
            <w:shd w:val="clear" w:color="auto" w:fill="auto"/>
          </w:tcPr>
          <w:p w:rsidR="00F005C2" w:rsidRPr="00F85A83" w:rsidRDefault="00F005C2" w:rsidP="005B7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                          Вид учебной работы</w:t>
            </w:r>
          </w:p>
        </w:tc>
        <w:tc>
          <w:tcPr>
            <w:tcW w:w="917" w:type="pct"/>
            <w:shd w:val="clear" w:color="auto" w:fill="auto"/>
          </w:tcPr>
          <w:p w:rsidR="00F005C2" w:rsidRPr="00F85A83" w:rsidRDefault="00F005C2" w:rsidP="005B7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F005C2" w:rsidRPr="00F85A83" w:rsidTr="005B70FB">
        <w:tc>
          <w:tcPr>
            <w:tcW w:w="4083" w:type="pct"/>
            <w:shd w:val="clear" w:color="auto" w:fill="auto"/>
          </w:tcPr>
          <w:p w:rsidR="00F005C2" w:rsidRPr="00F85A83" w:rsidRDefault="00F005C2" w:rsidP="005B7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17" w:type="pct"/>
            <w:shd w:val="clear" w:color="auto" w:fill="auto"/>
          </w:tcPr>
          <w:p w:rsidR="00F005C2" w:rsidRPr="00F85A83" w:rsidRDefault="00B50A55" w:rsidP="005B7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F005C2" w:rsidRPr="00F85A83" w:rsidTr="005B70FB">
        <w:tc>
          <w:tcPr>
            <w:tcW w:w="4083" w:type="pct"/>
            <w:shd w:val="clear" w:color="auto" w:fill="auto"/>
          </w:tcPr>
          <w:p w:rsidR="00F005C2" w:rsidRPr="00F85A83" w:rsidRDefault="00F005C2" w:rsidP="005B7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17" w:type="pct"/>
            <w:shd w:val="clear" w:color="auto" w:fill="auto"/>
          </w:tcPr>
          <w:p w:rsidR="00F005C2" w:rsidRPr="00F85A83" w:rsidRDefault="00286DB9" w:rsidP="005B7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005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05C2" w:rsidRPr="00F85A83" w:rsidTr="005B70FB">
        <w:tc>
          <w:tcPr>
            <w:tcW w:w="4083" w:type="pct"/>
            <w:shd w:val="clear" w:color="auto" w:fill="auto"/>
          </w:tcPr>
          <w:p w:rsidR="00F005C2" w:rsidRPr="00F85A83" w:rsidRDefault="00F005C2" w:rsidP="005B7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17" w:type="pct"/>
            <w:shd w:val="clear" w:color="auto" w:fill="auto"/>
          </w:tcPr>
          <w:p w:rsidR="00F005C2" w:rsidRPr="00A356F7" w:rsidRDefault="00F005C2" w:rsidP="005B7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005C2" w:rsidRPr="00F85A83" w:rsidTr="005B70FB">
        <w:tc>
          <w:tcPr>
            <w:tcW w:w="4083" w:type="pct"/>
            <w:shd w:val="clear" w:color="auto" w:fill="auto"/>
          </w:tcPr>
          <w:p w:rsidR="00F005C2" w:rsidRPr="00F85A83" w:rsidRDefault="00F005C2" w:rsidP="005B7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17" w:type="pct"/>
            <w:shd w:val="clear" w:color="auto" w:fill="auto"/>
          </w:tcPr>
          <w:p w:rsidR="00F005C2" w:rsidRPr="00F85A83" w:rsidRDefault="00B50A55" w:rsidP="005B7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F005C2" w:rsidRPr="00F85A83" w:rsidTr="005B70FB">
        <w:tc>
          <w:tcPr>
            <w:tcW w:w="4083" w:type="pct"/>
            <w:shd w:val="clear" w:color="auto" w:fill="auto"/>
          </w:tcPr>
          <w:p w:rsidR="00F005C2" w:rsidRPr="00F85A83" w:rsidRDefault="00F005C2" w:rsidP="005B7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дифферецированного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зачета</w:t>
            </w:r>
          </w:p>
        </w:tc>
        <w:tc>
          <w:tcPr>
            <w:tcW w:w="917" w:type="pct"/>
            <w:shd w:val="clear" w:color="auto" w:fill="auto"/>
          </w:tcPr>
          <w:p w:rsidR="00F005C2" w:rsidRPr="00F85A83" w:rsidRDefault="00F005C2" w:rsidP="005B7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05C2" w:rsidRPr="00BB0175" w:rsidRDefault="00F005C2" w:rsidP="00F00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F005C2" w:rsidRPr="00BB0175" w:rsidRDefault="00F005C2" w:rsidP="00F00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F005C2" w:rsidRPr="00BB0175" w:rsidRDefault="00F005C2" w:rsidP="00F00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F005C2" w:rsidRPr="00BB0175" w:rsidRDefault="00F005C2" w:rsidP="00F005C2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  <w:sectPr w:rsidR="00F005C2" w:rsidRPr="00BB0175" w:rsidSect="005B70FB">
          <w:pgSz w:w="11907" w:h="16840"/>
          <w:pgMar w:top="851" w:right="851" w:bottom="992" w:left="1418" w:header="709" w:footer="709" w:gutter="0"/>
          <w:cols w:space="720"/>
        </w:sectPr>
      </w:pPr>
    </w:p>
    <w:p w:rsidR="00BA325B" w:rsidRPr="00BA325B" w:rsidRDefault="00BA325B" w:rsidP="00BA32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A325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2.2.  тематический план и содержание Рабочей  программы учебной дисциплины</w:t>
      </w:r>
    </w:p>
    <w:p w:rsidR="00BA325B" w:rsidRPr="00BA325B" w:rsidRDefault="00BA325B" w:rsidP="00BA32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A325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«техническая механика»</w:t>
      </w:r>
    </w:p>
    <w:p w:rsidR="00BA325B" w:rsidRPr="00BA325B" w:rsidRDefault="00BA325B" w:rsidP="00BA325B"/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495"/>
        <w:gridCol w:w="47"/>
        <w:gridCol w:w="13"/>
        <w:gridCol w:w="15"/>
        <w:gridCol w:w="7991"/>
        <w:gridCol w:w="59"/>
        <w:gridCol w:w="1515"/>
        <w:gridCol w:w="7"/>
        <w:gridCol w:w="1411"/>
        <w:gridCol w:w="35"/>
      </w:tblGrid>
      <w:tr w:rsidR="00BA325B" w:rsidRPr="00BA325B" w:rsidTr="005B70FB">
        <w:trPr>
          <w:trHeight w:val="25"/>
        </w:trPr>
        <w:tc>
          <w:tcPr>
            <w:tcW w:w="3156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 и тем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b/>
              </w:rPr>
            </w:pPr>
            <w:r w:rsidRPr="00BA325B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A325B">
              <w:rPr>
                <w:b/>
                <w:bCs/>
              </w:rPr>
              <w:t>обучающихся</w:t>
            </w:r>
            <w:proofErr w:type="gramEnd"/>
            <w:r w:rsidRPr="00BA325B">
              <w:rPr>
                <w:b/>
                <w:bCs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A325B" w:rsidRPr="00BA325B" w:rsidTr="005B70FB">
        <w:trPr>
          <w:trHeight w:val="25"/>
        </w:trPr>
        <w:tc>
          <w:tcPr>
            <w:tcW w:w="3156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b/>
                <w:bCs/>
              </w:rPr>
            </w:pPr>
            <w:r w:rsidRPr="00BA325B">
              <w:rPr>
                <w:b/>
                <w:bCs/>
              </w:rPr>
              <w:t>2</w:t>
            </w:r>
          </w:p>
        </w:tc>
        <w:tc>
          <w:tcPr>
            <w:tcW w:w="152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A325B" w:rsidRPr="00BA325B" w:rsidTr="005B70FB">
        <w:trPr>
          <w:trHeight w:val="25"/>
        </w:trPr>
        <w:tc>
          <w:tcPr>
            <w:tcW w:w="3156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</w:pPr>
          </w:p>
        </w:tc>
        <w:tc>
          <w:tcPr>
            <w:tcW w:w="152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8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Статика. Введение.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Основные понятия  и определения. Аксиомы статики. Связи и их реакции.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</w:pPr>
            <w:r w:rsidRPr="00BA325B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shd w:val="clear" w:color="auto" w:fill="FFFFFF" w:themeFill="background1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103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</w:pPr>
            <w:r w:rsidRPr="00BA325B">
              <w:t>1.</w:t>
            </w:r>
          </w:p>
        </w:tc>
        <w:tc>
          <w:tcPr>
            <w:tcW w:w="8078" w:type="dxa"/>
            <w:gridSpan w:val="4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</w:pPr>
            <w:r w:rsidRPr="00BA325B">
              <w:t>Состав дисциплины. Основные понятия и определения статики: механическое движение, материальная точка, абсолютно твердое тело, сила, системы сил, эквивалентные системы сил, равнодействующая сила, уравновешивающая сила. Аксиомы статики и их реакции.</w:t>
            </w:r>
            <w:r w:rsidRPr="00BA325B">
              <w:rPr>
                <w:rFonts w:ascii="Times New Roman" w:hAnsi="Times New Roman" w:cs="Times New Roman"/>
              </w:rPr>
              <w:t xml:space="preserve"> Свободное и несвободное тело. Связи, реакции связей, виды связей и их реакции</w:t>
            </w:r>
          </w:p>
        </w:tc>
        <w:tc>
          <w:tcPr>
            <w:tcW w:w="1522" w:type="dxa"/>
            <w:gridSpan w:val="2"/>
            <w:vMerge/>
            <w:shd w:val="clear" w:color="auto" w:fill="FFFFFF" w:themeFill="background1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5B" w:rsidRPr="00BA325B" w:rsidTr="005B70FB">
        <w:trPr>
          <w:trHeight w:val="50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BA325B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BA325B">
              <w:rPr>
                <w:rFonts w:eastAsia="Calibri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A325B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  <w:p w:rsidR="00BA325B" w:rsidRPr="00BA325B" w:rsidRDefault="00BA325B" w:rsidP="00BA325B">
            <w:pPr>
              <w:spacing w:after="0" w:line="240" w:lineRule="auto"/>
            </w:pPr>
            <w:r w:rsidRPr="00BA325B">
              <w:t>Изучение лекционного материала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C0C0C0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130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b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13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Плоская система сходящихся сил 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</w:pPr>
            <w:r w:rsidRPr="00BA325B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25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</w:pPr>
            <w:r w:rsidRPr="00BA325B">
              <w:t>1.</w:t>
            </w:r>
          </w:p>
        </w:tc>
        <w:tc>
          <w:tcPr>
            <w:tcW w:w="8078" w:type="dxa"/>
            <w:gridSpan w:val="4"/>
            <w:shd w:val="clear" w:color="auto" w:fill="auto"/>
            <w:vAlign w:val="center"/>
          </w:tcPr>
          <w:p w:rsidR="00BA325B" w:rsidRPr="00BA325B" w:rsidRDefault="00BA325B" w:rsidP="00BA325B">
            <w:pPr>
              <w:tabs>
                <w:tab w:val="left" w:pos="3449"/>
              </w:tabs>
              <w:spacing w:after="0" w:line="240" w:lineRule="auto"/>
            </w:pPr>
            <w:r w:rsidRPr="00BA325B">
              <w:t xml:space="preserve">Плоская система сходящихся сил. </w:t>
            </w:r>
          </w:p>
          <w:p w:rsidR="00BA325B" w:rsidRPr="00BA325B" w:rsidRDefault="00BA325B" w:rsidP="00BA325B">
            <w:pPr>
              <w:tabs>
                <w:tab w:val="left" w:pos="3449"/>
              </w:tabs>
              <w:spacing w:after="0" w:line="240" w:lineRule="auto"/>
            </w:pPr>
            <w:r w:rsidRPr="00BA325B">
              <w:t>Геометрический способ определения равнодействующей плоской системы сходящихся сил.  Геометрическое условие равновесия плоской системы сходящихся сил.</w:t>
            </w:r>
          </w:p>
          <w:p w:rsidR="00BA325B" w:rsidRPr="00BA325B" w:rsidRDefault="00BA325B" w:rsidP="00BA325B">
            <w:pPr>
              <w:tabs>
                <w:tab w:val="left" w:pos="3449"/>
              </w:tabs>
              <w:spacing w:after="0" w:line="240" w:lineRule="auto"/>
            </w:pPr>
            <w:r w:rsidRPr="00BA325B">
              <w:t xml:space="preserve">Проекция вектора силы  на ось. </w:t>
            </w:r>
          </w:p>
          <w:p w:rsidR="00BA325B" w:rsidRPr="00BA325B" w:rsidRDefault="00BA325B" w:rsidP="00BA325B">
            <w:pPr>
              <w:tabs>
                <w:tab w:val="left" w:pos="3449"/>
              </w:tabs>
              <w:spacing w:after="0" w:line="240" w:lineRule="auto"/>
            </w:pPr>
            <w:r w:rsidRPr="00BA325B">
              <w:t xml:space="preserve">Проекция  векторной суммы векторов на ось. </w:t>
            </w:r>
          </w:p>
          <w:p w:rsidR="00BA325B" w:rsidRPr="00BA325B" w:rsidRDefault="00BA325B" w:rsidP="00BA325B">
            <w:pPr>
              <w:tabs>
                <w:tab w:val="left" w:pos="3449"/>
              </w:tabs>
              <w:spacing w:after="0" w:line="240" w:lineRule="auto"/>
            </w:pPr>
            <w:r w:rsidRPr="00BA325B">
              <w:t xml:space="preserve">Аналитическое определение равнодействующей плоской системы сходящихся сил. </w:t>
            </w:r>
          </w:p>
          <w:p w:rsidR="00BA325B" w:rsidRPr="00BA325B" w:rsidRDefault="00BA325B" w:rsidP="00BA325B">
            <w:pPr>
              <w:tabs>
                <w:tab w:val="left" w:pos="3449"/>
              </w:tabs>
              <w:spacing w:after="0" w:line="240" w:lineRule="auto"/>
            </w:pPr>
            <w:r w:rsidRPr="00BA325B">
              <w:t xml:space="preserve">Условия равновесия плоской системы сходящихся сил. </w:t>
            </w:r>
          </w:p>
          <w:p w:rsidR="00BA325B" w:rsidRPr="00BA325B" w:rsidRDefault="00BA325B" w:rsidP="00BA325B">
            <w:pPr>
              <w:tabs>
                <w:tab w:val="left" w:pos="3449"/>
              </w:tabs>
              <w:spacing w:after="0" w:line="240" w:lineRule="auto"/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5B" w:rsidRPr="00BA325B" w:rsidTr="005B70FB">
        <w:trPr>
          <w:trHeight w:val="77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sz w:val="24"/>
                <w:szCs w:val="24"/>
              </w:rPr>
            </w:pPr>
            <w:r w:rsidRPr="00BA325B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BA325B">
              <w:rPr>
                <w:sz w:val="24"/>
                <w:szCs w:val="24"/>
              </w:rPr>
              <w:t xml:space="preserve">Определение реакций связей </w:t>
            </w:r>
          </w:p>
        </w:tc>
        <w:tc>
          <w:tcPr>
            <w:tcW w:w="152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5B" w:rsidRPr="00BA325B" w:rsidTr="005B70FB">
        <w:trPr>
          <w:trHeight w:val="562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325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A325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tcBorders>
              <w:bottom w:val="nil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gridAfter w:val="1"/>
          <w:wAfter w:w="35" w:type="dxa"/>
          <w:trHeight w:val="135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</w:pPr>
            <w:r w:rsidRPr="00BA325B">
              <w:t>1.Подготовка к практической работе</w:t>
            </w:r>
          </w:p>
        </w:tc>
        <w:tc>
          <w:tcPr>
            <w:tcW w:w="1574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A325B" w:rsidRPr="00BA325B" w:rsidRDefault="00000757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gridAfter w:val="1"/>
          <w:wAfter w:w="35" w:type="dxa"/>
          <w:trHeight w:val="135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</w:pPr>
            <w:r w:rsidRPr="00BA325B">
              <w:t>2.Оформление работы</w:t>
            </w:r>
          </w:p>
        </w:tc>
        <w:tc>
          <w:tcPr>
            <w:tcW w:w="1574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12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1.3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Пара сил. Момент силы относительно точки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BA325B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A325B">
              <w:rPr>
                <w:rFonts w:eastAsia="Calibri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A325B">
              <w:rPr>
                <w:rFonts w:eastAsia="Calibri"/>
                <w:b/>
                <w:bCs/>
                <w:sz w:val="24"/>
                <w:szCs w:val="24"/>
              </w:rPr>
              <w:t xml:space="preserve">: </w:t>
            </w:r>
          </w:p>
          <w:p w:rsidR="00BA325B" w:rsidRPr="00BA325B" w:rsidRDefault="00BA325B" w:rsidP="00BA32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1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  <w:r w:rsidRPr="00BA325B">
              <w:rPr>
                <w:rFonts w:eastAsia="Calibri"/>
                <w:bCs/>
              </w:rPr>
              <w:t>1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</w:pPr>
            <w:r w:rsidRPr="00BA325B">
              <w:t xml:space="preserve">Пара сил. </w:t>
            </w:r>
          </w:p>
          <w:p w:rsidR="00BA325B" w:rsidRPr="00BA325B" w:rsidRDefault="00BA325B" w:rsidP="00BA325B">
            <w:pPr>
              <w:spacing w:after="0" w:line="240" w:lineRule="auto"/>
            </w:pPr>
            <w:r w:rsidRPr="00BA325B">
              <w:lastRenderedPageBreak/>
              <w:t xml:space="preserve">Свойства пар. </w:t>
            </w:r>
          </w:p>
          <w:p w:rsidR="00BA325B" w:rsidRPr="00BA325B" w:rsidRDefault="00BA325B" w:rsidP="00BA325B">
            <w:pPr>
              <w:spacing w:after="0" w:line="240" w:lineRule="auto"/>
            </w:pPr>
            <w:r w:rsidRPr="00BA325B">
              <w:t xml:space="preserve">Эквивалентность пар. </w:t>
            </w:r>
          </w:p>
          <w:p w:rsidR="00BA325B" w:rsidRPr="00BA325B" w:rsidRDefault="00BA325B" w:rsidP="00BA325B">
            <w:pPr>
              <w:spacing w:after="0" w:line="240" w:lineRule="auto"/>
            </w:pPr>
            <w:r w:rsidRPr="00BA325B">
              <w:t xml:space="preserve">Сложение пар. </w:t>
            </w:r>
          </w:p>
          <w:p w:rsidR="00BA325B" w:rsidRPr="00BA325B" w:rsidRDefault="00BA325B" w:rsidP="00BA325B">
            <w:pPr>
              <w:spacing w:after="0" w:line="240" w:lineRule="auto"/>
            </w:pPr>
            <w:r w:rsidRPr="00BA325B">
              <w:t>Условие равновесия пар.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71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A325B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</w:pPr>
            <w:r w:rsidRPr="00BA325B">
              <w:t>Момент силы относительно точки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69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1.4.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Плоская система произвольно расположенных сил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</w:pPr>
            <w:r w:rsidRPr="00BA325B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192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  <w:r w:rsidRPr="00BA325B">
              <w:rPr>
                <w:rFonts w:eastAsia="Calibri"/>
                <w:bCs/>
              </w:rPr>
              <w:t>1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Приведение силы к точке.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Приведение плоской системы произвольно расположенных сил    к одному центру.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Главный вектор и главный момент.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Теорема Вариньона.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Частные случаи приведения плоско системы произвольно расположенных сил   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Условия равновесия плоской системы произвольной системы сил. Формы условия равновесия.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5B" w:rsidRPr="00BA325B" w:rsidTr="005B70FB">
        <w:trPr>
          <w:trHeight w:val="192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A325B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Балочные системы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Виды нагрузок.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Опоры балочных систем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55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BA325B">
              <w:rPr>
                <w:rFonts w:eastAsia="Calibri"/>
                <w:b/>
                <w:bCs/>
                <w:sz w:val="24"/>
                <w:szCs w:val="24"/>
              </w:rPr>
              <w:t>Практическое занятие: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BA325B">
              <w:rPr>
                <w:rFonts w:eastAsia="Calibri"/>
                <w:bCs/>
                <w:sz w:val="24"/>
                <w:szCs w:val="24"/>
              </w:rPr>
              <w:t>Определение реакций опор в балочных системах.</w:t>
            </w:r>
          </w:p>
        </w:tc>
        <w:tc>
          <w:tcPr>
            <w:tcW w:w="152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5B" w:rsidRPr="00BA325B" w:rsidTr="005B70FB">
        <w:trPr>
          <w:trHeight w:val="90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b/>
              </w:rPr>
            </w:pPr>
            <w:r w:rsidRPr="00BA325B">
              <w:rPr>
                <w:b/>
              </w:rPr>
              <w:t xml:space="preserve">Самостоятельная работа </w:t>
            </w:r>
            <w:proofErr w:type="gramStart"/>
            <w:r w:rsidRPr="00BA325B">
              <w:rPr>
                <w:b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000757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90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</w:pPr>
            <w:r w:rsidRPr="00BA325B">
              <w:t>1.Подготовка к практической работе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90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</w:pPr>
            <w:r w:rsidRPr="00BA325B">
              <w:t>2.Оформление работы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110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 </w:t>
            </w:r>
            <w:r w:rsidR="000433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</w:t>
            </w: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Пространственная система сил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2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1641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Пространственная система сходящихся сил.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Момент силы относительно оси.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равновесия пространственной системы сил.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42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Тема 1.7.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Центр тяжести 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49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  <w:r w:rsidRPr="00BA325B">
              <w:rPr>
                <w:rFonts w:eastAsia="Calibri"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Центр параллельных сил.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Центр тяжести тела.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Координаты центра тяжести тела.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Статический момент площади плоской фигуры.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Положение центра тяжести некоторых плоских фигур и пространственных  однородных тел простейшей формы.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Полярный</w:t>
            </w:r>
            <w:proofErr w:type="gramEnd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осевой моменты инерции.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Осевые моменты инерции относительно параллельных осей.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38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Лабораторное занятие: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координат центра тяжести плоской сложной фигуры.</w:t>
            </w:r>
          </w:p>
        </w:tc>
        <w:tc>
          <w:tcPr>
            <w:tcW w:w="152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5B" w:rsidRPr="00BA325B" w:rsidTr="005B70FB">
        <w:trPr>
          <w:trHeight w:val="285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285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к лабораторной работе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285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2.Оформление работы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42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</w:t>
            </w:r>
            <w:r w:rsidR="000433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.6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Кинематика. 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135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изучения. Основные понятия и определения: траектории, путь, расстояние, скорость, ускорение</w:t>
            </w:r>
            <w:proofErr w:type="gramStart"/>
            <w:r w:rsidRPr="00B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движения точки в зависимости от ускорения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135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25" w:type="dxa"/>
            <w:gridSpan w:val="5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Поступательное движение твердого тела. Вращательное движение твердого тела вокруг неподвижной оси. Плоскопараллельное движение.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410"/>
        </w:trPr>
        <w:tc>
          <w:tcPr>
            <w:tcW w:w="3156" w:type="dxa"/>
            <w:vMerge/>
            <w:tcBorders>
              <w:bottom w:val="single" w:sz="4" w:space="0" w:color="auto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вращательное движение</w:t>
            </w:r>
          </w:p>
        </w:tc>
        <w:tc>
          <w:tcPr>
            <w:tcW w:w="15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42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</w:t>
            </w:r>
            <w:r w:rsidR="000433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.7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Динамика. 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278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  <w:r w:rsidRPr="00BA325B">
              <w:rPr>
                <w:rFonts w:eastAsia="Calibri"/>
                <w:bCs/>
              </w:rPr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изучения. Основные понятия и определения. Аксиомы динамики. Понятие о силах инерции.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hd w:val="clear" w:color="auto" w:fill="FFFFFF"/>
              <w:spacing w:before="360" w:after="0" w:line="274" w:lineRule="exact"/>
              <w:ind w:hanging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277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  <w:r w:rsidRPr="00BA325B">
              <w:rPr>
                <w:rFonts w:eastAsia="Calibri"/>
                <w:bCs/>
              </w:rPr>
              <w:t>2</w:t>
            </w:r>
          </w:p>
        </w:tc>
        <w:tc>
          <w:tcPr>
            <w:tcW w:w="8125" w:type="dxa"/>
            <w:gridSpan w:val="5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и мощность при различных видах движения.</w:t>
            </w:r>
          </w:p>
          <w:p w:rsidR="00BA325B" w:rsidRPr="00BA325B" w:rsidRDefault="00BA325B" w:rsidP="00BA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Потенциальная и кинетическая энергии. Основное уравнение динамики для вращательного движения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hd w:val="clear" w:color="auto" w:fill="FFFFFF"/>
              <w:spacing w:before="360" w:after="0" w:line="274" w:lineRule="exact"/>
              <w:ind w:hanging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38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5" w:type="dxa"/>
            <w:gridSpan w:val="5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определение работы и </w:t>
            </w:r>
            <w:proofErr w:type="spellStart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мощностии</w:t>
            </w:r>
            <w:proofErr w:type="spellEnd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вращательном движении 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124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2.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A325B" w:rsidRPr="00BA325B" w:rsidRDefault="00BA325B" w:rsidP="00A7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  <w:r w:rsidR="00A72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2.1.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Основные понятия и определения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1650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  <w:r w:rsidRPr="00BA325B">
              <w:rPr>
                <w:rFonts w:eastAsia="Calibri"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изучения.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природа сопротивления материалов.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Упругие и остаточные деформации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Пластичные и хрупкие материалы.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конструкций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нагрузок.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5B" w:rsidRPr="00BA325B" w:rsidTr="005B70FB">
        <w:trPr>
          <w:trHeight w:val="816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  <w:r w:rsidRPr="00BA325B">
              <w:rPr>
                <w:rFonts w:eastAsia="Calibri"/>
                <w:bCs/>
              </w:rP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сечений.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механического напряжения.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деформированного состояния.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61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BA325B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BA325B">
              <w:rPr>
                <w:rFonts w:eastAsia="Calibri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A325B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лекционного материала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124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2.2.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Деформация растяжения и сжатия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4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A325B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Деформация растяжения-сжатия.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Продольные силы и нормальные напряжения.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Построение эпюр продольных сил и нормальных напряжений.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Закон Гука.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Модуль продольной упругости.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Коэффициент Пуансона.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 перемещений.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Расчеты на прочность при растяжении-сжатии.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Диаграмма растяжения-сжатия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5B" w:rsidRPr="00BA325B" w:rsidTr="005B70FB">
        <w:trPr>
          <w:trHeight w:val="61"/>
        </w:trPr>
        <w:tc>
          <w:tcPr>
            <w:tcW w:w="3156" w:type="dxa"/>
            <w:vMerge/>
            <w:tcBorders>
              <w:top w:val="nil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tcBorders>
              <w:top w:val="nil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Проверочный расчет бруса на прочность. </w:t>
            </w:r>
          </w:p>
        </w:tc>
        <w:tc>
          <w:tcPr>
            <w:tcW w:w="1515" w:type="dxa"/>
            <w:tcBorders>
              <w:top w:val="nil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gridSpan w:val="3"/>
            <w:tcBorders>
              <w:top w:val="nil"/>
            </w:tcBorders>
            <w:vAlign w:val="center"/>
          </w:tcPr>
          <w:p w:rsidR="00BA325B" w:rsidRPr="00BA325B" w:rsidRDefault="00BA325B" w:rsidP="00BA3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80"/>
        </w:trPr>
        <w:tc>
          <w:tcPr>
            <w:tcW w:w="3156" w:type="dxa"/>
            <w:vMerge/>
            <w:tcBorders>
              <w:top w:val="nil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90"/>
        </w:trPr>
        <w:tc>
          <w:tcPr>
            <w:tcW w:w="3156" w:type="dxa"/>
            <w:vMerge/>
            <w:tcBorders>
              <w:top w:val="nil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5" w:type="dxa"/>
            <w:gridSpan w:val="5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практической работе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90"/>
        </w:trPr>
        <w:tc>
          <w:tcPr>
            <w:tcW w:w="3156" w:type="dxa"/>
            <w:vMerge/>
            <w:tcBorders>
              <w:top w:val="nil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5" w:type="dxa"/>
            <w:gridSpan w:val="5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расчетно-графической работы №4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2.3.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Деформация среза и   деформация смятия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4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  <w:r w:rsidRPr="00BA325B">
              <w:rPr>
                <w:rFonts w:eastAsia="Calibri"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Деформации среза и смятия.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Внутренние силовые факторы и напряжения.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Расчеты на прочность при срезе и смятии.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 на прочность сварных соединений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828"/>
        </w:trPr>
        <w:tc>
          <w:tcPr>
            <w:tcW w:w="3156" w:type="dxa"/>
            <w:vMerge/>
            <w:tcBorders>
              <w:bottom w:val="single" w:sz="4" w:space="0" w:color="auto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8" w:type="dxa"/>
            <w:gridSpan w:val="4"/>
            <w:tcBorders>
              <w:bottom w:val="single" w:sz="4" w:space="0" w:color="auto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ind w:left="117" w:hanging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расчета на прочность заклепочного и шпоночного         </w:t>
            </w:r>
          </w:p>
        </w:tc>
        <w:tc>
          <w:tcPr>
            <w:tcW w:w="15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="000433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Деформация кручения 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4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  <w:r w:rsidRPr="00BA325B">
              <w:rPr>
                <w:rFonts w:eastAsia="Calibri"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Деформация кручения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Крутящий момент. Касательные напряжения.  Построение эпюр крутящих моментов.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Гука.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сдвига.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Деформации при кручении: угол сдвига и угол закручивания. 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напряжений по поперечному сечению.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на прочность и жесткость при кручении.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5B" w:rsidRPr="00BA325B" w:rsidTr="005B70FB">
        <w:trPr>
          <w:trHeight w:val="61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</w:t>
            </w:r>
            <w:proofErr w:type="gramEnd"/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занятия: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на прочность и жесткость при кручении круглого бруса.</w:t>
            </w:r>
          </w:p>
        </w:tc>
        <w:tc>
          <w:tcPr>
            <w:tcW w:w="152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5B" w:rsidRPr="00BA325B" w:rsidTr="005B70FB">
        <w:trPr>
          <w:trHeight w:val="90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5B70FB" w:rsidP="00BA325B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338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практической работе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337"/>
        </w:trPr>
        <w:tc>
          <w:tcPr>
            <w:tcW w:w="3156" w:type="dxa"/>
            <w:vMerge/>
            <w:tcBorders>
              <w:bottom w:val="single" w:sz="4" w:space="0" w:color="auto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15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</w:t>
            </w:r>
            <w:r w:rsidR="000433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</w:t>
            </w: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Деформация изгиба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1103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  <w:r w:rsidRPr="00BA325B">
              <w:rPr>
                <w:rFonts w:eastAsia="Calibri"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Деформация изгиба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Виды изгиба (прямой, косой, чистый, поперечный).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внутренних силовых факторов: поперечной силы и изгибающего момента.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Эпюры поперечных сил и изгибающих моментов. </w:t>
            </w:r>
          </w:p>
          <w:tbl>
            <w:tblPr>
              <w:tblW w:w="1474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44"/>
            </w:tblGrid>
            <w:tr w:rsidR="00BA325B" w:rsidRPr="00BA325B" w:rsidTr="005B70FB">
              <w:trPr>
                <w:trHeight w:val="1102"/>
              </w:trPr>
              <w:tc>
                <w:tcPr>
                  <w:tcW w:w="14744" w:type="dxa"/>
                  <w:tcBorders>
                    <w:left w:val="nil"/>
                    <w:bottom w:val="nil"/>
                  </w:tcBorders>
                  <w:vAlign w:val="center"/>
                </w:tcPr>
                <w:p w:rsidR="00BA325B" w:rsidRPr="00BA325B" w:rsidRDefault="00BA325B" w:rsidP="00BA325B">
                  <w:pPr>
                    <w:spacing w:after="0" w:line="240" w:lineRule="auto"/>
                    <w:rPr>
                      <w:rFonts w:eastAsia="Calibri"/>
                      <w:bCs/>
                    </w:rPr>
                  </w:pPr>
                </w:p>
                <w:p w:rsidR="00BA325B" w:rsidRPr="00BA325B" w:rsidRDefault="00BA325B" w:rsidP="00BA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3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Напряжения при чистом изгибе.</w:t>
                  </w:r>
                </w:p>
                <w:p w:rsidR="00BA325B" w:rsidRPr="00BA325B" w:rsidRDefault="00BA325B" w:rsidP="00BA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3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Закон Гука. </w:t>
                  </w:r>
                </w:p>
                <w:p w:rsidR="00BA325B" w:rsidRPr="00BA325B" w:rsidRDefault="00BA325B" w:rsidP="00BA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3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Расчеты на прочность при изгибе</w:t>
                  </w:r>
                </w:p>
                <w:p w:rsidR="00BA325B" w:rsidRPr="00BA325B" w:rsidRDefault="00BA325B" w:rsidP="00BA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3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Линейные и угловые перемещения при изгибе</w:t>
                  </w:r>
                </w:p>
              </w:tc>
            </w:tr>
          </w:tbl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5B" w:rsidRPr="00BA325B" w:rsidTr="005B70FB">
        <w:trPr>
          <w:trHeight w:val="61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Проектный расчет балки при изгибе</w:t>
            </w:r>
          </w:p>
        </w:tc>
        <w:tc>
          <w:tcPr>
            <w:tcW w:w="152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5B" w:rsidRPr="00BA325B" w:rsidTr="005B70FB">
        <w:trPr>
          <w:trHeight w:val="90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5B70FB" w:rsidP="00BA325B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90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практической работе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90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25" w:type="dxa"/>
            <w:gridSpan w:val="5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работы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3.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A325B" w:rsidRPr="00BA325B" w:rsidRDefault="00A723BA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3.1.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Основные понятия и определения. Общие </w:t>
            </w: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сведения о механических передачах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4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A325B">
              <w:rPr>
                <w:rFonts w:eastAsia="Calibri"/>
                <w:bCs/>
                <w:sz w:val="24"/>
                <w:szCs w:val="24"/>
              </w:rPr>
              <w:t>1</w:t>
            </w:r>
            <w:r w:rsidRPr="00BA325B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 изучения.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 и основные виды машин.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Деталь-сборочная</w:t>
            </w:r>
            <w:proofErr w:type="gramEnd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единица-узел-механизм-машина.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Требования, предъявляемые к деталям машин и машинам в целом.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Основные критерии работоспособности деталей машин.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Надежность машин.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деталей машин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механических передач. Классификация. Основные характеристики. Передаточное отношение. Передаточное число.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5B" w:rsidRPr="00BA325B" w:rsidTr="005B70FB">
        <w:trPr>
          <w:trHeight w:val="260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</w:pPr>
            <w:r w:rsidRPr="00BA325B"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 w:rsidRPr="00BA325B"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BA325B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vMerge w:val="restart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270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</w:t>
            </w:r>
          </w:p>
        </w:tc>
        <w:tc>
          <w:tcPr>
            <w:tcW w:w="8125" w:type="dxa"/>
            <w:gridSpan w:val="5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лекционного материала.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124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</w:t>
            </w:r>
          </w:p>
        </w:tc>
        <w:tc>
          <w:tcPr>
            <w:tcW w:w="8125" w:type="dxa"/>
            <w:gridSpan w:val="5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Интернет-ресурсами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Merge w:val="restart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</w:t>
            </w:r>
            <w:r w:rsidR="000433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Фрикционная передача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</w:pPr>
            <w:r w:rsidRPr="00BA325B"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 w:rsidRPr="00BA325B"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BA325B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5B70F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4"/>
        </w:trPr>
        <w:tc>
          <w:tcPr>
            <w:tcW w:w="3156" w:type="dxa"/>
            <w:vMerge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A325B">
              <w:rPr>
                <w:rFonts w:eastAsia="Calibri"/>
                <w:bCs/>
              </w:rPr>
              <w:t>1</w:t>
            </w:r>
            <w:r w:rsidRPr="00BA325B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Устройство, принцип действия, достоинства и недостатки.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Классификация.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Область применения.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Материалы катков.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Вариаторы.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расчета на прочность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61"/>
        </w:trPr>
        <w:tc>
          <w:tcPr>
            <w:tcW w:w="3156" w:type="dxa"/>
            <w:vMerge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</w:t>
            </w:r>
            <w:r w:rsidR="000433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.3.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Зубчатая передача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1058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  <w:r w:rsidRPr="00BA325B">
              <w:rPr>
                <w:rFonts w:eastAsia="Calibri"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Устройство, принцип действия, достоинства и недостатки.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Классификация.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Область применения.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5B" w:rsidRPr="00BA325B" w:rsidTr="005B70FB">
        <w:trPr>
          <w:trHeight w:val="212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  <w:r w:rsidRPr="00BA325B">
              <w:rPr>
                <w:rFonts w:eastAsia="Calibri"/>
                <w:bCs/>
              </w:rP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Основы теории </w:t>
            </w:r>
            <w:proofErr w:type="spellStart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эвольвентного</w:t>
            </w:r>
            <w:proofErr w:type="spellEnd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зубчатого зацепления. Исходный контур зубчатой рейки. Методы изготовления зубчатых колес.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207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  <w:r w:rsidRPr="00BA325B">
              <w:rPr>
                <w:rFonts w:eastAsia="Calibri"/>
                <w:bCs/>
              </w:rPr>
              <w:t>3.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геометрические параметры прямозубой цилиндрической передачи.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207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  <w:r w:rsidRPr="00BA325B">
              <w:rPr>
                <w:rFonts w:eastAsia="Calibri"/>
                <w:bCs/>
              </w:rPr>
              <w:t xml:space="preserve"> 4.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Косозубая цилиндрическая передача: особенности, основные геометрические параметры. Шевронная зубчатая передача.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207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  <w:r w:rsidRPr="00BA325B">
              <w:rPr>
                <w:rFonts w:eastAsia="Calibri"/>
                <w:bCs/>
              </w:rPr>
              <w:t>5.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 на контактную прочность и изгиб прямозубой цилиндрической передачи.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207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</w:rPr>
            </w:pPr>
            <w:r w:rsidRPr="00BA325B">
              <w:rPr>
                <w:rFonts w:eastAsia="Calibri"/>
                <w:bCs/>
              </w:rPr>
              <w:t>6.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 на контактную прочность и изгиб    косозубой и шевронной цилиндрических передач.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1057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BA325B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Коническая. Зубчатая передача: особенности, основные геометрические параметры, расчет на контактную прочность и изгиб.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1057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BA325B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Материалы зубчатых колес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225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sz w:val="24"/>
                <w:szCs w:val="24"/>
              </w:rPr>
            </w:pPr>
            <w:r w:rsidRPr="00BA325B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BA325B">
              <w:rPr>
                <w:rFonts w:eastAsia="Calibri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A325B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15" w:type="dxa"/>
            <w:vMerge w:val="restart"/>
            <w:vAlign w:val="center"/>
          </w:tcPr>
          <w:p w:rsidR="00BA325B" w:rsidRPr="00BA325B" w:rsidRDefault="005B70F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gridSpan w:val="3"/>
            <w:shd w:val="clear" w:color="auto" w:fill="BFBFBF" w:themeFill="background1" w:themeFillShade="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225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лекционного материала</w:t>
            </w:r>
          </w:p>
        </w:tc>
        <w:tc>
          <w:tcPr>
            <w:tcW w:w="1515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225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25" w:type="dxa"/>
            <w:gridSpan w:val="5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Интернет-ресурсами</w:t>
            </w:r>
          </w:p>
        </w:tc>
        <w:tc>
          <w:tcPr>
            <w:tcW w:w="1515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</w:t>
            </w:r>
            <w:r w:rsidR="000433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.4</w:t>
            </w: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Червячная передача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5B70F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4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A325B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Устройство, принцип действия, достоинства и недостатки, о</w:t>
            </w: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бласть применения.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Классификация.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Основные геометрические параметры.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Материалы червяка и червячного колеса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 Расчет червячных передач на контактную прочность и изгиб</w:t>
            </w: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Тепловой расчет червячной передачи.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Скорость скольжения и </w:t>
            </w:r>
            <w:proofErr w:type="spellStart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к.п.д</w:t>
            </w:r>
            <w:proofErr w:type="spellEnd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червячной передачи.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</w:t>
            </w:r>
            <w:r w:rsidR="000433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.5</w:t>
            </w: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Ременная передача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 w:rsidRPr="00BA325B"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BA325B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5B70F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4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A325B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Устройство, принцип действия, достоинства и недостатки, о</w:t>
            </w: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бласть применения.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Классификация.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Основные геометрические параметры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Силы натяжения ремня.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Упругое скольжение ремня.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Напряжения в ремне.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Критерии работоспособности: тяговая способность и долговечность ремня.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Плоскоременная передача: достоинства и недостатки, типы ремней, расчет.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Клиноременная передача:  достоинства и недостатки, типы ремней, расчет.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Поликлиноременная</w:t>
            </w:r>
            <w:proofErr w:type="spellEnd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передача: достоинства и недостатки, типы ремней, расчет.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Зубчатоременная</w:t>
            </w:r>
            <w:proofErr w:type="spellEnd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передача.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Шкивы.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5B" w:rsidRPr="00BA325B" w:rsidTr="005B70FB">
        <w:trPr>
          <w:trHeight w:val="300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0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 3.</w:t>
            </w:r>
            <w:r w:rsidR="000433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Цепная передача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5B70F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4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A325B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Устройство, принцип действия, достоинства и недостатки, о</w:t>
            </w: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бласть применения.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Классификация: роликовая, втулочная, зубчатая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Основные геометрические параметры.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Материалы  цепей и звездочек.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Расчеты цепной передачи</w:t>
            </w: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61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65" w:type="dxa"/>
            <w:gridSpan w:val="3"/>
            <w:vAlign w:val="center"/>
          </w:tcPr>
          <w:p w:rsidR="00BA325B" w:rsidRPr="00BA325B" w:rsidRDefault="00BA325B" w:rsidP="00BA325B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57" w:rsidRPr="00BA325B" w:rsidTr="005B70FB">
        <w:trPr>
          <w:trHeight w:val="70"/>
        </w:trPr>
        <w:tc>
          <w:tcPr>
            <w:tcW w:w="3156" w:type="dxa"/>
            <w:vMerge w:val="restart"/>
            <w:vAlign w:val="center"/>
          </w:tcPr>
          <w:p w:rsidR="00000757" w:rsidRPr="00BA325B" w:rsidRDefault="00000757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</w:t>
            </w:r>
            <w:r w:rsidR="000433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.7</w:t>
            </w: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000757" w:rsidRPr="00BA325B" w:rsidRDefault="00000757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Передача винт-гайка</w:t>
            </w:r>
          </w:p>
        </w:tc>
        <w:tc>
          <w:tcPr>
            <w:tcW w:w="8620" w:type="dxa"/>
            <w:gridSpan w:val="6"/>
            <w:vAlign w:val="center"/>
          </w:tcPr>
          <w:p w:rsidR="00000757" w:rsidRPr="00BA325B" w:rsidRDefault="00000757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000757" w:rsidRPr="00BA325B" w:rsidRDefault="00000757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757" w:rsidRPr="00BA325B" w:rsidRDefault="00000757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000757" w:rsidRPr="00BA325B" w:rsidRDefault="00000757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57" w:rsidRPr="00BA325B" w:rsidTr="005B70FB">
        <w:trPr>
          <w:trHeight w:val="74"/>
        </w:trPr>
        <w:tc>
          <w:tcPr>
            <w:tcW w:w="3156" w:type="dxa"/>
            <w:vMerge/>
            <w:vAlign w:val="center"/>
          </w:tcPr>
          <w:p w:rsidR="00000757" w:rsidRPr="00BA325B" w:rsidRDefault="00000757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000757" w:rsidRPr="00BA325B" w:rsidRDefault="00000757" w:rsidP="00BA325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A325B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000757" w:rsidRPr="00BA325B" w:rsidRDefault="00000757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Устройство, принцип действия, достоинства и недостатки, область применения.</w:t>
            </w:r>
          </w:p>
          <w:p w:rsidR="00000757" w:rsidRPr="00BA325B" w:rsidRDefault="00000757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Материалы винта и гайки.</w:t>
            </w:r>
          </w:p>
          <w:p w:rsidR="00000757" w:rsidRPr="00BA325B" w:rsidRDefault="00000757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 передачи винт-гайка.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000757" w:rsidRPr="00BA325B" w:rsidRDefault="00000757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000757" w:rsidRPr="00BA325B" w:rsidRDefault="00000757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757" w:rsidRPr="00BA325B" w:rsidTr="005B70FB">
        <w:trPr>
          <w:trHeight w:val="61"/>
        </w:trPr>
        <w:tc>
          <w:tcPr>
            <w:tcW w:w="3156" w:type="dxa"/>
            <w:vMerge/>
            <w:vAlign w:val="center"/>
          </w:tcPr>
          <w:p w:rsidR="00000757" w:rsidRPr="00BA325B" w:rsidRDefault="00000757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000757" w:rsidRPr="00BA325B" w:rsidRDefault="00000757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757" w:rsidRPr="00BA325B" w:rsidRDefault="00000757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000757" w:rsidRPr="00BA325B" w:rsidRDefault="00000757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757" w:rsidRPr="00BA325B" w:rsidRDefault="00000757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000757" w:rsidRPr="00BA325B" w:rsidRDefault="00000757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nil"/>
            </w:tcBorders>
            <w:shd w:val="clear" w:color="auto" w:fill="BFBFBF"/>
            <w:vAlign w:val="center"/>
          </w:tcPr>
          <w:p w:rsidR="00000757" w:rsidRPr="00BA325B" w:rsidRDefault="00000757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</w:t>
            </w:r>
            <w:r w:rsidR="000433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Валы и оси.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5B70F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4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A325B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Общие сведения: вал, ось, назначение; разновидности</w:t>
            </w:r>
            <w:proofErr w:type="gramStart"/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  ,</w:t>
            </w:r>
            <w:proofErr w:type="gramEnd"/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 конструктивные элементы, материалы.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Проектный и проверочный расчет валов.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Расчет осей.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Рекомендации по проектированию валов и осей. 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</w:t>
            </w:r>
            <w:r w:rsidR="000433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9</w:t>
            </w: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Подшипники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 w:rsidRPr="00BA325B"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BA325B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5B70F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4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A325B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сведения: назначение, подшипники скольжения и подшипники качения.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Подшипники скольжения: устройство, достоинства и недостатки, область применения; материалы смазка.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Подшипники качения: устройство, достоинства и недостатки, область применения; классификация, маркировка; виды разрушения; методика выбора подшипников качения; материалы, смазка, уплотнение; рекомендации по конструированию подшипниковых узлов.  </w:t>
            </w:r>
            <w:proofErr w:type="gramEnd"/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5B" w:rsidRPr="00BA325B" w:rsidTr="005B70FB">
        <w:trPr>
          <w:trHeight w:val="167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3.1</w:t>
            </w:r>
            <w:r w:rsidR="000433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0</w:t>
            </w: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Неразъемные соединения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4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A325B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Сварные соединения: способ получения, разновидности сварки, типы сварных швов; расчет на прочность сварных соединений. Заклепочные соединения. Клеевые соединения.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Соединения с натягом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270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0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3.1</w:t>
            </w:r>
            <w:r w:rsidR="000433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Разъемные соединения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5B70F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650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A325B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Образование винтовой линии.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Общие сведения о резьбе. 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Типы резьбы и области их применения.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5B" w:rsidRPr="00BA325B" w:rsidTr="005B70FB">
        <w:trPr>
          <w:trHeight w:val="650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A325B"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Болтовое соединение, соединение винтом, соединение шпилькой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Стопорение</w:t>
            </w:r>
            <w:proofErr w:type="spellEnd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Материалы крепежных деталей.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 резьбовых соединений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135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325B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8125" w:type="dxa"/>
            <w:gridSpan w:val="5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70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3.1</w:t>
            </w:r>
            <w:r w:rsidR="000433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Шпоночные соединения и шлицевые соединения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A3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000757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74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A325B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Шпоночные соединения: общие сведения (устройство и назначение), типы шпонок, материалы шпонок, расчет.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Шлицевые соединения</w:t>
            </w:r>
            <w:proofErr w:type="gramStart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: </w:t>
            </w:r>
            <w:proofErr w:type="gramEnd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сведения (устройство и назначение), типы шлицевых валов, материалы, расчет.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325B" w:rsidRPr="00BA325B" w:rsidTr="005B70FB">
        <w:trPr>
          <w:trHeight w:val="270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 w:themeFill="background1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395"/>
        </w:trPr>
        <w:tc>
          <w:tcPr>
            <w:tcW w:w="3156" w:type="dxa"/>
            <w:vMerge w:val="restart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3.1</w:t>
            </w:r>
            <w:r w:rsidR="000433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32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Механические муфты</w:t>
            </w:r>
          </w:p>
        </w:tc>
        <w:tc>
          <w:tcPr>
            <w:tcW w:w="8620" w:type="dxa"/>
            <w:gridSpan w:val="6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A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395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классификация механических муфт.</w:t>
            </w:r>
          </w:p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типов муфт: цепная, зубчатая, втулочная, фланцевая, кулачково-дисковая, упругая втулочно-пальцевая.</w:t>
            </w:r>
            <w:proofErr w:type="gramEnd"/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Упругая со звездочкой, обгонная муфты.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 w:themeFill="background1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A325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333333332222233333333333333333333333332222222222222222222333332222</w:t>
            </w:r>
          </w:p>
        </w:tc>
      </w:tr>
      <w:tr w:rsidR="00BA325B" w:rsidRPr="00BA325B" w:rsidTr="005B70FB">
        <w:trPr>
          <w:trHeight w:val="333"/>
        </w:trPr>
        <w:tc>
          <w:tcPr>
            <w:tcW w:w="3156" w:type="dxa"/>
            <w:vMerge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25" w:type="dxa"/>
            <w:gridSpan w:val="5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BA325B" w:rsidRPr="00BA325B" w:rsidRDefault="00BA325B" w:rsidP="00BA325B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 w:themeFill="background1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BA325B" w:rsidRPr="00BA325B" w:rsidTr="005B70FB">
        <w:trPr>
          <w:trHeight w:val="25"/>
        </w:trPr>
        <w:tc>
          <w:tcPr>
            <w:tcW w:w="11776" w:type="dxa"/>
            <w:gridSpan w:val="7"/>
            <w:vAlign w:val="center"/>
          </w:tcPr>
          <w:p w:rsidR="00BA325B" w:rsidRPr="00BA325B" w:rsidRDefault="00BA325B" w:rsidP="00BA325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A325B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1522" w:type="dxa"/>
            <w:gridSpan w:val="2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5B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BA325B" w:rsidRPr="00BA325B" w:rsidRDefault="00BA325B" w:rsidP="00BA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25B" w:rsidRPr="00BA325B" w:rsidRDefault="00BA325B" w:rsidP="00BA32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A325B">
        <w:rPr>
          <w:rFonts w:ascii="Times New Roman" w:hAnsi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BA325B" w:rsidRPr="00BA325B" w:rsidRDefault="00BA325B" w:rsidP="00BA32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A325B">
        <w:rPr>
          <w:rFonts w:ascii="Times New Roman" w:hAnsi="Times New Roman"/>
          <w:sz w:val="24"/>
          <w:szCs w:val="24"/>
        </w:rPr>
        <w:t xml:space="preserve">1 – </w:t>
      </w:r>
      <w:proofErr w:type="gramStart"/>
      <w:r w:rsidRPr="00BA325B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BA325B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BA325B" w:rsidRPr="00BA325B" w:rsidRDefault="00BA325B" w:rsidP="00BA32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A325B">
        <w:rPr>
          <w:rFonts w:ascii="Times New Roman" w:hAnsi="Times New Roman"/>
          <w:sz w:val="24"/>
          <w:szCs w:val="24"/>
        </w:rPr>
        <w:t>2 – </w:t>
      </w:r>
      <w:proofErr w:type="gramStart"/>
      <w:r w:rsidRPr="00BA325B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BA325B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BA325B" w:rsidRPr="00BA325B" w:rsidRDefault="00BA325B" w:rsidP="00BA32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BA325B">
        <w:rPr>
          <w:rFonts w:ascii="Times New Roman" w:hAnsi="Times New Roman"/>
          <w:sz w:val="24"/>
          <w:szCs w:val="24"/>
        </w:rPr>
        <w:t xml:space="preserve">3 – </w:t>
      </w:r>
      <w:proofErr w:type="gramStart"/>
      <w:r w:rsidRPr="00BA325B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BA325B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BA325B" w:rsidRPr="00BA325B" w:rsidRDefault="00BA325B" w:rsidP="00BA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  <w:sectPr w:rsidR="00BA325B" w:rsidRPr="00BA325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005C2" w:rsidRDefault="00F005C2" w:rsidP="00F00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F005C2" w:rsidRDefault="00F005C2" w:rsidP="00F00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F005C2" w:rsidRPr="00BB0175" w:rsidRDefault="00F005C2" w:rsidP="00F00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F005C2" w:rsidRPr="00BB0175" w:rsidRDefault="00F005C2" w:rsidP="00F00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1 – </w:t>
      </w:r>
      <w:proofErr w:type="gramStart"/>
      <w:r w:rsidRPr="00BB0175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BB0175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F005C2" w:rsidRPr="00BB0175" w:rsidRDefault="00F005C2" w:rsidP="00F00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>2 – </w:t>
      </w:r>
      <w:proofErr w:type="gramStart"/>
      <w:r w:rsidRPr="00BB0175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BB0175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F005C2" w:rsidRPr="00BB0175" w:rsidRDefault="00F005C2" w:rsidP="00F00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3 – </w:t>
      </w:r>
      <w:proofErr w:type="gramStart"/>
      <w:r w:rsidRPr="00BB0175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BB0175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  <w:sectPr w:rsidR="00F005C2" w:rsidRPr="00BB0175" w:rsidSect="005B70FB">
          <w:pgSz w:w="16840" w:h="11907" w:orient="landscape"/>
          <w:pgMar w:top="851" w:right="1134" w:bottom="0" w:left="992" w:header="709" w:footer="709" w:gutter="0"/>
          <w:cols w:space="720"/>
        </w:sectPr>
      </w:pPr>
    </w:p>
    <w:p w:rsidR="00F005C2" w:rsidRPr="00BB0175" w:rsidRDefault="00F005C2" w:rsidP="00F00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caps/>
          <w:sz w:val="24"/>
          <w:szCs w:val="24"/>
        </w:rPr>
      </w:pPr>
      <w:r w:rsidRPr="00BB0175">
        <w:rPr>
          <w:b/>
          <w:caps/>
          <w:sz w:val="24"/>
          <w:szCs w:val="24"/>
        </w:rPr>
        <w:lastRenderedPageBreak/>
        <w:t>3. условия реализации учебной дисциплины</w:t>
      </w:r>
    </w:p>
    <w:p w:rsidR="00F005C2" w:rsidRPr="00BB0175" w:rsidRDefault="00F005C2" w:rsidP="00F00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4"/>
          <w:szCs w:val="24"/>
        </w:rPr>
      </w:pPr>
      <w:r w:rsidRPr="00BB0175">
        <w:rPr>
          <w:b/>
          <w:sz w:val="24"/>
          <w:szCs w:val="24"/>
        </w:rPr>
        <w:t xml:space="preserve">3.1. </w:t>
      </w:r>
      <w:r w:rsidRPr="00BB0175">
        <w:rPr>
          <w:b/>
          <w:bCs w:val="0"/>
          <w:sz w:val="24"/>
          <w:szCs w:val="24"/>
        </w:rPr>
        <w:t>Требования к минимальному материально-техническому обеспечению</w:t>
      </w: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программы учебной дисциплины</w:t>
      </w:r>
      <w:r w:rsidRPr="00BB0175">
        <w:rPr>
          <w:rFonts w:ascii="Times New Roman" w:hAnsi="Times New Roman"/>
          <w:b/>
          <w:sz w:val="24"/>
          <w:szCs w:val="24"/>
        </w:rPr>
        <w:t xml:space="preserve"> предполагает наличие учебного ка</w:t>
      </w:r>
      <w:r>
        <w:rPr>
          <w:rFonts w:ascii="Times New Roman" w:hAnsi="Times New Roman"/>
          <w:b/>
          <w:sz w:val="24"/>
          <w:szCs w:val="24"/>
        </w:rPr>
        <w:t>бинета «Технической механики</w:t>
      </w:r>
      <w:r w:rsidRPr="00BB0175">
        <w:rPr>
          <w:rFonts w:ascii="Times New Roman" w:hAnsi="Times New Roman"/>
          <w:b/>
          <w:sz w:val="24"/>
          <w:szCs w:val="24"/>
        </w:rPr>
        <w:t>».</w:t>
      </w: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 xml:space="preserve">-посадочные места по количеству </w:t>
      </w:r>
      <w:proofErr w:type="gramStart"/>
      <w:r w:rsidRPr="00BB017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0175">
        <w:rPr>
          <w:rFonts w:ascii="Times New Roman" w:hAnsi="Times New Roman"/>
          <w:bCs/>
          <w:sz w:val="24"/>
          <w:szCs w:val="24"/>
        </w:rPr>
        <w:t>;</w:t>
      </w: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 xml:space="preserve">-рабочее место преподавателя; </w:t>
      </w:r>
    </w:p>
    <w:p w:rsidR="00F005C2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>-комплект учебно-наглядных пособий</w:t>
      </w:r>
      <w:r>
        <w:rPr>
          <w:rFonts w:ascii="Times New Roman" w:hAnsi="Times New Roman"/>
          <w:bCs/>
          <w:sz w:val="24"/>
          <w:szCs w:val="24"/>
        </w:rPr>
        <w:t xml:space="preserve"> «Технической механики</w:t>
      </w:r>
      <w:r w:rsidRPr="00BB0175">
        <w:rPr>
          <w:rFonts w:ascii="Times New Roman" w:hAnsi="Times New Roman"/>
          <w:bCs/>
          <w:sz w:val="24"/>
          <w:szCs w:val="24"/>
        </w:rPr>
        <w:t>».</w:t>
      </w: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-комплексы для проведения лабораторных работ</w:t>
      </w:r>
      <w:r w:rsidRPr="00BB0175">
        <w:rPr>
          <w:rFonts w:ascii="Times New Roman" w:hAnsi="Times New Roman"/>
          <w:bCs/>
          <w:sz w:val="24"/>
          <w:szCs w:val="24"/>
        </w:rPr>
        <w:t>.</w:t>
      </w: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</w:p>
    <w:p w:rsidR="00F005C2" w:rsidRPr="008C0FD0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 xml:space="preserve">компьютер с лицензионным программным обеспечением и </w:t>
      </w:r>
      <w:proofErr w:type="spellStart"/>
      <w:r w:rsidRPr="00BB0175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комплексы для проведения лабораторных работ</w:t>
      </w:r>
      <w:r w:rsidRPr="00BB0175">
        <w:rPr>
          <w:rFonts w:ascii="Times New Roman" w:hAnsi="Times New Roman"/>
          <w:bCs/>
          <w:sz w:val="24"/>
          <w:szCs w:val="24"/>
        </w:rPr>
        <w:t>.</w:t>
      </w:r>
    </w:p>
    <w:p w:rsidR="00F005C2" w:rsidRPr="00BB0175" w:rsidRDefault="00F005C2" w:rsidP="00F00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4"/>
          <w:szCs w:val="24"/>
        </w:rPr>
      </w:pPr>
      <w:r w:rsidRPr="00BB0175">
        <w:rPr>
          <w:b/>
          <w:sz w:val="24"/>
          <w:szCs w:val="24"/>
        </w:rPr>
        <w:t>3.2 Информационное обеспечение обучения</w:t>
      </w: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F005C2" w:rsidRPr="00884A70" w:rsidRDefault="00F005C2" w:rsidP="00F005C2">
      <w:pPr>
        <w:pStyle w:val="12"/>
        <w:numPr>
          <w:ilvl w:val="1"/>
          <w:numId w:val="3"/>
        </w:numPr>
        <w:shd w:val="clear" w:color="auto" w:fill="auto"/>
        <w:tabs>
          <w:tab w:val="left" w:pos="681"/>
        </w:tabs>
        <w:spacing w:after="0" w:line="240" w:lineRule="auto"/>
        <w:ind w:left="1440" w:hanging="360"/>
        <w:jc w:val="left"/>
      </w:pPr>
      <w:proofErr w:type="spellStart"/>
      <w:r w:rsidRPr="00884A70">
        <w:t>Сетков</w:t>
      </w:r>
      <w:proofErr w:type="spellEnd"/>
      <w:r w:rsidRPr="00884A70">
        <w:t xml:space="preserve"> В.И. Техническая механика. - М.: «Академия», 2008.</w:t>
      </w:r>
    </w:p>
    <w:p w:rsidR="00F005C2" w:rsidRPr="00884A70" w:rsidRDefault="00F005C2" w:rsidP="00F005C2">
      <w:pPr>
        <w:pStyle w:val="12"/>
        <w:numPr>
          <w:ilvl w:val="1"/>
          <w:numId w:val="3"/>
        </w:numPr>
        <w:shd w:val="clear" w:color="auto" w:fill="auto"/>
        <w:tabs>
          <w:tab w:val="left" w:pos="700"/>
        </w:tabs>
        <w:spacing w:after="0" w:line="240" w:lineRule="auto"/>
        <w:ind w:left="1440" w:hanging="360"/>
        <w:jc w:val="left"/>
      </w:pPr>
      <w:proofErr w:type="spellStart"/>
      <w:r w:rsidRPr="00884A70">
        <w:t>Сетков</w:t>
      </w:r>
      <w:proofErr w:type="spellEnd"/>
      <w:r w:rsidRPr="00884A70">
        <w:t xml:space="preserve"> В.И. Сборник задач по технической механике. - М.: «Академия», 2008.</w:t>
      </w:r>
    </w:p>
    <w:p w:rsidR="00F005C2" w:rsidRPr="00884A70" w:rsidRDefault="00F005C2" w:rsidP="00F005C2">
      <w:pPr>
        <w:pStyle w:val="12"/>
        <w:numPr>
          <w:ilvl w:val="1"/>
          <w:numId w:val="3"/>
        </w:numPr>
        <w:shd w:val="clear" w:color="auto" w:fill="auto"/>
        <w:tabs>
          <w:tab w:val="left" w:pos="700"/>
        </w:tabs>
        <w:spacing w:after="0" w:line="240" w:lineRule="auto"/>
        <w:ind w:left="1440" w:hanging="360"/>
        <w:jc w:val="left"/>
      </w:pPr>
      <w:r w:rsidRPr="00884A70">
        <w:t xml:space="preserve">Сафонова Г.Г., </w:t>
      </w:r>
      <w:proofErr w:type="spellStart"/>
      <w:r w:rsidRPr="00884A70">
        <w:t>Артюховская</w:t>
      </w:r>
      <w:proofErr w:type="spellEnd"/>
      <w:r w:rsidRPr="00884A70">
        <w:t xml:space="preserve"> Т.Ю., Ермаков Д.А. Техническая механика. - М.: ИНФРА-М, 2009.</w:t>
      </w:r>
    </w:p>
    <w:p w:rsidR="00F005C2" w:rsidRPr="00884A70" w:rsidRDefault="00F005C2" w:rsidP="00F005C2">
      <w:pPr>
        <w:pStyle w:val="12"/>
        <w:numPr>
          <w:ilvl w:val="1"/>
          <w:numId w:val="3"/>
        </w:numPr>
        <w:shd w:val="clear" w:color="auto" w:fill="auto"/>
        <w:tabs>
          <w:tab w:val="left" w:pos="690"/>
        </w:tabs>
        <w:spacing w:after="0" w:line="240" w:lineRule="auto"/>
        <w:ind w:left="1440" w:hanging="360"/>
        <w:jc w:val="left"/>
      </w:pPr>
      <w:proofErr w:type="spellStart"/>
      <w:r w:rsidRPr="00884A70">
        <w:t>Вереина</w:t>
      </w:r>
      <w:proofErr w:type="spellEnd"/>
      <w:r w:rsidRPr="00884A70">
        <w:t xml:space="preserve"> Л.И., Краснов М.М. Техническая механика. - М.: «Академия», 2008</w:t>
      </w:r>
    </w:p>
    <w:p w:rsidR="00F005C2" w:rsidRPr="00884A70" w:rsidRDefault="00F005C2" w:rsidP="00F005C2">
      <w:pPr>
        <w:pStyle w:val="12"/>
        <w:numPr>
          <w:ilvl w:val="1"/>
          <w:numId w:val="3"/>
        </w:numPr>
        <w:shd w:val="clear" w:color="auto" w:fill="auto"/>
        <w:tabs>
          <w:tab w:val="left" w:pos="695"/>
        </w:tabs>
        <w:spacing w:after="0" w:line="240" w:lineRule="auto"/>
        <w:ind w:left="1440" w:hanging="360"/>
        <w:jc w:val="left"/>
      </w:pPr>
      <w:r w:rsidRPr="00884A70">
        <w:t xml:space="preserve">Ицкович Г.М. Сопротивление материалов. - М.: Высшая школа, </w:t>
      </w:r>
      <w:r>
        <w:t>209</w:t>
      </w:r>
      <w:r w:rsidRPr="00884A70">
        <w:t>.</w:t>
      </w:r>
    </w:p>
    <w:p w:rsidR="00F005C2" w:rsidRPr="00884A70" w:rsidRDefault="00F005C2" w:rsidP="00F005C2">
      <w:pPr>
        <w:pStyle w:val="12"/>
        <w:numPr>
          <w:ilvl w:val="1"/>
          <w:numId w:val="3"/>
        </w:numPr>
        <w:shd w:val="clear" w:color="auto" w:fill="auto"/>
        <w:tabs>
          <w:tab w:val="left" w:pos="686"/>
        </w:tabs>
        <w:spacing w:after="0" w:line="240" w:lineRule="auto"/>
        <w:ind w:left="1440" w:hanging="360"/>
        <w:jc w:val="left"/>
      </w:pPr>
      <w:r w:rsidRPr="00884A70">
        <w:t xml:space="preserve">Мухин Н.П., Першин А.Н., </w:t>
      </w:r>
      <w:proofErr w:type="spellStart"/>
      <w:r w:rsidRPr="00884A70">
        <w:t>Шишман</w:t>
      </w:r>
      <w:proofErr w:type="spellEnd"/>
      <w:r w:rsidRPr="00884A70">
        <w:t xml:space="preserve"> Б.А. Статика сооружений. - М.: Высшая школа, </w:t>
      </w:r>
      <w:r>
        <w:t>2007</w:t>
      </w:r>
      <w:r w:rsidRPr="00884A70">
        <w:t>.</w:t>
      </w:r>
    </w:p>
    <w:p w:rsidR="00F005C2" w:rsidRPr="00884A70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B017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F005C2" w:rsidRPr="00884A70" w:rsidRDefault="00F005C2" w:rsidP="00F005C2">
      <w:pPr>
        <w:pStyle w:val="12"/>
        <w:numPr>
          <w:ilvl w:val="2"/>
          <w:numId w:val="3"/>
        </w:numPr>
        <w:shd w:val="clear" w:color="auto" w:fill="auto"/>
        <w:tabs>
          <w:tab w:val="left" w:pos="676"/>
        </w:tabs>
        <w:spacing w:after="0" w:line="240" w:lineRule="auto"/>
        <w:ind w:left="1418" w:hanging="425"/>
        <w:jc w:val="left"/>
      </w:pPr>
      <w:proofErr w:type="spellStart"/>
      <w:r w:rsidRPr="00884A70">
        <w:t>Портаев</w:t>
      </w:r>
      <w:proofErr w:type="spellEnd"/>
      <w:r w:rsidRPr="00884A70">
        <w:rPr>
          <w:rStyle w:val="110"/>
        </w:rPr>
        <w:t xml:space="preserve"> Л.</w:t>
      </w:r>
      <w:r w:rsidRPr="00884A70">
        <w:t xml:space="preserve">П., Петраков А.А., </w:t>
      </w:r>
      <w:proofErr w:type="spellStart"/>
      <w:r w:rsidRPr="00884A70">
        <w:t>Портаев</w:t>
      </w:r>
      <w:proofErr w:type="spellEnd"/>
      <w:r w:rsidRPr="00884A70">
        <w:t xml:space="preserve"> В</w:t>
      </w:r>
      <w:r w:rsidRPr="00884A70">
        <w:rPr>
          <w:rStyle w:val="110"/>
        </w:rPr>
        <w:t>.Л.</w:t>
      </w:r>
      <w:r w:rsidRPr="00884A70">
        <w:t xml:space="preserve"> Техническая механика. - М.: </w:t>
      </w:r>
      <w:proofErr w:type="spellStart"/>
      <w:r w:rsidRPr="00884A70">
        <w:t>Стройиздат</w:t>
      </w:r>
      <w:proofErr w:type="spellEnd"/>
      <w:r w:rsidRPr="00884A70">
        <w:t xml:space="preserve">, </w:t>
      </w:r>
      <w:r>
        <w:t>2003</w:t>
      </w:r>
      <w:r w:rsidRPr="00884A70">
        <w:t>.</w:t>
      </w:r>
    </w:p>
    <w:p w:rsidR="00F005C2" w:rsidRPr="00884A70" w:rsidRDefault="00F005C2" w:rsidP="00F005C2">
      <w:pPr>
        <w:pStyle w:val="12"/>
        <w:numPr>
          <w:ilvl w:val="2"/>
          <w:numId w:val="3"/>
        </w:numPr>
        <w:shd w:val="clear" w:color="auto" w:fill="auto"/>
        <w:tabs>
          <w:tab w:val="left" w:pos="695"/>
        </w:tabs>
        <w:spacing w:after="0" w:line="240" w:lineRule="auto"/>
        <w:ind w:left="1418" w:hanging="425"/>
        <w:jc w:val="left"/>
      </w:pPr>
      <w:proofErr w:type="spellStart"/>
      <w:r w:rsidRPr="00884A70">
        <w:t>Аркуша</w:t>
      </w:r>
      <w:proofErr w:type="spellEnd"/>
      <w:r w:rsidRPr="00884A70">
        <w:t xml:space="preserve"> А.И., Фролов М.И. Техническая механика. - М.: Высшая школа, </w:t>
      </w:r>
      <w:r>
        <w:t>2004</w:t>
      </w:r>
      <w:r w:rsidRPr="00884A70">
        <w:t>.</w:t>
      </w:r>
    </w:p>
    <w:p w:rsidR="00F005C2" w:rsidRPr="00884A70" w:rsidRDefault="00F005C2" w:rsidP="00F005C2">
      <w:pPr>
        <w:pStyle w:val="12"/>
        <w:numPr>
          <w:ilvl w:val="2"/>
          <w:numId w:val="3"/>
        </w:numPr>
        <w:shd w:val="clear" w:color="auto" w:fill="auto"/>
        <w:tabs>
          <w:tab w:val="left" w:pos="690"/>
        </w:tabs>
        <w:spacing w:after="0" w:line="240" w:lineRule="auto"/>
        <w:ind w:left="1418" w:hanging="425"/>
        <w:jc w:val="left"/>
      </w:pPr>
      <w:proofErr w:type="spellStart"/>
      <w:r w:rsidRPr="00884A70">
        <w:t>Аркуша</w:t>
      </w:r>
      <w:proofErr w:type="spellEnd"/>
      <w:r w:rsidRPr="00884A70">
        <w:t xml:space="preserve"> А.И. Руководство к решению задач по технической механике. - М.: Высшая школа, </w:t>
      </w:r>
      <w:r>
        <w:t>2008</w:t>
      </w:r>
      <w:r w:rsidRPr="00884A70">
        <w:t>.</w:t>
      </w:r>
    </w:p>
    <w:p w:rsidR="00F005C2" w:rsidRPr="00884A70" w:rsidRDefault="00F005C2" w:rsidP="00F005C2">
      <w:pPr>
        <w:pStyle w:val="12"/>
        <w:numPr>
          <w:ilvl w:val="2"/>
          <w:numId w:val="3"/>
        </w:numPr>
        <w:shd w:val="clear" w:color="auto" w:fill="auto"/>
        <w:tabs>
          <w:tab w:val="left" w:pos="695"/>
        </w:tabs>
        <w:spacing w:after="0" w:line="240" w:lineRule="auto"/>
        <w:ind w:left="1418" w:hanging="425"/>
        <w:jc w:val="left"/>
      </w:pPr>
      <w:r w:rsidRPr="00884A70">
        <w:t xml:space="preserve">Улитин Н.С., Першин А.Н., </w:t>
      </w:r>
      <w:proofErr w:type="spellStart"/>
      <w:r w:rsidRPr="00884A70">
        <w:t>Лауенбург</w:t>
      </w:r>
      <w:proofErr w:type="spellEnd"/>
      <w:r w:rsidRPr="00884A70">
        <w:t xml:space="preserve"> Л.В. Сборник задач по технической механике. - М.: Высшая школа, </w:t>
      </w:r>
      <w:r>
        <w:t>2008</w:t>
      </w:r>
      <w:r w:rsidRPr="00884A70">
        <w:t>.</w:t>
      </w:r>
    </w:p>
    <w:p w:rsidR="00F005C2" w:rsidRPr="00884A70" w:rsidRDefault="00F005C2" w:rsidP="00F005C2">
      <w:pPr>
        <w:pStyle w:val="12"/>
        <w:numPr>
          <w:ilvl w:val="2"/>
          <w:numId w:val="3"/>
        </w:numPr>
        <w:shd w:val="clear" w:color="auto" w:fill="auto"/>
        <w:tabs>
          <w:tab w:val="left" w:pos="695"/>
        </w:tabs>
        <w:spacing w:after="0" w:line="240" w:lineRule="auto"/>
        <w:ind w:left="1418" w:hanging="425"/>
        <w:jc w:val="left"/>
      </w:pPr>
      <w:proofErr w:type="spellStart"/>
      <w:r w:rsidRPr="00884A70">
        <w:t>Феодосьев</w:t>
      </w:r>
      <w:proofErr w:type="spellEnd"/>
      <w:r w:rsidRPr="00884A70">
        <w:t xml:space="preserve"> В.И. Сопротивление материалов. - М.: Наука, </w:t>
      </w:r>
      <w:r>
        <w:t>2008</w:t>
      </w:r>
      <w:r w:rsidRPr="00884A70">
        <w:t>.</w:t>
      </w:r>
    </w:p>
    <w:p w:rsidR="00F005C2" w:rsidRPr="00884A70" w:rsidRDefault="00F005C2" w:rsidP="00F005C2">
      <w:pPr>
        <w:pStyle w:val="12"/>
        <w:numPr>
          <w:ilvl w:val="2"/>
          <w:numId w:val="3"/>
        </w:numPr>
        <w:shd w:val="clear" w:color="auto" w:fill="auto"/>
        <w:tabs>
          <w:tab w:val="left" w:pos="690"/>
        </w:tabs>
        <w:spacing w:after="0" w:line="240" w:lineRule="auto"/>
        <w:ind w:left="1418" w:hanging="425"/>
        <w:jc w:val="left"/>
      </w:pPr>
      <w:r w:rsidRPr="00884A70">
        <w:t xml:space="preserve">Дубенский Е.Н., Савушкин Е.С. Сопротивление материалов. - М.: Высшая школа, </w:t>
      </w:r>
      <w:r>
        <w:t>2009</w:t>
      </w:r>
      <w:r w:rsidRPr="00884A70">
        <w:t>.</w:t>
      </w:r>
    </w:p>
    <w:p w:rsidR="00F005C2" w:rsidRDefault="00F005C2" w:rsidP="00F005C2">
      <w:pPr>
        <w:pStyle w:val="12"/>
        <w:numPr>
          <w:ilvl w:val="2"/>
          <w:numId w:val="3"/>
        </w:numPr>
        <w:shd w:val="clear" w:color="auto" w:fill="auto"/>
        <w:tabs>
          <w:tab w:val="left" w:pos="686"/>
        </w:tabs>
        <w:spacing w:after="0" w:line="240" w:lineRule="auto"/>
        <w:ind w:left="1418" w:hanging="425"/>
        <w:jc w:val="left"/>
      </w:pPr>
      <w:proofErr w:type="spellStart"/>
      <w:r w:rsidRPr="00884A70">
        <w:t>Дарков</w:t>
      </w:r>
      <w:proofErr w:type="spellEnd"/>
      <w:r w:rsidRPr="00884A70">
        <w:t xml:space="preserve"> А.В. и др. Строительная механика. - М.: Наука: Высшая школа, </w:t>
      </w:r>
      <w:r>
        <w:t>2009</w:t>
      </w:r>
      <w:r w:rsidRPr="00884A70">
        <w:t>.</w:t>
      </w:r>
    </w:p>
    <w:p w:rsidR="00F005C2" w:rsidRPr="00884A70" w:rsidRDefault="00F005C2" w:rsidP="00F005C2">
      <w:pPr>
        <w:pStyle w:val="12"/>
        <w:shd w:val="clear" w:color="auto" w:fill="auto"/>
        <w:tabs>
          <w:tab w:val="left" w:pos="686"/>
        </w:tabs>
        <w:spacing w:after="0" w:line="240" w:lineRule="auto"/>
        <w:ind w:left="1418" w:firstLine="0"/>
        <w:jc w:val="left"/>
      </w:pPr>
    </w:p>
    <w:p w:rsidR="00F005C2" w:rsidRPr="00BB0175" w:rsidRDefault="00F005C2" w:rsidP="00F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Интернет – ресурсы:</w:t>
      </w:r>
    </w:p>
    <w:p w:rsidR="00F005C2" w:rsidRPr="00F06076" w:rsidRDefault="002E3ACB" w:rsidP="00F005C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hyperlink r:id="rId10" w:history="1">
        <w:r w:rsidR="00F005C2" w:rsidRPr="00F06076">
          <w:rPr>
            <w:rStyle w:val="aa"/>
            <w:b/>
            <w:bCs/>
            <w:lang w:val="en-US"/>
          </w:rPr>
          <w:t>www.dwg.ru</w:t>
        </w:r>
      </w:hyperlink>
    </w:p>
    <w:p w:rsidR="00F005C2" w:rsidRPr="00FB2785" w:rsidRDefault="002E3ACB" w:rsidP="00F005C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hyperlink r:id="rId11" w:history="1">
        <w:r w:rsidR="00F005C2" w:rsidRPr="00F06076">
          <w:rPr>
            <w:rStyle w:val="aa"/>
            <w:b/>
            <w:bCs/>
            <w:lang w:val="en-US"/>
          </w:rPr>
          <w:t>www.twirpx.com</w:t>
        </w:r>
      </w:hyperlink>
    </w:p>
    <w:p w:rsidR="00F005C2" w:rsidRPr="00F06076" w:rsidRDefault="00F005C2" w:rsidP="00F00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005C2" w:rsidRDefault="00F005C2" w:rsidP="00F005C2">
      <w:pPr>
        <w:rPr>
          <w:rFonts w:ascii="Times New Roman" w:hAnsi="Times New Roman"/>
          <w:b/>
          <w:sz w:val="24"/>
          <w:szCs w:val="24"/>
        </w:rPr>
      </w:pPr>
    </w:p>
    <w:p w:rsidR="00F005C2" w:rsidRDefault="00F005C2" w:rsidP="00F005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F005C2" w:rsidRPr="00BB0175" w:rsidRDefault="00F005C2" w:rsidP="00F005C2">
      <w:pPr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Контроль и оценка</w:t>
      </w:r>
      <w:r w:rsidRPr="00BB0175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тестирования, контрольных работ, а также выполнения </w:t>
      </w:r>
      <w:proofErr w:type="gramStart"/>
      <w:r w:rsidRPr="00BB017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B0175">
        <w:rPr>
          <w:rFonts w:ascii="Times New Roman" w:hAnsi="Times New Roman"/>
          <w:sz w:val="24"/>
          <w:szCs w:val="24"/>
        </w:rPr>
        <w:t xml:space="preserve"> индивидуальных заданий.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9"/>
        <w:gridCol w:w="3572"/>
      </w:tblGrid>
      <w:tr w:rsidR="00F005C2" w:rsidRPr="00F85A83" w:rsidTr="005B70FB">
        <w:tc>
          <w:tcPr>
            <w:tcW w:w="0" w:type="auto"/>
            <w:shd w:val="clear" w:color="auto" w:fill="auto"/>
          </w:tcPr>
          <w:p w:rsidR="00F005C2" w:rsidRPr="00F85A83" w:rsidRDefault="00F005C2" w:rsidP="005B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005C2" w:rsidRPr="00F85A83" w:rsidRDefault="00F005C2" w:rsidP="005B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0" w:type="auto"/>
            <w:shd w:val="clear" w:color="auto" w:fill="auto"/>
          </w:tcPr>
          <w:p w:rsidR="00F005C2" w:rsidRPr="00F85A83" w:rsidRDefault="00F005C2" w:rsidP="005B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005C2" w:rsidRPr="00F85A83" w:rsidTr="005B70FB">
        <w:tc>
          <w:tcPr>
            <w:tcW w:w="0" w:type="auto"/>
            <w:shd w:val="clear" w:color="auto" w:fill="auto"/>
          </w:tcPr>
          <w:p w:rsidR="00F005C2" w:rsidRPr="00F85A83" w:rsidRDefault="00F005C2" w:rsidP="005B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                    1.</w:t>
            </w:r>
          </w:p>
        </w:tc>
        <w:tc>
          <w:tcPr>
            <w:tcW w:w="0" w:type="auto"/>
            <w:shd w:val="clear" w:color="auto" w:fill="auto"/>
          </w:tcPr>
          <w:p w:rsidR="00F005C2" w:rsidRPr="00F85A83" w:rsidRDefault="00F005C2" w:rsidP="005B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                               2.</w:t>
            </w:r>
          </w:p>
        </w:tc>
      </w:tr>
      <w:tr w:rsidR="00F005C2" w:rsidRPr="00F85A83" w:rsidTr="005B70FB">
        <w:tc>
          <w:tcPr>
            <w:tcW w:w="0" w:type="auto"/>
            <w:shd w:val="clear" w:color="auto" w:fill="auto"/>
          </w:tcPr>
          <w:p w:rsidR="00F005C2" w:rsidRPr="00F85A83" w:rsidRDefault="00F005C2" w:rsidP="005B7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0" w:type="auto"/>
            <w:shd w:val="clear" w:color="auto" w:fill="auto"/>
          </w:tcPr>
          <w:p w:rsidR="00F005C2" w:rsidRPr="00F85A83" w:rsidRDefault="00F005C2" w:rsidP="005B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C2" w:rsidRPr="00F85A83" w:rsidTr="005B70FB">
        <w:tc>
          <w:tcPr>
            <w:tcW w:w="0" w:type="auto"/>
            <w:shd w:val="clear" w:color="auto" w:fill="auto"/>
          </w:tcPr>
          <w:p w:rsidR="00F005C2" w:rsidRPr="00613207" w:rsidRDefault="00F005C2" w:rsidP="005B70FB">
            <w:pPr>
              <w:pStyle w:val="a3"/>
              <w:numPr>
                <w:ilvl w:val="0"/>
                <w:numId w:val="2"/>
              </w:numPr>
            </w:pPr>
            <w:r w:rsidRPr="00613207"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F005C2" w:rsidRPr="00BB0175" w:rsidRDefault="00F005C2" w:rsidP="005B70FB">
            <w:pPr>
              <w:pStyle w:val="a3"/>
              <w:ind w:hanging="720"/>
            </w:pPr>
          </w:p>
        </w:tc>
        <w:tc>
          <w:tcPr>
            <w:tcW w:w="0" w:type="auto"/>
            <w:shd w:val="clear" w:color="auto" w:fill="auto"/>
          </w:tcPr>
          <w:p w:rsidR="00F005C2" w:rsidRPr="00F85A83" w:rsidRDefault="00F005C2" w:rsidP="005B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Оценка выполнения практических действий. Индивидуальный опрос.</w:t>
            </w:r>
          </w:p>
        </w:tc>
      </w:tr>
      <w:tr w:rsidR="00F005C2" w:rsidRPr="00F85A83" w:rsidTr="005B70FB">
        <w:tc>
          <w:tcPr>
            <w:tcW w:w="0" w:type="auto"/>
            <w:shd w:val="clear" w:color="auto" w:fill="auto"/>
          </w:tcPr>
          <w:p w:rsidR="00F005C2" w:rsidRPr="00F85A83" w:rsidRDefault="00F005C2" w:rsidP="005B70FB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0" w:type="auto"/>
            <w:shd w:val="clear" w:color="auto" w:fill="auto"/>
          </w:tcPr>
          <w:p w:rsidR="00F005C2" w:rsidRPr="00F85A83" w:rsidRDefault="00F005C2" w:rsidP="005B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C2" w:rsidRPr="00F85A83" w:rsidTr="005B70FB">
        <w:trPr>
          <w:trHeight w:val="67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005C2" w:rsidRPr="00F85A83" w:rsidRDefault="00F005C2" w:rsidP="005B70FB">
            <w:pPr>
              <w:spacing w:after="0" w:line="240" w:lineRule="auto"/>
              <w:rPr>
                <w:b/>
              </w:rPr>
            </w:pPr>
          </w:p>
          <w:p w:rsidR="00F005C2" w:rsidRDefault="00F005C2" w:rsidP="005B70FB">
            <w:pPr>
              <w:pStyle w:val="a3"/>
              <w:numPr>
                <w:ilvl w:val="0"/>
                <w:numId w:val="2"/>
              </w:numPr>
            </w:pPr>
            <w:r w:rsidRPr="00613207">
              <w:t>законы статики, кинематики, динамики;</w:t>
            </w:r>
          </w:p>
          <w:p w:rsidR="00F005C2" w:rsidRPr="00F85A83" w:rsidRDefault="00F005C2" w:rsidP="005B70FB">
            <w:pPr>
              <w:pStyle w:val="a3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005C2" w:rsidRPr="00F85A83" w:rsidRDefault="00F005C2" w:rsidP="005B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Индивидуальный и групповой опрос. </w:t>
            </w:r>
          </w:p>
          <w:p w:rsidR="00F005C2" w:rsidRPr="00F85A83" w:rsidRDefault="00F005C2" w:rsidP="005B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C2" w:rsidRPr="00F85A83" w:rsidTr="005B70FB">
        <w:trPr>
          <w:trHeight w:val="7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5C2" w:rsidRDefault="00F005C2" w:rsidP="005B70FB">
            <w:pPr>
              <w:pStyle w:val="a3"/>
              <w:numPr>
                <w:ilvl w:val="0"/>
                <w:numId w:val="2"/>
              </w:numPr>
            </w:pPr>
            <w:r w:rsidRPr="00613207">
              <w:t>основы расчетов элементов конструкций и деталей машин;</w:t>
            </w:r>
          </w:p>
          <w:p w:rsidR="00F005C2" w:rsidRPr="00F85A83" w:rsidRDefault="00F005C2" w:rsidP="005B70FB">
            <w:pPr>
              <w:pStyle w:val="a3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5C2" w:rsidRPr="00F85A83" w:rsidRDefault="00F005C2" w:rsidP="005B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Индивидуальный и групповой опрос. </w:t>
            </w:r>
          </w:p>
          <w:p w:rsidR="00F005C2" w:rsidRPr="00F85A83" w:rsidRDefault="00F005C2" w:rsidP="005B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C2" w:rsidRPr="00F85A83" w:rsidTr="005B70FB">
        <w:trPr>
          <w:trHeight w:val="15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05C2" w:rsidRPr="00613207" w:rsidRDefault="00F005C2" w:rsidP="005B70FB">
            <w:pPr>
              <w:pStyle w:val="a3"/>
            </w:pPr>
          </w:p>
          <w:p w:rsidR="00F005C2" w:rsidRPr="00613207" w:rsidRDefault="00F005C2" w:rsidP="005B70FB">
            <w:pPr>
              <w:pStyle w:val="a3"/>
              <w:numPr>
                <w:ilvl w:val="0"/>
                <w:numId w:val="2"/>
              </w:numPr>
            </w:pPr>
            <w:r w:rsidRPr="00613207">
              <w:t>основы расчетов механических передач и простейших сборочных единиц общего назначения</w:t>
            </w:r>
          </w:p>
          <w:p w:rsidR="00F005C2" w:rsidRPr="00613207" w:rsidRDefault="00F005C2" w:rsidP="005B70FB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05C2" w:rsidRPr="00F85A83" w:rsidRDefault="00F005C2" w:rsidP="005B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5C2" w:rsidRPr="00F85A83" w:rsidRDefault="00F005C2" w:rsidP="005B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Подготовка презентаций.</w:t>
            </w:r>
          </w:p>
          <w:p w:rsidR="00F005C2" w:rsidRPr="00F85A83" w:rsidRDefault="00F005C2" w:rsidP="005B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Экспертная оценка при выполнении практических заданий.</w:t>
            </w:r>
          </w:p>
          <w:p w:rsidR="00F005C2" w:rsidRPr="00F85A83" w:rsidRDefault="00F005C2" w:rsidP="005B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</w:tc>
      </w:tr>
    </w:tbl>
    <w:p w:rsidR="006C515A" w:rsidRDefault="006C515A"/>
    <w:sectPr w:rsidR="006C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CB" w:rsidRDefault="002E3ACB">
      <w:pPr>
        <w:spacing w:after="0" w:line="240" w:lineRule="auto"/>
      </w:pPr>
      <w:r>
        <w:separator/>
      </w:r>
    </w:p>
  </w:endnote>
  <w:endnote w:type="continuationSeparator" w:id="0">
    <w:p w:rsidR="002E3ACB" w:rsidRDefault="002E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FB" w:rsidRDefault="005B70FB" w:rsidP="005B70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70FB" w:rsidRDefault="005B70FB" w:rsidP="005B70F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FB" w:rsidRDefault="005B70FB" w:rsidP="005B70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3347">
      <w:rPr>
        <w:rStyle w:val="a6"/>
        <w:noProof/>
      </w:rPr>
      <w:t>15</w:t>
    </w:r>
    <w:r>
      <w:rPr>
        <w:rStyle w:val="a6"/>
      </w:rPr>
      <w:fldChar w:fldCharType="end"/>
    </w:r>
  </w:p>
  <w:p w:rsidR="005B70FB" w:rsidRDefault="005B70FB" w:rsidP="005B70F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CB" w:rsidRDefault="002E3ACB">
      <w:pPr>
        <w:spacing w:after="0" w:line="240" w:lineRule="auto"/>
      </w:pPr>
      <w:r>
        <w:separator/>
      </w:r>
    </w:p>
  </w:footnote>
  <w:footnote w:type="continuationSeparator" w:id="0">
    <w:p w:rsidR="002E3ACB" w:rsidRDefault="002E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576"/>
    <w:multiLevelType w:val="hybridMultilevel"/>
    <w:tmpl w:val="593A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B81"/>
    <w:multiLevelType w:val="hybridMultilevel"/>
    <w:tmpl w:val="0940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A4F"/>
    <w:multiLevelType w:val="multilevel"/>
    <w:tmpl w:val="592C8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3685C"/>
    <w:multiLevelType w:val="hybridMultilevel"/>
    <w:tmpl w:val="D4B6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20EF4"/>
    <w:multiLevelType w:val="hybridMultilevel"/>
    <w:tmpl w:val="B244589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4D503D69"/>
    <w:multiLevelType w:val="hybridMultilevel"/>
    <w:tmpl w:val="425E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523A8"/>
    <w:multiLevelType w:val="hybridMultilevel"/>
    <w:tmpl w:val="1A72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A9"/>
    <w:rsid w:val="00000757"/>
    <w:rsid w:val="00043347"/>
    <w:rsid w:val="00286DB9"/>
    <w:rsid w:val="002E3ACB"/>
    <w:rsid w:val="005B70FB"/>
    <w:rsid w:val="005E49B3"/>
    <w:rsid w:val="006C515A"/>
    <w:rsid w:val="007F5C24"/>
    <w:rsid w:val="00A723BA"/>
    <w:rsid w:val="00AA0BA9"/>
    <w:rsid w:val="00B50A55"/>
    <w:rsid w:val="00BA325B"/>
    <w:rsid w:val="00F0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005C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5C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00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F00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0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005C2"/>
  </w:style>
  <w:style w:type="paragraph" w:styleId="2">
    <w:name w:val="Body Text Indent 2"/>
    <w:basedOn w:val="a"/>
    <w:link w:val="20"/>
    <w:rsid w:val="00F005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0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8"/>
    <w:locked/>
    <w:rsid w:val="00F005C2"/>
    <w:rPr>
      <w:sz w:val="24"/>
      <w:szCs w:val="24"/>
    </w:rPr>
  </w:style>
  <w:style w:type="paragraph" w:styleId="a8">
    <w:name w:val="Body Text Indent"/>
    <w:aliases w:val="текст,Основной текст 1,Основной текст 1 Знак Знак Знак,Основной текст 1 Знак"/>
    <w:basedOn w:val="a"/>
    <w:link w:val="a7"/>
    <w:unhideWhenUsed/>
    <w:rsid w:val="00F005C2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F005C2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F005C2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F005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F005C2"/>
    <w:rPr>
      <w:rFonts w:eastAsiaTheme="minorEastAsia"/>
      <w:sz w:val="16"/>
      <w:szCs w:val="16"/>
      <w:lang w:eastAsia="ru-RU"/>
    </w:rPr>
  </w:style>
  <w:style w:type="character" w:customStyle="1" w:styleId="a9">
    <w:name w:val="Основной текст_"/>
    <w:link w:val="12"/>
    <w:rsid w:val="00F005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9"/>
    <w:rsid w:val="00F005C2"/>
    <w:pPr>
      <w:shd w:val="clear" w:color="auto" w:fill="FFFFFF"/>
      <w:spacing w:after="78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4">
    <w:name w:val="Основной текст14"/>
    <w:basedOn w:val="a"/>
    <w:rsid w:val="00F005C2"/>
    <w:pPr>
      <w:shd w:val="clear" w:color="auto" w:fill="FFFFFF"/>
      <w:spacing w:before="360" w:after="0" w:line="274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10">
    <w:name w:val="Основной текст11"/>
    <w:rsid w:val="00F00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a">
    <w:name w:val="Hyperlink"/>
    <w:uiPriority w:val="99"/>
    <w:unhideWhenUsed/>
    <w:rsid w:val="00F005C2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F005C2"/>
    <w:rPr>
      <w:rFonts w:ascii="Segoe UI" w:eastAsia="Times New Roman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F005C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F005C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F005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00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005C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5C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00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F00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0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005C2"/>
  </w:style>
  <w:style w:type="paragraph" w:styleId="2">
    <w:name w:val="Body Text Indent 2"/>
    <w:basedOn w:val="a"/>
    <w:link w:val="20"/>
    <w:rsid w:val="00F005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0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8"/>
    <w:locked/>
    <w:rsid w:val="00F005C2"/>
    <w:rPr>
      <w:sz w:val="24"/>
      <w:szCs w:val="24"/>
    </w:rPr>
  </w:style>
  <w:style w:type="paragraph" w:styleId="a8">
    <w:name w:val="Body Text Indent"/>
    <w:aliases w:val="текст,Основной текст 1,Основной текст 1 Знак Знак Знак,Основной текст 1 Знак"/>
    <w:basedOn w:val="a"/>
    <w:link w:val="a7"/>
    <w:unhideWhenUsed/>
    <w:rsid w:val="00F005C2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F005C2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F005C2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F005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F005C2"/>
    <w:rPr>
      <w:rFonts w:eastAsiaTheme="minorEastAsia"/>
      <w:sz w:val="16"/>
      <w:szCs w:val="16"/>
      <w:lang w:eastAsia="ru-RU"/>
    </w:rPr>
  </w:style>
  <w:style w:type="character" w:customStyle="1" w:styleId="a9">
    <w:name w:val="Основной текст_"/>
    <w:link w:val="12"/>
    <w:rsid w:val="00F005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9"/>
    <w:rsid w:val="00F005C2"/>
    <w:pPr>
      <w:shd w:val="clear" w:color="auto" w:fill="FFFFFF"/>
      <w:spacing w:after="78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4">
    <w:name w:val="Основной текст14"/>
    <w:basedOn w:val="a"/>
    <w:rsid w:val="00F005C2"/>
    <w:pPr>
      <w:shd w:val="clear" w:color="auto" w:fill="FFFFFF"/>
      <w:spacing w:before="360" w:after="0" w:line="274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10">
    <w:name w:val="Основной текст11"/>
    <w:rsid w:val="00F00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a">
    <w:name w:val="Hyperlink"/>
    <w:uiPriority w:val="99"/>
    <w:unhideWhenUsed/>
    <w:rsid w:val="00F005C2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F005C2"/>
    <w:rPr>
      <w:rFonts w:ascii="Segoe UI" w:eastAsia="Times New Roman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F005C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F005C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F005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00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wirp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w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2019-04-23T09:21:00Z</dcterms:created>
  <dcterms:modified xsi:type="dcterms:W3CDTF">2019-04-24T06:51:00Z</dcterms:modified>
</cp:coreProperties>
</file>