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16" w:rsidRDefault="004F3D16" w:rsidP="004F3D16">
      <w:pPr>
        <w:ind w:left="-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16" w:rsidRDefault="004F3D16" w:rsidP="004F3D16">
      <w:pPr>
        <w:spacing w:before="12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КОСТРОМСКОЙ ОБЛАСТИ</w:t>
      </w:r>
    </w:p>
    <w:p w:rsidR="004F3D16" w:rsidRDefault="004F3D16" w:rsidP="004F3D16">
      <w:pPr>
        <w:spacing w:before="120"/>
        <w:ind w:left="-360"/>
        <w:jc w:val="center"/>
      </w:pPr>
      <w:r>
        <w:t>ДЕПАРТАМЕНТ ОБРАЗОВАНИЯ И НАУКИ КОСТРОМСКОЙ ОБЛАСТИ</w:t>
      </w:r>
    </w:p>
    <w:p w:rsidR="004F3D16" w:rsidRDefault="004F3D16" w:rsidP="004F3D16">
      <w:pPr>
        <w:jc w:val="center"/>
        <w:rPr>
          <w:b/>
          <w:sz w:val="20"/>
          <w:szCs w:val="20"/>
        </w:rPr>
      </w:pPr>
    </w:p>
    <w:p w:rsidR="004F3D16" w:rsidRDefault="004F3D16" w:rsidP="004F3D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4F3D16" w:rsidRDefault="004F3D16" w:rsidP="004F3D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4F3D16" w:rsidRDefault="004F3D16" w:rsidP="004F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83E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</w:t>
      </w:r>
      <w:proofErr w:type="gramEnd"/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ПРОФЕССИОНАЛЬНОГО МОДУЛЯ</w:t>
      </w:r>
    </w:p>
    <w:p w:rsidR="00BC283E" w:rsidRPr="00D22A2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22A2B">
        <w:rPr>
          <w:b/>
          <w:sz w:val="28"/>
          <w:szCs w:val="28"/>
        </w:rPr>
        <w:t>ПМ 03.  ОРГАНИЗАЦИЯ РАБОТЫ ПЕРВИЧНЫХ ТРУДОВЫХ КОЛЛЕКТИВОВ</w:t>
      </w:r>
    </w:p>
    <w:p w:rsidR="00BC283E" w:rsidRPr="00425200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5200">
        <w:rPr>
          <w:sz w:val="28"/>
          <w:szCs w:val="28"/>
        </w:rPr>
        <w:t xml:space="preserve">специальность  </w:t>
      </w:r>
      <w:r w:rsidRPr="00425200">
        <w:rPr>
          <w:spacing w:val="-4"/>
          <w:w w:val="103"/>
          <w:sz w:val="28"/>
          <w:szCs w:val="28"/>
        </w:rPr>
        <w:t>23.02.04</w:t>
      </w:r>
      <w:proofErr w:type="gramEnd"/>
      <w:r w:rsidRPr="00425200">
        <w:rPr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</w:t>
      </w:r>
    </w:p>
    <w:p w:rsidR="00BC283E" w:rsidRPr="00425200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25200">
        <w:rPr>
          <w:sz w:val="28"/>
          <w:szCs w:val="28"/>
        </w:rPr>
        <w:t>(по отраслям) базовой подготовки</w:t>
      </w:r>
    </w:p>
    <w:p w:rsidR="00BC283E" w:rsidRPr="008921DE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83E" w:rsidRPr="00125278" w:rsidRDefault="00BC283E" w:rsidP="00BC283E">
      <w:pPr>
        <w:pStyle w:val="21"/>
        <w:widowControl w:val="0"/>
        <w:snapToGrid w:val="0"/>
        <w:spacing w:line="228" w:lineRule="auto"/>
        <w:ind w:left="0" w:firstLine="0"/>
        <w:jc w:val="center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заочная форма обучения</w:t>
      </w:r>
    </w:p>
    <w:p w:rsidR="00BC283E" w:rsidRPr="00573B31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B21A92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Pr="00A20A8B" w:rsidRDefault="00BC283E" w:rsidP="00BC2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C283E" w:rsidRDefault="00BC283E" w:rsidP="00BC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Кострома </w:t>
      </w:r>
      <w:r w:rsidRPr="003729EE">
        <w:rPr>
          <w:b/>
          <w:bCs/>
          <w:sz w:val="28"/>
          <w:szCs w:val="28"/>
        </w:rPr>
        <w:t>201</w:t>
      </w:r>
      <w:r w:rsidR="004F3D16">
        <w:rPr>
          <w:b/>
          <w:bCs/>
          <w:sz w:val="28"/>
          <w:szCs w:val="28"/>
        </w:rPr>
        <w:t>8</w:t>
      </w:r>
      <w:r w:rsidRPr="003729EE">
        <w:rPr>
          <w:b/>
          <w:bCs/>
          <w:sz w:val="28"/>
          <w:szCs w:val="28"/>
        </w:rPr>
        <w:t xml:space="preserve"> г</w:t>
      </w:r>
    </w:p>
    <w:p w:rsidR="00BC283E" w:rsidRPr="004415ED" w:rsidRDefault="00BC283E" w:rsidP="00BC283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C283E" w:rsidRPr="004415ED" w:rsidRDefault="00BC283E" w:rsidP="00BC283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9606" w:type="dxa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425200" w:rsidRPr="002E1E57" w:rsidTr="000341B7">
        <w:trPr>
          <w:trHeight w:val="24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00" w:rsidRPr="002E1E57" w:rsidRDefault="00425200" w:rsidP="000341B7">
            <w:pPr>
              <w:ind w:right="10"/>
              <w:rPr>
                <w:sz w:val="28"/>
                <w:szCs w:val="28"/>
              </w:rPr>
            </w:pPr>
            <w:r w:rsidRPr="002E1E57">
              <w:rPr>
                <w:sz w:val="28"/>
                <w:szCs w:val="28"/>
              </w:rPr>
              <w:t>ОДОБРЕНО</w:t>
            </w:r>
          </w:p>
          <w:p w:rsidR="00425200" w:rsidRPr="002E1E57" w:rsidRDefault="00425200" w:rsidP="000341B7">
            <w:pPr>
              <w:rPr>
                <w:bCs/>
                <w:sz w:val="28"/>
                <w:szCs w:val="28"/>
              </w:rPr>
            </w:pPr>
            <w:r w:rsidRPr="002E1E57">
              <w:rPr>
                <w:bCs/>
                <w:sz w:val="28"/>
                <w:szCs w:val="28"/>
              </w:rPr>
              <w:t>Протоколом заседания ЦМК</w:t>
            </w:r>
          </w:p>
          <w:p w:rsidR="00425200" w:rsidRPr="002E1E57" w:rsidRDefault="00425200" w:rsidP="000341B7">
            <w:pPr>
              <w:rPr>
                <w:bCs/>
                <w:sz w:val="28"/>
                <w:szCs w:val="28"/>
              </w:rPr>
            </w:pPr>
            <w:r w:rsidRPr="002E1E57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________________</w:t>
            </w:r>
            <w:r w:rsidRPr="002E1E57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____</w:t>
            </w:r>
          </w:p>
          <w:p w:rsidR="00425200" w:rsidRPr="002E1E57" w:rsidRDefault="00425200" w:rsidP="000341B7">
            <w:pPr>
              <w:rPr>
                <w:bCs/>
                <w:sz w:val="28"/>
                <w:szCs w:val="28"/>
              </w:rPr>
            </w:pPr>
          </w:p>
          <w:p w:rsidR="00425200" w:rsidRPr="002E1E57" w:rsidRDefault="00425200" w:rsidP="000341B7">
            <w:pPr>
              <w:rPr>
                <w:bCs/>
                <w:sz w:val="28"/>
                <w:szCs w:val="28"/>
              </w:rPr>
            </w:pPr>
            <w:r w:rsidRPr="002E1E57">
              <w:rPr>
                <w:bCs/>
                <w:sz w:val="28"/>
                <w:szCs w:val="28"/>
              </w:rPr>
              <w:t>Председатель ЦМК</w:t>
            </w:r>
          </w:p>
          <w:p w:rsidR="00425200" w:rsidRPr="002E1E57" w:rsidRDefault="00425200" w:rsidP="000341B7">
            <w:pPr>
              <w:rPr>
                <w:bCs/>
                <w:sz w:val="28"/>
                <w:szCs w:val="28"/>
              </w:rPr>
            </w:pPr>
            <w:r w:rsidRPr="002E1E57">
              <w:rPr>
                <w:bCs/>
                <w:sz w:val="28"/>
                <w:szCs w:val="28"/>
              </w:rPr>
              <w:t xml:space="preserve">____________              </w:t>
            </w:r>
            <w:r>
              <w:rPr>
                <w:bCs/>
                <w:sz w:val="28"/>
                <w:szCs w:val="28"/>
              </w:rPr>
              <w:t>_____________</w:t>
            </w:r>
          </w:p>
          <w:p w:rsidR="00425200" w:rsidRPr="002E1E57" w:rsidRDefault="00425200" w:rsidP="000341B7">
            <w:r w:rsidRPr="002E1E57">
              <w:rPr>
                <w:bCs/>
                <w:i/>
                <w:sz w:val="18"/>
              </w:rPr>
              <w:t>подпись председателя</w:t>
            </w:r>
            <w:r w:rsidRPr="002E1E57">
              <w:rPr>
                <w:bCs/>
                <w:i/>
                <w:sz w:val="14"/>
                <w:szCs w:val="28"/>
              </w:rPr>
              <w:t xml:space="preserve"> ЦМК</w:t>
            </w:r>
          </w:p>
          <w:p w:rsidR="00425200" w:rsidRPr="002E1E57" w:rsidRDefault="00425200" w:rsidP="000341B7">
            <w:pPr>
              <w:rPr>
                <w:bCs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00" w:rsidRPr="002E1E57" w:rsidRDefault="00425200" w:rsidP="000341B7">
            <w:pPr>
              <w:rPr>
                <w:sz w:val="28"/>
                <w:szCs w:val="28"/>
              </w:rPr>
            </w:pPr>
            <w:r w:rsidRPr="002E1E57">
              <w:rPr>
                <w:sz w:val="28"/>
                <w:szCs w:val="28"/>
              </w:rPr>
              <w:t>УТВЕРЖДАЮ</w:t>
            </w:r>
          </w:p>
          <w:p w:rsidR="00425200" w:rsidRPr="002E1E57" w:rsidRDefault="00425200" w:rsidP="000341B7">
            <w:pPr>
              <w:rPr>
                <w:sz w:val="28"/>
                <w:szCs w:val="28"/>
              </w:rPr>
            </w:pPr>
            <w:r w:rsidRPr="002E1E57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2E1E5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иНМ</w:t>
            </w:r>
            <w:r w:rsidRPr="002E1E57">
              <w:rPr>
                <w:sz w:val="28"/>
                <w:szCs w:val="28"/>
              </w:rPr>
              <w:t>Р</w:t>
            </w:r>
            <w:proofErr w:type="spellEnd"/>
          </w:p>
          <w:p w:rsidR="00425200" w:rsidRPr="002E1E57" w:rsidRDefault="00425200" w:rsidP="000341B7">
            <w:pPr>
              <w:rPr>
                <w:sz w:val="28"/>
                <w:szCs w:val="28"/>
              </w:rPr>
            </w:pPr>
            <w:r w:rsidRPr="002E1E57">
              <w:rPr>
                <w:sz w:val="28"/>
                <w:szCs w:val="28"/>
              </w:rPr>
              <w:t>ОГБПОУ «К</w:t>
            </w:r>
            <w:r>
              <w:rPr>
                <w:sz w:val="28"/>
                <w:szCs w:val="28"/>
              </w:rPr>
              <w:t>КОТСиЛП</w:t>
            </w:r>
            <w:r w:rsidRPr="002E1E57">
              <w:rPr>
                <w:sz w:val="28"/>
                <w:szCs w:val="28"/>
              </w:rPr>
              <w:t>»</w:t>
            </w:r>
          </w:p>
          <w:p w:rsidR="00425200" w:rsidRPr="002E1E57" w:rsidRDefault="00425200" w:rsidP="000341B7">
            <w:pPr>
              <w:jc w:val="center"/>
              <w:rPr>
                <w:sz w:val="28"/>
                <w:szCs w:val="28"/>
              </w:rPr>
            </w:pPr>
            <w:r w:rsidRPr="002E1E57"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Т.В.Воронина</w:t>
            </w:r>
            <w:proofErr w:type="spellEnd"/>
          </w:p>
          <w:p w:rsidR="00425200" w:rsidRPr="002E1E57" w:rsidRDefault="00425200" w:rsidP="000341B7">
            <w:r w:rsidRPr="002E1E57">
              <w:rPr>
                <w:sz w:val="28"/>
                <w:szCs w:val="28"/>
              </w:rPr>
              <w:t>___   ________________201</w:t>
            </w:r>
            <w:r>
              <w:rPr>
                <w:sz w:val="28"/>
                <w:szCs w:val="28"/>
              </w:rPr>
              <w:t>7</w:t>
            </w:r>
            <w:r w:rsidRPr="002E1E57">
              <w:rPr>
                <w:sz w:val="28"/>
                <w:szCs w:val="28"/>
              </w:rPr>
              <w:t xml:space="preserve"> г. </w:t>
            </w:r>
          </w:p>
          <w:p w:rsidR="00425200" w:rsidRPr="002E1E57" w:rsidRDefault="00425200" w:rsidP="000341B7">
            <w:pPr>
              <w:ind w:right="10"/>
              <w:jc w:val="right"/>
              <w:rPr>
                <w:bCs/>
              </w:rPr>
            </w:pPr>
          </w:p>
        </w:tc>
      </w:tr>
    </w:tbl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425200" w:rsidRPr="00425200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Pr="00425200">
        <w:t>Рабочая  программа</w:t>
      </w:r>
      <w:proofErr w:type="gramEnd"/>
      <w:r w:rsidRPr="00425200">
        <w:t xml:space="preserve"> учебной дисциплины</w:t>
      </w:r>
      <w:r w:rsidRPr="00425200">
        <w:rPr>
          <w:caps/>
        </w:rPr>
        <w:t xml:space="preserve"> </w:t>
      </w:r>
      <w:r w:rsidRPr="00425200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специальность  </w:t>
      </w:r>
      <w:r w:rsidRPr="00425200">
        <w:rPr>
          <w:spacing w:val="-4"/>
          <w:w w:val="103"/>
        </w:rPr>
        <w:t>23.02.04</w:t>
      </w:r>
      <w:r w:rsidRPr="00425200">
        <w:t xml:space="preserve"> Техническая эксплуатация подъемно-транспортных, строительных, дорожных машин и оборудования</w:t>
      </w:r>
    </w:p>
    <w:p w:rsidR="00425200" w:rsidRPr="00425200" w:rsidRDefault="00425200" w:rsidP="0042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200">
        <w:t>(по отраслям) базовой подготовки</w:t>
      </w:r>
    </w:p>
    <w:p w:rsidR="00425200" w:rsidRPr="00E45E4D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i/>
          <w:vertAlign w:val="superscript"/>
        </w:rPr>
      </w:pPr>
    </w:p>
    <w:p w:rsidR="00425200" w:rsidRPr="00E45E4D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5200" w:rsidRPr="00E45E4D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E45E4D">
        <w:t xml:space="preserve">Организация-разработчик: </w:t>
      </w:r>
      <w:r w:rsidRPr="00425200">
        <w:t>ОГБПОУ «ККОТСиЛП»</w:t>
      </w:r>
    </w:p>
    <w:p w:rsidR="00425200" w:rsidRPr="00E45E4D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00"/>
        <w:jc w:val="both"/>
      </w:pPr>
    </w:p>
    <w:p w:rsidR="00425200" w:rsidRPr="005F273D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E45E4D">
        <w:t xml:space="preserve">Разработчик: </w:t>
      </w:r>
      <w:r w:rsidRPr="005F273D">
        <w:rPr>
          <w:sz w:val="28"/>
          <w:szCs w:val="28"/>
        </w:rPr>
        <w:t>Митрофанова С.Ю. — преподаватель</w:t>
      </w:r>
      <w:r w:rsidRPr="005F273D">
        <w:rPr>
          <w:sz w:val="28"/>
          <w:szCs w:val="28"/>
          <w:vertAlign w:val="superscript"/>
        </w:rPr>
        <w:t xml:space="preserve"> </w:t>
      </w:r>
    </w:p>
    <w:p w:rsidR="00425200" w:rsidRPr="00E45E4D" w:rsidRDefault="00425200" w:rsidP="0042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425200" w:rsidRPr="00E45E4D" w:rsidRDefault="00425200" w:rsidP="00425200">
      <w:pPr>
        <w:widowControl w:val="0"/>
        <w:tabs>
          <w:tab w:val="left" w:pos="6420"/>
        </w:tabs>
        <w:suppressAutoHyphens/>
      </w:pPr>
    </w:p>
    <w:p w:rsidR="00425200" w:rsidRPr="00E45E4D" w:rsidRDefault="00425200" w:rsidP="00425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F273D" w:rsidRPr="005F273D" w:rsidRDefault="005F273D" w:rsidP="005F273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</w:p>
    <w:p w:rsidR="005F273D" w:rsidRDefault="005F273D" w:rsidP="005F2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</w:p>
    <w:p w:rsidR="005F273D" w:rsidRDefault="005F273D" w:rsidP="005F27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Cs/>
          <w:i/>
        </w:rPr>
        <w:br w:type="page"/>
      </w:r>
      <w:r>
        <w:rPr>
          <w:b/>
        </w:rPr>
        <w:t>СОДЕРЖАНИЕ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7"/>
        <w:gridCol w:w="1183"/>
      </w:tblGrid>
      <w:tr w:rsidR="005F273D" w:rsidTr="00232C3A">
        <w:tc>
          <w:tcPr>
            <w:tcW w:w="8388" w:type="dxa"/>
          </w:tcPr>
          <w:p w:rsidR="005F273D" w:rsidRDefault="005F273D" w:rsidP="00232C3A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183" w:type="dxa"/>
            <w:hideMark/>
          </w:tcPr>
          <w:p w:rsidR="005F273D" w:rsidRDefault="005F273D" w:rsidP="00232C3A">
            <w:pPr>
              <w:jc w:val="center"/>
            </w:pPr>
            <w:r>
              <w:t>стр.</w:t>
            </w:r>
          </w:p>
        </w:tc>
      </w:tr>
      <w:tr w:rsidR="005F273D" w:rsidTr="00232C3A">
        <w:tc>
          <w:tcPr>
            <w:tcW w:w="8388" w:type="dxa"/>
          </w:tcPr>
          <w:p w:rsidR="005F273D" w:rsidRDefault="005F273D" w:rsidP="00232C3A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5F273D" w:rsidRDefault="005F273D" w:rsidP="00232C3A"/>
        </w:tc>
        <w:tc>
          <w:tcPr>
            <w:tcW w:w="1183" w:type="dxa"/>
            <w:hideMark/>
          </w:tcPr>
          <w:p w:rsidR="005F273D" w:rsidRDefault="005F273D" w:rsidP="00232C3A">
            <w:pPr>
              <w:jc w:val="center"/>
            </w:pPr>
            <w:r>
              <w:t>4</w:t>
            </w:r>
          </w:p>
        </w:tc>
      </w:tr>
      <w:tr w:rsidR="005F273D" w:rsidTr="00232C3A">
        <w:tc>
          <w:tcPr>
            <w:tcW w:w="8388" w:type="dxa"/>
          </w:tcPr>
          <w:p w:rsidR="005F273D" w:rsidRDefault="005F273D" w:rsidP="00232C3A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F273D" w:rsidRDefault="005F273D" w:rsidP="00232C3A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183" w:type="dxa"/>
            <w:hideMark/>
          </w:tcPr>
          <w:p w:rsidR="005F273D" w:rsidRDefault="0097021F" w:rsidP="00232C3A">
            <w:pPr>
              <w:jc w:val="center"/>
            </w:pPr>
            <w:r>
              <w:t>7</w:t>
            </w:r>
          </w:p>
        </w:tc>
      </w:tr>
      <w:tr w:rsidR="005F273D" w:rsidTr="00232C3A">
        <w:trPr>
          <w:trHeight w:val="670"/>
        </w:trPr>
        <w:tc>
          <w:tcPr>
            <w:tcW w:w="8388" w:type="dxa"/>
          </w:tcPr>
          <w:p w:rsidR="005F273D" w:rsidRDefault="005F273D" w:rsidP="00232C3A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proofErr w:type="gramStart"/>
            <w:r>
              <w:rPr>
                <w:b/>
                <w:caps/>
              </w:rPr>
              <w:t>реализации  программы</w:t>
            </w:r>
            <w:proofErr w:type="gramEnd"/>
            <w:r>
              <w:rPr>
                <w:b/>
                <w:caps/>
              </w:rPr>
              <w:t xml:space="preserve"> учебной дисциплины</w:t>
            </w:r>
          </w:p>
          <w:p w:rsidR="005F273D" w:rsidRDefault="005F273D" w:rsidP="00232C3A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183" w:type="dxa"/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  <w:r w:rsidR="003E57A2">
              <w:t>0</w:t>
            </w:r>
          </w:p>
        </w:tc>
      </w:tr>
      <w:tr w:rsidR="005F273D" w:rsidTr="00232C3A">
        <w:tc>
          <w:tcPr>
            <w:tcW w:w="8388" w:type="dxa"/>
          </w:tcPr>
          <w:p w:rsidR="005F273D" w:rsidRDefault="005F273D" w:rsidP="00232C3A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273D" w:rsidRDefault="005F273D" w:rsidP="00232C3A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183" w:type="dxa"/>
            <w:hideMark/>
          </w:tcPr>
          <w:p w:rsidR="005F273D" w:rsidRDefault="005F273D" w:rsidP="00232C3A">
            <w:pPr>
              <w:jc w:val="center"/>
            </w:pPr>
            <w:r>
              <w:rPr>
                <w:lang w:val="en-US"/>
              </w:rPr>
              <w:t>1</w:t>
            </w:r>
            <w:r w:rsidR="003E57A2">
              <w:t>1</w:t>
            </w:r>
          </w:p>
        </w:tc>
      </w:tr>
    </w:tbl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273D" w:rsidRDefault="005F273D" w:rsidP="005F2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>
        <w:rPr>
          <w:b/>
          <w:caps/>
          <w:sz w:val="28"/>
          <w:szCs w:val="28"/>
        </w:rPr>
        <w:t>1. паспорт ПРОГРАММЫ УЧЕБНОЙ ДИСЦИПЛИНЫ</w:t>
      </w:r>
    </w:p>
    <w:p w:rsidR="00142384" w:rsidRPr="00D22A2B" w:rsidRDefault="00142384" w:rsidP="00142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22A2B">
        <w:rPr>
          <w:b/>
          <w:sz w:val="28"/>
          <w:szCs w:val="28"/>
        </w:rPr>
        <w:t>ПМ 03.  ОРГАНИЗАЦИЯ РАБОТЫ ПЕРВИЧНЫХ ТРУДОВЫХ КОЛЛЕКТИВОВ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226F9">
        <w:rPr>
          <w:b/>
          <w:sz w:val="28"/>
          <w:szCs w:val="28"/>
        </w:rPr>
        <w:t>1.1. Область применения программы</w:t>
      </w:r>
    </w:p>
    <w:p w:rsidR="005F273D" w:rsidRPr="00B226F9" w:rsidRDefault="005F273D" w:rsidP="005F273D">
      <w:pPr>
        <w:jc w:val="both"/>
        <w:rPr>
          <w:sz w:val="28"/>
          <w:szCs w:val="28"/>
        </w:rPr>
      </w:pPr>
      <w:r w:rsidRPr="00B226F9">
        <w:rPr>
          <w:sz w:val="28"/>
          <w:szCs w:val="28"/>
        </w:rPr>
        <w:t xml:space="preserve">Рабочая  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="00A528F4" w:rsidRPr="00A528F4">
        <w:rPr>
          <w:spacing w:val="-4"/>
          <w:w w:val="103"/>
          <w:sz w:val="28"/>
          <w:szCs w:val="28"/>
        </w:rPr>
        <w:t>23.02.04</w:t>
      </w:r>
      <w:r w:rsidR="00A528F4" w:rsidRPr="00C73245">
        <w:rPr>
          <w:b/>
          <w:sz w:val="28"/>
          <w:szCs w:val="28"/>
        </w:rPr>
        <w:t xml:space="preserve"> </w:t>
      </w:r>
      <w:r w:rsidRPr="00B226F9">
        <w:rPr>
          <w:sz w:val="28"/>
          <w:szCs w:val="28"/>
        </w:rPr>
        <w:t xml:space="preserve"> «</w:t>
      </w:r>
      <w:proofErr w:type="gramEnd"/>
      <w:r w:rsidRPr="00B226F9">
        <w:rPr>
          <w:sz w:val="28"/>
          <w:szCs w:val="28"/>
        </w:rPr>
        <w:t>Техническая эксплуатация подъемно-транспортных, строительных, дорожных машин и оборудования» (базовой подготовки).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226F9">
        <w:rPr>
          <w:sz w:val="28"/>
          <w:szCs w:val="28"/>
        </w:rPr>
        <w:t>Рабочая   программа учебной дисциплины может быть использована</w:t>
      </w:r>
      <w:r w:rsidRPr="00B226F9">
        <w:rPr>
          <w:b/>
          <w:sz w:val="28"/>
          <w:szCs w:val="28"/>
        </w:rPr>
        <w:t xml:space="preserve"> в </w:t>
      </w:r>
      <w:r w:rsidRPr="00B226F9">
        <w:rPr>
          <w:sz w:val="28"/>
          <w:szCs w:val="28"/>
        </w:rPr>
        <w:t xml:space="preserve">дополнительном профессиональном </w:t>
      </w:r>
      <w:proofErr w:type="gramStart"/>
      <w:r w:rsidRPr="00B226F9">
        <w:rPr>
          <w:sz w:val="28"/>
          <w:szCs w:val="28"/>
        </w:rPr>
        <w:t>образовании  и</w:t>
      </w:r>
      <w:proofErr w:type="gramEnd"/>
      <w:r w:rsidRPr="00B226F9">
        <w:rPr>
          <w:sz w:val="28"/>
          <w:szCs w:val="28"/>
        </w:rPr>
        <w:t xml:space="preserve">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226F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226F9">
        <w:rPr>
          <w:sz w:val="28"/>
          <w:szCs w:val="28"/>
        </w:rPr>
        <w:t>входит в профессиональный цикл как общепрофессиональная дисциплина.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226F9">
        <w:rPr>
          <w:b/>
          <w:sz w:val="28"/>
          <w:szCs w:val="28"/>
        </w:rPr>
        <w:t xml:space="preserve">1.3. Цели и задачи дисциплины – требования к </w:t>
      </w:r>
      <w:r w:rsidR="00B226F9" w:rsidRPr="00B226F9">
        <w:rPr>
          <w:b/>
          <w:sz w:val="28"/>
          <w:szCs w:val="28"/>
        </w:rPr>
        <w:t>результатам освоения дисциплины:</w:t>
      </w:r>
    </w:p>
    <w:p w:rsidR="00B226F9" w:rsidRPr="00B226F9" w:rsidRDefault="00B226F9" w:rsidP="00B226F9">
      <w:pPr>
        <w:spacing w:line="245" w:lineRule="auto"/>
        <w:rPr>
          <w:sz w:val="28"/>
          <w:szCs w:val="28"/>
        </w:rPr>
      </w:pPr>
      <w:r w:rsidRPr="00B226F9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B226F9" w:rsidRPr="00B226F9" w:rsidRDefault="00B226F9" w:rsidP="00B226F9">
      <w:pPr>
        <w:spacing w:line="245" w:lineRule="auto"/>
        <w:rPr>
          <w:b/>
          <w:sz w:val="28"/>
          <w:szCs w:val="28"/>
        </w:rPr>
      </w:pPr>
      <w:r w:rsidRPr="00B226F9">
        <w:rPr>
          <w:b/>
          <w:sz w:val="28"/>
          <w:szCs w:val="28"/>
        </w:rPr>
        <w:t xml:space="preserve">иметь практический опыт: </w:t>
      </w:r>
    </w:p>
    <w:p w:rsidR="00B226F9" w:rsidRPr="00B226F9" w:rsidRDefault="00B226F9" w:rsidP="00B226F9">
      <w:pPr>
        <w:pStyle w:val="a8"/>
        <w:numPr>
          <w:ilvl w:val="0"/>
          <w:numId w:val="8"/>
        </w:numPr>
        <w:spacing w:line="245" w:lineRule="auto"/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организации работы коллектива исполнителей в процессе технической эксплуатации подъемно-транспортных, строительных, дорожных машин и оборудования;</w:t>
      </w:r>
    </w:p>
    <w:p w:rsidR="00B226F9" w:rsidRPr="00B226F9" w:rsidRDefault="00B226F9" w:rsidP="00B226F9">
      <w:pPr>
        <w:pStyle w:val="a8"/>
        <w:numPr>
          <w:ilvl w:val="0"/>
          <w:numId w:val="8"/>
        </w:numPr>
        <w:spacing w:line="245" w:lineRule="auto"/>
        <w:rPr>
          <w:sz w:val="28"/>
          <w:szCs w:val="28"/>
        </w:rPr>
      </w:pPr>
      <w:r w:rsidRPr="00B226F9">
        <w:rPr>
          <w:sz w:val="28"/>
          <w:szCs w:val="28"/>
        </w:rPr>
        <w:t>планирования и организации производственных работ в штатных и нештатных ситуациях;</w:t>
      </w:r>
    </w:p>
    <w:p w:rsidR="00B226F9" w:rsidRPr="00B226F9" w:rsidRDefault="00B226F9" w:rsidP="00B226F9">
      <w:pPr>
        <w:pStyle w:val="a8"/>
        <w:numPr>
          <w:ilvl w:val="0"/>
          <w:numId w:val="8"/>
        </w:numPr>
        <w:spacing w:line="245" w:lineRule="auto"/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B226F9" w:rsidRPr="00B226F9" w:rsidRDefault="00B226F9" w:rsidP="00B226F9">
      <w:pPr>
        <w:pStyle w:val="a8"/>
        <w:numPr>
          <w:ilvl w:val="0"/>
          <w:numId w:val="8"/>
        </w:numPr>
        <w:spacing w:line="245" w:lineRule="auto"/>
        <w:rPr>
          <w:sz w:val="28"/>
          <w:szCs w:val="28"/>
        </w:rPr>
      </w:pPr>
      <w:r w:rsidRPr="00B226F9">
        <w:rPr>
          <w:sz w:val="28"/>
          <w:szCs w:val="28"/>
        </w:rPr>
        <w:t>оформления технической и отчетной документации о работе производственного участка;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226F9">
        <w:rPr>
          <w:sz w:val="28"/>
          <w:szCs w:val="28"/>
        </w:rPr>
        <w:t xml:space="preserve">В результате освоения дисциплины обучающийся </w:t>
      </w:r>
      <w:r w:rsidRPr="00B226F9">
        <w:rPr>
          <w:b/>
          <w:sz w:val="28"/>
          <w:szCs w:val="28"/>
        </w:rPr>
        <w:t>должен уметь:</w:t>
      </w:r>
    </w:p>
    <w:p w:rsidR="00B226F9" w:rsidRPr="00B226F9" w:rsidRDefault="00B226F9" w:rsidP="00B226F9">
      <w:pPr>
        <w:pStyle w:val="a8"/>
        <w:numPr>
          <w:ilvl w:val="0"/>
          <w:numId w:val="7"/>
        </w:numPr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B226F9" w:rsidRPr="00B226F9" w:rsidRDefault="00B226F9" w:rsidP="00B226F9">
      <w:pPr>
        <w:pStyle w:val="a8"/>
        <w:numPr>
          <w:ilvl w:val="0"/>
          <w:numId w:val="7"/>
        </w:numPr>
        <w:rPr>
          <w:sz w:val="28"/>
          <w:szCs w:val="28"/>
        </w:rPr>
      </w:pPr>
      <w:r w:rsidRPr="00B226F9">
        <w:rPr>
          <w:sz w:val="28"/>
          <w:szCs w:val="28"/>
        </w:rPr>
        <w:t>осуществлять контроль за соблюдением технологической дисциплины при выполнении работ;</w:t>
      </w:r>
    </w:p>
    <w:p w:rsidR="00B226F9" w:rsidRPr="00B226F9" w:rsidRDefault="00B226F9" w:rsidP="00B226F9">
      <w:pPr>
        <w:pStyle w:val="a8"/>
        <w:numPr>
          <w:ilvl w:val="0"/>
          <w:numId w:val="7"/>
        </w:numPr>
        <w:rPr>
          <w:sz w:val="28"/>
          <w:szCs w:val="28"/>
        </w:rPr>
      </w:pPr>
      <w:r w:rsidRPr="00B226F9">
        <w:rPr>
          <w:sz w:val="28"/>
          <w:szCs w:val="28"/>
        </w:rPr>
        <w:t>составлять и оформлять техническую и отчетную документацию о работе производственного участка;</w:t>
      </w:r>
    </w:p>
    <w:p w:rsidR="00B226F9" w:rsidRPr="00B226F9" w:rsidRDefault="00B226F9" w:rsidP="00B226F9">
      <w:pPr>
        <w:pStyle w:val="a8"/>
        <w:numPr>
          <w:ilvl w:val="0"/>
          <w:numId w:val="7"/>
        </w:numPr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 xml:space="preserve">разрабатывать и внедрять в производство </w:t>
      </w:r>
      <w:proofErr w:type="spellStart"/>
      <w:r w:rsidRPr="00B226F9">
        <w:rPr>
          <w:sz w:val="28"/>
          <w:szCs w:val="28"/>
        </w:rPr>
        <w:t>ресурсо</w:t>
      </w:r>
      <w:proofErr w:type="spellEnd"/>
      <w:r w:rsidRPr="00B226F9">
        <w:rPr>
          <w:sz w:val="28"/>
          <w:szCs w:val="28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B226F9" w:rsidRPr="00B226F9" w:rsidRDefault="00B226F9" w:rsidP="00B226F9">
      <w:pPr>
        <w:pStyle w:val="a8"/>
        <w:numPr>
          <w:ilvl w:val="0"/>
          <w:numId w:val="7"/>
        </w:numPr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B226F9" w:rsidRPr="00B226F9" w:rsidRDefault="00B226F9" w:rsidP="00B226F9">
      <w:pPr>
        <w:pStyle w:val="a8"/>
        <w:numPr>
          <w:ilvl w:val="0"/>
          <w:numId w:val="7"/>
        </w:numPr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B226F9" w:rsidRPr="00B226F9" w:rsidRDefault="00B226F9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226F9">
        <w:rPr>
          <w:sz w:val="28"/>
          <w:szCs w:val="28"/>
        </w:rPr>
        <w:t>-  рассчитывать основные технико-экономические показатели деятельности деревообрабатывающего производства.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6F9">
        <w:rPr>
          <w:sz w:val="28"/>
          <w:szCs w:val="28"/>
        </w:rPr>
        <w:t xml:space="preserve">В результате освоения дисциплины обучающийся </w:t>
      </w:r>
      <w:r w:rsidRPr="00B226F9">
        <w:rPr>
          <w:b/>
          <w:sz w:val="28"/>
          <w:szCs w:val="28"/>
        </w:rPr>
        <w:t>должен знать</w:t>
      </w:r>
      <w:r w:rsidRPr="00B226F9">
        <w:rPr>
          <w:sz w:val="28"/>
          <w:szCs w:val="28"/>
        </w:rPr>
        <w:t>:</w:t>
      </w:r>
    </w:p>
    <w:p w:rsidR="00B226F9" w:rsidRPr="00B226F9" w:rsidRDefault="00B226F9" w:rsidP="00B226F9">
      <w:pPr>
        <w:pStyle w:val="a8"/>
        <w:numPr>
          <w:ilvl w:val="0"/>
          <w:numId w:val="6"/>
        </w:numPr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основы организации и планирования деятельности организации и управления ею;</w:t>
      </w:r>
    </w:p>
    <w:p w:rsidR="00B226F9" w:rsidRPr="00B226F9" w:rsidRDefault="00B226F9" w:rsidP="00B226F9">
      <w:pPr>
        <w:pStyle w:val="a8"/>
        <w:numPr>
          <w:ilvl w:val="0"/>
          <w:numId w:val="6"/>
        </w:numPr>
        <w:ind w:right="-113"/>
        <w:rPr>
          <w:sz w:val="28"/>
          <w:szCs w:val="28"/>
        </w:rPr>
      </w:pPr>
      <w:r w:rsidRPr="00B226F9">
        <w:rPr>
          <w:sz w:val="28"/>
          <w:szCs w:val="28"/>
        </w:rPr>
        <w:t>основные показатели производственно-хозяйственной деятельности организации;</w:t>
      </w:r>
    </w:p>
    <w:p w:rsidR="00B226F9" w:rsidRPr="00B226F9" w:rsidRDefault="00B226F9" w:rsidP="00B226F9">
      <w:pPr>
        <w:pStyle w:val="a8"/>
        <w:numPr>
          <w:ilvl w:val="0"/>
          <w:numId w:val="6"/>
        </w:numPr>
        <w:rPr>
          <w:sz w:val="28"/>
          <w:szCs w:val="28"/>
        </w:rPr>
      </w:pPr>
      <w:r w:rsidRPr="00B226F9">
        <w:rPr>
          <w:sz w:val="28"/>
          <w:szCs w:val="28"/>
        </w:rPr>
        <w:t>виды и формы технической и отчетной документации;</w:t>
      </w:r>
    </w:p>
    <w:p w:rsidR="00B226F9" w:rsidRPr="00B226F9" w:rsidRDefault="00B226F9" w:rsidP="00B226F9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226F9">
        <w:rPr>
          <w:sz w:val="28"/>
          <w:szCs w:val="28"/>
        </w:rPr>
        <w:t>правила и нормы охраны труда</w:t>
      </w:r>
    </w:p>
    <w:p w:rsidR="005F273D" w:rsidRPr="00B226F9" w:rsidRDefault="005F273D" w:rsidP="005F273D">
      <w:pPr>
        <w:pStyle w:val="Default"/>
        <w:ind w:firstLine="280"/>
        <w:jc w:val="both"/>
        <w:rPr>
          <w:sz w:val="28"/>
          <w:szCs w:val="28"/>
        </w:rPr>
      </w:pPr>
    </w:p>
    <w:p w:rsidR="005F273D" w:rsidRPr="00B226F9" w:rsidRDefault="005F273D" w:rsidP="005F273D">
      <w:pPr>
        <w:pStyle w:val="Default"/>
        <w:ind w:firstLine="280"/>
        <w:jc w:val="both"/>
        <w:rPr>
          <w:sz w:val="28"/>
          <w:szCs w:val="28"/>
        </w:rPr>
      </w:pPr>
      <w:r w:rsidRPr="00B226F9">
        <w:rPr>
          <w:b/>
          <w:sz w:val="28"/>
          <w:szCs w:val="28"/>
        </w:rPr>
        <w:t>1.4. Количество часов на освоение программы дисциплины: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6F9">
        <w:rPr>
          <w:sz w:val="28"/>
          <w:szCs w:val="28"/>
        </w:rPr>
        <w:t>максимальной уче</w:t>
      </w:r>
      <w:r w:rsidR="00425200">
        <w:rPr>
          <w:sz w:val="28"/>
          <w:szCs w:val="28"/>
        </w:rPr>
        <w:t>бной нагрузки обучающегося - 303</w:t>
      </w:r>
      <w:r w:rsidRPr="00B226F9">
        <w:rPr>
          <w:sz w:val="28"/>
          <w:szCs w:val="28"/>
        </w:rPr>
        <w:t xml:space="preserve"> час, в том числе: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6F9">
        <w:rPr>
          <w:sz w:val="28"/>
          <w:szCs w:val="28"/>
        </w:rPr>
        <w:t>обязательной аудиторной уч</w:t>
      </w:r>
      <w:r w:rsidR="00425200">
        <w:rPr>
          <w:sz w:val="28"/>
          <w:szCs w:val="28"/>
        </w:rPr>
        <w:t>ебной нагрузки обучающегося -44</w:t>
      </w:r>
      <w:r w:rsidRPr="00B226F9">
        <w:rPr>
          <w:sz w:val="28"/>
          <w:szCs w:val="28"/>
        </w:rPr>
        <w:t>часов;</w:t>
      </w:r>
    </w:p>
    <w:p w:rsidR="005F273D" w:rsidRPr="00B226F9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6F9">
        <w:rPr>
          <w:sz w:val="28"/>
          <w:szCs w:val="28"/>
        </w:rPr>
        <w:t>самостоятельной работы</w:t>
      </w:r>
      <w:r w:rsidR="00442763">
        <w:rPr>
          <w:sz w:val="28"/>
          <w:szCs w:val="28"/>
        </w:rPr>
        <w:t xml:space="preserve"> обучающегося </w:t>
      </w:r>
      <w:r w:rsidR="00425200">
        <w:rPr>
          <w:sz w:val="28"/>
          <w:szCs w:val="28"/>
        </w:rPr>
        <w:t>–</w:t>
      </w:r>
      <w:r w:rsidR="00442763">
        <w:rPr>
          <w:sz w:val="28"/>
          <w:szCs w:val="28"/>
        </w:rPr>
        <w:t xml:space="preserve"> </w:t>
      </w:r>
      <w:r w:rsidR="00425200">
        <w:rPr>
          <w:sz w:val="28"/>
          <w:szCs w:val="28"/>
        </w:rPr>
        <w:t xml:space="preserve">259 </w:t>
      </w:r>
      <w:r w:rsidRPr="00B226F9">
        <w:rPr>
          <w:sz w:val="28"/>
          <w:szCs w:val="28"/>
        </w:rPr>
        <w:t>часов.</w:t>
      </w:r>
    </w:p>
    <w:p w:rsidR="005F273D" w:rsidRDefault="005F273D" w:rsidP="00B226F9">
      <w:pPr>
        <w:jc w:val="both"/>
        <w:rPr>
          <w:b/>
          <w:sz w:val="28"/>
          <w:szCs w:val="28"/>
        </w:rPr>
      </w:pPr>
    </w:p>
    <w:p w:rsidR="00B226F9" w:rsidRDefault="00B226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</w:t>
      </w:r>
      <w:proofErr w:type="gramStart"/>
      <w:r>
        <w:rPr>
          <w:b/>
          <w:sz w:val="28"/>
          <w:szCs w:val="28"/>
        </w:rPr>
        <w:t>И  СОДЕРЖАНИЕ</w:t>
      </w:r>
      <w:proofErr w:type="gramEnd"/>
      <w:r>
        <w:rPr>
          <w:b/>
          <w:sz w:val="28"/>
          <w:szCs w:val="28"/>
        </w:rPr>
        <w:t xml:space="preserve"> УЧЕБНОЙ ДИСЦИПЛИНЫ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F273D" w:rsidTr="00232C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F273D" w:rsidTr="00232C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425200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303</w:t>
            </w: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425200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44</w:t>
            </w: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73D" w:rsidRDefault="005F273D" w:rsidP="00232C3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73D" w:rsidRDefault="005F273D" w:rsidP="00232C3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425200" w:rsidP="00232C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4F3D16" w:rsidP="00232C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425200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259</w:t>
            </w: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73D" w:rsidRDefault="005F273D" w:rsidP="00232C3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F273D" w:rsidTr="00232C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решение задач, заданных на дом</w:t>
            </w:r>
          </w:p>
          <w:p w:rsidR="005F273D" w:rsidRPr="005035B5" w:rsidRDefault="005F273D" w:rsidP="00232C3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изучение теоретического материала</w:t>
            </w:r>
          </w:p>
          <w:p w:rsidR="005F273D" w:rsidRDefault="00442763" w:rsidP="0023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подготовка  курсовой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  <w:r w:rsidR="005F273D">
              <w:rPr>
                <w:sz w:val="28"/>
                <w:szCs w:val="28"/>
              </w:rPr>
              <w:t xml:space="preserve"> </w:t>
            </w:r>
          </w:p>
          <w:p w:rsidR="005F273D" w:rsidRPr="002B5CFF" w:rsidRDefault="005F273D" w:rsidP="00232C3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выполнение домашней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B226F9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38</w:t>
            </w:r>
          </w:p>
          <w:p w:rsidR="005F273D" w:rsidRDefault="00B226F9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38</w:t>
            </w:r>
          </w:p>
          <w:p w:rsidR="005F273D" w:rsidRDefault="005F273D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  <w:p w:rsidR="005F273D" w:rsidRDefault="00124623" w:rsidP="00232C3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5F273D" w:rsidTr="00232C3A">
        <w:trPr>
          <w:trHeight w:val="462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3D" w:rsidRDefault="005F273D" w:rsidP="00124623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124623">
              <w:rPr>
                <w:iCs/>
                <w:sz w:val="28"/>
                <w:szCs w:val="28"/>
              </w:rPr>
              <w:t xml:space="preserve">экзамена </w:t>
            </w:r>
            <w:r>
              <w:rPr>
                <w:iCs/>
                <w:sz w:val="28"/>
                <w:szCs w:val="28"/>
              </w:rPr>
              <w:t>и защиты курсовой работы</w:t>
            </w:r>
          </w:p>
        </w:tc>
      </w:tr>
    </w:tbl>
    <w:p w:rsidR="005F273D" w:rsidRDefault="005F273D" w:rsidP="005F273D">
      <w:pPr>
        <w:sectPr w:rsidR="005F27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425" w:left="1701" w:header="709" w:footer="709" w:gutter="0"/>
          <w:cols w:space="720"/>
        </w:sectPr>
      </w:pP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2.2.</w:t>
      </w:r>
      <w:r w:rsidR="004C3236">
        <w:rPr>
          <w:b/>
        </w:rPr>
        <w:t xml:space="preserve"> Тематический план и содержание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407"/>
        <w:gridCol w:w="8423"/>
        <w:gridCol w:w="1830"/>
        <w:gridCol w:w="1796"/>
      </w:tblGrid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Наименование разделов и тем.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Содержание учебного материала, лабораторных и практических работ, самостоятельная работа обучающихся, курсовая работа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F273D" w:rsidTr="00232C3A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232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="0043314F">
              <w:rPr>
                <w:b/>
                <w:sz w:val="20"/>
                <w:szCs w:val="20"/>
              </w:rPr>
              <w:t>1</w:t>
            </w:r>
            <w:r w:rsidR="005F273D">
              <w:rPr>
                <w:b/>
                <w:sz w:val="20"/>
                <w:szCs w:val="20"/>
              </w:rPr>
              <w:t>. Производственная программа и производственная мощность предприятия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</w:tc>
      </w:tr>
      <w:tr w:rsidR="005F273D" w:rsidTr="00232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производственной программе и производственной мощности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</w:tr>
      <w:tr w:rsidR="005F273D" w:rsidTr="00232C3A">
        <w:trPr>
          <w:trHeight w:val="268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232C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43314F">
              <w:rPr>
                <w:b/>
                <w:sz w:val="20"/>
                <w:szCs w:val="20"/>
              </w:rPr>
              <w:t>2</w:t>
            </w:r>
            <w:r w:rsidR="005F273D">
              <w:rPr>
                <w:b/>
                <w:sz w:val="20"/>
                <w:szCs w:val="20"/>
              </w:rPr>
              <w:t>. Основные фонды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  <w:rPr>
                <w:b/>
              </w:rPr>
            </w:pPr>
          </w:p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  <w:p w:rsidR="005F273D" w:rsidRDefault="005F273D" w:rsidP="00232C3A">
            <w:pPr>
              <w:jc w:val="center"/>
            </w:pPr>
            <w:r>
              <w:t>1</w:t>
            </w:r>
          </w:p>
        </w:tc>
      </w:tr>
      <w:tr w:rsidR="005F273D" w:rsidTr="00232C3A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Сущность основных фондов. </w:t>
            </w:r>
          </w:p>
          <w:p w:rsidR="005F273D" w:rsidRDefault="005F273D" w:rsidP="00232C3A">
            <w:pPr>
              <w:shd w:val="clear" w:color="auto" w:fill="FFFFFF"/>
              <w:tabs>
                <w:tab w:val="left" w:pos="0"/>
                <w:tab w:val="left" w:pos="183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/>
        </w:tc>
      </w:tr>
      <w:tr w:rsidR="005F273D" w:rsidTr="00232C3A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и амортизация основных фондов</w:t>
            </w:r>
          </w:p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</w:tc>
      </w:tr>
      <w:tr w:rsidR="005F273D" w:rsidTr="00232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эффективности использования основных фондов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442763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rPr>
          <w:trHeight w:val="184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4331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="0043314F">
              <w:rPr>
                <w:b/>
                <w:sz w:val="20"/>
                <w:szCs w:val="20"/>
              </w:rPr>
              <w:t>3</w:t>
            </w:r>
            <w:r w:rsidR="005F273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5F273D">
              <w:rPr>
                <w:b/>
                <w:sz w:val="20"/>
                <w:szCs w:val="20"/>
              </w:rPr>
              <w:t>Оборотные  фонды</w:t>
            </w:r>
            <w:proofErr w:type="gramEnd"/>
            <w:r w:rsidR="005F27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  <w:rPr>
                <w:b/>
              </w:rPr>
            </w:pPr>
          </w:p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  <w:p w:rsidR="005F273D" w:rsidRDefault="005F273D" w:rsidP="00232C3A">
            <w:pPr>
              <w:jc w:val="center"/>
            </w:pPr>
            <w:r>
              <w:t>1</w:t>
            </w:r>
          </w:p>
        </w:tc>
      </w:tr>
      <w:tr w:rsidR="005F273D" w:rsidTr="00232C3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Оборотные средства – понятие, состав и структура</w:t>
            </w:r>
          </w:p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/>
        </w:tc>
      </w:tr>
      <w:tr w:rsidR="005F273D" w:rsidTr="00232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5F273D" w:rsidRDefault="00124623" w:rsidP="00232C3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эффективности использования оборотного капитала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442763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rPr>
          <w:trHeight w:val="28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232C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43314F">
              <w:rPr>
                <w:b/>
                <w:sz w:val="20"/>
                <w:szCs w:val="20"/>
              </w:rPr>
              <w:t>4</w:t>
            </w:r>
            <w:r w:rsidR="005F273D">
              <w:rPr>
                <w:b/>
                <w:sz w:val="20"/>
                <w:szCs w:val="20"/>
              </w:rPr>
              <w:t>.</w:t>
            </w:r>
            <w:r w:rsidR="005F273D">
              <w:rPr>
                <w:sz w:val="20"/>
                <w:szCs w:val="20"/>
              </w:rPr>
              <w:t xml:space="preserve"> </w:t>
            </w:r>
            <w:r w:rsidR="005F273D">
              <w:rPr>
                <w:b/>
                <w:sz w:val="20"/>
                <w:szCs w:val="20"/>
              </w:rPr>
              <w:t xml:space="preserve"> Организация, нормирование и оплата труда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</w:tc>
      </w:tr>
      <w:tr w:rsidR="005F273D" w:rsidTr="00232C3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и методы измерения производительности труда</w:t>
            </w:r>
          </w:p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</w:tr>
      <w:tr w:rsidR="005F273D" w:rsidTr="00232C3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shd w:val="clear" w:color="auto" w:fill="FFFFFF"/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</w:tr>
      <w:tr w:rsidR="005F273D" w:rsidTr="00232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273D" w:rsidRDefault="005F273D" w:rsidP="00232C3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12462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фонда оплаты труда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442763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rPr>
          <w:trHeight w:val="268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124623" w:rsidP="004331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43314F">
              <w:rPr>
                <w:b/>
                <w:sz w:val="20"/>
                <w:szCs w:val="20"/>
              </w:rPr>
              <w:t>5</w:t>
            </w:r>
            <w:r w:rsidR="005F273D">
              <w:rPr>
                <w:b/>
                <w:sz w:val="20"/>
                <w:szCs w:val="20"/>
              </w:rPr>
              <w:t xml:space="preserve">. </w:t>
            </w:r>
            <w:r w:rsidR="0043314F">
              <w:rPr>
                <w:b/>
                <w:spacing w:val="-5"/>
                <w:sz w:val="20"/>
                <w:szCs w:val="20"/>
              </w:rPr>
              <w:t>Финансовые результаты работы предприятия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  <w:rPr>
                <w:b/>
              </w:rPr>
            </w:pPr>
          </w:p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442763" w:rsidP="004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t>Прибыль</w:t>
            </w:r>
            <w:r w:rsidR="0043314F">
              <w:rPr>
                <w:noProof/>
                <w:spacing w:val="-1"/>
                <w:sz w:val="20"/>
                <w:szCs w:val="20"/>
              </w:rPr>
              <w:t>. Рентабельность.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5F273D" w:rsidTr="00232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3D" w:rsidRDefault="005F273D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E6" w:rsidRDefault="005F273D" w:rsidP="00232C3A"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="00BA78E6" w:rsidRPr="00BA78E6">
              <w:t xml:space="preserve"> </w:t>
            </w:r>
          </w:p>
          <w:p w:rsidR="005F273D" w:rsidRDefault="00BA78E6" w:rsidP="00232C3A">
            <w:pPr>
              <w:rPr>
                <w:bCs/>
                <w:sz w:val="20"/>
                <w:szCs w:val="20"/>
              </w:rPr>
            </w:pPr>
            <w:r w:rsidRPr="00BA78E6">
              <w:rPr>
                <w:bCs/>
                <w:sz w:val="20"/>
                <w:szCs w:val="20"/>
              </w:rPr>
              <w:t>Определение себестоимости продукции</w:t>
            </w:r>
          </w:p>
          <w:p w:rsidR="00BA78E6" w:rsidRPr="00BA78E6" w:rsidRDefault="00BA78E6" w:rsidP="00232C3A">
            <w:pPr>
              <w:rPr>
                <w:bCs/>
                <w:sz w:val="20"/>
                <w:szCs w:val="20"/>
              </w:rPr>
            </w:pPr>
            <w:r w:rsidRPr="00BA78E6">
              <w:rPr>
                <w:noProof/>
                <w:spacing w:val="-1"/>
                <w:sz w:val="20"/>
                <w:szCs w:val="20"/>
              </w:rPr>
              <w:t>Определение показателей прибыли</w:t>
            </w:r>
          </w:p>
          <w:p w:rsidR="005F273D" w:rsidRDefault="00442763" w:rsidP="0043314F">
            <w:pPr>
              <w:rPr>
                <w:noProof/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t>Определение показателей рентаб</w:t>
            </w:r>
            <w:r w:rsidR="0043314F">
              <w:rPr>
                <w:noProof/>
                <w:spacing w:val="-1"/>
                <w:sz w:val="20"/>
                <w:szCs w:val="20"/>
              </w:rPr>
              <w:t>ельности</w:t>
            </w:r>
          </w:p>
          <w:p w:rsidR="00BA78E6" w:rsidRDefault="00BA78E6" w:rsidP="004331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442763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</w:t>
            </w:r>
          </w:p>
        </w:tc>
      </w:tr>
      <w:tr w:rsidR="00BA78E6" w:rsidTr="00104083">
        <w:trPr>
          <w:trHeight w:val="251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8E6" w:rsidRDefault="00BA78E6" w:rsidP="004331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Экономическая эффективность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E6" w:rsidRDefault="00BA78E6" w:rsidP="00232C3A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E6" w:rsidRDefault="00BA78E6" w:rsidP="00232C3A">
            <w:pPr>
              <w:jc w:val="center"/>
              <w:rPr>
                <w:b/>
              </w:rPr>
            </w:pPr>
          </w:p>
          <w:p w:rsidR="00BA78E6" w:rsidRDefault="00BA78E6" w:rsidP="00232C3A">
            <w:pPr>
              <w:jc w:val="center"/>
            </w:pPr>
            <w: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E6" w:rsidRDefault="00BA78E6" w:rsidP="00232C3A">
            <w:pPr>
              <w:jc w:val="center"/>
            </w:pPr>
          </w:p>
          <w:p w:rsidR="00BA78E6" w:rsidRDefault="00BA78E6" w:rsidP="00232C3A">
            <w:pPr>
              <w:jc w:val="center"/>
            </w:pPr>
            <w:r>
              <w:t>2</w:t>
            </w:r>
          </w:p>
        </w:tc>
      </w:tr>
      <w:tr w:rsidR="00BA78E6" w:rsidTr="00104083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E6" w:rsidRDefault="00BA78E6" w:rsidP="00232C3A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E6" w:rsidRDefault="00BA78E6" w:rsidP="00232C3A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E6" w:rsidRDefault="00BA78E6" w:rsidP="004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Понятие об экономической эффективности.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E6" w:rsidRDefault="00BA78E6" w:rsidP="00232C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E6" w:rsidRDefault="00BA78E6" w:rsidP="00232C3A"/>
        </w:tc>
      </w:tr>
      <w:tr w:rsidR="00BA78E6" w:rsidTr="00104083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6" w:rsidRDefault="00BA78E6" w:rsidP="00232C3A">
            <w:pPr>
              <w:rPr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E6" w:rsidRDefault="00BA78E6" w:rsidP="00BA78E6"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Pr="00BA78E6">
              <w:t xml:space="preserve"> </w:t>
            </w:r>
          </w:p>
          <w:p w:rsidR="00BA78E6" w:rsidRPr="00BA78E6" w:rsidRDefault="00BA78E6" w:rsidP="004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BA78E6">
              <w:rPr>
                <w:spacing w:val="-4"/>
                <w:sz w:val="20"/>
                <w:szCs w:val="20"/>
              </w:rPr>
              <w:t>Оценка экономической эффективности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A78E6">
              <w:rPr>
                <w:spacing w:val="-4"/>
                <w:sz w:val="20"/>
                <w:szCs w:val="20"/>
              </w:rPr>
              <w:t xml:space="preserve">  новой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6" w:rsidRDefault="00BA78E6" w:rsidP="00232C3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6" w:rsidRDefault="00BA78E6" w:rsidP="00232C3A"/>
        </w:tc>
      </w:tr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Обязательная аудиторная учебная нагрузка по курсовой работе</w:t>
            </w:r>
          </w:p>
          <w:p w:rsidR="00442763" w:rsidRPr="00F343B5" w:rsidRDefault="00442763" w:rsidP="0044276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343B5">
              <w:rPr>
                <w:bCs/>
                <w:sz w:val="20"/>
                <w:szCs w:val="20"/>
              </w:rPr>
              <w:t>Примерная тематика курсовой работы (проекта)</w:t>
            </w:r>
            <w:r>
              <w:rPr>
                <w:bCs/>
                <w:sz w:val="20"/>
                <w:szCs w:val="20"/>
              </w:rPr>
              <w:t>:</w:t>
            </w:r>
            <w:r w:rsidRPr="00F343B5">
              <w:rPr>
                <w:bCs/>
                <w:sz w:val="20"/>
                <w:szCs w:val="20"/>
              </w:rPr>
              <w:t xml:space="preserve"> </w:t>
            </w:r>
          </w:p>
          <w:p w:rsidR="00442763" w:rsidRPr="008C58B8" w:rsidRDefault="00442763" w:rsidP="0044276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8C58B8">
              <w:rPr>
                <w:sz w:val="20"/>
                <w:szCs w:val="20"/>
              </w:rPr>
              <w:t>Определение экономических показателей механизации и автоматизации работ на АБЗ и ЦБЗ дорожной организации.</w:t>
            </w:r>
          </w:p>
          <w:p w:rsidR="00442763" w:rsidRDefault="00442763" w:rsidP="0044276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8C58B8">
              <w:rPr>
                <w:sz w:val="20"/>
                <w:szCs w:val="20"/>
              </w:rPr>
              <w:t>Выбор наиболее эффективного варианта средств механизации на строительстве автомобильной дороги (или транспортных средств для перевозки строительных грузов).</w:t>
            </w:r>
          </w:p>
          <w:p w:rsidR="00442763" w:rsidRDefault="00442763" w:rsidP="0044276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ремонтного обслуживания техники и затрат на её содержание.</w:t>
            </w:r>
          </w:p>
          <w:p w:rsidR="00442763" w:rsidRPr="00F2311D" w:rsidRDefault="00442763" w:rsidP="0044276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F2311D">
              <w:rPr>
                <w:b/>
                <w:sz w:val="20"/>
                <w:szCs w:val="20"/>
              </w:rPr>
              <w:t>Расчет затрат на эксплуатацию подъёмно-транспортных, строительных, дорожных машин и оборудования.</w:t>
            </w:r>
          </w:p>
          <w:p w:rsidR="005F273D" w:rsidRDefault="005F273D" w:rsidP="00232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16</w:t>
            </w:r>
          </w:p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2-3</w:t>
            </w:r>
          </w:p>
        </w:tc>
      </w:tr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студентов</w:t>
            </w:r>
          </w:p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теоретического материала</w:t>
            </w:r>
          </w:p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конспектов</w:t>
            </w:r>
          </w:p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</w:t>
            </w:r>
          </w:p>
          <w:p w:rsidR="005F273D" w:rsidRDefault="0097021F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 о</w:t>
            </w:r>
            <w:r w:rsidR="005F273D">
              <w:rPr>
                <w:bCs/>
                <w:sz w:val="20"/>
                <w:szCs w:val="20"/>
              </w:rPr>
              <w:t>формление курсовой работы</w:t>
            </w:r>
          </w:p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домашней контрольной работы</w:t>
            </w:r>
          </w:p>
          <w:p w:rsidR="005F273D" w:rsidRDefault="005F273D" w:rsidP="004427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</w:t>
            </w:r>
            <w:r w:rsidR="00442763">
              <w:rPr>
                <w:bCs/>
                <w:sz w:val="20"/>
                <w:szCs w:val="20"/>
              </w:rPr>
              <w:t>экзамену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  <w:r>
              <w:t>1</w:t>
            </w:r>
            <w:r w:rsidR="00442763"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</w:p>
        </w:tc>
      </w:tr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</w:p>
        </w:tc>
      </w:tr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Pr="00E01561" w:rsidRDefault="005F273D" w:rsidP="004C3236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bCs/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Тематика внеаудиторной самостоятельной работы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Предприятие – главный субъект экономики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rPr>
                <w:bCs/>
                <w:spacing w:val="-4"/>
                <w:sz w:val="20"/>
                <w:szCs w:val="20"/>
              </w:rPr>
            </w:pPr>
            <w:r w:rsidRPr="00E01561">
              <w:rPr>
                <w:bCs/>
                <w:spacing w:val="-4"/>
                <w:sz w:val="20"/>
                <w:szCs w:val="20"/>
              </w:rPr>
              <w:t>Организационно-правовые формы организаций (предприятий)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rPr>
                <w:spacing w:val="-3"/>
                <w:sz w:val="20"/>
                <w:szCs w:val="20"/>
              </w:rPr>
            </w:pPr>
            <w:r w:rsidRPr="00E01561">
              <w:rPr>
                <w:spacing w:val="-3"/>
                <w:sz w:val="20"/>
                <w:szCs w:val="20"/>
              </w:rPr>
              <w:t>Производственная программа и производственная мощность предприятия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rPr>
                <w:noProof/>
                <w:spacing w:val="-5"/>
                <w:sz w:val="20"/>
                <w:szCs w:val="20"/>
              </w:rPr>
            </w:pPr>
            <w:r w:rsidRPr="00E01561">
              <w:rPr>
                <w:spacing w:val="-5"/>
                <w:sz w:val="20"/>
                <w:szCs w:val="20"/>
              </w:rPr>
              <w:t xml:space="preserve">Понятие, классификация, структура основных фондов. </w:t>
            </w:r>
            <w:r w:rsidRPr="00E01561">
              <w:rPr>
                <w:noProof/>
                <w:spacing w:val="-5"/>
                <w:sz w:val="20"/>
                <w:szCs w:val="20"/>
              </w:rPr>
              <w:t>Показатели использования осн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Оценка основных фондов. Понятие об амортизации. Методика расчета амортизационных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5"/>
                <w:sz w:val="20"/>
                <w:szCs w:val="20"/>
              </w:rPr>
              <w:t>Сущность, состав, структура оборотных средств организации (предприятия)</w:t>
            </w:r>
            <w:r w:rsidRPr="00E01561">
              <w:rPr>
                <w:spacing w:val="-4"/>
                <w:sz w:val="20"/>
                <w:szCs w:val="20"/>
              </w:rPr>
              <w:t>Показатели использования оборотных средств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Определение состава оборотных средств предприятия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Оценка эффективности использования оборотного капитала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3"/>
                <w:sz w:val="20"/>
                <w:szCs w:val="20"/>
              </w:rPr>
            </w:pPr>
            <w:r w:rsidRPr="00E01561">
              <w:rPr>
                <w:spacing w:val="-1"/>
                <w:sz w:val="20"/>
                <w:szCs w:val="20"/>
              </w:rPr>
              <w:t>Сущность и состав трудовых ресурсов</w:t>
            </w:r>
            <w:r w:rsidRPr="00E01561">
              <w:rPr>
                <w:spacing w:val="-3"/>
                <w:sz w:val="20"/>
                <w:szCs w:val="20"/>
              </w:rPr>
              <w:t>.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rPr>
                <w:spacing w:val="-3"/>
                <w:sz w:val="20"/>
                <w:szCs w:val="20"/>
              </w:rPr>
            </w:pPr>
            <w:r w:rsidRPr="00E01561">
              <w:rPr>
                <w:spacing w:val="-3"/>
                <w:sz w:val="20"/>
                <w:szCs w:val="20"/>
              </w:rPr>
              <w:t>Эффективность использования трудовых ресурсов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Классификация затрат рабочего времени. Нормирование труда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z w:val="20"/>
                <w:szCs w:val="20"/>
              </w:rPr>
              <w:t>Расчет норм выработки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proofErr w:type="gramStart"/>
            <w:r w:rsidRPr="00E01561">
              <w:rPr>
                <w:spacing w:val="-4"/>
                <w:sz w:val="20"/>
                <w:szCs w:val="20"/>
              </w:rPr>
              <w:t>Баланс  рабочего</w:t>
            </w:r>
            <w:proofErr w:type="gramEnd"/>
            <w:r w:rsidRPr="00E01561">
              <w:rPr>
                <w:spacing w:val="-4"/>
                <w:sz w:val="20"/>
                <w:szCs w:val="20"/>
              </w:rPr>
              <w:t xml:space="preserve"> времени работника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Системы оплаты труда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E01561">
              <w:rPr>
                <w:spacing w:val="-5"/>
                <w:sz w:val="20"/>
                <w:szCs w:val="20"/>
              </w:rPr>
              <w:t xml:space="preserve">Формы  </w:t>
            </w:r>
            <w:r w:rsidRPr="00E01561">
              <w:rPr>
                <w:bCs/>
                <w:sz w:val="20"/>
                <w:szCs w:val="20"/>
              </w:rPr>
              <w:t>оплаты</w:t>
            </w:r>
            <w:proofErr w:type="gramEnd"/>
            <w:r w:rsidRPr="00E01561">
              <w:rPr>
                <w:bCs/>
                <w:sz w:val="20"/>
                <w:szCs w:val="20"/>
              </w:rPr>
              <w:t xml:space="preserve"> труда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noProof/>
                <w:sz w:val="20"/>
                <w:szCs w:val="20"/>
              </w:rPr>
            </w:pPr>
            <w:r w:rsidRPr="00E01561">
              <w:rPr>
                <w:spacing w:val="-5"/>
                <w:sz w:val="20"/>
                <w:szCs w:val="20"/>
              </w:rPr>
              <w:t xml:space="preserve">Понятие о себестоимости, её значение для экономики предприятия 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noProof/>
                <w:sz w:val="20"/>
                <w:szCs w:val="20"/>
              </w:rPr>
            </w:pPr>
            <w:proofErr w:type="gramStart"/>
            <w:r w:rsidRPr="00E01561">
              <w:rPr>
                <w:spacing w:val="-5"/>
                <w:sz w:val="20"/>
                <w:szCs w:val="20"/>
              </w:rPr>
              <w:t>.</w:t>
            </w:r>
            <w:r w:rsidRPr="00E01561">
              <w:rPr>
                <w:noProof/>
                <w:sz w:val="20"/>
                <w:szCs w:val="20"/>
              </w:rPr>
              <w:t>Классификация</w:t>
            </w:r>
            <w:proofErr w:type="gramEnd"/>
            <w:r w:rsidRPr="00E01561">
              <w:rPr>
                <w:noProof/>
                <w:sz w:val="20"/>
                <w:szCs w:val="20"/>
              </w:rPr>
              <w:t xml:space="preserve"> затрат на производство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01561">
              <w:rPr>
                <w:sz w:val="20"/>
                <w:szCs w:val="20"/>
              </w:rPr>
              <w:t>Определение себестоимости продукции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noProof/>
                <w:spacing w:val="-1"/>
                <w:sz w:val="20"/>
                <w:szCs w:val="20"/>
              </w:rPr>
            </w:pPr>
            <w:r w:rsidRPr="00E01561">
              <w:rPr>
                <w:noProof/>
                <w:spacing w:val="-1"/>
                <w:sz w:val="20"/>
                <w:szCs w:val="20"/>
              </w:rPr>
              <w:t>Сущность и показатели прибыли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right="5"/>
              <w:rPr>
                <w:noProof/>
                <w:spacing w:val="-1"/>
                <w:sz w:val="20"/>
                <w:szCs w:val="20"/>
              </w:rPr>
            </w:pPr>
            <w:r w:rsidRPr="00E01561">
              <w:rPr>
                <w:noProof/>
                <w:spacing w:val="-1"/>
                <w:sz w:val="20"/>
                <w:szCs w:val="20"/>
              </w:rPr>
              <w:t>Рентабельность – показатель эффективности работы организации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3"/>
                <w:sz w:val="20"/>
                <w:szCs w:val="20"/>
              </w:rPr>
            </w:pPr>
            <w:r w:rsidRPr="00E01561">
              <w:rPr>
                <w:spacing w:val="-3"/>
                <w:sz w:val="20"/>
                <w:szCs w:val="20"/>
              </w:rPr>
              <w:t>Понятие об экономической эффективности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Методы оценки экономической эффективности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Сущность цены: виды, функции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Тарифы, надбавки и скидки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Расчет скользящей цены проекта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Маркетинг: цели, принципы.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Функции и этапы маркетинга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Экспорт, импорт, реэкспорт</w:t>
            </w:r>
          </w:p>
          <w:p w:rsidR="00D970AF" w:rsidRPr="00E01561" w:rsidRDefault="00D970AF" w:rsidP="00E01561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E01561">
              <w:rPr>
                <w:spacing w:val="-4"/>
                <w:sz w:val="20"/>
                <w:szCs w:val="20"/>
              </w:rPr>
              <w:t>Внешнеторговый контракт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Понятие и содержание менеджмента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Принятие управленческих решений</w:t>
            </w:r>
            <w:r w:rsidRPr="00E01561">
              <w:rPr>
                <w:sz w:val="20"/>
                <w:szCs w:val="20"/>
              </w:rPr>
              <w:t>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sz w:val="20"/>
                <w:szCs w:val="20"/>
              </w:rPr>
              <w:t>Теории мотивации: содержательные и процессуальные.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Руководитель и лидер. Формы власти.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Управление конфликтами и стрессами.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Организационная структура и работа технической службы АТП</w:t>
            </w:r>
            <w:r w:rsidRPr="00E01561">
              <w:rPr>
                <w:sz w:val="20"/>
                <w:szCs w:val="20"/>
              </w:rPr>
              <w:t>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 xml:space="preserve">Документационное обеспечение производственного </w:t>
            </w:r>
            <w:proofErr w:type="spellStart"/>
            <w:r w:rsidRPr="00E01561">
              <w:rPr>
                <w:bCs/>
                <w:sz w:val="20"/>
                <w:szCs w:val="20"/>
              </w:rPr>
              <w:t>поцесса</w:t>
            </w:r>
            <w:proofErr w:type="spellEnd"/>
            <w:r w:rsidRPr="00E01561">
              <w:rPr>
                <w:bCs/>
                <w:sz w:val="20"/>
                <w:szCs w:val="20"/>
              </w:rPr>
              <w:t xml:space="preserve"> ТО И ТР подвижного состава на АТП</w:t>
            </w:r>
            <w:r w:rsidRPr="00E01561">
              <w:rPr>
                <w:sz w:val="20"/>
                <w:szCs w:val="20"/>
              </w:rPr>
              <w:t>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Методы организации и управления производством ТО И ТР. подвижного состава на АТП.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Планирование работы системы обслуживания.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kern w:val="36"/>
                <w:sz w:val="20"/>
                <w:szCs w:val="20"/>
              </w:rPr>
              <w:t>Основы контроля за соблюдением технологической дисциплины.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kern w:val="36"/>
                <w:sz w:val="20"/>
                <w:szCs w:val="20"/>
              </w:rPr>
              <w:t>Задача и функция ОТК.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kern w:val="36"/>
                <w:sz w:val="20"/>
                <w:szCs w:val="20"/>
              </w:rPr>
              <w:t>Структура и штаты ОТК.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sz w:val="20"/>
                <w:szCs w:val="20"/>
              </w:rPr>
              <w:t>Виды и методы контроля.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sz w:val="20"/>
                <w:szCs w:val="20"/>
              </w:rPr>
              <w:t>Оборудование, КИП и инструмент для проверки технического состояния автомобилей.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sz w:val="20"/>
                <w:szCs w:val="20"/>
              </w:rPr>
              <w:t>Применение технологических карт контроля технического состояния автомобиля.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kern w:val="36"/>
                <w:sz w:val="20"/>
                <w:szCs w:val="20"/>
              </w:rPr>
              <w:t>Лицензирование: основные понятия, цели, виды и принципы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E01561">
              <w:rPr>
                <w:bCs/>
                <w:sz w:val="20"/>
                <w:szCs w:val="20"/>
              </w:rPr>
              <w:t>Госавтодорнадзор</w:t>
            </w:r>
            <w:proofErr w:type="spellEnd"/>
            <w:r w:rsidRPr="00E01561">
              <w:rPr>
                <w:bCs/>
                <w:sz w:val="20"/>
                <w:szCs w:val="20"/>
              </w:rPr>
              <w:t>.</w:t>
            </w:r>
          </w:p>
          <w:p w:rsidR="00E01561" w:rsidRPr="00E01561" w:rsidRDefault="00E01561" w:rsidP="00E01561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01561">
              <w:rPr>
                <w:bCs/>
                <w:sz w:val="20"/>
                <w:szCs w:val="20"/>
              </w:rPr>
              <w:t>Порядок аннулирования и приостановления действия лицензии</w:t>
            </w:r>
            <w:r w:rsidRPr="00E01561">
              <w:rPr>
                <w:bCs/>
                <w:kern w:val="36"/>
                <w:sz w:val="20"/>
                <w:szCs w:val="20"/>
              </w:rPr>
              <w:t>.</w:t>
            </w:r>
          </w:p>
          <w:p w:rsidR="00E01561" w:rsidRPr="00D970AF" w:rsidRDefault="00E01561" w:rsidP="0053541C">
            <w:pPr>
              <w:pStyle w:val="a8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</w:p>
          <w:p w:rsidR="00D970AF" w:rsidRPr="00181E2B" w:rsidRDefault="00D970AF" w:rsidP="00E015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  <w:p w:rsidR="005F273D" w:rsidRDefault="005F273D" w:rsidP="00232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jc w:val="center"/>
            </w:pPr>
          </w:p>
        </w:tc>
      </w:tr>
      <w:tr w:rsidR="005F273D" w:rsidTr="00232C3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rPr>
                <w:b/>
                <w:sz w:val="20"/>
                <w:szCs w:val="20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3541C" w:rsidP="00232C3A">
            <w:pPr>
              <w:jc w:val="center"/>
            </w:pPr>
            <w:r>
              <w:t>303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jc w:val="center"/>
            </w:pPr>
          </w:p>
        </w:tc>
      </w:tr>
    </w:tbl>
    <w:p w:rsidR="005F273D" w:rsidRDefault="005F273D" w:rsidP="005F273D"/>
    <w:p w:rsidR="005F273D" w:rsidRDefault="005F273D" w:rsidP="005F273D"/>
    <w:p w:rsidR="005F273D" w:rsidRDefault="005F273D" w:rsidP="005F273D">
      <w:pPr>
        <w:rPr>
          <w:b/>
        </w:rPr>
        <w:sectPr w:rsidR="005F273D">
          <w:pgSz w:w="16840" w:h="11907" w:orient="landscape"/>
          <w:pgMar w:top="851" w:right="709" w:bottom="851" w:left="1134" w:header="709" w:footer="709" w:gutter="0"/>
          <w:cols w:space="720"/>
        </w:sectPr>
      </w:pPr>
    </w:p>
    <w:p w:rsidR="005F273D" w:rsidRDefault="005F273D" w:rsidP="005F27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«Экономики и бухгалтерского учета»; 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рабочих мест для студентов -30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 -1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 - 1;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микрокалькуляторы - 30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компьютер -1,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проектор – 1</w:t>
      </w:r>
    </w:p>
    <w:p w:rsidR="005F273D" w:rsidRDefault="005F273D" w:rsidP="005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экран - 1  </w:t>
      </w:r>
    </w:p>
    <w:p w:rsidR="005F273D" w:rsidRDefault="005F273D" w:rsidP="005F27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B2287" w:rsidRDefault="009B2287" w:rsidP="009B2287">
      <w:pPr>
        <w:spacing w:line="360" w:lineRule="auto"/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9B2287" w:rsidRDefault="009B2287" w:rsidP="009B2287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B2287" w:rsidRPr="00886F58" w:rsidRDefault="009B2287" w:rsidP="009B2287">
      <w:pPr>
        <w:jc w:val="both"/>
        <w:rPr>
          <w:sz w:val="28"/>
          <w:szCs w:val="28"/>
        </w:rPr>
      </w:pPr>
      <w:r w:rsidRPr="00886F58">
        <w:rPr>
          <w:sz w:val="28"/>
          <w:szCs w:val="28"/>
        </w:rPr>
        <w:t>Основные источники:</w:t>
      </w:r>
    </w:p>
    <w:p w:rsidR="009B2287" w:rsidRPr="009B2287" w:rsidRDefault="009B2287" w:rsidP="009B2287">
      <w:pPr>
        <w:pStyle w:val="a8"/>
        <w:numPr>
          <w:ilvl w:val="0"/>
          <w:numId w:val="15"/>
        </w:numPr>
        <w:ind w:left="363"/>
        <w:jc w:val="both"/>
        <w:rPr>
          <w:sz w:val="28"/>
          <w:szCs w:val="28"/>
        </w:rPr>
      </w:pPr>
      <w:proofErr w:type="spellStart"/>
      <w:r w:rsidRPr="009B2287">
        <w:rPr>
          <w:sz w:val="28"/>
          <w:szCs w:val="28"/>
        </w:rPr>
        <w:t>Туревский</w:t>
      </w:r>
      <w:proofErr w:type="spellEnd"/>
      <w:r w:rsidRPr="009B2287">
        <w:rPr>
          <w:sz w:val="28"/>
          <w:szCs w:val="28"/>
        </w:rPr>
        <w:t xml:space="preserve"> И.С.  Экономика и управление автотранспортного предприятия: Учебное пособие. – М.: ФОРУМ: ИНФА – М, 2014. – 258с.</w:t>
      </w:r>
    </w:p>
    <w:p w:rsidR="009B2287" w:rsidRPr="009B2287" w:rsidRDefault="009B2287" w:rsidP="009B2287">
      <w:pPr>
        <w:pStyle w:val="a8"/>
        <w:numPr>
          <w:ilvl w:val="0"/>
          <w:numId w:val="15"/>
        </w:numPr>
        <w:ind w:left="363"/>
        <w:jc w:val="both"/>
        <w:rPr>
          <w:sz w:val="28"/>
          <w:szCs w:val="28"/>
        </w:rPr>
      </w:pPr>
      <w:proofErr w:type="spellStart"/>
      <w:r w:rsidRPr="009B2287">
        <w:rPr>
          <w:sz w:val="28"/>
          <w:szCs w:val="28"/>
        </w:rPr>
        <w:t>Туревский</w:t>
      </w:r>
      <w:proofErr w:type="spellEnd"/>
      <w:r w:rsidRPr="009B2287">
        <w:rPr>
          <w:sz w:val="28"/>
          <w:szCs w:val="28"/>
        </w:rPr>
        <w:t xml:space="preserve"> И.С.  Охрана труда на автомобильном транспорте: Учебное пособие. – М.: ФОРУМ: ИНФА – М, 2015. – 240с.</w:t>
      </w:r>
    </w:p>
    <w:p w:rsidR="009B2287" w:rsidRPr="00886F58" w:rsidRDefault="009B2287" w:rsidP="009B2287">
      <w:pPr>
        <w:jc w:val="both"/>
        <w:rPr>
          <w:sz w:val="28"/>
          <w:szCs w:val="28"/>
        </w:rPr>
      </w:pPr>
    </w:p>
    <w:p w:rsidR="009B2287" w:rsidRPr="00886F58" w:rsidRDefault="009B2287" w:rsidP="009B2287">
      <w:pPr>
        <w:jc w:val="both"/>
        <w:rPr>
          <w:sz w:val="28"/>
          <w:szCs w:val="28"/>
        </w:rPr>
      </w:pPr>
      <w:r w:rsidRPr="00886F58">
        <w:rPr>
          <w:sz w:val="28"/>
          <w:szCs w:val="28"/>
        </w:rPr>
        <w:t>Дополнительные источники:</w:t>
      </w:r>
    </w:p>
    <w:p w:rsidR="009B2287" w:rsidRPr="00886F58" w:rsidRDefault="009B2287" w:rsidP="009B228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6F58">
        <w:rPr>
          <w:sz w:val="28"/>
          <w:szCs w:val="28"/>
        </w:rPr>
        <w:t>. Зарецкая И.И. Основы этики и психологии дело</w:t>
      </w:r>
      <w:r>
        <w:rPr>
          <w:sz w:val="28"/>
          <w:szCs w:val="28"/>
        </w:rPr>
        <w:t xml:space="preserve">вого общения. – М; «Оникс»,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886F58">
          <w:rPr>
            <w:sz w:val="28"/>
            <w:szCs w:val="28"/>
          </w:rPr>
          <w:t xml:space="preserve"> г</w:t>
        </w:r>
      </w:smartTag>
      <w:r w:rsidRPr="00886F58">
        <w:rPr>
          <w:sz w:val="28"/>
          <w:szCs w:val="28"/>
        </w:rPr>
        <w:t>. – 310 с.</w:t>
      </w:r>
    </w:p>
    <w:p w:rsidR="009B2287" w:rsidRPr="00886F58" w:rsidRDefault="009B2287" w:rsidP="009B2287">
      <w:pPr>
        <w:jc w:val="both"/>
        <w:rPr>
          <w:sz w:val="28"/>
          <w:szCs w:val="28"/>
        </w:rPr>
      </w:pPr>
      <w:r w:rsidRPr="00886F58">
        <w:rPr>
          <w:bCs/>
          <w:sz w:val="28"/>
          <w:szCs w:val="28"/>
        </w:rPr>
        <w:t xml:space="preserve">5. </w:t>
      </w:r>
      <w:proofErr w:type="spellStart"/>
      <w:r w:rsidRPr="00886F58">
        <w:rPr>
          <w:sz w:val="28"/>
          <w:szCs w:val="28"/>
        </w:rPr>
        <w:t>Туревский</w:t>
      </w:r>
      <w:proofErr w:type="spellEnd"/>
      <w:r w:rsidRPr="00886F58">
        <w:rPr>
          <w:sz w:val="28"/>
          <w:szCs w:val="28"/>
        </w:rPr>
        <w:t xml:space="preserve"> И. С. Дипломное проектирование автотранспортных предприятий: учебное пособие. - М.: ИД «ФОР</w:t>
      </w:r>
      <w:r>
        <w:rPr>
          <w:sz w:val="28"/>
          <w:szCs w:val="28"/>
        </w:rPr>
        <w:t>УМ»: ИНФРА-М, 2014</w:t>
      </w:r>
      <w:r w:rsidRPr="00886F58">
        <w:rPr>
          <w:sz w:val="28"/>
          <w:szCs w:val="28"/>
        </w:rPr>
        <w:t>. - 240с.</w:t>
      </w:r>
    </w:p>
    <w:p w:rsidR="009B2287" w:rsidRPr="00886F58" w:rsidRDefault="009B2287" w:rsidP="009B2287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9B2287" w:rsidRPr="00886F58" w:rsidRDefault="009B2287" w:rsidP="009B2287">
      <w:pPr>
        <w:spacing w:line="360" w:lineRule="auto"/>
        <w:ind w:firstLine="1080"/>
        <w:jc w:val="both"/>
        <w:rPr>
          <w:sz w:val="28"/>
          <w:szCs w:val="28"/>
        </w:rPr>
      </w:pPr>
      <w:r w:rsidRPr="00886F58">
        <w:rPr>
          <w:sz w:val="28"/>
          <w:szCs w:val="28"/>
        </w:rPr>
        <w:t>Интернет-ресурсы:</w:t>
      </w:r>
    </w:p>
    <w:p w:rsidR="009B2287" w:rsidRPr="00886F58" w:rsidRDefault="009B2287" w:rsidP="009B228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6F58">
        <w:rPr>
          <w:sz w:val="28"/>
          <w:szCs w:val="28"/>
        </w:rPr>
        <w:t xml:space="preserve">. Единое окно доступа к образовательным ресурсам. Электронная библиотека [электронный ресурс]. – Режим доступа: </w:t>
      </w:r>
      <w:hyperlink r:id="rId14" w:history="1">
        <w:r w:rsidRPr="00886F58">
          <w:rPr>
            <w:rStyle w:val="a3"/>
            <w:sz w:val="28"/>
            <w:szCs w:val="28"/>
            <w:lang w:val="en-US"/>
          </w:rPr>
          <w:t>http</w:t>
        </w:r>
        <w:r w:rsidRPr="00886F58">
          <w:rPr>
            <w:rStyle w:val="a3"/>
            <w:sz w:val="28"/>
            <w:szCs w:val="28"/>
          </w:rPr>
          <w:t>://</w:t>
        </w:r>
        <w:r w:rsidRPr="00886F58">
          <w:rPr>
            <w:rStyle w:val="a3"/>
            <w:sz w:val="28"/>
            <w:szCs w:val="28"/>
            <w:lang w:val="en-US"/>
          </w:rPr>
          <w:t>window</w:t>
        </w:r>
        <w:r w:rsidRPr="00886F58">
          <w:rPr>
            <w:rStyle w:val="a3"/>
            <w:sz w:val="28"/>
            <w:szCs w:val="28"/>
          </w:rPr>
          <w:t>.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886F58">
          <w:rPr>
            <w:rStyle w:val="a3"/>
            <w:sz w:val="28"/>
            <w:szCs w:val="28"/>
          </w:rPr>
          <w:t>.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86F58">
          <w:rPr>
            <w:rStyle w:val="a3"/>
            <w:sz w:val="28"/>
            <w:szCs w:val="28"/>
          </w:rPr>
          <w:t>/</w:t>
        </w:r>
        <w:r w:rsidRPr="00886F58">
          <w:rPr>
            <w:rStyle w:val="a3"/>
            <w:sz w:val="28"/>
            <w:szCs w:val="28"/>
            <w:lang w:val="en-US"/>
          </w:rPr>
          <w:t>window</w:t>
        </w:r>
      </w:hyperlink>
      <w:r w:rsidRPr="00886F58">
        <w:rPr>
          <w:sz w:val="28"/>
          <w:szCs w:val="28"/>
        </w:rPr>
        <w:t xml:space="preserve">, свободный. – </w:t>
      </w:r>
      <w:proofErr w:type="spellStart"/>
      <w:r w:rsidRPr="00886F58">
        <w:rPr>
          <w:sz w:val="28"/>
          <w:szCs w:val="28"/>
        </w:rPr>
        <w:t>Загл</w:t>
      </w:r>
      <w:proofErr w:type="spellEnd"/>
      <w:r w:rsidRPr="00886F58">
        <w:rPr>
          <w:sz w:val="28"/>
          <w:szCs w:val="28"/>
        </w:rPr>
        <w:t>. с экрана.</w:t>
      </w:r>
    </w:p>
    <w:p w:rsidR="009B2287" w:rsidRPr="00886F58" w:rsidRDefault="009B2287" w:rsidP="009B228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F58">
        <w:rPr>
          <w:sz w:val="28"/>
          <w:szCs w:val="28"/>
        </w:rPr>
        <w:t xml:space="preserve">. Российская национальная библиотека [Электронный ресурс], - Режим доступа: </w:t>
      </w:r>
      <w:hyperlink r:id="rId15" w:history="1">
        <w:r w:rsidRPr="00886F58">
          <w:rPr>
            <w:rStyle w:val="a3"/>
            <w:sz w:val="28"/>
            <w:szCs w:val="28"/>
            <w:lang w:val="en-US"/>
          </w:rPr>
          <w:t>http</w:t>
        </w:r>
        <w:r w:rsidRPr="00886F58">
          <w:rPr>
            <w:rStyle w:val="a3"/>
            <w:sz w:val="28"/>
            <w:szCs w:val="28"/>
          </w:rPr>
          <w:t>://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nlr</w:t>
        </w:r>
        <w:proofErr w:type="spellEnd"/>
        <w:r w:rsidRPr="00886F58">
          <w:rPr>
            <w:rStyle w:val="a3"/>
            <w:sz w:val="28"/>
            <w:szCs w:val="28"/>
          </w:rPr>
          <w:t>.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86F58">
          <w:rPr>
            <w:rStyle w:val="a3"/>
            <w:sz w:val="28"/>
            <w:szCs w:val="28"/>
          </w:rPr>
          <w:t>/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lawcenter</w:t>
        </w:r>
        <w:proofErr w:type="spellEnd"/>
      </w:hyperlink>
      <w:r w:rsidRPr="00886F58">
        <w:rPr>
          <w:sz w:val="28"/>
          <w:szCs w:val="28"/>
        </w:rPr>
        <w:t xml:space="preserve">, свободный. – </w:t>
      </w:r>
      <w:proofErr w:type="spellStart"/>
      <w:r w:rsidRPr="00886F58">
        <w:rPr>
          <w:sz w:val="28"/>
          <w:szCs w:val="28"/>
        </w:rPr>
        <w:t>Загл</w:t>
      </w:r>
      <w:proofErr w:type="spellEnd"/>
      <w:r w:rsidRPr="00886F58">
        <w:rPr>
          <w:sz w:val="28"/>
          <w:szCs w:val="28"/>
        </w:rPr>
        <w:t>. с экрана.</w:t>
      </w:r>
    </w:p>
    <w:p w:rsidR="009B2287" w:rsidRPr="00886F58" w:rsidRDefault="009B2287" w:rsidP="009B228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6F58">
        <w:rPr>
          <w:sz w:val="28"/>
          <w:szCs w:val="28"/>
        </w:rPr>
        <w:t>. Электронные библиотеки России/</w:t>
      </w:r>
      <w:r w:rsidRPr="00886F58">
        <w:rPr>
          <w:sz w:val="28"/>
          <w:szCs w:val="28"/>
          <w:lang w:val="en-US"/>
        </w:rPr>
        <w:t>pdf</w:t>
      </w:r>
      <w:r w:rsidRPr="00886F58">
        <w:rPr>
          <w:sz w:val="28"/>
          <w:szCs w:val="28"/>
        </w:rPr>
        <w:t xml:space="preserve"> учебники студентам [Электронный ресурс]. – режим доступа: </w:t>
      </w:r>
      <w:hyperlink r:id="rId16" w:history="1">
        <w:r w:rsidRPr="00886F58">
          <w:rPr>
            <w:rStyle w:val="a3"/>
            <w:sz w:val="28"/>
            <w:szCs w:val="28"/>
            <w:lang w:val="en-US"/>
          </w:rPr>
          <w:t>http</w:t>
        </w:r>
        <w:r w:rsidRPr="00886F58">
          <w:rPr>
            <w:rStyle w:val="a3"/>
            <w:sz w:val="28"/>
            <w:szCs w:val="28"/>
          </w:rPr>
          <w:t>://</w:t>
        </w:r>
        <w:r w:rsidRPr="00886F58">
          <w:rPr>
            <w:rStyle w:val="a3"/>
            <w:sz w:val="28"/>
            <w:szCs w:val="28"/>
            <w:lang w:val="en-US"/>
          </w:rPr>
          <w:t>www</w:t>
        </w:r>
        <w:r w:rsidRPr="00886F58">
          <w:rPr>
            <w:rStyle w:val="a3"/>
            <w:sz w:val="28"/>
            <w:szCs w:val="28"/>
          </w:rPr>
          <w:t>.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gaudeamus</w:t>
        </w:r>
        <w:proofErr w:type="spellEnd"/>
        <w:r w:rsidRPr="00886F58">
          <w:rPr>
            <w:rStyle w:val="a3"/>
            <w:sz w:val="28"/>
            <w:szCs w:val="28"/>
          </w:rPr>
          <w:t>.</w:t>
        </w:r>
        <w:proofErr w:type="spellStart"/>
        <w:r w:rsidRPr="00886F58">
          <w:rPr>
            <w:rStyle w:val="a3"/>
            <w:sz w:val="28"/>
            <w:szCs w:val="28"/>
            <w:lang w:val="en-US"/>
          </w:rPr>
          <w:t>omskcity</w:t>
        </w:r>
        <w:proofErr w:type="spellEnd"/>
        <w:r w:rsidRPr="00886F58">
          <w:rPr>
            <w:rStyle w:val="a3"/>
            <w:sz w:val="28"/>
            <w:szCs w:val="28"/>
          </w:rPr>
          <w:t>.</w:t>
        </w:r>
        <w:r w:rsidRPr="00886F58">
          <w:rPr>
            <w:rStyle w:val="a3"/>
            <w:sz w:val="28"/>
            <w:szCs w:val="28"/>
            <w:lang w:val="en-US"/>
          </w:rPr>
          <w:t>com</w:t>
        </w:r>
        <w:r w:rsidRPr="00886F58">
          <w:rPr>
            <w:rStyle w:val="a3"/>
            <w:sz w:val="28"/>
            <w:szCs w:val="28"/>
          </w:rPr>
          <w:t>/</w:t>
        </w:r>
        <w:r w:rsidRPr="00886F58">
          <w:rPr>
            <w:rStyle w:val="a3"/>
            <w:sz w:val="28"/>
            <w:szCs w:val="28"/>
            <w:lang w:val="en-US"/>
          </w:rPr>
          <w:t>my</w:t>
        </w:r>
        <w:r w:rsidRPr="00886F58">
          <w:rPr>
            <w:rStyle w:val="a3"/>
            <w:sz w:val="28"/>
            <w:szCs w:val="28"/>
          </w:rPr>
          <w:t>_</w:t>
        </w:r>
        <w:r w:rsidRPr="00886F58">
          <w:rPr>
            <w:rStyle w:val="a3"/>
            <w:sz w:val="28"/>
            <w:szCs w:val="28"/>
            <w:lang w:val="en-US"/>
          </w:rPr>
          <w:t>PDF</w:t>
        </w:r>
        <w:r w:rsidRPr="00886F58">
          <w:rPr>
            <w:rStyle w:val="a3"/>
            <w:sz w:val="28"/>
            <w:szCs w:val="28"/>
          </w:rPr>
          <w:t>_</w:t>
        </w:r>
        <w:r w:rsidRPr="00886F58">
          <w:rPr>
            <w:rStyle w:val="a3"/>
            <w:sz w:val="28"/>
            <w:szCs w:val="28"/>
            <w:lang w:val="en-US"/>
          </w:rPr>
          <w:t>library</w:t>
        </w:r>
        <w:r w:rsidRPr="00886F58">
          <w:rPr>
            <w:rStyle w:val="a3"/>
            <w:sz w:val="28"/>
            <w:szCs w:val="28"/>
          </w:rPr>
          <w:t>.</w:t>
        </w:r>
        <w:r w:rsidRPr="00886F58">
          <w:rPr>
            <w:rStyle w:val="a3"/>
            <w:sz w:val="28"/>
            <w:szCs w:val="28"/>
            <w:lang w:val="en-US"/>
          </w:rPr>
          <w:t>html</w:t>
        </w:r>
      </w:hyperlink>
      <w:r w:rsidRPr="00886F58">
        <w:rPr>
          <w:sz w:val="28"/>
          <w:szCs w:val="28"/>
        </w:rPr>
        <w:t xml:space="preserve">, свободный. – </w:t>
      </w:r>
      <w:proofErr w:type="spellStart"/>
      <w:r w:rsidRPr="00886F58">
        <w:rPr>
          <w:sz w:val="28"/>
          <w:szCs w:val="28"/>
        </w:rPr>
        <w:t>Загл</w:t>
      </w:r>
      <w:proofErr w:type="spellEnd"/>
      <w:r w:rsidRPr="00886F58">
        <w:rPr>
          <w:sz w:val="28"/>
          <w:szCs w:val="28"/>
        </w:rPr>
        <w:t>. с экрана.</w:t>
      </w:r>
    </w:p>
    <w:p w:rsidR="005F273D" w:rsidRDefault="005F273D" w:rsidP="005F273D">
      <w:pPr>
        <w:spacing w:before="100" w:beforeAutospacing="1" w:after="100" w:afterAutospacing="1"/>
        <w:ind w:left="644"/>
        <w:textAlignment w:val="top"/>
      </w:pPr>
    </w:p>
    <w:p w:rsidR="005F273D" w:rsidRDefault="005F273D" w:rsidP="005F273D">
      <w:pPr>
        <w:spacing w:before="100" w:beforeAutospacing="1" w:after="100" w:afterAutospacing="1"/>
        <w:ind w:left="644"/>
        <w:jc w:val="center"/>
        <w:textAlignment w:val="top"/>
        <w:rPr>
          <w:color w:val="101011"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5F273D" w:rsidRDefault="005F273D" w:rsidP="005F27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F273D" w:rsidRDefault="005F273D" w:rsidP="005F273D">
      <w:pPr>
        <w:widowControl w:val="0"/>
        <w:suppressAutoHyphens/>
        <w:autoSpaceDE w:val="0"/>
        <w:autoSpaceDN w:val="0"/>
        <w:adjustRightInd w:val="0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73D" w:rsidTr="00232C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F273D" w:rsidTr="00232C3A">
        <w:trPr>
          <w:trHeight w:val="2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rPr>
                <w:sz w:val="28"/>
                <w:szCs w:val="28"/>
              </w:rPr>
            </w:pPr>
          </w:p>
        </w:tc>
      </w:tr>
      <w:tr w:rsidR="005F273D" w:rsidTr="00232C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81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рассчитывать основные технико-экономические показатели деятельности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практических работ</w:t>
            </w:r>
          </w:p>
          <w:p w:rsidR="005F273D" w:rsidRDefault="005F273D" w:rsidP="00232C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курсовых работ</w:t>
            </w:r>
          </w:p>
        </w:tc>
      </w:tr>
      <w:tr w:rsidR="005F273D" w:rsidTr="00232C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rPr>
                <w:sz w:val="28"/>
                <w:szCs w:val="28"/>
              </w:rPr>
            </w:pPr>
          </w:p>
        </w:tc>
      </w:tr>
      <w:tr w:rsidR="005F273D" w:rsidTr="00232C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организацию производственных и технологических процессов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5F273D" w:rsidP="00232C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5F273D" w:rsidRDefault="005F273D" w:rsidP="00232C3A">
            <w:pPr>
              <w:rPr>
                <w:bCs/>
                <w:i/>
                <w:sz w:val="28"/>
                <w:szCs w:val="28"/>
              </w:rPr>
            </w:pPr>
          </w:p>
          <w:p w:rsidR="005F273D" w:rsidRDefault="005F273D" w:rsidP="00232C3A">
            <w:pPr>
              <w:rPr>
                <w:sz w:val="28"/>
                <w:szCs w:val="28"/>
              </w:rPr>
            </w:pPr>
          </w:p>
        </w:tc>
      </w:tr>
      <w:tr w:rsidR="005F273D" w:rsidTr="00232C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материально-технические, трудовые, финансовые ресурсы отрасли и организации, показатели их эффективного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3D" w:rsidRDefault="00815FB2" w:rsidP="0081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5F273D" w:rsidTr="00232C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232C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механизм ценообразования на продукцию (услуги), формы оплаты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D" w:rsidRDefault="005F273D" w:rsidP="0081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</w:tbl>
    <w:p w:rsidR="005F273D" w:rsidRDefault="005F273D" w:rsidP="005F273D"/>
    <w:p w:rsidR="005F273D" w:rsidRDefault="005F273D" w:rsidP="005F273D"/>
    <w:p w:rsidR="00C920B5" w:rsidRDefault="00F164A5"/>
    <w:sectPr w:rsidR="00C920B5" w:rsidSect="00D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1A" w:rsidRDefault="0016631A" w:rsidP="00D14757">
      <w:r>
        <w:separator/>
      </w:r>
    </w:p>
  </w:endnote>
  <w:endnote w:type="continuationSeparator" w:id="0">
    <w:p w:rsidR="0016631A" w:rsidRDefault="0016631A" w:rsidP="00D1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F6" w:rsidRDefault="00F164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F6" w:rsidRDefault="0019743D">
    <w:pPr>
      <w:pStyle w:val="a6"/>
      <w:jc w:val="center"/>
    </w:pPr>
    <w:r>
      <w:fldChar w:fldCharType="begin"/>
    </w:r>
    <w:r w:rsidR="0043314F">
      <w:instrText xml:space="preserve"> PAGE   \* MERGEFORMAT </w:instrText>
    </w:r>
    <w:r>
      <w:fldChar w:fldCharType="separate"/>
    </w:r>
    <w:r w:rsidR="00BA78E6">
      <w:rPr>
        <w:noProof/>
      </w:rPr>
      <w:t>11</w:t>
    </w:r>
    <w:r>
      <w:fldChar w:fldCharType="end"/>
    </w:r>
  </w:p>
  <w:p w:rsidR="00F059F6" w:rsidRDefault="00F164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F6" w:rsidRDefault="00F164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1A" w:rsidRDefault="0016631A" w:rsidP="00D14757">
      <w:r>
        <w:separator/>
      </w:r>
    </w:p>
  </w:footnote>
  <w:footnote w:type="continuationSeparator" w:id="0">
    <w:p w:rsidR="0016631A" w:rsidRDefault="0016631A" w:rsidP="00D1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F6" w:rsidRDefault="00F164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F6" w:rsidRDefault="00F164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F6" w:rsidRDefault="00F164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DBE"/>
    <w:multiLevelType w:val="hybridMultilevel"/>
    <w:tmpl w:val="A9EE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F3"/>
    <w:multiLevelType w:val="hybridMultilevel"/>
    <w:tmpl w:val="1D8E16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2625"/>
    <w:multiLevelType w:val="hybridMultilevel"/>
    <w:tmpl w:val="475A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F76AB"/>
    <w:multiLevelType w:val="hybridMultilevel"/>
    <w:tmpl w:val="BE18524C"/>
    <w:lvl w:ilvl="0" w:tplc="2A683E12">
      <w:start w:val="1"/>
      <w:numFmt w:val="bullet"/>
      <w:lvlText w:val="─"/>
      <w:lvlJc w:val="left"/>
      <w:pPr>
        <w:ind w:left="10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6">
    <w:nsid w:val="4E3D4BA6"/>
    <w:multiLevelType w:val="hybridMultilevel"/>
    <w:tmpl w:val="AD644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057C6"/>
    <w:multiLevelType w:val="hybridMultilevel"/>
    <w:tmpl w:val="42B6B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A3983"/>
    <w:multiLevelType w:val="hybridMultilevel"/>
    <w:tmpl w:val="15DACBB0"/>
    <w:lvl w:ilvl="0" w:tplc="2A683E1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66166"/>
    <w:multiLevelType w:val="hybridMultilevel"/>
    <w:tmpl w:val="AF304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C0D73"/>
    <w:multiLevelType w:val="hybridMultilevel"/>
    <w:tmpl w:val="4E1A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87123"/>
    <w:multiLevelType w:val="hybridMultilevel"/>
    <w:tmpl w:val="273816AA"/>
    <w:lvl w:ilvl="0" w:tplc="2A683E12">
      <w:start w:val="1"/>
      <w:numFmt w:val="bullet"/>
      <w:lvlText w:val="─"/>
      <w:lvlJc w:val="left"/>
      <w:pPr>
        <w:ind w:left="10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69CF0077"/>
    <w:multiLevelType w:val="hybridMultilevel"/>
    <w:tmpl w:val="08B6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A20EC"/>
    <w:multiLevelType w:val="hybridMultilevel"/>
    <w:tmpl w:val="4710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669"/>
    <w:rsid w:val="00124623"/>
    <w:rsid w:val="00142384"/>
    <w:rsid w:val="0016631A"/>
    <w:rsid w:val="001774E9"/>
    <w:rsid w:val="00194CF6"/>
    <w:rsid w:val="0019743D"/>
    <w:rsid w:val="002066DC"/>
    <w:rsid w:val="002078CC"/>
    <w:rsid w:val="003A0180"/>
    <w:rsid w:val="003E57A2"/>
    <w:rsid w:val="00425200"/>
    <w:rsid w:val="0043314F"/>
    <w:rsid w:val="00442763"/>
    <w:rsid w:val="004C3236"/>
    <w:rsid w:val="004F3D16"/>
    <w:rsid w:val="0053541C"/>
    <w:rsid w:val="00594928"/>
    <w:rsid w:val="005F273D"/>
    <w:rsid w:val="006F27AC"/>
    <w:rsid w:val="007A3CA8"/>
    <w:rsid w:val="007B7143"/>
    <w:rsid w:val="007F35B1"/>
    <w:rsid w:val="00815FB2"/>
    <w:rsid w:val="0097021F"/>
    <w:rsid w:val="009B14D6"/>
    <w:rsid w:val="009B2287"/>
    <w:rsid w:val="009C4C13"/>
    <w:rsid w:val="009C6D12"/>
    <w:rsid w:val="00A162BE"/>
    <w:rsid w:val="00A528F4"/>
    <w:rsid w:val="00B226F9"/>
    <w:rsid w:val="00BA5D39"/>
    <w:rsid w:val="00BA78E6"/>
    <w:rsid w:val="00BC283E"/>
    <w:rsid w:val="00C11021"/>
    <w:rsid w:val="00C3670B"/>
    <w:rsid w:val="00CF72FF"/>
    <w:rsid w:val="00D14757"/>
    <w:rsid w:val="00D22E83"/>
    <w:rsid w:val="00D86256"/>
    <w:rsid w:val="00D970AF"/>
    <w:rsid w:val="00E01561"/>
    <w:rsid w:val="00E5072B"/>
    <w:rsid w:val="00EF2669"/>
    <w:rsid w:val="00F35B13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6BCA16-8CDD-4F01-AA4A-8BEF8CB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7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F273D"/>
    <w:rPr>
      <w:color w:val="0000CC"/>
      <w:u w:val="single"/>
    </w:rPr>
  </w:style>
  <w:style w:type="paragraph" w:styleId="2">
    <w:name w:val="Body Text Indent 2"/>
    <w:basedOn w:val="a"/>
    <w:link w:val="20"/>
    <w:unhideWhenUsed/>
    <w:rsid w:val="005F2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273D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5F273D"/>
  </w:style>
  <w:style w:type="paragraph" w:customStyle="1" w:styleId="21">
    <w:name w:val="Список 21"/>
    <w:basedOn w:val="a"/>
    <w:rsid w:val="005F273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F2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2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26F9"/>
    <w:pPr>
      <w:ind w:left="720"/>
      <w:contextualSpacing/>
    </w:pPr>
  </w:style>
  <w:style w:type="paragraph" w:styleId="a9">
    <w:name w:val="Body Text"/>
    <w:basedOn w:val="a"/>
    <w:link w:val="aa"/>
    <w:rsid w:val="00442763"/>
    <w:pPr>
      <w:spacing w:after="120"/>
    </w:pPr>
  </w:style>
  <w:style w:type="character" w:customStyle="1" w:styleId="aa">
    <w:name w:val="Основной текст Знак"/>
    <w:basedOn w:val="a0"/>
    <w:link w:val="a9"/>
    <w:rsid w:val="0044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57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udeamus.omskcity.com/my_PDF_libra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lr.ru/lawcente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ООКС УВД по КО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Татьяна Николаевна Кривоухова</cp:lastModifiedBy>
  <cp:revision>22</cp:revision>
  <cp:lastPrinted>2019-04-22T16:01:00Z</cp:lastPrinted>
  <dcterms:created xsi:type="dcterms:W3CDTF">2014-11-27T14:01:00Z</dcterms:created>
  <dcterms:modified xsi:type="dcterms:W3CDTF">2019-04-22T17:24:00Z</dcterms:modified>
</cp:coreProperties>
</file>