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16" w:rsidRDefault="00F87116" w:rsidP="004533B1">
      <w:pPr>
        <w:spacing w:before="120"/>
        <w:ind w:left="-360"/>
        <w:jc w:val="center"/>
      </w:pPr>
      <w:r>
        <w:rPr>
          <w:noProof/>
        </w:rPr>
        <w:drawing>
          <wp:inline distT="0" distB="0" distL="0" distR="0">
            <wp:extent cx="6286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3B1" w:rsidRPr="00081968" w:rsidRDefault="004533B1" w:rsidP="004533B1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 w:rsidRPr="00081968">
        <w:rPr>
          <w:rFonts w:ascii="Book Antiqua" w:hAnsi="Book Antiqua"/>
          <w:sz w:val="28"/>
          <w:szCs w:val="28"/>
          <w:lang w:bidi="en-US"/>
        </w:rPr>
        <w:t>АДМИНИСТРАЦИЯ   КОСТРОМСКОЙ ОБЛАСТИ</w:t>
      </w:r>
    </w:p>
    <w:p w:rsidR="004533B1" w:rsidRPr="00081968" w:rsidRDefault="004533B1" w:rsidP="004533B1">
      <w:pPr>
        <w:spacing w:before="120"/>
        <w:ind w:left="-360"/>
        <w:jc w:val="center"/>
        <w:rPr>
          <w:rFonts w:ascii="Book Antiqua" w:hAnsi="Book Antiqua"/>
          <w:lang w:bidi="en-US"/>
        </w:rPr>
      </w:pPr>
      <w:r w:rsidRPr="00081968">
        <w:rPr>
          <w:noProof/>
          <w:lang w:bidi="en-US"/>
        </w:rPr>
        <w:t>ДЕПАРТЕМАНТ ОБРАЗОВАНИЯ И НАУКИ КОСТРОМСКОЙ ОБЛАСТИ</w:t>
      </w: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>ОБРАЗОВАТЕЛЬНОЕ УЧРЕЖДЕНИЕ</w:t>
      </w:r>
    </w:p>
    <w:p w:rsidR="004533B1" w:rsidRPr="00081968" w:rsidRDefault="004533B1" w:rsidP="004533B1">
      <w:pPr>
        <w:jc w:val="center"/>
        <w:rPr>
          <w:b/>
          <w:sz w:val="28"/>
          <w:szCs w:val="28"/>
          <w:lang w:bidi="en-US"/>
        </w:rPr>
      </w:pPr>
      <w:r w:rsidRPr="00081968"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4533B1" w:rsidRPr="00081968" w:rsidRDefault="004533B1" w:rsidP="004533B1">
      <w:pPr>
        <w:tabs>
          <w:tab w:val="left" w:pos="2093"/>
        </w:tabs>
        <w:spacing w:after="200"/>
        <w:rPr>
          <w:b/>
          <w:caps/>
          <w:sz w:val="22"/>
        </w:rPr>
      </w:pPr>
    </w:p>
    <w:p w:rsidR="00466008" w:rsidRDefault="00466008">
      <w:pPr>
        <w:spacing w:after="0" w:line="240" w:lineRule="auto"/>
        <w:ind w:left="3901" w:firstLine="0"/>
        <w:jc w:val="left"/>
      </w:pPr>
    </w:p>
    <w:p w:rsidR="0069772B" w:rsidRPr="00475172" w:rsidRDefault="0069772B" w:rsidP="0069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Утвержден приказом директора 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ОГБПОУ «Костромской 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>колледж отраслевых технологий строительства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и лесной промышленности» </w:t>
      </w:r>
    </w:p>
    <w:p w:rsidR="007354D2" w:rsidRPr="004336C4" w:rsidRDefault="00A83C5D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color w:val="auto"/>
          <w:szCs w:val="24"/>
          <w:u w:val="single"/>
        </w:rPr>
      </w:pPr>
      <w:r>
        <w:rPr>
          <w:color w:val="auto"/>
          <w:szCs w:val="24"/>
        </w:rPr>
        <w:t>№</w:t>
      </w:r>
      <w:r w:rsidR="00133A49">
        <w:rPr>
          <w:color w:val="auto"/>
          <w:szCs w:val="24"/>
        </w:rPr>
        <w:t xml:space="preserve">       </w:t>
      </w:r>
      <w:r w:rsidR="001C7F5C" w:rsidRPr="004336C4">
        <w:rPr>
          <w:color w:val="auto"/>
          <w:szCs w:val="24"/>
          <w:u w:val="single"/>
        </w:rPr>
        <w:t xml:space="preserve">от </w:t>
      </w:r>
      <w:r w:rsidR="00133A49">
        <w:rPr>
          <w:color w:val="auto"/>
          <w:szCs w:val="24"/>
          <w:u w:val="single"/>
        </w:rPr>
        <w:t xml:space="preserve">         </w:t>
      </w:r>
      <w:r w:rsidR="004336C4">
        <w:rPr>
          <w:color w:val="auto"/>
          <w:szCs w:val="24"/>
          <w:u w:val="single"/>
        </w:rPr>
        <w:t xml:space="preserve">             20</w:t>
      </w:r>
      <w:r w:rsidR="00133A49">
        <w:rPr>
          <w:color w:val="auto"/>
          <w:szCs w:val="24"/>
          <w:u w:val="single"/>
        </w:rPr>
        <w:t xml:space="preserve">     </w:t>
      </w:r>
      <w:r w:rsidR="004336C4">
        <w:rPr>
          <w:color w:val="auto"/>
          <w:szCs w:val="24"/>
          <w:u w:val="single"/>
        </w:rPr>
        <w:t xml:space="preserve"> </w:t>
      </w:r>
      <w:r w:rsidR="007354D2" w:rsidRPr="004336C4">
        <w:rPr>
          <w:color w:val="auto"/>
          <w:szCs w:val="24"/>
          <w:u w:val="single"/>
        </w:rPr>
        <w:t>г.</w:t>
      </w:r>
    </w:p>
    <w:p w:rsidR="007354D2" w:rsidRPr="004336C4" w:rsidRDefault="007354D2" w:rsidP="007354D2">
      <w:pPr>
        <w:widowControl w:val="0"/>
        <w:spacing w:after="120" w:line="240" w:lineRule="auto"/>
        <w:ind w:left="0" w:firstLine="0"/>
        <w:jc w:val="center"/>
        <w:rPr>
          <w:caps/>
          <w:color w:val="auto"/>
          <w:szCs w:val="24"/>
          <w:u w:val="single"/>
        </w:rPr>
      </w:pPr>
    </w:p>
    <w:p w:rsidR="00466008" w:rsidRDefault="00466008" w:rsidP="007354D2">
      <w:pPr>
        <w:spacing w:after="0" w:line="240" w:lineRule="auto"/>
        <w:ind w:left="0" w:firstLine="0"/>
        <w:jc w:val="center"/>
      </w:pPr>
    </w:p>
    <w:p w:rsidR="00466008" w:rsidRDefault="00466008">
      <w:pPr>
        <w:spacing w:after="99" w:line="240" w:lineRule="auto"/>
        <w:ind w:left="0" w:firstLine="0"/>
        <w:jc w:val="left"/>
      </w:pPr>
    </w:p>
    <w:p w:rsidR="00466008" w:rsidRDefault="00466008">
      <w:pPr>
        <w:spacing w:after="150" w:line="240" w:lineRule="auto"/>
        <w:ind w:left="0" w:firstLine="0"/>
        <w:jc w:val="left"/>
      </w:pPr>
    </w:p>
    <w:p w:rsidR="007354D2" w:rsidRPr="007354D2" w:rsidRDefault="007354D2" w:rsidP="007354D2">
      <w:pPr>
        <w:tabs>
          <w:tab w:val="left" w:pos="2093"/>
        </w:tabs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  <w:r w:rsidRPr="007354D2">
        <w:rPr>
          <w:b/>
          <w:caps/>
          <w:color w:val="auto"/>
          <w:szCs w:val="24"/>
        </w:rPr>
        <w:t xml:space="preserve">Рабочая   ПРОГРАММа </w:t>
      </w:r>
      <w:r w:rsidR="007E30BA">
        <w:rPr>
          <w:b/>
          <w:caps/>
          <w:color w:val="auto"/>
          <w:szCs w:val="24"/>
        </w:rPr>
        <w:t xml:space="preserve">ОБЩЕПРОФЕССИОНАЛЬНОЙ </w:t>
      </w:r>
      <w:r w:rsidRPr="007354D2">
        <w:rPr>
          <w:b/>
          <w:caps/>
          <w:color w:val="auto"/>
          <w:szCs w:val="24"/>
        </w:rPr>
        <w:t xml:space="preserve"> дисциплины</w:t>
      </w:r>
    </w:p>
    <w:p w:rsidR="007354D2" w:rsidRPr="007354D2" w:rsidRDefault="007354D2" w:rsidP="007354D2">
      <w:pPr>
        <w:tabs>
          <w:tab w:val="left" w:pos="2093"/>
        </w:tabs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</w:p>
    <w:p w:rsidR="00466008" w:rsidRDefault="00466008">
      <w:pPr>
        <w:spacing w:after="46" w:line="240" w:lineRule="auto"/>
        <w:ind w:left="0" w:firstLine="0"/>
        <w:jc w:val="center"/>
      </w:pPr>
    </w:p>
    <w:p w:rsidR="00466008" w:rsidRDefault="00ED0082">
      <w:pPr>
        <w:spacing w:after="0" w:line="240" w:lineRule="auto"/>
        <w:ind w:left="10" w:right="-15"/>
        <w:jc w:val="center"/>
        <w:rPr>
          <w:b/>
          <w:sz w:val="26"/>
        </w:rPr>
      </w:pPr>
      <w:r>
        <w:rPr>
          <w:b/>
          <w:sz w:val="26"/>
        </w:rPr>
        <w:t>ОП.07</w:t>
      </w:r>
      <w:r w:rsidR="002C1954" w:rsidRPr="00450460">
        <w:rPr>
          <w:b/>
          <w:sz w:val="26"/>
        </w:rPr>
        <w:t xml:space="preserve"> ПРОЕКТНО-СМЕТНОЕ ДЕЛО </w:t>
      </w:r>
    </w:p>
    <w:p w:rsidR="007354D2" w:rsidRDefault="007354D2">
      <w:pPr>
        <w:spacing w:after="0" w:line="240" w:lineRule="auto"/>
        <w:ind w:left="10" w:right="-15"/>
        <w:jc w:val="center"/>
        <w:rPr>
          <w:b/>
          <w:sz w:val="26"/>
        </w:rPr>
      </w:pPr>
    </w:p>
    <w:p w:rsidR="007354D2" w:rsidRPr="00450460" w:rsidRDefault="007354D2">
      <w:pPr>
        <w:spacing w:after="0" w:line="240" w:lineRule="auto"/>
        <w:ind w:left="10" w:right="-15"/>
        <w:jc w:val="center"/>
        <w:rPr>
          <w:b/>
        </w:rPr>
      </w:pPr>
    </w:p>
    <w:p w:rsidR="00466008" w:rsidRPr="00230F5D" w:rsidRDefault="00BE1E38" w:rsidP="00230F5D">
      <w:pPr>
        <w:spacing w:after="176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2C1954" w:rsidRPr="00450460">
        <w:rPr>
          <w:b/>
          <w:sz w:val="26"/>
        </w:rPr>
        <w:t>08.02.01 Строительство и эксплуатация зданий и сооружений</w:t>
      </w: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</w:pPr>
    </w:p>
    <w:p w:rsidR="00230F5D" w:rsidRPr="007354D2" w:rsidRDefault="00230F5D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  <w:r w:rsidRPr="007354D2">
        <w:rPr>
          <w:color w:val="auto"/>
          <w:szCs w:val="24"/>
        </w:rPr>
        <w:t>Кострома</w:t>
      </w:r>
    </w:p>
    <w:p w:rsidR="007354D2" w:rsidRDefault="00BE1E38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>2019</w:t>
      </w:r>
      <w:r w:rsidR="007354D2" w:rsidRPr="007354D2">
        <w:rPr>
          <w:color w:val="auto"/>
          <w:szCs w:val="24"/>
        </w:rPr>
        <w:t xml:space="preserve"> г.</w:t>
      </w:r>
    </w:p>
    <w:p w:rsidR="00230F5D" w:rsidRPr="007354D2" w:rsidRDefault="00230F5D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537BE5" w:rsidRDefault="00BE1E38" w:rsidP="00537BE5">
      <w:pPr>
        <w:tabs>
          <w:tab w:val="left" w:pos="-284"/>
        </w:tabs>
        <w:spacing w:after="0" w:line="240" w:lineRule="auto"/>
        <w:ind w:left="-284"/>
        <w:rPr>
          <w:b/>
          <w:color w:val="auto"/>
          <w:szCs w:val="24"/>
        </w:rPr>
      </w:pPr>
      <w:r w:rsidRPr="008C5F9D">
        <w:rPr>
          <w:bCs/>
          <w:szCs w:val="24"/>
        </w:rPr>
        <w:lastRenderedPageBreak/>
        <w:t xml:space="preserve">Программа общепрофессиональной дисциплины разработана на основе </w:t>
      </w:r>
      <w:r w:rsidR="00133A49" w:rsidRPr="00133A49">
        <w:rPr>
          <w:color w:val="auto"/>
          <w:szCs w:val="24"/>
        </w:rPr>
        <w:t xml:space="preserve">Федерального государственного образовательного стандарта по специальности среднего профессионального образования </w:t>
      </w:r>
      <w:r w:rsidR="00133A49" w:rsidRPr="00133A49">
        <w:rPr>
          <w:b/>
          <w:color w:val="auto"/>
          <w:szCs w:val="24"/>
        </w:rPr>
        <w:t>08.02.01 Строительство и эксплуатация зданий и сооружений</w:t>
      </w:r>
      <w:r w:rsidR="00133A49" w:rsidRPr="00133A49">
        <w:rPr>
          <w:color w:val="auto"/>
          <w:szCs w:val="24"/>
        </w:rPr>
        <w:t>, утвержденного приказом Министерства образования и науки РФ от 11.08.2014 года № 965.</w:t>
      </w:r>
    </w:p>
    <w:p w:rsidR="00537BE5" w:rsidRDefault="00537BE5" w:rsidP="00537BE5">
      <w:pPr>
        <w:tabs>
          <w:tab w:val="left" w:pos="-284"/>
        </w:tabs>
        <w:spacing w:after="0" w:line="240" w:lineRule="auto"/>
        <w:ind w:left="-284"/>
        <w:rPr>
          <w:b/>
          <w:color w:val="auto"/>
          <w:szCs w:val="24"/>
        </w:rPr>
      </w:pPr>
    </w:p>
    <w:p w:rsidR="0069772B" w:rsidRPr="00537BE5" w:rsidRDefault="0069772B" w:rsidP="00537BE5">
      <w:pPr>
        <w:tabs>
          <w:tab w:val="left" w:pos="-284"/>
        </w:tabs>
        <w:spacing w:after="0" w:line="240" w:lineRule="auto"/>
        <w:ind w:left="-284"/>
        <w:rPr>
          <w:b/>
          <w:color w:val="auto"/>
          <w:szCs w:val="24"/>
        </w:rPr>
      </w:pPr>
      <w:r w:rsidRPr="008C5F9D">
        <w:rPr>
          <w:szCs w:val="24"/>
        </w:rPr>
        <w:t xml:space="preserve">Организация-разработчик: </w:t>
      </w:r>
    </w:p>
    <w:p w:rsidR="00537BE5" w:rsidRDefault="00450460" w:rsidP="00537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7" w:hanging="11"/>
        <w:rPr>
          <w:szCs w:val="24"/>
        </w:rPr>
      </w:pPr>
      <w:r w:rsidRPr="008C5F9D">
        <w:rPr>
          <w:b/>
          <w:caps/>
          <w:szCs w:val="24"/>
        </w:rPr>
        <w:t xml:space="preserve">ОГБПОУ </w:t>
      </w:r>
      <w:r w:rsidRPr="00133A49">
        <w:rPr>
          <w:caps/>
          <w:szCs w:val="24"/>
        </w:rPr>
        <w:t>«Костромской колледж отраслевых технологий строительства и лесной промышленности»</w:t>
      </w:r>
    </w:p>
    <w:p w:rsidR="00537BE5" w:rsidRDefault="00537BE5" w:rsidP="00537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b/>
          <w:caps/>
          <w:szCs w:val="24"/>
        </w:rPr>
      </w:pPr>
    </w:p>
    <w:p w:rsidR="008D000C" w:rsidRPr="00133A49" w:rsidRDefault="0069772B" w:rsidP="00537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szCs w:val="24"/>
        </w:rPr>
      </w:pPr>
      <w:bookmarkStart w:id="0" w:name="_GoBack"/>
      <w:bookmarkEnd w:id="0"/>
      <w:r w:rsidRPr="00133A49">
        <w:rPr>
          <w:szCs w:val="24"/>
        </w:rPr>
        <w:t>Разработчик:</w:t>
      </w:r>
      <w:r w:rsidR="008C5F9D" w:rsidRPr="00133A49">
        <w:rPr>
          <w:szCs w:val="24"/>
        </w:rPr>
        <w:t xml:space="preserve"> </w:t>
      </w:r>
      <w:r w:rsidR="008D000C" w:rsidRPr="00133A49">
        <w:rPr>
          <w:szCs w:val="24"/>
        </w:rPr>
        <w:t>Ворончихина Светлана Игоревна - преподаватель специальных дисциплин</w:t>
      </w:r>
    </w:p>
    <w:p w:rsidR="0069772B" w:rsidRPr="00133A49" w:rsidRDefault="0069772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vertAlign w:val="superscript"/>
        </w:rPr>
      </w:pPr>
    </w:p>
    <w:p w:rsidR="0069772B" w:rsidRPr="00475172" w:rsidRDefault="0069772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466008" w:rsidRDefault="00466008">
      <w:pPr>
        <w:spacing w:after="91" w:line="240" w:lineRule="auto"/>
        <w:ind w:left="739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ED0082" w:rsidRDefault="00ED0082">
      <w:pPr>
        <w:spacing w:after="0" w:line="240" w:lineRule="auto"/>
        <w:ind w:left="0" w:firstLine="0"/>
        <w:jc w:val="left"/>
      </w:pPr>
    </w:p>
    <w:p w:rsidR="00BE1E38" w:rsidRDefault="00BE1E38">
      <w:pPr>
        <w:spacing w:after="0" w:line="240" w:lineRule="auto"/>
        <w:ind w:left="0" w:firstLine="0"/>
        <w:jc w:val="left"/>
      </w:pPr>
    </w:p>
    <w:p w:rsidR="00BC3061" w:rsidRDefault="00BC3061">
      <w:pPr>
        <w:spacing w:after="0" w:line="240" w:lineRule="auto"/>
        <w:ind w:left="0" w:firstLine="0"/>
        <w:jc w:val="left"/>
      </w:pPr>
    </w:p>
    <w:p w:rsidR="00133A49" w:rsidRDefault="00133A49">
      <w:pPr>
        <w:spacing w:after="0" w:line="240" w:lineRule="auto"/>
        <w:ind w:left="0" w:firstLine="0"/>
        <w:jc w:val="left"/>
      </w:pPr>
    </w:p>
    <w:p w:rsidR="00133A49" w:rsidRDefault="00133A49">
      <w:pPr>
        <w:spacing w:after="0" w:line="240" w:lineRule="auto"/>
        <w:ind w:left="0" w:firstLine="0"/>
        <w:jc w:val="left"/>
      </w:pPr>
    </w:p>
    <w:p w:rsidR="00133A49" w:rsidRDefault="00133A49">
      <w:pPr>
        <w:spacing w:after="0" w:line="240" w:lineRule="auto"/>
        <w:ind w:left="0" w:firstLine="0"/>
        <w:jc w:val="left"/>
      </w:pPr>
    </w:p>
    <w:p w:rsidR="00133A49" w:rsidRDefault="00133A49">
      <w:pPr>
        <w:spacing w:after="0" w:line="240" w:lineRule="auto"/>
        <w:ind w:left="0" w:firstLine="0"/>
        <w:jc w:val="left"/>
      </w:pPr>
    </w:p>
    <w:p w:rsidR="00133A49" w:rsidRDefault="00133A49">
      <w:pPr>
        <w:spacing w:after="0" w:line="240" w:lineRule="auto"/>
        <w:ind w:left="0" w:firstLine="0"/>
        <w:jc w:val="left"/>
      </w:pPr>
    </w:p>
    <w:p w:rsidR="00ED0082" w:rsidRDefault="00ED008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8D000C" w:rsidRDefault="008D000C" w:rsidP="008D0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</w:pPr>
    </w:p>
    <w:p w:rsidR="00BC3061" w:rsidRPr="00BC3061" w:rsidRDefault="00BC3061" w:rsidP="00BC3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BC3061">
        <w:rPr>
          <w:b/>
          <w:color w:val="auto"/>
          <w:sz w:val="28"/>
          <w:szCs w:val="28"/>
        </w:rPr>
        <w:lastRenderedPageBreak/>
        <w:t>СОДЕРЖАНИЕ ПРОГРАММЫ УЧЕБНОЙ  ДИСЦИПЛИНЫ</w:t>
      </w:r>
    </w:p>
    <w:p w:rsidR="00BC3061" w:rsidRPr="00BC3061" w:rsidRDefault="00BC3061" w:rsidP="00BC3061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04"/>
        <w:gridCol w:w="1056"/>
        <w:gridCol w:w="19"/>
      </w:tblGrid>
      <w:tr w:rsidR="00BC3061" w:rsidRPr="00BC3061" w:rsidTr="00BC3061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BC3061" w:rsidRPr="00BC3061" w:rsidRDefault="00BC3061" w:rsidP="00BC3061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Пояснител</w:t>
            </w:r>
            <w:r w:rsidR="00230F5D">
              <w:rPr>
                <w:b/>
                <w:caps/>
                <w:color w:val="auto"/>
                <w:szCs w:val="24"/>
              </w:rPr>
              <w:t>ьная записка………………………………………</w:t>
            </w: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BC3061" w:rsidRPr="00BC3061" w:rsidRDefault="003257CD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BC3061" w:rsidRPr="00BC3061" w:rsidTr="00BC3061">
        <w:trPr>
          <w:trHeight w:val="544"/>
        </w:trPr>
        <w:tc>
          <w:tcPr>
            <w:tcW w:w="675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252" w:hanging="252"/>
              <w:jc w:val="left"/>
              <w:outlineLvl w:val="0"/>
              <w:rPr>
                <w:b/>
                <w:caps/>
                <w:color w:val="FF0000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 xml:space="preserve">общая  характеристика учебной дисциплины….... </w:t>
            </w:r>
          </w:p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284" w:firstLine="0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BC3061" w:rsidRPr="00BC3061" w:rsidRDefault="003257CD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BC3061" w:rsidRPr="00BC3061" w:rsidTr="00BC3061">
        <w:trPr>
          <w:trHeight w:val="676"/>
        </w:trPr>
        <w:tc>
          <w:tcPr>
            <w:tcW w:w="675" w:type="dxa"/>
          </w:tcPr>
          <w:p w:rsidR="00BC3061" w:rsidRPr="00BC3061" w:rsidRDefault="00BC3061" w:rsidP="00BC3061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b/>
                <w:caps/>
                <w:color w:val="FF0000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место учебной дисциплины в учебном плане….....</w:t>
            </w:r>
          </w:p>
          <w:p w:rsidR="00BC3061" w:rsidRPr="00BC3061" w:rsidRDefault="00BC3061" w:rsidP="00BC306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BC3061" w:rsidRPr="00BC3061" w:rsidRDefault="00BE7B2D" w:rsidP="00BC3061">
            <w:pPr>
              <w:spacing w:after="0" w:line="240" w:lineRule="auto"/>
              <w:ind w:left="-160" w:firstLine="16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BC3061" w:rsidRPr="00BC3061" w:rsidTr="00BC3061">
        <w:trPr>
          <w:trHeight w:val="832"/>
        </w:trPr>
        <w:tc>
          <w:tcPr>
            <w:tcW w:w="675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FF0000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результаты освоения учебной дисциплины: общие профессиональные компетенции…….....</w:t>
            </w:r>
          </w:p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BC3061" w:rsidRPr="00BC3061" w:rsidRDefault="00BE7B2D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BC3061" w:rsidRPr="00BC3061" w:rsidTr="00BC3061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BC3061" w:rsidRPr="00BC3061" w:rsidRDefault="00BC3061" w:rsidP="00BC3061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содержание учебной дисциплины, тематический план с учётом профиля профессионального образо</w:t>
            </w:r>
            <w:r w:rsidR="00230F5D">
              <w:rPr>
                <w:b/>
                <w:caps/>
                <w:color w:val="auto"/>
                <w:szCs w:val="24"/>
              </w:rPr>
              <w:t>вания………………………………………………………….</w:t>
            </w: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  <w:p w:rsidR="00230F5D" w:rsidRPr="00BE7B2D" w:rsidRDefault="00BE7B2D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</w:t>
            </w:r>
          </w:p>
        </w:tc>
      </w:tr>
      <w:tr w:rsidR="00BC3061" w:rsidRPr="00BC3061" w:rsidTr="00BC3061">
        <w:trPr>
          <w:gridAfter w:val="1"/>
          <w:wAfter w:w="19" w:type="dxa"/>
          <w:trHeight w:val="375"/>
        </w:trPr>
        <w:tc>
          <w:tcPr>
            <w:tcW w:w="675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2.1</w:t>
            </w:r>
          </w:p>
        </w:tc>
        <w:tc>
          <w:tcPr>
            <w:tcW w:w="7404" w:type="dxa"/>
          </w:tcPr>
          <w:p w:rsidR="00BC3061" w:rsidRPr="00BC3061" w:rsidRDefault="00BC3061" w:rsidP="00BC3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olor w:val="auto"/>
                <w:szCs w:val="24"/>
              </w:rPr>
            </w:pPr>
            <w:r w:rsidRPr="00BC3061">
              <w:rPr>
                <w:b/>
                <w:color w:val="auto"/>
                <w:szCs w:val="24"/>
              </w:rPr>
              <w:t>ОБЪЕМ УЧЕБНОЙ   ДИСЦИПЛИНЫ И ВИДЫ   УЧЕБНОЙ   РАБОТЫ....................................................................................................</w:t>
            </w:r>
          </w:p>
          <w:p w:rsidR="00BC3061" w:rsidRPr="00BC3061" w:rsidRDefault="00BC3061" w:rsidP="00BC3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BC3061" w:rsidRPr="00BC3061" w:rsidRDefault="00BE7B2D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</w:t>
            </w: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GB"/>
              </w:rPr>
            </w:pP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GB"/>
              </w:rPr>
            </w:pPr>
          </w:p>
          <w:p w:rsidR="00BC3061" w:rsidRPr="00BC3061" w:rsidRDefault="00431F20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GB"/>
              </w:rPr>
            </w:pP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GB"/>
              </w:rPr>
            </w:pPr>
          </w:p>
          <w:p w:rsidR="00BC3061" w:rsidRPr="00BC3061" w:rsidRDefault="00B55B63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GB"/>
              </w:rPr>
            </w:pP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BC3061" w:rsidRPr="00BC3061" w:rsidTr="00BC3061">
        <w:trPr>
          <w:gridAfter w:val="1"/>
          <w:wAfter w:w="19" w:type="dxa"/>
          <w:trHeight w:val="375"/>
        </w:trPr>
        <w:tc>
          <w:tcPr>
            <w:tcW w:w="675" w:type="dxa"/>
          </w:tcPr>
          <w:p w:rsidR="00BC3061" w:rsidRPr="00BC3061" w:rsidRDefault="00BC3061" w:rsidP="00E93398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2.</w:t>
            </w:r>
            <w:r w:rsidR="00E93398">
              <w:rPr>
                <w:b/>
                <w:caps/>
                <w:color w:val="auto"/>
                <w:szCs w:val="24"/>
              </w:rPr>
              <w:t>2</w:t>
            </w:r>
          </w:p>
        </w:tc>
        <w:tc>
          <w:tcPr>
            <w:tcW w:w="7404" w:type="dxa"/>
          </w:tcPr>
          <w:p w:rsidR="00BC3061" w:rsidRPr="00BC3061" w:rsidRDefault="00BC3061" w:rsidP="00BC3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BC3061">
              <w:rPr>
                <w:b/>
                <w:color w:val="auto"/>
                <w:szCs w:val="24"/>
              </w:rPr>
              <w:t>ТЕМАТИЧЕСКИЙ ПЛАН И СОДЕРЖАНИЕ УЧЕБНОЙ ДИСЦИПЛИНЫ........................................................................................</w:t>
            </w:r>
          </w:p>
          <w:p w:rsidR="00BC3061" w:rsidRPr="00BC3061" w:rsidRDefault="00BC3061" w:rsidP="00BC3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</w:p>
        </w:tc>
      </w:tr>
      <w:tr w:rsidR="00BC3061" w:rsidRPr="00BC3061" w:rsidTr="00BC3061">
        <w:trPr>
          <w:gridAfter w:val="1"/>
          <w:wAfter w:w="19" w:type="dxa"/>
          <w:trHeight w:val="856"/>
        </w:trPr>
        <w:tc>
          <w:tcPr>
            <w:tcW w:w="675" w:type="dxa"/>
          </w:tcPr>
          <w:p w:rsidR="00BC3061" w:rsidRPr="00BC3061" w:rsidRDefault="00BC3061" w:rsidP="00E93398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2.</w:t>
            </w:r>
            <w:r w:rsidR="00E93398">
              <w:rPr>
                <w:b/>
                <w:caps/>
                <w:color w:val="auto"/>
                <w:szCs w:val="24"/>
              </w:rPr>
              <w:t>3</w:t>
            </w:r>
          </w:p>
        </w:tc>
        <w:tc>
          <w:tcPr>
            <w:tcW w:w="7404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 xml:space="preserve">характеристика основных видов УЧЕБНОЙ деятельности студентов......................................................        </w:t>
            </w:r>
          </w:p>
        </w:tc>
        <w:tc>
          <w:tcPr>
            <w:tcW w:w="1056" w:type="dxa"/>
            <w:vMerge/>
            <w:shd w:val="clear" w:color="auto" w:fill="auto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</w:p>
        </w:tc>
      </w:tr>
      <w:tr w:rsidR="00BC3061" w:rsidRPr="00BC3061" w:rsidTr="00BC3061">
        <w:trPr>
          <w:gridAfter w:val="1"/>
          <w:wAfter w:w="19" w:type="dxa"/>
          <w:trHeight w:val="856"/>
        </w:trPr>
        <w:tc>
          <w:tcPr>
            <w:tcW w:w="8079" w:type="dxa"/>
            <w:gridSpan w:val="2"/>
          </w:tcPr>
          <w:p w:rsidR="00BC3061" w:rsidRPr="00BC3061" w:rsidRDefault="00BC3061" w:rsidP="00BC3061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КОНТРОЛЬ И ОЦЕНКА РЕЗУЛЬТАТОВ ОСВОЕНИЯ ДИСЦИПЛИНЫ…………………………………………………………</w:t>
            </w:r>
          </w:p>
        </w:tc>
        <w:tc>
          <w:tcPr>
            <w:tcW w:w="1056" w:type="dxa"/>
            <w:shd w:val="clear" w:color="auto" w:fill="auto"/>
          </w:tcPr>
          <w:p w:rsidR="00BC3061" w:rsidRPr="00BC3061" w:rsidRDefault="00431F20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</w:t>
            </w:r>
          </w:p>
        </w:tc>
      </w:tr>
      <w:tr w:rsidR="00BC3061" w:rsidRPr="00BC3061" w:rsidTr="00BC3061">
        <w:trPr>
          <w:gridAfter w:val="1"/>
          <w:wAfter w:w="19" w:type="dxa"/>
          <w:trHeight w:val="375"/>
        </w:trPr>
        <w:tc>
          <w:tcPr>
            <w:tcW w:w="675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3.1</w:t>
            </w:r>
          </w:p>
        </w:tc>
        <w:tc>
          <w:tcPr>
            <w:tcW w:w="7404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ФОРМЫ И МЕТОДЫ КОНТРОЛЯ………………………………….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BC3061" w:rsidRPr="00BC3061" w:rsidRDefault="00431F20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</w:t>
            </w:r>
          </w:p>
        </w:tc>
      </w:tr>
      <w:tr w:rsidR="00BC3061" w:rsidRPr="00BC3061" w:rsidTr="00BC3061">
        <w:trPr>
          <w:gridAfter w:val="1"/>
          <w:wAfter w:w="19" w:type="dxa"/>
          <w:trHeight w:val="375"/>
        </w:trPr>
        <w:tc>
          <w:tcPr>
            <w:tcW w:w="675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3.2</w:t>
            </w:r>
          </w:p>
        </w:tc>
        <w:tc>
          <w:tcPr>
            <w:tcW w:w="7404" w:type="dxa"/>
          </w:tcPr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КРИТЕРИИ И НОРМЫ ОЦЕНИВАНИЯ ЗНАНИЙ, УМЕНИЙ, НАВЫКОВ</w:t>
            </w:r>
            <w:r w:rsidR="00230F5D">
              <w:rPr>
                <w:b/>
                <w:caps/>
                <w:color w:val="auto"/>
                <w:szCs w:val="24"/>
              </w:rPr>
              <w:t>……………………………………………………………….</w:t>
            </w:r>
          </w:p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BC3061" w:rsidRPr="00BC3061" w:rsidRDefault="00431F20" w:rsidP="00BC3061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15</w:t>
            </w:r>
          </w:p>
        </w:tc>
      </w:tr>
      <w:tr w:rsidR="00BC3061" w:rsidRPr="00BC3061" w:rsidTr="00BC3061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BC3061" w:rsidRPr="00BC3061" w:rsidRDefault="00BC3061" w:rsidP="00BC3061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учебно-методическое и материально-техническое обеспечение программы учебной ди</w:t>
            </w:r>
            <w:r w:rsidR="00230F5D">
              <w:rPr>
                <w:b/>
                <w:caps/>
                <w:color w:val="auto"/>
                <w:szCs w:val="24"/>
              </w:rPr>
              <w:t>сциплины………………………………………………………</w:t>
            </w:r>
          </w:p>
          <w:p w:rsidR="00BC3061" w:rsidRPr="00BC3061" w:rsidRDefault="00BC3061" w:rsidP="00BC3061">
            <w:pPr>
              <w:keepNext/>
              <w:autoSpaceDE w:val="0"/>
              <w:autoSpaceDN w:val="0"/>
              <w:spacing w:after="0" w:line="240" w:lineRule="auto"/>
              <w:ind w:left="284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BC3061" w:rsidRPr="00BC3061" w:rsidRDefault="00BC3061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  <w:p w:rsidR="00BC3061" w:rsidRPr="00BC3061" w:rsidRDefault="00C836E6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16</w:t>
            </w:r>
          </w:p>
        </w:tc>
      </w:tr>
      <w:tr w:rsidR="00BC3061" w:rsidRPr="00BC3061" w:rsidTr="00BC3061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BC3061" w:rsidRPr="00BC3061" w:rsidRDefault="00BC3061" w:rsidP="00BC3061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BC3061">
              <w:rPr>
                <w:b/>
                <w:caps/>
                <w:color w:val="auto"/>
                <w:szCs w:val="24"/>
              </w:rPr>
              <w:t>рекомендуе</w:t>
            </w:r>
            <w:r w:rsidR="00230F5D">
              <w:rPr>
                <w:b/>
                <w:caps/>
                <w:color w:val="auto"/>
                <w:szCs w:val="24"/>
              </w:rPr>
              <w:t>мая литература………………………………….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BC3061" w:rsidRPr="00BC3061" w:rsidRDefault="00C836E6" w:rsidP="00BC306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16</w:t>
            </w:r>
          </w:p>
        </w:tc>
      </w:tr>
    </w:tbl>
    <w:p w:rsidR="00BC3061" w:rsidRPr="00BC3061" w:rsidRDefault="00BC3061" w:rsidP="00BC3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left"/>
        <w:rPr>
          <w:b/>
          <w:caps/>
          <w:color w:val="auto"/>
          <w:sz w:val="28"/>
          <w:szCs w:val="28"/>
          <w:u w:val="single"/>
        </w:rPr>
      </w:pPr>
    </w:p>
    <w:p w:rsidR="00BC3061" w:rsidRPr="00BC3061" w:rsidRDefault="00BC3061" w:rsidP="00BC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BC3061" w:rsidRDefault="00BC3061" w:rsidP="00BC3061">
      <w:pPr>
        <w:spacing w:after="0" w:line="240" w:lineRule="auto"/>
        <w:ind w:left="0" w:firstLine="0"/>
        <w:jc w:val="left"/>
      </w:pPr>
    </w:p>
    <w:p w:rsidR="00230F5D" w:rsidRDefault="00230F5D" w:rsidP="00BC3061">
      <w:pPr>
        <w:spacing w:after="0" w:line="240" w:lineRule="auto"/>
        <w:ind w:left="0" w:firstLine="0"/>
        <w:jc w:val="left"/>
      </w:pPr>
    </w:p>
    <w:p w:rsidR="00230F5D" w:rsidRDefault="00230F5D" w:rsidP="00BC3061">
      <w:pPr>
        <w:spacing w:after="0" w:line="240" w:lineRule="auto"/>
        <w:ind w:left="0" w:firstLine="0"/>
        <w:jc w:val="left"/>
      </w:pPr>
    </w:p>
    <w:p w:rsidR="00C836E6" w:rsidRDefault="00C836E6" w:rsidP="00BC3061">
      <w:pPr>
        <w:spacing w:after="0" w:line="240" w:lineRule="auto"/>
        <w:ind w:left="0" w:firstLine="0"/>
        <w:jc w:val="left"/>
      </w:pPr>
    </w:p>
    <w:p w:rsidR="00C836E6" w:rsidRDefault="00C836E6" w:rsidP="00BC3061">
      <w:pPr>
        <w:spacing w:after="0" w:line="240" w:lineRule="auto"/>
        <w:ind w:left="0" w:firstLine="0"/>
        <w:jc w:val="left"/>
      </w:pPr>
    </w:p>
    <w:p w:rsidR="00230F5D" w:rsidRDefault="00230F5D" w:rsidP="00BC3061">
      <w:pPr>
        <w:spacing w:after="0" w:line="240" w:lineRule="auto"/>
        <w:ind w:left="0" w:firstLine="0"/>
        <w:jc w:val="left"/>
      </w:pPr>
    </w:p>
    <w:p w:rsidR="00BC3061" w:rsidRDefault="00BC3061" w:rsidP="00BC3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color w:val="auto"/>
          <w:sz w:val="28"/>
          <w:szCs w:val="28"/>
        </w:rPr>
      </w:pPr>
    </w:p>
    <w:p w:rsidR="00BC3061" w:rsidRPr="008C5F9D" w:rsidRDefault="00BC3061" w:rsidP="008C5F9D">
      <w:pPr>
        <w:pStyle w:val="a9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color w:val="auto"/>
          <w:sz w:val="28"/>
          <w:szCs w:val="28"/>
        </w:rPr>
      </w:pPr>
      <w:r w:rsidRPr="008C5F9D">
        <w:rPr>
          <w:b/>
          <w:caps/>
          <w:color w:val="auto"/>
          <w:sz w:val="28"/>
          <w:szCs w:val="28"/>
        </w:rPr>
        <w:lastRenderedPageBreak/>
        <w:t>Пояснительная записка</w:t>
      </w:r>
    </w:p>
    <w:p w:rsidR="00BC3061" w:rsidRPr="00BC3061" w:rsidRDefault="00BC3061" w:rsidP="00BC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aps/>
          <w:color w:val="auto"/>
          <w:sz w:val="28"/>
          <w:szCs w:val="28"/>
        </w:rPr>
      </w:pPr>
    </w:p>
    <w:p w:rsidR="009660E4" w:rsidRPr="009660E4" w:rsidRDefault="009660E4" w:rsidP="008C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0"/>
        <w:jc w:val="center"/>
        <w:rPr>
          <w:b/>
          <w:bCs/>
          <w:color w:val="auto"/>
          <w:szCs w:val="24"/>
          <w:lang w:eastAsia="ar-SA"/>
        </w:rPr>
      </w:pPr>
      <w:r w:rsidRPr="009660E4">
        <w:rPr>
          <w:b/>
          <w:bCs/>
          <w:color w:val="auto"/>
          <w:szCs w:val="24"/>
          <w:lang w:eastAsia="ar-SA"/>
        </w:rPr>
        <w:t>1.1. </w:t>
      </w:r>
      <w:r w:rsidR="008C5F9D" w:rsidRPr="00BC3061">
        <w:rPr>
          <w:b/>
          <w:caps/>
          <w:color w:val="auto"/>
          <w:szCs w:val="24"/>
        </w:rPr>
        <w:t>общая  характеристика учебной дисциплины</w:t>
      </w:r>
    </w:p>
    <w:p w:rsidR="009660E4" w:rsidRPr="009660E4" w:rsidRDefault="009660E4" w:rsidP="0023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  <w:lang w:eastAsia="ar-SA"/>
        </w:rPr>
      </w:pPr>
      <w:r w:rsidRPr="009660E4">
        <w:rPr>
          <w:color w:val="auto"/>
          <w:szCs w:val="24"/>
          <w:lang w:eastAsia="ar-SA"/>
        </w:rPr>
        <w:t xml:space="preserve">Рабочая программа </w:t>
      </w:r>
      <w:r w:rsidR="003257CD">
        <w:rPr>
          <w:color w:val="auto"/>
          <w:szCs w:val="24"/>
          <w:lang w:eastAsia="ar-SA"/>
        </w:rPr>
        <w:t xml:space="preserve">общепрофессиональной </w:t>
      </w:r>
      <w:r w:rsidRPr="009660E4">
        <w:rPr>
          <w:color w:val="auto"/>
          <w:szCs w:val="24"/>
          <w:lang w:eastAsia="ar-SA"/>
        </w:rPr>
        <w:t xml:space="preserve">дисциплины </w:t>
      </w:r>
      <w:r>
        <w:rPr>
          <w:color w:val="auto"/>
          <w:szCs w:val="24"/>
        </w:rPr>
        <w:t>ОП.07 Проектно-сметное дело</w:t>
      </w:r>
      <w:r w:rsidRPr="009660E4">
        <w:rPr>
          <w:bCs/>
          <w:color w:val="auto"/>
          <w:szCs w:val="24"/>
        </w:rPr>
        <w:t xml:space="preserve">по специальностисреднего профессионального образования 08.02.01 Строительство и эксплуатация зданий и сооружений разработана на основе федерального государственного образовательного стандарта </w:t>
      </w:r>
      <w:r w:rsidR="00315608" w:rsidRPr="00315608">
        <w:rPr>
          <w:bCs/>
          <w:color w:val="auto"/>
          <w:szCs w:val="24"/>
        </w:rPr>
        <w:t xml:space="preserve">(Утвержден приказом Министерства образования и науки Российской Федерации от 11 августа 2014 г. N 965) </w:t>
      </w:r>
    </w:p>
    <w:p w:rsidR="009660E4" w:rsidRPr="00230F5D" w:rsidRDefault="00BC3061" w:rsidP="00230F5D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BC3061">
        <w:rPr>
          <w:color w:val="auto"/>
          <w:szCs w:val="24"/>
        </w:rPr>
        <w:t xml:space="preserve">Содержание программы </w:t>
      </w:r>
      <w:r w:rsidR="009660E4">
        <w:rPr>
          <w:color w:val="auto"/>
          <w:szCs w:val="24"/>
        </w:rPr>
        <w:t>ОП.07</w:t>
      </w:r>
      <w:r w:rsidRPr="00BC3061">
        <w:rPr>
          <w:color w:val="auto"/>
          <w:szCs w:val="24"/>
        </w:rPr>
        <w:t>«</w:t>
      </w:r>
      <w:r w:rsidR="009660E4">
        <w:rPr>
          <w:color w:val="auto"/>
          <w:szCs w:val="24"/>
        </w:rPr>
        <w:t>Проектно-сметное дело</w:t>
      </w:r>
      <w:r w:rsidRPr="00BC3061">
        <w:rPr>
          <w:color w:val="auto"/>
          <w:szCs w:val="24"/>
        </w:rPr>
        <w:t>» направлено на достижение следующ</w:t>
      </w:r>
      <w:r w:rsidR="00230F5D">
        <w:rPr>
          <w:color w:val="auto"/>
          <w:szCs w:val="24"/>
        </w:rPr>
        <w:t xml:space="preserve">ей </w:t>
      </w:r>
      <w:r w:rsidR="00230F5D">
        <w:rPr>
          <w:b/>
          <w:bCs/>
          <w:color w:val="auto"/>
          <w:szCs w:val="24"/>
        </w:rPr>
        <w:t xml:space="preserve">цели: </w:t>
      </w:r>
      <w:r w:rsidR="009660E4" w:rsidRPr="009660E4">
        <w:rPr>
          <w:color w:val="auto"/>
          <w:szCs w:val="24"/>
        </w:rPr>
        <w:t>расширение системы знаний и навыков по</w:t>
      </w:r>
      <w:r w:rsidR="00322710">
        <w:rPr>
          <w:color w:val="auto"/>
          <w:szCs w:val="24"/>
        </w:rPr>
        <w:t xml:space="preserve"> </w:t>
      </w:r>
      <w:r w:rsidR="009660E4" w:rsidRPr="009660E4">
        <w:rPr>
          <w:color w:val="auto"/>
          <w:szCs w:val="24"/>
        </w:rPr>
        <w:t>разработке сметной стоимости строительства и формирования цены на строительнуюпродукцию, определению стоимости строительно-монтажных работ для выполнения технико-экономических расчетов, связанных со спецификой работ строительных организаций вусловиях развития рыночных отношений.</w:t>
      </w:r>
    </w:p>
    <w:p w:rsidR="009660E4" w:rsidRPr="009660E4" w:rsidRDefault="009660E4" w:rsidP="00230F5D">
      <w:pPr>
        <w:spacing w:after="0" w:line="240" w:lineRule="auto"/>
        <w:ind w:left="0" w:firstLine="567"/>
        <w:rPr>
          <w:color w:val="auto"/>
          <w:szCs w:val="24"/>
        </w:rPr>
      </w:pPr>
      <w:r w:rsidRPr="009660E4">
        <w:rPr>
          <w:color w:val="auto"/>
          <w:szCs w:val="24"/>
        </w:rPr>
        <w:t>В процессе изучения данной дисциплины студент расширяет и углубляет следующие</w:t>
      </w:r>
    </w:p>
    <w:p w:rsidR="009660E4" w:rsidRDefault="009660E4" w:rsidP="00230F5D">
      <w:pPr>
        <w:spacing w:after="0" w:line="240" w:lineRule="auto"/>
        <w:ind w:left="0" w:firstLine="0"/>
        <w:rPr>
          <w:color w:val="auto"/>
          <w:szCs w:val="24"/>
        </w:rPr>
      </w:pPr>
      <w:r w:rsidRPr="009660E4">
        <w:rPr>
          <w:color w:val="auto"/>
          <w:szCs w:val="24"/>
        </w:rPr>
        <w:t>общепрофессиональные и профессиональные компетенции:</w:t>
      </w:r>
    </w:p>
    <w:p w:rsidR="00133A49" w:rsidRPr="00133A49" w:rsidRDefault="00133A49" w:rsidP="0013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3A49">
        <w:rPr>
          <w:color w:val="auto"/>
          <w:szCs w:val="24"/>
          <w:lang w:eastAsia="ar-SA"/>
        </w:rPr>
        <w:t>ОК 01 Понимать сущность и социальную значимость своей будущей профессии, проявлять к ней устойчивый интерес.</w:t>
      </w:r>
    </w:p>
    <w:p w:rsidR="00133A49" w:rsidRPr="00133A49" w:rsidRDefault="00133A49" w:rsidP="0013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3A49">
        <w:rPr>
          <w:color w:val="auto"/>
          <w:szCs w:val="24"/>
          <w:lang w:eastAsia="ar-SA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3A49" w:rsidRPr="00133A49" w:rsidRDefault="00133A49" w:rsidP="0013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3A49">
        <w:rPr>
          <w:color w:val="auto"/>
          <w:szCs w:val="24"/>
          <w:lang w:eastAsia="ar-SA"/>
        </w:rPr>
        <w:t>ОК 3 Принимать решения в стандартных и нестандартных ситуациях и нести за них ответственность.</w:t>
      </w:r>
    </w:p>
    <w:p w:rsidR="00133A49" w:rsidRPr="00133A49" w:rsidRDefault="00133A49" w:rsidP="0013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3A49">
        <w:rPr>
          <w:color w:val="auto"/>
          <w:szCs w:val="24"/>
          <w:lang w:eastAsia="ar-SA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3A49" w:rsidRPr="00133A49" w:rsidRDefault="00133A49" w:rsidP="0013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3A49">
        <w:rPr>
          <w:color w:val="auto"/>
          <w:szCs w:val="24"/>
          <w:lang w:eastAsia="ar-SA"/>
        </w:rPr>
        <w:t>ОК 5 Использовать информационно-коммуникационные технологии в профессиональной деятельности.</w:t>
      </w:r>
    </w:p>
    <w:p w:rsidR="00133A49" w:rsidRPr="00133A49" w:rsidRDefault="00133A49" w:rsidP="0013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3A49">
        <w:rPr>
          <w:color w:val="auto"/>
          <w:szCs w:val="24"/>
          <w:lang w:eastAsia="ar-SA"/>
        </w:rPr>
        <w:t>ОК 6 Работать в коллективе и в команде, эффективно общаться с коллегами, руководством, потребителями.</w:t>
      </w:r>
    </w:p>
    <w:p w:rsidR="00133A49" w:rsidRPr="00133A49" w:rsidRDefault="00133A49" w:rsidP="0013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3A49">
        <w:rPr>
          <w:color w:val="auto"/>
          <w:szCs w:val="24"/>
          <w:lang w:eastAsia="ar-SA"/>
        </w:rPr>
        <w:t>ОК 7 Брать на себя ответственность за работу членов команды (подчиненных), за результат выполнения заданий.</w:t>
      </w:r>
    </w:p>
    <w:p w:rsidR="00133A49" w:rsidRPr="00133A49" w:rsidRDefault="00133A49" w:rsidP="0013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3A49">
        <w:rPr>
          <w:color w:val="auto"/>
          <w:szCs w:val="24"/>
          <w:lang w:eastAsia="ar-SA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3A49" w:rsidRPr="00133A49" w:rsidRDefault="00133A49" w:rsidP="0013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Cs w:val="24"/>
          <w:lang w:eastAsia="ar-SA"/>
        </w:rPr>
      </w:pPr>
      <w:r w:rsidRPr="00133A49">
        <w:rPr>
          <w:color w:val="auto"/>
          <w:szCs w:val="24"/>
          <w:lang w:eastAsia="ar-SA"/>
        </w:rPr>
        <w:t>ОК 9 Ориентироваться в условиях частой смены технологий в профессиональной деятельности.</w:t>
      </w:r>
    </w:p>
    <w:p w:rsidR="004044B5" w:rsidRPr="004044B5" w:rsidRDefault="004044B5" w:rsidP="004044B5">
      <w:pPr>
        <w:spacing w:after="0" w:line="240" w:lineRule="auto"/>
        <w:ind w:left="0" w:firstLine="0"/>
        <w:rPr>
          <w:color w:val="auto"/>
          <w:szCs w:val="24"/>
        </w:rPr>
      </w:pPr>
      <w:r w:rsidRPr="004044B5">
        <w:rPr>
          <w:color w:val="auto"/>
          <w:szCs w:val="24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4044B5" w:rsidRDefault="004044B5" w:rsidP="004044B5">
      <w:pPr>
        <w:spacing w:after="0" w:line="240" w:lineRule="auto"/>
        <w:ind w:left="0" w:firstLine="0"/>
        <w:rPr>
          <w:color w:val="auto"/>
          <w:szCs w:val="24"/>
        </w:rPr>
      </w:pPr>
      <w:r w:rsidRPr="004044B5">
        <w:rPr>
          <w:color w:val="auto"/>
          <w:szCs w:val="24"/>
        </w:rPr>
        <w:t>ПК 1.2. Разрабатывать архитектурно-строительные чертежи с использованием информационных технологий.</w:t>
      </w:r>
    </w:p>
    <w:p w:rsidR="004044B5" w:rsidRPr="004044B5" w:rsidRDefault="004044B5" w:rsidP="004044B5">
      <w:pPr>
        <w:spacing w:after="0" w:line="240" w:lineRule="auto"/>
        <w:ind w:left="0" w:firstLine="0"/>
        <w:rPr>
          <w:color w:val="auto"/>
          <w:szCs w:val="24"/>
        </w:rPr>
      </w:pPr>
      <w:r w:rsidRPr="004044B5">
        <w:rPr>
          <w:color w:val="auto"/>
          <w:szCs w:val="24"/>
        </w:rPr>
        <w:t xml:space="preserve">ПК 2.2. </w:t>
      </w:r>
      <w:r w:rsidRPr="004044B5">
        <w:rPr>
          <w:color w:val="auto"/>
          <w:szCs w:val="24"/>
        </w:rPr>
        <w:tab/>
        <w:t>Выполнять строительно-монтажные, в том числе отделочные работы на объекте капитального строительства</w:t>
      </w:r>
      <w:r>
        <w:rPr>
          <w:color w:val="auto"/>
          <w:szCs w:val="24"/>
        </w:rPr>
        <w:t>.</w:t>
      </w:r>
    </w:p>
    <w:p w:rsidR="004044B5" w:rsidRPr="004044B5" w:rsidRDefault="004044B5" w:rsidP="004044B5">
      <w:pPr>
        <w:spacing w:after="0" w:line="240" w:lineRule="auto"/>
        <w:ind w:left="0" w:firstLine="0"/>
        <w:rPr>
          <w:color w:val="auto"/>
          <w:szCs w:val="24"/>
        </w:rPr>
      </w:pPr>
      <w:r w:rsidRPr="004044B5">
        <w:rPr>
          <w:color w:val="auto"/>
          <w:szCs w:val="24"/>
        </w:rPr>
        <w:t xml:space="preserve">ПК 2.4. </w:t>
      </w:r>
      <w:r w:rsidRPr="004044B5">
        <w:rPr>
          <w:color w:val="auto"/>
          <w:szCs w:val="24"/>
        </w:rPr>
        <w:tab/>
        <w:t>Осуществлять мероприятия по контролю качества выполняемых работ и</w:t>
      </w:r>
    </w:p>
    <w:p w:rsidR="004044B5" w:rsidRDefault="004044B5" w:rsidP="004044B5">
      <w:pPr>
        <w:spacing w:after="0" w:line="240" w:lineRule="auto"/>
        <w:ind w:left="0" w:firstLine="0"/>
        <w:rPr>
          <w:color w:val="auto"/>
          <w:szCs w:val="24"/>
        </w:rPr>
      </w:pPr>
      <w:r w:rsidRPr="004044B5">
        <w:rPr>
          <w:color w:val="auto"/>
          <w:szCs w:val="24"/>
        </w:rPr>
        <w:t>расходуемых материалов</w:t>
      </w:r>
      <w:r>
        <w:rPr>
          <w:color w:val="auto"/>
          <w:szCs w:val="24"/>
        </w:rPr>
        <w:t>.</w:t>
      </w:r>
    </w:p>
    <w:p w:rsidR="004044B5" w:rsidRPr="004044B5" w:rsidRDefault="004044B5" w:rsidP="004044B5">
      <w:pPr>
        <w:spacing w:after="0" w:line="240" w:lineRule="auto"/>
        <w:ind w:left="0" w:firstLine="0"/>
        <w:rPr>
          <w:color w:val="auto"/>
          <w:szCs w:val="24"/>
        </w:rPr>
      </w:pPr>
      <w:r w:rsidRPr="004044B5">
        <w:rPr>
          <w:color w:val="auto"/>
          <w:szCs w:val="24"/>
        </w:rPr>
        <w:t>ПК 3.4.</w:t>
      </w:r>
      <w:r w:rsidRPr="004044B5">
        <w:rPr>
          <w:color w:val="auto"/>
          <w:szCs w:val="24"/>
        </w:rPr>
        <w:tab/>
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4044B5" w:rsidRDefault="004044B5" w:rsidP="004044B5">
      <w:pPr>
        <w:spacing w:after="0" w:line="240" w:lineRule="auto"/>
        <w:ind w:left="0" w:firstLine="0"/>
        <w:rPr>
          <w:color w:val="auto"/>
          <w:szCs w:val="24"/>
        </w:rPr>
      </w:pPr>
      <w:r w:rsidRPr="004044B5">
        <w:rPr>
          <w:color w:val="auto"/>
          <w:szCs w:val="24"/>
        </w:rPr>
        <w:t>ПК 4.2.</w:t>
      </w:r>
      <w:r w:rsidRPr="004044B5">
        <w:rPr>
          <w:color w:val="auto"/>
          <w:szCs w:val="24"/>
        </w:rPr>
        <w:tab/>
        <w:t>Организовывать работу по технической эксплуатации зданий и сооружений.</w:t>
      </w:r>
    </w:p>
    <w:p w:rsidR="004044B5" w:rsidRDefault="004044B5" w:rsidP="004044B5">
      <w:pPr>
        <w:spacing w:after="0" w:line="240" w:lineRule="auto"/>
        <w:ind w:left="0" w:firstLine="0"/>
        <w:rPr>
          <w:color w:val="auto"/>
          <w:szCs w:val="24"/>
        </w:rPr>
      </w:pPr>
    </w:p>
    <w:p w:rsidR="004044B5" w:rsidRPr="004044B5" w:rsidRDefault="004044B5" w:rsidP="004044B5">
      <w:pPr>
        <w:spacing w:after="0" w:line="240" w:lineRule="auto"/>
        <w:ind w:left="0" w:firstLine="0"/>
        <w:rPr>
          <w:color w:val="auto"/>
          <w:szCs w:val="24"/>
        </w:rPr>
      </w:pPr>
      <w:r w:rsidRPr="004044B5">
        <w:rPr>
          <w:color w:val="auto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C5F9D" w:rsidRPr="008C5F9D" w:rsidRDefault="004044B5" w:rsidP="004044B5">
      <w:pPr>
        <w:spacing w:after="0" w:line="240" w:lineRule="auto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уметь</w:t>
      </w:r>
    </w:p>
    <w:p w:rsidR="009660E4" w:rsidRPr="009E006D" w:rsidRDefault="0016059F" w:rsidP="009E006D">
      <w:pPr>
        <w:pStyle w:val="a9"/>
        <w:numPr>
          <w:ilvl w:val="0"/>
          <w:numId w:val="47"/>
        </w:numPr>
        <w:spacing w:after="0" w:line="240" w:lineRule="auto"/>
        <w:rPr>
          <w:color w:val="auto"/>
          <w:szCs w:val="24"/>
        </w:rPr>
      </w:pPr>
      <w:r w:rsidRPr="009E006D">
        <w:rPr>
          <w:color w:val="auto"/>
          <w:szCs w:val="24"/>
        </w:rPr>
        <w:t xml:space="preserve">использовать нормативные правовые документы </w:t>
      </w:r>
      <w:r w:rsidR="00230F5D" w:rsidRPr="009E006D">
        <w:rPr>
          <w:color w:val="auto"/>
          <w:szCs w:val="24"/>
        </w:rPr>
        <w:t>в профессиональной</w:t>
      </w:r>
      <w:r w:rsidR="009E006D" w:rsidRPr="009E006D">
        <w:rPr>
          <w:color w:val="auto"/>
          <w:szCs w:val="24"/>
        </w:rPr>
        <w:t xml:space="preserve"> </w:t>
      </w:r>
      <w:r w:rsidR="00230F5D" w:rsidRPr="009E006D">
        <w:rPr>
          <w:color w:val="auto"/>
          <w:szCs w:val="24"/>
        </w:rPr>
        <w:t>деятельности</w:t>
      </w:r>
      <w:r w:rsidR="009660E4" w:rsidRPr="009E006D">
        <w:rPr>
          <w:color w:val="auto"/>
          <w:szCs w:val="24"/>
        </w:rPr>
        <w:t>;</w:t>
      </w:r>
    </w:p>
    <w:p w:rsidR="004044B5" w:rsidRPr="009E006D" w:rsidRDefault="004044B5" w:rsidP="009E006D">
      <w:pPr>
        <w:pStyle w:val="a9"/>
        <w:numPr>
          <w:ilvl w:val="0"/>
          <w:numId w:val="47"/>
        </w:numPr>
        <w:spacing w:after="0" w:line="240" w:lineRule="auto"/>
        <w:rPr>
          <w:color w:val="auto"/>
          <w:szCs w:val="24"/>
        </w:rPr>
      </w:pPr>
      <w:r w:rsidRPr="009E006D">
        <w:rPr>
          <w:color w:val="auto"/>
          <w:szCs w:val="24"/>
        </w:rPr>
        <w:t>формировать умения применять в практической деятельности экономические и</w:t>
      </w:r>
    </w:p>
    <w:p w:rsidR="004044B5" w:rsidRPr="009E006D" w:rsidRDefault="004044B5" w:rsidP="009E006D">
      <w:pPr>
        <w:pStyle w:val="a9"/>
        <w:spacing w:after="0" w:line="240" w:lineRule="auto"/>
        <w:ind w:left="724" w:firstLine="0"/>
        <w:rPr>
          <w:color w:val="auto"/>
          <w:szCs w:val="24"/>
        </w:rPr>
      </w:pPr>
      <w:r w:rsidRPr="009E006D">
        <w:rPr>
          <w:color w:val="auto"/>
          <w:szCs w:val="24"/>
        </w:rPr>
        <w:t>организационно</w:t>
      </w:r>
      <w:r w:rsidR="009E006D">
        <w:rPr>
          <w:color w:val="auto"/>
          <w:szCs w:val="24"/>
        </w:rPr>
        <w:t xml:space="preserve"> </w:t>
      </w:r>
      <w:r w:rsidRPr="009E006D">
        <w:rPr>
          <w:color w:val="auto"/>
          <w:szCs w:val="24"/>
        </w:rPr>
        <w:t>правовые</w:t>
      </w:r>
      <w:r w:rsidR="009E006D">
        <w:rPr>
          <w:color w:val="auto"/>
          <w:szCs w:val="24"/>
        </w:rPr>
        <w:t xml:space="preserve"> </w:t>
      </w:r>
      <w:r w:rsidRPr="009E006D">
        <w:rPr>
          <w:color w:val="auto"/>
          <w:szCs w:val="24"/>
        </w:rPr>
        <w:t>знания</w:t>
      </w:r>
      <w:r w:rsidR="009E006D">
        <w:rPr>
          <w:color w:val="auto"/>
          <w:szCs w:val="24"/>
        </w:rPr>
        <w:t xml:space="preserve"> </w:t>
      </w:r>
      <w:r w:rsidRPr="009E006D">
        <w:rPr>
          <w:color w:val="auto"/>
          <w:szCs w:val="24"/>
        </w:rPr>
        <w:t>для</w:t>
      </w:r>
      <w:r w:rsidR="009E006D">
        <w:rPr>
          <w:color w:val="auto"/>
          <w:szCs w:val="24"/>
        </w:rPr>
        <w:t xml:space="preserve"> </w:t>
      </w:r>
      <w:r w:rsidRPr="009E006D">
        <w:rPr>
          <w:color w:val="auto"/>
          <w:szCs w:val="24"/>
        </w:rPr>
        <w:t>определения</w:t>
      </w:r>
      <w:r w:rsidR="009E006D">
        <w:rPr>
          <w:color w:val="auto"/>
          <w:szCs w:val="24"/>
        </w:rPr>
        <w:t xml:space="preserve"> </w:t>
      </w:r>
      <w:r w:rsidRPr="009E006D">
        <w:rPr>
          <w:color w:val="auto"/>
          <w:szCs w:val="24"/>
        </w:rPr>
        <w:t>сметной</w:t>
      </w:r>
      <w:r w:rsidR="009E006D">
        <w:rPr>
          <w:color w:val="auto"/>
          <w:szCs w:val="24"/>
        </w:rPr>
        <w:t xml:space="preserve"> </w:t>
      </w:r>
      <w:r w:rsidRPr="009E006D">
        <w:rPr>
          <w:color w:val="auto"/>
          <w:szCs w:val="24"/>
        </w:rPr>
        <w:t>стоимости</w:t>
      </w:r>
      <w:r w:rsidR="009E006D">
        <w:rPr>
          <w:color w:val="auto"/>
          <w:szCs w:val="24"/>
        </w:rPr>
        <w:t xml:space="preserve"> </w:t>
      </w:r>
      <w:r w:rsidRPr="009E006D">
        <w:rPr>
          <w:color w:val="auto"/>
          <w:szCs w:val="24"/>
        </w:rPr>
        <w:t>строительства,</w:t>
      </w:r>
    </w:p>
    <w:p w:rsidR="004044B5" w:rsidRPr="009E006D" w:rsidRDefault="004044B5" w:rsidP="009E006D">
      <w:pPr>
        <w:pStyle w:val="a9"/>
        <w:spacing w:after="0" w:line="240" w:lineRule="auto"/>
        <w:ind w:left="724" w:firstLine="0"/>
        <w:rPr>
          <w:color w:val="auto"/>
          <w:szCs w:val="24"/>
        </w:rPr>
      </w:pPr>
      <w:r w:rsidRPr="009E006D">
        <w:rPr>
          <w:color w:val="auto"/>
          <w:szCs w:val="24"/>
        </w:rPr>
        <w:t>планирования</w:t>
      </w:r>
      <w:r w:rsidR="009E006D">
        <w:rPr>
          <w:color w:val="auto"/>
          <w:szCs w:val="24"/>
        </w:rPr>
        <w:t xml:space="preserve"> </w:t>
      </w:r>
      <w:r w:rsidRPr="009E006D">
        <w:rPr>
          <w:color w:val="auto"/>
          <w:szCs w:val="24"/>
        </w:rPr>
        <w:t>и</w:t>
      </w:r>
      <w:r w:rsidR="009E006D">
        <w:rPr>
          <w:color w:val="auto"/>
          <w:szCs w:val="24"/>
        </w:rPr>
        <w:t xml:space="preserve"> </w:t>
      </w:r>
      <w:r w:rsidRPr="009E006D">
        <w:rPr>
          <w:color w:val="auto"/>
          <w:szCs w:val="24"/>
        </w:rPr>
        <w:t>анализа</w:t>
      </w:r>
      <w:r w:rsidR="009E006D">
        <w:rPr>
          <w:color w:val="auto"/>
          <w:szCs w:val="24"/>
        </w:rPr>
        <w:t xml:space="preserve"> </w:t>
      </w:r>
      <w:r w:rsidRPr="009E006D">
        <w:rPr>
          <w:color w:val="auto"/>
          <w:szCs w:val="24"/>
        </w:rPr>
        <w:t>инвестиционной</w:t>
      </w:r>
      <w:r w:rsidR="009E006D">
        <w:rPr>
          <w:color w:val="auto"/>
          <w:szCs w:val="24"/>
        </w:rPr>
        <w:t xml:space="preserve"> </w:t>
      </w:r>
      <w:r w:rsidRPr="009E006D">
        <w:rPr>
          <w:color w:val="auto"/>
          <w:szCs w:val="24"/>
        </w:rPr>
        <w:t>деятельности</w:t>
      </w:r>
      <w:r w:rsidR="009E006D">
        <w:rPr>
          <w:color w:val="auto"/>
          <w:szCs w:val="24"/>
        </w:rPr>
        <w:t xml:space="preserve"> </w:t>
      </w:r>
      <w:r w:rsidRPr="009E006D">
        <w:rPr>
          <w:color w:val="auto"/>
          <w:szCs w:val="24"/>
        </w:rPr>
        <w:t>строительной</w:t>
      </w:r>
      <w:r w:rsidR="009E006D">
        <w:rPr>
          <w:color w:val="auto"/>
          <w:szCs w:val="24"/>
        </w:rPr>
        <w:t xml:space="preserve"> организации;</w:t>
      </w:r>
    </w:p>
    <w:p w:rsidR="004044B5" w:rsidRPr="009E006D" w:rsidRDefault="004044B5" w:rsidP="009E006D">
      <w:pPr>
        <w:pStyle w:val="a9"/>
        <w:numPr>
          <w:ilvl w:val="0"/>
          <w:numId w:val="47"/>
        </w:numPr>
        <w:spacing w:after="0" w:line="240" w:lineRule="auto"/>
        <w:rPr>
          <w:color w:val="auto"/>
          <w:szCs w:val="24"/>
        </w:rPr>
      </w:pPr>
      <w:r w:rsidRPr="009E006D">
        <w:rPr>
          <w:color w:val="auto"/>
          <w:szCs w:val="24"/>
        </w:rPr>
        <w:t>формирования свободных договорных цен на строительную продукцию;</w:t>
      </w:r>
    </w:p>
    <w:p w:rsidR="004044B5" w:rsidRPr="009E006D" w:rsidRDefault="004044B5" w:rsidP="009E006D">
      <w:pPr>
        <w:pStyle w:val="a9"/>
        <w:numPr>
          <w:ilvl w:val="0"/>
          <w:numId w:val="47"/>
        </w:numPr>
        <w:spacing w:after="0" w:line="240" w:lineRule="auto"/>
        <w:rPr>
          <w:color w:val="auto"/>
          <w:szCs w:val="24"/>
        </w:rPr>
      </w:pPr>
      <w:r w:rsidRPr="009E006D">
        <w:rPr>
          <w:color w:val="auto"/>
          <w:szCs w:val="24"/>
        </w:rPr>
        <w:t>формировать навыки определять сметную стоимость строительства объектов на всех этапах инвестиционного цикла;</w:t>
      </w:r>
    </w:p>
    <w:p w:rsidR="004044B5" w:rsidRPr="009E006D" w:rsidRDefault="004044B5" w:rsidP="009E006D">
      <w:pPr>
        <w:pStyle w:val="a9"/>
        <w:numPr>
          <w:ilvl w:val="0"/>
          <w:numId w:val="47"/>
        </w:numPr>
        <w:spacing w:after="0" w:line="240" w:lineRule="auto"/>
        <w:rPr>
          <w:color w:val="auto"/>
          <w:szCs w:val="24"/>
        </w:rPr>
      </w:pPr>
      <w:r w:rsidRPr="009E006D">
        <w:rPr>
          <w:color w:val="auto"/>
          <w:szCs w:val="24"/>
        </w:rPr>
        <w:t>формировать навыки учета и анализа сметного фонда оплаты труда, стоимости</w:t>
      </w:r>
    </w:p>
    <w:p w:rsidR="004044B5" w:rsidRPr="009E006D" w:rsidRDefault="004044B5" w:rsidP="009E006D">
      <w:pPr>
        <w:pStyle w:val="a9"/>
        <w:spacing w:after="0" w:line="240" w:lineRule="auto"/>
        <w:ind w:left="724" w:firstLine="0"/>
        <w:rPr>
          <w:color w:val="auto"/>
          <w:szCs w:val="24"/>
        </w:rPr>
      </w:pPr>
      <w:r w:rsidRPr="009E006D">
        <w:rPr>
          <w:color w:val="auto"/>
          <w:szCs w:val="24"/>
        </w:rPr>
        <w:t>строительных материалов, деталей и конструкций, стоимости эксплуатации строительных</w:t>
      </w:r>
      <w:r w:rsidR="009E006D">
        <w:rPr>
          <w:color w:val="auto"/>
          <w:szCs w:val="24"/>
        </w:rPr>
        <w:t xml:space="preserve"> </w:t>
      </w:r>
      <w:r w:rsidR="009E006D" w:rsidRPr="009E006D">
        <w:rPr>
          <w:color w:val="auto"/>
          <w:szCs w:val="24"/>
        </w:rPr>
        <w:t>машин и механизмов и эффективности их использования; оценки стоимости ресурсов в строительстве;</w:t>
      </w:r>
    </w:p>
    <w:p w:rsidR="004044B5" w:rsidRPr="009E006D" w:rsidRDefault="004044B5" w:rsidP="009E006D">
      <w:pPr>
        <w:pStyle w:val="a9"/>
        <w:numPr>
          <w:ilvl w:val="0"/>
          <w:numId w:val="47"/>
        </w:numPr>
        <w:spacing w:after="0" w:line="240" w:lineRule="auto"/>
        <w:rPr>
          <w:color w:val="auto"/>
          <w:szCs w:val="24"/>
        </w:rPr>
      </w:pPr>
      <w:r w:rsidRPr="009E006D">
        <w:rPr>
          <w:color w:val="auto"/>
          <w:szCs w:val="24"/>
        </w:rPr>
        <w:t>применять современные методы и программные комплексы для определения сметной стоимости строительства.</w:t>
      </w:r>
    </w:p>
    <w:p w:rsidR="008C5F9D" w:rsidRPr="008C5F9D" w:rsidRDefault="008C5F9D" w:rsidP="00230F5D">
      <w:pPr>
        <w:spacing w:after="0" w:line="240" w:lineRule="auto"/>
        <w:rPr>
          <w:b/>
          <w:color w:val="auto"/>
          <w:szCs w:val="24"/>
        </w:rPr>
      </w:pPr>
      <w:r w:rsidRPr="008C5F9D">
        <w:rPr>
          <w:b/>
          <w:color w:val="auto"/>
          <w:szCs w:val="24"/>
        </w:rPr>
        <w:t>знать</w:t>
      </w:r>
    </w:p>
    <w:p w:rsidR="009660E4" w:rsidRPr="005237CA" w:rsidRDefault="000615D9" w:rsidP="005237CA">
      <w:pPr>
        <w:pStyle w:val="a9"/>
        <w:numPr>
          <w:ilvl w:val="0"/>
          <w:numId w:val="47"/>
        </w:numPr>
        <w:spacing w:after="0" w:line="240" w:lineRule="auto"/>
        <w:rPr>
          <w:color w:val="auto"/>
          <w:szCs w:val="24"/>
        </w:rPr>
      </w:pPr>
      <w:r w:rsidRPr="005237CA">
        <w:rPr>
          <w:color w:val="auto"/>
          <w:szCs w:val="24"/>
        </w:rPr>
        <w:t>организационно-правовые</w:t>
      </w:r>
      <w:r w:rsidR="0016059F" w:rsidRPr="005237CA">
        <w:rPr>
          <w:color w:val="auto"/>
          <w:szCs w:val="24"/>
        </w:rPr>
        <w:t xml:space="preserve"> основ</w:t>
      </w:r>
      <w:r w:rsidRPr="005237CA">
        <w:rPr>
          <w:color w:val="auto"/>
          <w:szCs w:val="24"/>
        </w:rPr>
        <w:t>ы</w:t>
      </w:r>
      <w:r w:rsidR="0016059F" w:rsidRPr="005237CA">
        <w:rPr>
          <w:color w:val="auto"/>
          <w:szCs w:val="24"/>
        </w:rPr>
        <w:t xml:space="preserve"> управленческой и </w:t>
      </w:r>
      <w:r w:rsidR="009660E4" w:rsidRPr="005237CA">
        <w:rPr>
          <w:color w:val="auto"/>
          <w:szCs w:val="24"/>
        </w:rPr>
        <w:t>предпринимательской</w:t>
      </w:r>
    </w:p>
    <w:p w:rsidR="009660E4" w:rsidRPr="005237CA" w:rsidRDefault="009660E4" w:rsidP="005237CA">
      <w:pPr>
        <w:pStyle w:val="a9"/>
        <w:spacing w:after="0" w:line="240" w:lineRule="auto"/>
        <w:ind w:left="724" w:firstLine="0"/>
        <w:rPr>
          <w:color w:val="auto"/>
          <w:szCs w:val="24"/>
        </w:rPr>
      </w:pPr>
      <w:r w:rsidRPr="005237CA">
        <w:rPr>
          <w:color w:val="auto"/>
          <w:szCs w:val="24"/>
        </w:rPr>
        <w:t>деятельности в сфере строительства и жилищно</w:t>
      </w:r>
      <w:r w:rsidR="0016059F" w:rsidRPr="005237CA">
        <w:rPr>
          <w:color w:val="auto"/>
          <w:szCs w:val="24"/>
        </w:rPr>
        <w:t xml:space="preserve">-коммунального хозяйства, основ планирования </w:t>
      </w:r>
      <w:r w:rsidRPr="005237CA">
        <w:rPr>
          <w:color w:val="auto"/>
          <w:szCs w:val="24"/>
        </w:rPr>
        <w:t xml:space="preserve">работы </w:t>
      </w:r>
      <w:r w:rsidR="005237CA">
        <w:rPr>
          <w:color w:val="auto"/>
          <w:szCs w:val="24"/>
        </w:rPr>
        <w:t>персонала и фондов оплаты труда;</w:t>
      </w:r>
    </w:p>
    <w:p w:rsidR="0016059F" w:rsidRPr="005237CA" w:rsidRDefault="000615D9" w:rsidP="005237CA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b/>
          <w:color w:val="auto"/>
          <w:szCs w:val="24"/>
        </w:rPr>
      </w:pPr>
      <w:r w:rsidRPr="005237CA">
        <w:rPr>
          <w:color w:val="auto"/>
          <w:szCs w:val="24"/>
        </w:rPr>
        <w:t>изучить</w:t>
      </w:r>
      <w:r w:rsidR="008C5F9D" w:rsidRPr="005237CA">
        <w:rPr>
          <w:color w:val="auto"/>
          <w:szCs w:val="24"/>
        </w:rPr>
        <w:t xml:space="preserve"> </w:t>
      </w:r>
      <w:r w:rsidR="0016059F" w:rsidRPr="005237CA">
        <w:rPr>
          <w:color w:val="auto"/>
          <w:szCs w:val="24"/>
        </w:rPr>
        <w:t>основны</w:t>
      </w:r>
      <w:r w:rsidRPr="005237CA">
        <w:rPr>
          <w:color w:val="auto"/>
          <w:szCs w:val="24"/>
        </w:rPr>
        <w:t>е</w:t>
      </w:r>
      <w:r w:rsidR="008C5F9D" w:rsidRPr="005237CA">
        <w:rPr>
          <w:color w:val="auto"/>
          <w:szCs w:val="24"/>
        </w:rPr>
        <w:t xml:space="preserve"> </w:t>
      </w:r>
      <w:r w:rsidRPr="005237CA">
        <w:rPr>
          <w:color w:val="auto"/>
          <w:szCs w:val="24"/>
        </w:rPr>
        <w:t>законодательные</w:t>
      </w:r>
      <w:r w:rsidR="008C5F9D" w:rsidRPr="005237CA">
        <w:rPr>
          <w:color w:val="auto"/>
          <w:szCs w:val="24"/>
        </w:rPr>
        <w:t xml:space="preserve"> </w:t>
      </w:r>
      <w:r w:rsidRPr="005237CA">
        <w:rPr>
          <w:color w:val="auto"/>
          <w:szCs w:val="24"/>
        </w:rPr>
        <w:t xml:space="preserve">и нормативные </w:t>
      </w:r>
      <w:r w:rsidR="0016059F" w:rsidRPr="005237CA">
        <w:rPr>
          <w:color w:val="auto"/>
          <w:szCs w:val="24"/>
        </w:rPr>
        <w:t>документ</w:t>
      </w:r>
      <w:r w:rsidRPr="005237CA">
        <w:rPr>
          <w:color w:val="auto"/>
          <w:szCs w:val="24"/>
        </w:rPr>
        <w:t>ы п</w:t>
      </w:r>
      <w:r w:rsidR="0016059F" w:rsidRPr="005237CA">
        <w:rPr>
          <w:color w:val="auto"/>
          <w:szCs w:val="24"/>
        </w:rPr>
        <w:t>о</w:t>
      </w:r>
      <w:r w:rsidRPr="005237CA">
        <w:rPr>
          <w:color w:val="auto"/>
          <w:szCs w:val="24"/>
        </w:rPr>
        <w:t xml:space="preserve"> </w:t>
      </w:r>
      <w:r w:rsidR="0016059F" w:rsidRPr="005237CA">
        <w:rPr>
          <w:color w:val="auto"/>
          <w:szCs w:val="24"/>
        </w:rPr>
        <w:t>вопросам</w:t>
      </w:r>
      <w:r w:rsidRPr="005237CA">
        <w:rPr>
          <w:b/>
          <w:color w:val="auto"/>
          <w:szCs w:val="24"/>
        </w:rPr>
        <w:t xml:space="preserve"> </w:t>
      </w:r>
      <w:r w:rsidR="0016059F" w:rsidRPr="005237CA">
        <w:rPr>
          <w:color w:val="auto"/>
          <w:szCs w:val="24"/>
        </w:rPr>
        <w:t>ценообразования в строительстве;</w:t>
      </w:r>
    </w:p>
    <w:p w:rsidR="0016059F" w:rsidRPr="005237CA" w:rsidRDefault="009E006D" w:rsidP="005237CA">
      <w:pPr>
        <w:pStyle w:val="a9"/>
        <w:numPr>
          <w:ilvl w:val="0"/>
          <w:numId w:val="47"/>
        </w:numPr>
        <w:spacing w:after="0" w:line="240" w:lineRule="auto"/>
        <w:rPr>
          <w:color w:val="auto"/>
          <w:szCs w:val="24"/>
        </w:rPr>
      </w:pPr>
      <w:r w:rsidRPr="005237CA">
        <w:rPr>
          <w:color w:val="auto"/>
          <w:szCs w:val="24"/>
        </w:rPr>
        <w:t>овладеть</w:t>
      </w:r>
      <w:r w:rsidR="0016059F" w:rsidRPr="005237CA">
        <w:rPr>
          <w:color w:val="auto"/>
          <w:szCs w:val="24"/>
        </w:rPr>
        <w:t xml:space="preserve"> знаниями о структуре и методах формирования сметной стоимости, о составе</w:t>
      </w:r>
      <w:r w:rsidRPr="005237CA">
        <w:rPr>
          <w:color w:val="auto"/>
          <w:szCs w:val="24"/>
        </w:rPr>
        <w:t xml:space="preserve"> </w:t>
      </w:r>
      <w:r w:rsidR="0016059F" w:rsidRPr="005237CA">
        <w:rPr>
          <w:color w:val="auto"/>
          <w:szCs w:val="24"/>
        </w:rPr>
        <w:t xml:space="preserve">и порядке разработки сметной документации на </w:t>
      </w:r>
      <w:r w:rsidRPr="005237CA">
        <w:rPr>
          <w:color w:val="auto"/>
          <w:szCs w:val="24"/>
        </w:rPr>
        <w:t>строительство объектов, изучить</w:t>
      </w:r>
      <w:r w:rsidR="0016059F" w:rsidRPr="005237CA">
        <w:rPr>
          <w:color w:val="auto"/>
          <w:szCs w:val="24"/>
        </w:rPr>
        <w:t xml:space="preserve"> действия</w:t>
      </w:r>
      <w:r w:rsidRPr="005237CA">
        <w:rPr>
          <w:color w:val="auto"/>
          <w:szCs w:val="24"/>
        </w:rPr>
        <w:t xml:space="preserve"> </w:t>
      </w:r>
      <w:r w:rsidR="0016059F" w:rsidRPr="005237CA">
        <w:rPr>
          <w:color w:val="auto"/>
          <w:szCs w:val="24"/>
        </w:rPr>
        <w:t>основных экономических законов в сфере ценообразования в строительстве в условиях</w:t>
      </w:r>
      <w:r w:rsidRPr="005237CA">
        <w:rPr>
          <w:color w:val="auto"/>
          <w:szCs w:val="24"/>
        </w:rPr>
        <w:t xml:space="preserve"> современных рыночных отношений.</w:t>
      </w:r>
    </w:p>
    <w:p w:rsidR="00230F5D" w:rsidRDefault="00230F5D" w:rsidP="009E006D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</w:p>
    <w:p w:rsidR="00BC3061" w:rsidRPr="00BC3061" w:rsidRDefault="00BC3061" w:rsidP="008C5F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BC3061">
        <w:rPr>
          <w:b/>
          <w:color w:val="auto"/>
          <w:szCs w:val="24"/>
        </w:rPr>
        <w:t xml:space="preserve">1.2. </w:t>
      </w:r>
      <w:r w:rsidR="008C5F9D" w:rsidRPr="00BC3061">
        <w:rPr>
          <w:b/>
          <w:caps/>
          <w:color w:val="auto"/>
          <w:szCs w:val="24"/>
        </w:rPr>
        <w:t>место учебной дисциплины в учебном плане</w:t>
      </w:r>
    </w:p>
    <w:p w:rsidR="003B4517" w:rsidRPr="003B4517" w:rsidRDefault="00BC3061" w:rsidP="003B4517">
      <w:pPr>
        <w:tabs>
          <w:tab w:val="left" w:pos="720"/>
        </w:tabs>
        <w:spacing w:after="0" w:line="240" w:lineRule="auto"/>
        <w:ind w:left="0" w:firstLine="720"/>
        <w:rPr>
          <w:color w:val="auto"/>
          <w:szCs w:val="24"/>
        </w:rPr>
      </w:pPr>
      <w:r w:rsidRPr="00BC3061">
        <w:rPr>
          <w:color w:val="auto"/>
          <w:szCs w:val="24"/>
        </w:rPr>
        <w:t xml:space="preserve">Данная дисциплина входит в </w:t>
      </w:r>
      <w:r w:rsidR="00230F5D">
        <w:rPr>
          <w:color w:val="auto"/>
          <w:szCs w:val="24"/>
        </w:rPr>
        <w:t>профессиональный</w:t>
      </w:r>
      <w:r w:rsidRPr="00BC3061">
        <w:rPr>
          <w:color w:val="auto"/>
          <w:szCs w:val="24"/>
        </w:rPr>
        <w:t xml:space="preserve">   цикл </w:t>
      </w:r>
      <w:r w:rsidR="00230F5D">
        <w:rPr>
          <w:color w:val="auto"/>
          <w:szCs w:val="24"/>
        </w:rPr>
        <w:t>общепрофессиональные учебные дисциплины</w:t>
      </w:r>
      <w:r w:rsidRPr="00BC3061">
        <w:rPr>
          <w:color w:val="auto"/>
          <w:szCs w:val="24"/>
        </w:rPr>
        <w:t xml:space="preserve">. </w:t>
      </w:r>
      <w:r w:rsidR="003B4517" w:rsidRPr="003B4517">
        <w:rPr>
          <w:color w:val="auto"/>
          <w:szCs w:val="24"/>
        </w:rPr>
        <w:t xml:space="preserve">Рекомендуемое количество часов на освоение рабочей программы учебной дисциплины: максимальной учебной нагрузки обучающегося </w:t>
      </w:r>
      <w:r w:rsidR="003B4517">
        <w:rPr>
          <w:color w:val="auto"/>
          <w:szCs w:val="24"/>
        </w:rPr>
        <w:t>78</w:t>
      </w:r>
      <w:r w:rsidR="003B4517" w:rsidRPr="003B4517">
        <w:rPr>
          <w:color w:val="auto"/>
          <w:szCs w:val="24"/>
        </w:rPr>
        <w:t xml:space="preserve"> часа:</w:t>
      </w:r>
    </w:p>
    <w:p w:rsidR="003B4517" w:rsidRPr="003B4517" w:rsidRDefault="003B4517" w:rsidP="003B4517">
      <w:pPr>
        <w:pStyle w:val="a9"/>
        <w:numPr>
          <w:ilvl w:val="0"/>
          <w:numId w:val="49"/>
        </w:numPr>
        <w:tabs>
          <w:tab w:val="left" w:pos="720"/>
        </w:tabs>
        <w:spacing w:after="0" w:line="240" w:lineRule="auto"/>
        <w:rPr>
          <w:color w:val="auto"/>
          <w:szCs w:val="24"/>
        </w:rPr>
      </w:pPr>
      <w:r w:rsidRPr="003B4517">
        <w:rPr>
          <w:color w:val="auto"/>
          <w:szCs w:val="24"/>
        </w:rPr>
        <w:t xml:space="preserve">обязательной аудиторной учебной нагрузки обучающегося </w:t>
      </w:r>
      <w:r>
        <w:rPr>
          <w:color w:val="auto"/>
          <w:szCs w:val="24"/>
        </w:rPr>
        <w:t>52 часа</w:t>
      </w:r>
      <w:r w:rsidRPr="003B4517">
        <w:rPr>
          <w:color w:val="auto"/>
          <w:szCs w:val="24"/>
        </w:rPr>
        <w:t>;</w:t>
      </w:r>
    </w:p>
    <w:p w:rsidR="003B4517" w:rsidRDefault="003B4517" w:rsidP="003B4517">
      <w:pPr>
        <w:pStyle w:val="a9"/>
        <w:numPr>
          <w:ilvl w:val="0"/>
          <w:numId w:val="49"/>
        </w:numPr>
        <w:tabs>
          <w:tab w:val="left" w:pos="720"/>
        </w:tabs>
        <w:spacing w:after="0" w:line="240" w:lineRule="auto"/>
        <w:rPr>
          <w:color w:val="auto"/>
          <w:szCs w:val="24"/>
        </w:rPr>
      </w:pPr>
      <w:r w:rsidRPr="003B4517">
        <w:rPr>
          <w:color w:val="auto"/>
          <w:szCs w:val="24"/>
        </w:rPr>
        <w:t xml:space="preserve">самостоятельной нагрузки </w:t>
      </w:r>
      <w:r>
        <w:rPr>
          <w:color w:val="auto"/>
          <w:szCs w:val="24"/>
        </w:rPr>
        <w:t>26 часов</w:t>
      </w:r>
      <w:r w:rsidRPr="003B4517">
        <w:rPr>
          <w:color w:val="auto"/>
          <w:szCs w:val="24"/>
        </w:rPr>
        <w:t>;</w:t>
      </w:r>
    </w:p>
    <w:p w:rsidR="003B4517" w:rsidRPr="003B4517" w:rsidRDefault="003B4517" w:rsidP="003B4517">
      <w:pPr>
        <w:pStyle w:val="a9"/>
        <w:numPr>
          <w:ilvl w:val="0"/>
          <w:numId w:val="49"/>
        </w:numPr>
        <w:tabs>
          <w:tab w:val="left" w:pos="720"/>
        </w:tabs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курсовое проектирование  20 часов </w:t>
      </w:r>
    </w:p>
    <w:p w:rsidR="00BC3061" w:rsidRPr="003B4517" w:rsidRDefault="003B4517" w:rsidP="003B4517">
      <w:pPr>
        <w:pStyle w:val="a9"/>
        <w:numPr>
          <w:ilvl w:val="0"/>
          <w:numId w:val="49"/>
        </w:numPr>
        <w:tabs>
          <w:tab w:val="left" w:pos="720"/>
        </w:tabs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Вид промежуточной аттестации –</w:t>
      </w:r>
      <w:r w:rsidRPr="003B4517">
        <w:rPr>
          <w:color w:val="auto"/>
          <w:szCs w:val="24"/>
        </w:rPr>
        <w:t xml:space="preserve"> дифференцированный зачет. </w:t>
      </w:r>
    </w:p>
    <w:p w:rsidR="00230F5D" w:rsidRPr="00BC3061" w:rsidRDefault="00230F5D" w:rsidP="00BE7B2D">
      <w:pPr>
        <w:tabs>
          <w:tab w:val="left" w:pos="720"/>
        </w:tabs>
        <w:spacing w:after="0" w:line="240" w:lineRule="auto"/>
        <w:ind w:left="0" w:firstLine="0"/>
        <w:rPr>
          <w:b/>
          <w:color w:val="auto"/>
          <w:szCs w:val="24"/>
        </w:rPr>
      </w:pPr>
    </w:p>
    <w:p w:rsidR="00ED0082" w:rsidRPr="00ED0082" w:rsidRDefault="00B55B63" w:rsidP="008C5F9D">
      <w:pPr>
        <w:spacing w:after="0"/>
        <w:ind w:left="0" w:firstLine="708"/>
        <w:jc w:val="center"/>
        <w:rPr>
          <w:b/>
        </w:rPr>
      </w:pPr>
      <w:r>
        <w:rPr>
          <w:b/>
        </w:rPr>
        <w:t>1.3</w:t>
      </w:r>
      <w:r w:rsidR="00ED0082" w:rsidRPr="00ED0082">
        <w:rPr>
          <w:b/>
        </w:rPr>
        <w:t xml:space="preserve">. </w:t>
      </w:r>
      <w:r w:rsidR="008C5F9D" w:rsidRPr="00BC3061">
        <w:rPr>
          <w:b/>
          <w:caps/>
          <w:color w:val="auto"/>
          <w:szCs w:val="24"/>
        </w:rPr>
        <w:t>результаты освоения учебной дисциплины: общие профессиональные компетенции</w:t>
      </w:r>
    </w:p>
    <w:p w:rsidR="00ED0082" w:rsidRDefault="00ED0082">
      <w:pPr>
        <w:spacing w:after="0" w:line="240" w:lineRule="auto"/>
        <w:ind w:left="0" w:firstLine="0"/>
        <w:jc w:val="left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0065"/>
      </w:tblGrid>
      <w:tr w:rsidR="0016059F" w:rsidRPr="0016059F" w:rsidTr="00BE0E95">
        <w:tc>
          <w:tcPr>
            <w:tcW w:w="992" w:type="dxa"/>
          </w:tcPr>
          <w:p w:rsidR="0016059F" w:rsidRPr="0016059F" w:rsidRDefault="0016059F" w:rsidP="001605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16059F">
              <w:rPr>
                <w:b/>
                <w:color w:val="auto"/>
                <w:szCs w:val="24"/>
                <w:lang w:val="en-US"/>
              </w:rPr>
              <w:t>Код</w:t>
            </w:r>
          </w:p>
        </w:tc>
        <w:tc>
          <w:tcPr>
            <w:tcW w:w="10065" w:type="dxa"/>
          </w:tcPr>
          <w:p w:rsidR="0016059F" w:rsidRPr="0016059F" w:rsidRDefault="0016059F" w:rsidP="001605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en-US"/>
              </w:rPr>
            </w:pPr>
            <w:r w:rsidRPr="0016059F">
              <w:rPr>
                <w:b/>
                <w:color w:val="auto"/>
                <w:szCs w:val="24"/>
                <w:lang w:val="en-US"/>
              </w:rPr>
              <w:t>Наименованиеобщихкомпетенций</w:t>
            </w:r>
          </w:p>
        </w:tc>
      </w:tr>
      <w:tr w:rsidR="0016059F" w:rsidRPr="0016059F" w:rsidTr="00BE0E95">
        <w:tc>
          <w:tcPr>
            <w:tcW w:w="992" w:type="dxa"/>
          </w:tcPr>
          <w:p w:rsidR="0016059F" w:rsidRPr="0016059F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16059F">
              <w:rPr>
                <w:bCs/>
                <w:color w:val="auto"/>
                <w:szCs w:val="24"/>
                <w:lang w:val="en-US"/>
              </w:rPr>
              <w:t>ОК 01</w:t>
            </w:r>
          </w:p>
        </w:tc>
        <w:tc>
          <w:tcPr>
            <w:tcW w:w="10065" w:type="dxa"/>
          </w:tcPr>
          <w:p w:rsidR="0016059F" w:rsidRPr="0016059F" w:rsidRDefault="004336C4" w:rsidP="0016059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336C4">
              <w:rPr>
                <w:color w:val="auto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6059F" w:rsidRPr="0016059F" w:rsidTr="00BE0E95">
        <w:tc>
          <w:tcPr>
            <w:tcW w:w="992" w:type="dxa"/>
          </w:tcPr>
          <w:p w:rsidR="0016059F" w:rsidRPr="0016059F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16059F">
              <w:rPr>
                <w:bCs/>
                <w:color w:val="auto"/>
                <w:szCs w:val="24"/>
                <w:lang w:val="en-US"/>
              </w:rPr>
              <w:t>ОК 2</w:t>
            </w:r>
          </w:p>
        </w:tc>
        <w:tc>
          <w:tcPr>
            <w:tcW w:w="10065" w:type="dxa"/>
          </w:tcPr>
          <w:p w:rsidR="0016059F" w:rsidRPr="0016059F" w:rsidRDefault="004336C4" w:rsidP="0016059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336C4">
              <w:rPr>
                <w:color w:val="auto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6059F" w:rsidRPr="0016059F" w:rsidTr="00BE0E95">
        <w:tc>
          <w:tcPr>
            <w:tcW w:w="992" w:type="dxa"/>
          </w:tcPr>
          <w:p w:rsidR="0016059F" w:rsidRPr="0016059F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16059F">
              <w:rPr>
                <w:bCs/>
                <w:color w:val="auto"/>
                <w:szCs w:val="24"/>
                <w:lang w:val="en-US"/>
              </w:rPr>
              <w:t>ОК 3</w:t>
            </w:r>
          </w:p>
        </w:tc>
        <w:tc>
          <w:tcPr>
            <w:tcW w:w="10065" w:type="dxa"/>
          </w:tcPr>
          <w:p w:rsidR="0016059F" w:rsidRPr="0016059F" w:rsidRDefault="004336C4" w:rsidP="0016059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336C4">
              <w:rPr>
                <w:color w:val="auto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6059F" w:rsidRPr="0016059F" w:rsidTr="00BE0E95">
        <w:tc>
          <w:tcPr>
            <w:tcW w:w="992" w:type="dxa"/>
          </w:tcPr>
          <w:p w:rsidR="0016059F" w:rsidRPr="0016059F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16059F">
              <w:rPr>
                <w:bCs/>
                <w:color w:val="auto"/>
                <w:szCs w:val="24"/>
                <w:lang w:val="en-US"/>
              </w:rPr>
              <w:t>ОК 4</w:t>
            </w:r>
          </w:p>
        </w:tc>
        <w:tc>
          <w:tcPr>
            <w:tcW w:w="10065" w:type="dxa"/>
          </w:tcPr>
          <w:p w:rsidR="0016059F" w:rsidRPr="0016059F" w:rsidRDefault="004336C4" w:rsidP="0016059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336C4">
              <w:rPr>
                <w:color w:val="auto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6059F" w:rsidRPr="0016059F" w:rsidTr="00BE0E95">
        <w:tc>
          <w:tcPr>
            <w:tcW w:w="992" w:type="dxa"/>
          </w:tcPr>
          <w:p w:rsidR="0016059F" w:rsidRPr="0016059F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16059F">
              <w:rPr>
                <w:bCs/>
                <w:color w:val="auto"/>
                <w:szCs w:val="24"/>
                <w:lang w:val="en-US"/>
              </w:rPr>
              <w:t>ОК 5</w:t>
            </w:r>
          </w:p>
        </w:tc>
        <w:tc>
          <w:tcPr>
            <w:tcW w:w="10065" w:type="dxa"/>
          </w:tcPr>
          <w:p w:rsidR="0016059F" w:rsidRPr="0016059F" w:rsidRDefault="004336C4" w:rsidP="0016059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336C4">
              <w:rPr>
                <w:color w:val="auto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6059F" w:rsidRPr="0016059F" w:rsidTr="00BE0E95">
        <w:tc>
          <w:tcPr>
            <w:tcW w:w="992" w:type="dxa"/>
          </w:tcPr>
          <w:p w:rsidR="0016059F" w:rsidRPr="0016059F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16059F">
              <w:rPr>
                <w:bCs/>
                <w:color w:val="auto"/>
                <w:szCs w:val="24"/>
                <w:lang w:val="en-US"/>
              </w:rPr>
              <w:t>ОК 6</w:t>
            </w:r>
          </w:p>
        </w:tc>
        <w:tc>
          <w:tcPr>
            <w:tcW w:w="10065" w:type="dxa"/>
          </w:tcPr>
          <w:p w:rsidR="0016059F" w:rsidRPr="0016059F" w:rsidRDefault="004336C4" w:rsidP="0016059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336C4">
              <w:rPr>
                <w:color w:val="auto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6059F" w:rsidRPr="0016059F" w:rsidTr="00BE0E95">
        <w:tc>
          <w:tcPr>
            <w:tcW w:w="992" w:type="dxa"/>
          </w:tcPr>
          <w:p w:rsidR="0016059F" w:rsidRPr="0016059F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16059F">
              <w:rPr>
                <w:bCs/>
                <w:color w:val="auto"/>
                <w:szCs w:val="24"/>
                <w:lang w:val="en-US"/>
              </w:rPr>
              <w:lastRenderedPageBreak/>
              <w:t>ОК 7</w:t>
            </w:r>
          </w:p>
        </w:tc>
        <w:tc>
          <w:tcPr>
            <w:tcW w:w="10065" w:type="dxa"/>
          </w:tcPr>
          <w:p w:rsidR="0016059F" w:rsidRPr="0016059F" w:rsidRDefault="004336C4" w:rsidP="0016059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336C4">
              <w:rPr>
                <w:color w:val="auto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6059F" w:rsidRPr="0016059F" w:rsidTr="00BE0E95">
        <w:tc>
          <w:tcPr>
            <w:tcW w:w="992" w:type="dxa"/>
          </w:tcPr>
          <w:p w:rsidR="0016059F" w:rsidRPr="0016059F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16059F">
              <w:rPr>
                <w:bCs/>
                <w:color w:val="auto"/>
                <w:szCs w:val="24"/>
                <w:lang w:val="en-US"/>
              </w:rPr>
              <w:t>ОК 8</w:t>
            </w:r>
          </w:p>
        </w:tc>
        <w:tc>
          <w:tcPr>
            <w:tcW w:w="10065" w:type="dxa"/>
          </w:tcPr>
          <w:p w:rsidR="0016059F" w:rsidRPr="0016059F" w:rsidRDefault="004336C4" w:rsidP="0016059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336C4">
              <w:rPr>
                <w:color w:val="auto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6059F" w:rsidRPr="0016059F" w:rsidTr="00BE0E95">
        <w:tc>
          <w:tcPr>
            <w:tcW w:w="992" w:type="dxa"/>
          </w:tcPr>
          <w:p w:rsidR="0016059F" w:rsidRPr="0016059F" w:rsidRDefault="0016059F" w:rsidP="0016059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  <w:lang w:val="en-US"/>
              </w:rPr>
            </w:pPr>
            <w:r w:rsidRPr="0016059F">
              <w:rPr>
                <w:bCs/>
                <w:color w:val="auto"/>
                <w:szCs w:val="24"/>
                <w:lang w:val="en-US"/>
              </w:rPr>
              <w:t>ОК 9</w:t>
            </w:r>
          </w:p>
        </w:tc>
        <w:tc>
          <w:tcPr>
            <w:tcW w:w="10065" w:type="dxa"/>
          </w:tcPr>
          <w:p w:rsidR="0016059F" w:rsidRPr="0016059F" w:rsidRDefault="004336C4" w:rsidP="0016059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336C4">
              <w:rPr>
                <w:color w:val="auto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D0082" w:rsidRDefault="00ED0082">
      <w:pPr>
        <w:spacing w:after="0" w:line="240" w:lineRule="auto"/>
        <w:ind w:left="0" w:firstLine="0"/>
        <w:jc w:val="left"/>
        <w:rPr>
          <w:b/>
        </w:rPr>
      </w:pPr>
    </w:p>
    <w:p w:rsidR="004336C4" w:rsidRDefault="004336C4">
      <w:pPr>
        <w:spacing w:after="0" w:line="240" w:lineRule="auto"/>
        <w:ind w:left="0" w:firstLine="0"/>
        <w:jc w:val="left"/>
        <w:rPr>
          <w:b/>
        </w:rPr>
      </w:pPr>
    </w:p>
    <w:tbl>
      <w:tblPr>
        <w:tblW w:w="11057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0065"/>
      </w:tblGrid>
      <w:tr w:rsidR="0016059F" w:rsidRPr="0016059F" w:rsidTr="00BE0E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16059F" w:rsidRDefault="0016059F" w:rsidP="0016059F">
            <w:pPr>
              <w:spacing w:after="48" w:line="240" w:lineRule="auto"/>
              <w:jc w:val="left"/>
              <w:rPr>
                <w:bCs/>
                <w:i/>
                <w:iCs/>
              </w:rPr>
            </w:pPr>
            <w:r w:rsidRPr="0016059F">
              <w:rPr>
                <w:bCs/>
              </w:rPr>
              <w:t>Код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16059F" w:rsidRDefault="0016059F" w:rsidP="0016059F">
            <w:pPr>
              <w:spacing w:after="48" w:line="240" w:lineRule="auto"/>
              <w:jc w:val="left"/>
              <w:rPr>
                <w:bCs/>
                <w:i/>
                <w:iCs/>
              </w:rPr>
            </w:pPr>
            <w:r w:rsidRPr="0016059F">
              <w:rPr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16059F" w:rsidRPr="0016059F" w:rsidTr="00BE0E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16059F" w:rsidRDefault="0016059F" w:rsidP="0016059F">
            <w:pPr>
              <w:spacing w:after="48" w:line="240" w:lineRule="auto"/>
              <w:jc w:val="left"/>
              <w:rPr>
                <w:bCs/>
                <w:iCs/>
              </w:rPr>
            </w:pPr>
            <w:r w:rsidRPr="0016059F">
              <w:rPr>
                <w:bCs/>
              </w:rPr>
              <w:t>ПК 1.1.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4044B5" w:rsidRDefault="004044B5" w:rsidP="00404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auto"/>
                <w:szCs w:val="24"/>
                <w:lang w:eastAsia="ar-SA"/>
              </w:rPr>
            </w:pPr>
            <w:r w:rsidRPr="004044B5">
              <w:rPr>
                <w:color w:val="auto"/>
                <w:szCs w:val="24"/>
                <w:lang w:eastAsia="ar-SA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</w:tr>
      <w:tr w:rsidR="00FB0597" w:rsidRPr="0016059F" w:rsidTr="00BE0E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7" w:rsidRPr="0016059F" w:rsidRDefault="00FB0597" w:rsidP="0016059F">
            <w:pPr>
              <w:spacing w:after="48" w:line="240" w:lineRule="auto"/>
              <w:jc w:val="left"/>
              <w:rPr>
                <w:bCs/>
              </w:rPr>
            </w:pPr>
            <w:r w:rsidRPr="00FB0597">
              <w:rPr>
                <w:bCs/>
              </w:rPr>
              <w:t>ПК 1.2.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7" w:rsidRPr="0016059F" w:rsidRDefault="004044B5" w:rsidP="0016059F">
            <w:pPr>
              <w:spacing w:after="48" w:line="240" w:lineRule="auto"/>
              <w:jc w:val="left"/>
            </w:pPr>
            <w:r w:rsidRPr="004044B5">
              <w:t>Разрабатывать архитектурно-строительные чертежи с использованием информационных технологий.</w:t>
            </w:r>
          </w:p>
        </w:tc>
      </w:tr>
      <w:tr w:rsidR="0016059F" w:rsidRPr="0016059F" w:rsidTr="00BE0E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16059F" w:rsidRDefault="0016059F" w:rsidP="0016059F">
            <w:pPr>
              <w:spacing w:after="48" w:line="240" w:lineRule="auto"/>
              <w:jc w:val="left"/>
              <w:rPr>
                <w:i/>
              </w:rPr>
            </w:pPr>
            <w:r w:rsidRPr="0016059F">
              <w:rPr>
                <w:i/>
                <w:iCs/>
              </w:rPr>
              <w:t>ПК 2.1. 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16059F" w:rsidRDefault="0016059F" w:rsidP="0016059F">
            <w:pPr>
              <w:spacing w:after="48" w:line="240" w:lineRule="auto"/>
              <w:jc w:val="left"/>
            </w:pPr>
            <w:r w:rsidRPr="0016059F">
              <w:t>Организовывать и выполнять подготовительные работы на строительной площадке</w:t>
            </w:r>
          </w:p>
        </w:tc>
      </w:tr>
      <w:tr w:rsidR="0016059F" w:rsidRPr="0016059F" w:rsidTr="00BE0E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16059F" w:rsidRDefault="0016059F" w:rsidP="0016059F">
            <w:pPr>
              <w:spacing w:after="48" w:line="240" w:lineRule="auto"/>
              <w:jc w:val="left"/>
              <w:rPr>
                <w:i/>
              </w:rPr>
            </w:pPr>
            <w:r w:rsidRPr="0016059F">
              <w:rPr>
                <w:i/>
                <w:iCs/>
              </w:rPr>
              <w:t>ПК 2.2. 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16059F" w:rsidRDefault="0016059F" w:rsidP="0016059F">
            <w:pPr>
              <w:spacing w:after="48" w:line="240" w:lineRule="auto"/>
              <w:jc w:val="left"/>
              <w:rPr>
                <w:bCs/>
                <w:iCs/>
              </w:rPr>
            </w:pPr>
            <w:r w:rsidRPr="0016059F">
              <w:rPr>
                <w:rFonts w:hint="eastAsia"/>
                <w:bCs/>
                <w:iCs/>
              </w:rPr>
              <w:t>Выполнять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строительно</w:t>
            </w:r>
            <w:r w:rsidRPr="0016059F">
              <w:rPr>
                <w:bCs/>
                <w:iCs/>
              </w:rPr>
              <w:t>-</w:t>
            </w:r>
            <w:r w:rsidRPr="0016059F">
              <w:rPr>
                <w:rFonts w:hint="eastAsia"/>
                <w:bCs/>
                <w:iCs/>
              </w:rPr>
              <w:t>монтажные</w:t>
            </w:r>
            <w:r w:rsidR="004044B5">
              <w:rPr>
                <w:bCs/>
                <w:iCs/>
              </w:rPr>
              <w:t xml:space="preserve">, </w:t>
            </w:r>
            <w:r w:rsidRPr="0016059F">
              <w:rPr>
                <w:rFonts w:hint="eastAsia"/>
                <w:bCs/>
                <w:iCs/>
              </w:rPr>
              <w:t>в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том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числе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отделочные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работы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на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объекте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капитального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строительства</w:t>
            </w:r>
          </w:p>
        </w:tc>
      </w:tr>
      <w:tr w:rsidR="0016059F" w:rsidRPr="0016059F" w:rsidTr="00BE0E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16059F" w:rsidRDefault="0016059F" w:rsidP="0016059F">
            <w:pPr>
              <w:spacing w:after="48" w:line="240" w:lineRule="auto"/>
              <w:jc w:val="left"/>
              <w:rPr>
                <w:i/>
              </w:rPr>
            </w:pPr>
            <w:r w:rsidRPr="0016059F">
              <w:rPr>
                <w:i/>
                <w:iCs/>
              </w:rPr>
              <w:t>ПК 2.4. 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16059F" w:rsidRDefault="0016059F" w:rsidP="0016059F">
            <w:pPr>
              <w:spacing w:after="48" w:line="240" w:lineRule="auto"/>
              <w:jc w:val="left"/>
              <w:rPr>
                <w:bCs/>
                <w:iCs/>
              </w:rPr>
            </w:pPr>
            <w:r w:rsidRPr="0016059F">
              <w:rPr>
                <w:rFonts w:hint="eastAsia"/>
                <w:bCs/>
                <w:iCs/>
              </w:rPr>
              <w:t>Осуществлять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мероприятия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по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контролю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качества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выполняемых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работ</w:t>
            </w:r>
            <w:r w:rsidR="004044B5"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и</w:t>
            </w:r>
          </w:p>
          <w:p w:rsidR="0016059F" w:rsidRPr="0016059F" w:rsidRDefault="004044B5" w:rsidP="0016059F">
            <w:pPr>
              <w:spacing w:after="48" w:line="240" w:lineRule="auto"/>
              <w:jc w:val="left"/>
              <w:rPr>
                <w:bCs/>
                <w:i/>
                <w:iCs/>
              </w:rPr>
            </w:pPr>
            <w:r>
              <w:rPr>
                <w:bCs/>
                <w:iCs/>
              </w:rPr>
              <w:t>р</w:t>
            </w:r>
            <w:r w:rsidR="0016059F" w:rsidRPr="0016059F">
              <w:rPr>
                <w:rFonts w:hint="eastAsia"/>
                <w:bCs/>
                <w:iCs/>
              </w:rPr>
              <w:t>асходуемых</w:t>
            </w:r>
            <w:r>
              <w:rPr>
                <w:bCs/>
                <w:iCs/>
              </w:rPr>
              <w:t xml:space="preserve"> </w:t>
            </w:r>
            <w:r w:rsidR="0016059F" w:rsidRPr="0016059F">
              <w:rPr>
                <w:rFonts w:hint="eastAsia"/>
                <w:bCs/>
                <w:iCs/>
              </w:rPr>
              <w:t>материалов</w:t>
            </w:r>
          </w:p>
        </w:tc>
      </w:tr>
      <w:tr w:rsidR="0016059F" w:rsidRPr="0016059F" w:rsidTr="00BE0E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16059F" w:rsidRDefault="00FB0597" w:rsidP="0016059F">
            <w:pPr>
              <w:spacing w:after="48" w:line="240" w:lineRule="auto"/>
              <w:jc w:val="left"/>
              <w:rPr>
                <w:bCs/>
                <w:iCs/>
              </w:rPr>
            </w:pPr>
            <w:r w:rsidRPr="00FB0597">
              <w:rPr>
                <w:bCs/>
              </w:rPr>
              <w:t>ПК 3.4.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16059F" w:rsidRDefault="00FB0597" w:rsidP="0016059F">
            <w:pPr>
              <w:spacing w:after="48" w:line="240" w:lineRule="auto"/>
              <w:jc w:val="left"/>
              <w:rPr>
                <w:bCs/>
                <w:iCs/>
              </w:rPr>
            </w:pPr>
            <w:r w:rsidRPr="00FB0597">
              <w:rPr>
                <w:bCs/>
                <w:iCs/>
              </w:rPr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</w:tr>
      <w:tr w:rsidR="0016059F" w:rsidRPr="0016059F" w:rsidTr="00BE0E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16059F" w:rsidRDefault="00FB0597" w:rsidP="0016059F">
            <w:pPr>
              <w:spacing w:after="48" w:line="240" w:lineRule="auto"/>
              <w:jc w:val="left"/>
            </w:pPr>
            <w:r w:rsidRPr="00FB0597">
              <w:rPr>
                <w:i/>
                <w:iCs/>
              </w:rPr>
              <w:t>ПК 4.2.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F" w:rsidRPr="0016059F" w:rsidRDefault="00FB0597" w:rsidP="0016059F">
            <w:pPr>
              <w:spacing w:after="48" w:line="240" w:lineRule="auto"/>
              <w:jc w:val="left"/>
            </w:pPr>
            <w:r w:rsidRPr="00FB0597">
              <w:t>Организовывать работу по технической эксплуатации зданий и сооружений.</w:t>
            </w:r>
          </w:p>
        </w:tc>
      </w:tr>
    </w:tbl>
    <w:p w:rsidR="0016059F" w:rsidRDefault="0016059F">
      <w:pPr>
        <w:spacing w:after="0" w:line="240" w:lineRule="auto"/>
        <w:ind w:left="0" w:firstLine="0"/>
        <w:jc w:val="left"/>
        <w:rPr>
          <w:b/>
        </w:rPr>
      </w:pPr>
    </w:p>
    <w:p w:rsidR="00466008" w:rsidRDefault="00466008">
      <w:pPr>
        <w:spacing w:after="49" w:line="240" w:lineRule="auto"/>
        <w:ind w:left="0" w:firstLine="0"/>
        <w:jc w:val="left"/>
      </w:pPr>
    </w:p>
    <w:p w:rsidR="00466008" w:rsidRDefault="002C1954" w:rsidP="00127FAE">
      <w:pPr>
        <w:numPr>
          <w:ilvl w:val="0"/>
          <w:numId w:val="2"/>
        </w:numPr>
        <w:spacing w:after="0" w:line="246" w:lineRule="auto"/>
        <w:ind w:left="0" w:right="1231" w:firstLine="0"/>
        <w:jc w:val="center"/>
      </w:pPr>
      <w:r>
        <w:rPr>
          <w:b/>
        </w:rPr>
        <w:t xml:space="preserve">СТРУКТУРА И СОДЕРЖАНИЕ </w:t>
      </w:r>
      <w:r w:rsidR="004F6A08">
        <w:rPr>
          <w:b/>
        </w:rPr>
        <w:t xml:space="preserve">ОБЩЕПРОФЕССИОНАЛЬНОЙ </w:t>
      </w:r>
      <w:r>
        <w:rPr>
          <w:b/>
        </w:rPr>
        <w:t>ДИСЦИПЛИНЫ</w:t>
      </w:r>
    </w:p>
    <w:p w:rsidR="00466008" w:rsidRDefault="00127FAE">
      <w:pPr>
        <w:spacing w:after="13" w:line="276" w:lineRule="auto"/>
        <w:ind w:left="19" w:firstLine="0"/>
        <w:jc w:val="left"/>
      </w:pPr>
      <w:r>
        <w:rPr>
          <w:b/>
          <w:color w:val="auto"/>
          <w:szCs w:val="24"/>
        </w:rPr>
        <w:t xml:space="preserve">     2.1. </w:t>
      </w:r>
      <w:r w:rsidRPr="00BC3061">
        <w:rPr>
          <w:b/>
          <w:color w:val="auto"/>
          <w:szCs w:val="24"/>
        </w:rPr>
        <w:t>ОБЪЕМ УЧЕБНОЙ   ДИСЦИПЛИНЫ И ВИДЫ   УЧЕБНОЙ   РАБОТЫ</w:t>
      </w:r>
    </w:p>
    <w:tbl>
      <w:tblPr>
        <w:tblStyle w:val="TableGrid"/>
        <w:tblW w:w="10106" w:type="dxa"/>
        <w:tblInd w:w="-783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385"/>
        <w:gridCol w:w="3721"/>
      </w:tblGrid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Вид учебной деятельности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900" w:firstLine="0"/>
              <w:jc w:val="left"/>
            </w:pPr>
            <w:r>
              <w:rPr>
                <w:b/>
              </w:rPr>
              <w:t xml:space="preserve">Объем часов </w:t>
            </w:r>
          </w:p>
        </w:tc>
      </w:tr>
      <w:tr w:rsidR="00466008">
        <w:trPr>
          <w:trHeight w:val="300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Максимальная учебная нагрузка (всего)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3E2CC2">
            <w:pPr>
              <w:spacing w:after="0" w:line="276" w:lineRule="auto"/>
              <w:ind w:left="0" w:firstLine="0"/>
              <w:jc w:val="center"/>
            </w:pPr>
            <w:r>
              <w:t>78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Обязательная аудиторная учебная нагрузка (всего)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1B2635">
            <w:pPr>
              <w:spacing w:after="0" w:line="276" w:lineRule="auto"/>
              <w:ind w:left="0" w:firstLine="0"/>
              <w:jc w:val="center"/>
            </w:pPr>
            <w:r>
              <w:t>52</w:t>
            </w:r>
          </w:p>
        </w:tc>
      </w:tr>
      <w:tr w:rsidR="00466008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466008">
            <w:pPr>
              <w:spacing w:after="0" w:line="276" w:lineRule="auto"/>
              <w:ind w:left="0" w:firstLine="0"/>
              <w:jc w:val="center"/>
            </w:pPr>
          </w:p>
        </w:tc>
      </w:tr>
      <w:tr w:rsidR="003E2CC2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C2" w:rsidRDefault="003E2CC2">
            <w:pPr>
              <w:spacing w:after="0" w:line="276" w:lineRule="auto"/>
              <w:ind w:left="0" w:firstLine="0"/>
              <w:jc w:val="left"/>
            </w:pPr>
            <w:r>
              <w:t>теоретические занятия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C2" w:rsidRDefault="003E2CC2">
            <w:pPr>
              <w:spacing w:after="0" w:line="276" w:lineRule="auto"/>
              <w:ind w:left="0" w:firstLine="0"/>
              <w:jc w:val="center"/>
            </w:pPr>
            <w:r>
              <w:t>20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лабораторные занятия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3E2CC2">
            <w:pPr>
              <w:spacing w:after="0" w:line="276" w:lineRule="auto"/>
              <w:ind w:left="0" w:firstLine="0"/>
              <w:jc w:val="center"/>
            </w:pPr>
            <w:r>
              <w:t>12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курсовая работа (проект)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666472">
            <w:pPr>
              <w:spacing w:after="0" w:line="276" w:lineRule="auto"/>
              <w:ind w:left="0" w:firstLine="0"/>
              <w:jc w:val="center"/>
            </w:pPr>
            <w:r>
              <w:t>20</w:t>
            </w:r>
          </w:p>
        </w:tc>
      </w:tr>
      <w:tr w:rsidR="00466008">
        <w:trPr>
          <w:trHeight w:val="295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самостоятельная работа студента (всего)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3E2CC2">
            <w:pPr>
              <w:spacing w:after="0" w:line="276" w:lineRule="auto"/>
              <w:ind w:left="0" w:firstLine="0"/>
              <w:jc w:val="center"/>
            </w:pPr>
            <w:r>
              <w:t>2</w:t>
            </w:r>
            <w:r w:rsidR="001C7F5C">
              <w:t>6</w:t>
            </w:r>
          </w:p>
        </w:tc>
      </w:tr>
      <w:tr w:rsidR="00466008">
        <w:trPr>
          <w:trHeight w:val="302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Итоговая аттестация по дисциплине: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t xml:space="preserve">Д/Зачет </w:t>
            </w:r>
          </w:p>
        </w:tc>
      </w:tr>
    </w:tbl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230F5D" w:rsidRDefault="00230F5D">
      <w:pPr>
        <w:spacing w:after="0" w:line="240" w:lineRule="auto"/>
        <w:ind w:left="0" w:firstLine="0"/>
        <w:jc w:val="left"/>
      </w:pPr>
    </w:p>
    <w:p w:rsidR="00230F5D" w:rsidRDefault="00230F5D">
      <w:pPr>
        <w:spacing w:after="0" w:line="240" w:lineRule="auto"/>
        <w:ind w:left="0" w:firstLine="0"/>
        <w:jc w:val="left"/>
      </w:pPr>
    </w:p>
    <w:p w:rsidR="00230F5D" w:rsidRDefault="00230F5D">
      <w:pPr>
        <w:spacing w:after="0" w:line="240" w:lineRule="auto"/>
        <w:ind w:left="0" w:firstLine="0"/>
        <w:jc w:val="left"/>
      </w:pPr>
    </w:p>
    <w:p w:rsidR="00230F5D" w:rsidRDefault="00230F5D">
      <w:pPr>
        <w:spacing w:after="0" w:line="240" w:lineRule="auto"/>
        <w:ind w:left="0" w:firstLine="0"/>
        <w:jc w:val="left"/>
      </w:pPr>
    </w:p>
    <w:p w:rsidR="00230F5D" w:rsidRDefault="00230F5D">
      <w:pPr>
        <w:spacing w:after="0" w:line="240" w:lineRule="auto"/>
        <w:ind w:left="0" w:firstLine="0"/>
        <w:jc w:val="left"/>
      </w:pPr>
    </w:p>
    <w:p w:rsidR="00230F5D" w:rsidRDefault="00230F5D">
      <w:pPr>
        <w:spacing w:after="0" w:line="240" w:lineRule="auto"/>
        <w:ind w:left="0" w:firstLine="0"/>
        <w:jc w:val="left"/>
      </w:pPr>
    </w:p>
    <w:p w:rsidR="00466008" w:rsidRDefault="00466008" w:rsidP="00230F5D">
      <w:pPr>
        <w:spacing w:after="0" w:line="240" w:lineRule="auto"/>
        <w:ind w:firstLine="553"/>
        <w:sectPr w:rsidR="00466008" w:rsidSect="00537BE5">
          <w:footerReference w:type="even" r:id="rId9"/>
          <w:footerReference w:type="default" r:id="rId10"/>
          <w:footerReference w:type="first" r:id="rId11"/>
          <w:pgSz w:w="11904" w:h="16836"/>
          <w:pgMar w:top="1181" w:right="561" w:bottom="1350" w:left="1702" w:header="720" w:footer="254" w:gutter="0"/>
          <w:cols w:space="720"/>
          <w:titlePg/>
          <w:docGrid w:linePitch="326"/>
        </w:sectPr>
      </w:pPr>
    </w:p>
    <w:p w:rsidR="00466008" w:rsidRDefault="00466008">
      <w:pPr>
        <w:spacing w:after="292" w:line="240" w:lineRule="auto"/>
        <w:ind w:left="0" w:firstLine="0"/>
        <w:jc w:val="center"/>
      </w:pPr>
    </w:p>
    <w:p w:rsidR="00466008" w:rsidRDefault="00127FAE" w:rsidP="00127FAE">
      <w:pPr>
        <w:pStyle w:val="a9"/>
        <w:spacing w:after="0" w:line="240" w:lineRule="auto"/>
        <w:ind w:left="3195" w:firstLine="0"/>
        <w:jc w:val="left"/>
      </w:pPr>
      <w:r>
        <w:rPr>
          <w:b/>
          <w:color w:val="auto"/>
          <w:szCs w:val="24"/>
        </w:rPr>
        <w:t>2.</w:t>
      </w:r>
      <w:r w:rsidR="00E93398">
        <w:rPr>
          <w:b/>
          <w:color w:val="auto"/>
          <w:szCs w:val="24"/>
        </w:rPr>
        <w:t>2</w:t>
      </w:r>
      <w:r>
        <w:rPr>
          <w:b/>
          <w:color w:val="auto"/>
          <w:szCs w:val="24"/>
        </w:rPr>
        <w:t>.</w:t>
      </w:r>
      <w:r w:rsidRPr="00127FAE">
        <w:rPr>
          <w:b/>
          <w:color w:val="auto"/>
          <w:szCs w:val="24"/>
        </w:rPr>
        <w:t>ТЕМАТИЧЕСКИЙ ПЛАН И СОДЕРЖАНИЕ УЧЕБНОЙ ДИСЦИПЛИНЫ</w:t>
      </w:r>
    </w:p>
    <w:p w:rsidR="00466008" w:rsidRDefault="00466008" w:rsidP="00230F5D">
      <w:pPr>
        <w:spacing w:after="0" w:line="240" w:lineRule="auto"/>
        <w:ind w:left="0" w:firstLine="0"/>
        <w:jc w:val="left"/>
      </w:pPr>
    </w:p>
    <w:tbl>
      <w:tblPr>
        <w:tblStyle w:val="TableGrid"/>
        <w:tblW w:w="15442" w:type="dxa"/>
        <w:tblInd w:w="-108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246"/>
        <w:gridCol w:w="10025"/>
        <w:gridCol w:w="1130"/>
        <w:gridCol w:w="2041"/>
      </w:tblGrid>
      <w:tr w:rsidR="00466008" w:rsidTr="00531F25">
        <w:trPr>
          <w:trHeight w:val="689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 w:rsidP="00230F5D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 w:rsidP="00230F5D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Содержание учебного материала, лабораторные работы, самостоятельная работа обучающихся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Default="002C1954" w:rsidP="00230F5D">
            <w:pPr>
              <w:spacing w:after="0" w:line="240" w:lineRule="auto"/>
              <w:ind w:left="86" w:firstLine="0"/>
              <w:jc w:val="left"/>
            </w:pPr>
            <w:r>
              <w:rPr>
                <w:b/>
              </w:rPr>
              <w:t xml:space="preserve">Объем часов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8C5F9D" w:rsidP="00230F5D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466008" w:rsidTr="00531F25">
        <w:trPr>
          <w:trHeight w:val="28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 w:rsidP="00230F5D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 w:rsidP="00230F5D">
            <w:pPr>
              <w:spacing w:after="0" w:line="240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4F6A08" w:rsidP="00230F5D">
            <w:pPr>
              <w:spacing w:after="0" w:line="240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 w:rsidP="00230F5D">
            <w:pPr>
              <w:spacing w:after="0" w:line="240" w:lineRule="auto"/>
              <w:ind w:left="0" w:firstLine="0"/>
              <w:jc w:val="left"/>
            </w:pPr>
            <w:r>
              <w:t xml:space="preserve">4 </w:t>
            </w:r>
          </w:p>
        </w:tc>
      </w:tr>
      <w:tr w:rsidR="006B3BFB" w:rsidTr="006B3BFB">
        <w:trPr>
          <w:trHeight w:val="168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FB" w:rsidRPr="006B3BFB" w:rsidRDefault="006B3BFB" w:rsidP="00230F5D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6B3BFB">
              <w:rPr>
                <w:b/>
              </w:rPr>
              <w:t>Введение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FB" w:rsidRPr="006B3BFB" w:rsidRDefault="006B3BFB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B3BFB">
              <w:rPr>
                <w:color w:val="auto"/>
                <w:szCs w:val="24"/>
              </w:rPr>
              <w:t>Место дисциплины «Проектно-сметное дело» среди других строительных и экономических</w:t>
            </w:r>
          </w:p>
          <w:p w:rsidR="006B3BFB" w:rsidRPr="006B3BFB" w:rsidRDefault="006B3BFB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B3BFB">
              <w:rPr>
                <w:color w:val="auto"/>
                <w:szCs w:val="24"/>
              </w:rPr>
              <w:t>дисциплин. Роль и значение проектирования и сметного нормирования для строительства.</w:t>
            </w:r>
          </w:p>
          <w:p w:rsidR="006B3BFB" w:rsidRPr="006B3BFB" w:rsidRDefault="006B3BFB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B3BFB">
              <w:rPr>
                <w:color w:val="auto"/>
                <w:szCs w:val="24"/>
              </w:rPr>
              <w:t>Взаимосвязь с другими дисциплинами.</w:t>
            </w:r>
          </w:p>
          <w:p w:rsidR="006B3BFB" w:rsidRDefault="006B3BFB" w:rsidP="00230F5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FB" w:rsidRPr="006B3BFB" w:rsidRDefault="006B3BFB" w:rsidP="00230F5D">
            <w:pPr>
              <w:spacing w:after="0" w:line="240" w:lineRule="auto"/>
              <w:ind w:left="2" w:firstLine="0"/>
              <w:jc w:val="center"/>
              <w:rPr>
                <w:b/>
              </w:rPr>
            </w:pPr>
            <w:r w:rsidRPr="006B3BFB">
              <w:rPr>
                <w:b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FB" w:rsidRPr="00062DC9" w:rsidRDefault="00062DC9" w:rsidP="00062DC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062DC9">
              <w:rPr>
                <w:bCs/>
                <w:color w:val="auto"/>
                <w:szCs w:val="24"/>
              </w:rPr>
              <w:t>1</w:t>
            </w:r>
          </w:p>
        </w:tc>
      </w:tr>
      <w:tr w:rsidR="00466008" w:rsidTr="00531F25">
        <w:trPr>
          <w:trHeight w:val="166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7F3EAC" w:rsidRDefault="002C1954" w:rsidP="00230F5D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7F3EAC">
              <w:rPr>
                <w:b/>
              </w:rPr>
              <w:t xml:space="preserve">Раздел 1 Основы организации строительного проектирования и сметного нормирования 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Default="00466008" w:rsidP="00230F5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08" w:rsidRPr="003F424E" w:rsidRDefault="0000414C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008" w:rsidRDefault="00466008" w:rsidP="00230F5D">
            <w:pPr>
              <w:spacing w:after="0" w:line="240" w:lineRule="auto"/>
              <w:ind w:left="0" w:firstLine="0"/>
              <w:jc w:val="left"/>
            </w:pPr>
          </w:p>
          <w:p w:rsidR="00466008" w:rsidRDefault="00466008" w:rsidP="00230F5D">
            <w:pPr>
              <w:spacing w:after="0" w:line="240" w:lineRule="auto"/>
              <w:ind w:left="0" w:firstLine="0"/>
              <w:jc w:val="left"/>
            </w:pPr>
          </w:p>
          <w:p w:rsidR="00466008" w:rsidRDefault="00466008" w:rsidP="00230F5D">
            <w:pPr>
              <w:spacing w:after="0" w:line="240" w:lineRule="auto"/>
              <w:ind w:left="0" w:firstLine="0"/>
              <w:jc w:val="left"/>
            </w:pPr>
          </w:p>
          <w:p w:rsidR="00466008" w:rsidRDefault="00466008" w:rsidP="00230F5D">
            <w:pPr>
              <w:spacing w:after="0" w:line="240" w:lineRule="auto"/>
              <w:ind w:left="0" w:firstLine="0"/>
              <w:jc w:val="left"/>
            </w:pPr>
          </w:p>
          <w:p w:rsidR="00466008" w:rsidRDefault="00466008" w:rsidP="00230F5D">
            <w:pPr>
              <w:spacing w:after="0" w:line="240" w:lineRule="auto"/>
              <w:ind w:left="0" w:firstLine="0"/>
              <w:jc w:val="left"/>
            </w:pPr>
          </w:p>
          <w:p w:rsidR="00466008" w:rsidRDefault="00466008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CD7F1B" w:rsidTr="00531F25">
        <w:trPr>
          <w:trHeight w:val="195"/>
        </w:trPr>
        <w:tc>
          <w:tcPr>
            <w:tcW w:w="22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7F1B" w:rsidRDefault="00CD7F1B" w:rsidP="00230F5D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CD7F1B" w:rsidRDefault="00CD7F1B" w:rsidP="00230F5D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CD7F1B" w:rsidRDefault="00CD7F1B" w:rsidP="00230F5D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9978F4" w:rsidRPr="009978F4" w:rsidRDefault="009978F4" w:rsidP="00230F5D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>
              <w:rPr>
                <w:b/>
                <w:bCs/>
              </w:rPr>
              <w:t>Тема</w:t>
            </w:r>
            <w:r w:rsidR="00CD7F1B" w:rsidRPr="00CD7F1B">
              <w:rPr>
                <w:b/>
                <w:bCs/>
              </w:rPr>
              <w:t xml:space="preserve">1. </w:t>
            </w:r>
            <w:r w:rsidRPr="009978F4">
              <w:rPr>
                <w:color w:val="auto"/>
                <w:szCs w:val="24"/>
              </w:rPr>
              <w:t>Организация строительного проектирования и сметного</w:t>
            </w:r>
          </w:p>
          <w:p w:rsidR="009978F4" w:rsidRPr="009978F4" w:rsidRDefault="009978F4" w:rsidP="00230F5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978F4">
              <w:rPr>
                <w:color w:val="auto"/>
                <w:szCs w:val="24"/>
              </w:rPr>
              <w:t>нормирования.</w:t>
            </w:r>
          </w:p>
          <w:p w:rsidR="00CD7F1B" w:rsidRPr="0044314E" w:rsidRDefault="00CD7F1B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1B" w:rsidRPr="0044314E" w:rsidRDefault="00CD7F1B" w:rsidP="00230F5D">
            <w:pPr>
              <w:spacing w:after="0" w:line="240" w:lineRule="auto"/>
              <w:ind w:left="2" w:firstLine="0"/>
              <w:jc w:val="left"/>
              <w:rPr>
                <w:b/>
              </w:rPr>
            </w:pPr>
            <w:r w:rsidRPr="0044314E">
              <w:rPr>
                <w:b/>
              </w:rPr>
              <w:t>Содержание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7F1B" w:rsidRPr="0000414C" w:rsidRDefault="0000414C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0414C">
              <w:rPr>
                <w:b/>
              </w:rP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F1B" w:rsidRDefault="00062DC9" w:rsidP="00062DC9">
            <w:pPr>
              <w:spacing w:after="0" w:line="240" w:lineRule="auto"/>
              <w:ind w:left="0" w:firstLine="0"/>
              <w:jc w:val="center"/>
            </w:pPr>
            <w:r>
              <w:rPr>
                <w:bCs/>
                <w:color w:val="auto"/>
                <w:szCs w:val="24"/>
              </w:rPr>
              <w:t>2</w:t>
            </w:r>
          </w:p>
        </w:tc>
      </w:tr>
      <w:tr w:rsidR="00CD7F1B" w:rsidTr="003F424E">
        <w:trPr>
          <w:trHeight w:val="25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1B" w:rsidRPr="0044314E" w:rsidRDefault="00CD7F1B" w:rsidP="00230F5D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8F4" w:rsidRPr="009978F4" w:rsidRDefault="009978F4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978F4">
              <w:rPr>
                <w:color w:val="auto"/>
                <w:szCs w:val="24"/>
              </w:rPr>
              <w:t>Основные этапы и стадии проектирования. Организация проектно-сметного дела.</w:t>
            </w:r>
          </w:p>
          <w:p w:rsidR="009978F4" w:rsidRPr="009978F4" w:rsidRDefault="009978F4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978F4">
              <w:rPr>
                <w:color w:val="auto"/>
                <w:szCs w:val="24"/>
              </w:rPr>
              <w:t>Экспертиза и согласования проектов. Основные технико-экономические показатели</w:t>
            </w:r>
          </w:p>
          <w:p w:rsidR="009978F4" w:rsidRPr="009978F4" w:rsidRDefault="009978F4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978F4">
              <w:rPr>
                <w:color w:val="auto"/>
                <w:szCs w:val="24"/>
              </w:rPr>
              <w:t>проектов (ТЭП) зданий и сооружений различного назначения. Технико-экономическое</w:t>
            </w:r>
          </w:p>
          <w:p w:rsidR="009978F4" w:rsidRPr="009978F4" w:rsidRDefault="009978F4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978F4">
              <w:rPr>
                <w:color w:val="auto"/>
                <w:szCs w:val="24"/>
              </w:rPr>
              <w:t>обоснование (ТЭО) строительства объекта. Общие понятия об инвестициях. Субъекты и</w:t>
            </w:r>
          </w:p>
          <w:p w:rsidR="009978F4" w:rsidRPr="009978F4" w:rsidRDefault="009978F4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978F4">
              <w:rPr>
                <w:color w:val="auto"/>
                <w:szCs w:val="24"/>
              </w:rPr>
              <w:t>объекты инвестиционной деятельности. Подрядные торги (тендер), тендерная документация,</w:t>
            </w:r>
          </w:p>
          <w:p w:rsidR="00CD7F1B" w:rsidRPr="00230F5D" w:rsidRDefault="009978F4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978F4">
              <w:rPr>
                <w:color w:val="auto"/>
                <w:szCs w:val="24"/>
              </w:rPr>
              <w:t>порядок и правила проведения.Оценка экономичности проектных решений. Методы и критерии оценки эффективности.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1B" w:rsidRDefault="0000414C" w:rsidP="00230F5D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F1B" w:rsidRDefault="00CD7F1B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0414C" w:rsidTr="003F424E">
        <w:trPr>
          <w:trHeight w:val="25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14C" w:rsidRPr="0044314E" w:rsidRDefault="0000414C" w:rsidP="00230F5D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Pr="0000414C" w:rsidRDefault="0000414C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0414C">
              <w:rPr>
                <w:b/>
                <w:i/>
                <w:color w:val="auto"/>
                <w:szCs w:val="24"/>
              </w:rPr>
              <w:t>Практическое занятие № 1.</w:t>
            </w:r>
          </w:p>
          <w:p w:rsidR="0000414C" w:rsidRPr="0000414C" w:rsidRDefault="0000414C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0414C">
              <w:rPr>
                <w:color w:val="auto"/>
                <w:szCs w:val="24"/>
              </w:rPr>
              <w:t xml:space="preserve">  Используя выданные преподавателем исходные данные по различным проектам </w:t>
            </w:r>
          </w:p>
          <w:p w:rsidR="0000414C" w:rsidRPr="0000414C" w:rsidRDefault="0000414C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0414C">
              <w:rPr>
                <w:color w:val="auto"/>
                <w:szCs w:val="24"/>
              </w:rPr>
              <w:t xml:space="preserve">строительного объекта, определить наиболее эффективный из них, используя различные </w:t>
            </w:r>
          </w:p>
          <w:p w:rsidR="0000414C" w:rsidRPr="009978F4" w:rsidRDefault="0000414C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0414C">
              <w:rPr>
                <w:color w:val="auto"/>
                <w:szCs w:val="24"/>
              </w:rPr>
              <w:t>методы оценки.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Default="0000414C" w:rsidP="00230F5D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14C" w:rsidRDefault="0000414C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531F25" w:rsidTr="00BC3061">
        <w:trPr>
          <w:trHeight w:val="240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F25" w:rsidRPr="0044314E" w:rsidRDefault="00531F25" w:rsidP="00230F5D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25" w:rsidRPr="00CD7F1B" w:rsidRDefault="00531F25" w:rsidP="00230F5D">
            <w:pPr>
              <w:spacing w:after="0" w:line="240" w:lineRule="auto"/>
              <w:ind w:left="0" w:firstLine="0"/>
              <w:rPr>
                <w:b/>
              </w:rPr>
            </w:pPr>
            <w:r w:rsidRPr="00CD7F1B">
              <w:rPr>
                <w:b/>
              </w:rPr>
              <w:t>Самостоятельная работа.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25" w:rsidRDefault="00531F25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F25" w:rsidRDefault="00062DC9" w:rsidP="00062DC9">
            <w:pPr>
              <w:spacing w:after="0" w:line="240" w:lineRule="auto"/>
              <w:ind w:left="0" w:firstLine="0"/>
              <w:jc w:val="center"/>
            </w:pPr>
            <w:r>
              <w:rPr>
                <w:bCs/>
                <w:color w:val="auto"/>
                <w:szCs w:val="24"/>
              </w:rPr>
              <w:t>3</w:t>
            </w:r>
          </w:p>
        </w:tc>
      </w:tr>
      <w:tr w:rsidR="00531F25" w:rsidTr="00BC3061">
        <w:trPr>
          <w:trHeight w:val="240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25" w:rsidRPr="0044314E" w:rsidRDefault="00531F25" w:rsidP="00230F5D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24E" w:rsidRPr="003F424E" w:rsidRDefault="003F424E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F424E">
              <w:rPr>
                <w:color w:val="auto"/>
                <w:szCs w:val="24"/>
              </w:rPr>
              <w:t>№ 1 Оценка экономичности</w:t>
            </w:r>
          </w:p>
          <w:p w:rsidR="003F424E" w:rsidRPr="003F424E" w:rsidRDefault="003F424E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F424E">
              <w:rPr>
                <w:color w:val="auto"/>
                <w:szCs w:val="24"/>
              </w:rPr>
              <w:t>проектных решений строительного объекта по исходным ТЭП.</w:t>
            </w:r>
          </w:p>
          <w:p w:rsidR="00531F25" w:rsidRPr="00CD7F1B" w:rsidRDefault="00531F25" w:rsidP="00230F5D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25" w:rsidRDefault="00531F25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F25" w:rsidRDefault="00531F25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5C54C6" w:rsidTr="005C54C6">
        <w:trPr>
          <w:trHeight w:val="240"/>
        </w:trPr>
        <w:tc>
          <w:tcPr>
            <w:tcW w:w="22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4C6" w:rsidRPr="005C54C6" w:rsidRDefault="005C54C6" w:rsidP="00230F5D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5C54C6">
              <w:rPr>
                <w:b/>
              </w:rPr>
              <w:lastRenderedPageBreak/>
              <w:t>Раздел 2 Основы ценообразования и</w:t>
            </w:r>
          </w:p>
          <w:p w:rsidR="005C54C6" w:rsidRPr="005C54C6" w:rsidRDefault="005C54C6" w:rsidP="00230F5D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5C54C6">
              <w:rPr>
                <w:b/>
              </w:rPr>
              <w:t>сметного нормирования в</w:t>
            </w:r>
          </w:p>
          <w:p w:rsidR="005C54C6" w:rsidRPr="0044314E" w:rsidRDefault="005C54C6" w:rsidP="00230F5D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5C54C6">
              <w:rPr>
                <w:b/>
              </w:rPr>
              <w:t>строительстве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C6" w:rsidRPr="00CD7F1B" w:rsidRDefault="005C54C6" w:rsidP="00230F5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C6" w:rsidRPr="0000414C" w:rsidRDefault="0000414C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0414C">
              <w:rPr>
                <w:b/>
              </w:rPr>
              <w:t>26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4C6" w:rsidRDefault="005C54C6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62DC9" w:rsidTr="005C54C6">
        <w:trPr>
          <w:trHeight w:val="204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2DC9" w:rsidRDefault="00062DC9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  <w:p w:rsidR="00062DC9" w:rsidRPr="005C54C6" w:rsidRDefault="00062DC9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C54C6">
              <w:rPr>
                <w:b/>
              </w:rPr>
              <w:t>Тема 2.1. Общие понятия о сметном</w:t>
            </w:r>
          </w:p>
          <w:p w:rsidR="00062DC9" w:rsidRDefault="00062DC9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C54C6">
              <w:rPr>
                <w:b/>
              </w:rPr>
              <w:t>нормировании в строительстве.</w:t>
            </w:r>
          </w:p>
          <w:p w:rsidR="00062DC9" w:rsidRDefault="00062DC9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  <w:p w:rsidR="00062DC9" w:rsidRDefault="00062DC9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  <w:p w:rsidR="00062DC9" w:rsidRPr="0044314E" w:rsidRDefault="00062DC9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Pr="00CD7F1B" w:rsidRDefault="00062DC9" w:rsidP="00230F5D">
            <w:pPr>
              <w:spacing w:after="0" w:line="240" w:lineRule="auto"/>
              <w:ind w:left="0" w:firstLine="0"/>
              <w:rPr>
                <w:szCs w:val="24"/>
              </w:rPr>
            </w:pPr>
            <w:r w:rsidRPr="00CD7F1B">
              <w:rPr>
                <w:b/>
                <w:szCs w:val="24"/>
              </w:rPr>
              <w:t>Содержание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2DC9" w:rsidRPr="0000414C" w:rsidRDefault="00062DC9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0414C">
              <w:rPr>
                <w:b/>
              </w:rPr>
              <w:t>4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DC9" w:rsidRPr="00230F5D" w:rsidRDefault="00062DC9" w:rsidP="00062DC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2</w:t>
            </w:r>
          </w:p>
        </w:tc>
      </w:tr>
      <w:tr w:rsidR="00062DC9" w:rsidTr="00062DC9">
        <w:trPr>
          <w:trHeight w:val="1427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DC9" w:rsidRPr="00CD7F1B" w:rsidRDefault="00062DC9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DC9" w:rsidRPr="008A0A36" w:rsidRDefault="00062DC9" w:rsidP="00230F5D">
            <w:pPr>
              <w:spacing w:after="0" w:line="240" w:lineRule="auto"/>
              <w:rPr>
                <w:rFonts w:eastAsia="Calibri"/>
                <w:bCs/>
              </w:rPr>
            </w:pPr>
            <w:r w:rsidRPr="008A0A36">
              <w:rPr>
                <w:rFonts w:eastAsia="Calibri"/>
                <w:bCs/>
              </w:rPr>
              <w:t>Общая структура государственной нормативно-информационной базы ценообразования и</w:t>
            </w:r>
          </w:p>
          <w:p w:rsidR="00062DC9" w:rsidRPr="00086DF3" w:rsidRDefault="00062DC9" w:rsidP="00230F5D">
            <w:pPr>
              <w:spacing w:after="0" w:line="240" w:lineRule="auto"/>
              <w:rPr>
                <w:rFonts w:eastAsia="Calibri"/>
                <w:bCs/>
              </w:rPr>
            </w:pPr>
            <w:r w:rsidRPr="008A0A36">
              <w:rPr>
                <w:rFonts w:eastAsia="Calibri"/>
                <w:bCs/>
              </w:rPr>
              <w:t>сметного нормирования в условиях рыночных отношений.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Default="00062DC9" w:rsidP="00230F5D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DC9" w:rsidRDefault="00062DC9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62DC9" w:rsidTr="00230F5D">
        <w:trPr>
          <w:trHeight w:val="993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DC9" w:rsidRPr="00CD7F1B" w:rsidRDefault="00062DC9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DC9" w:rsidRPr="008A0A36" w:rsidRDefault="00062DC9" w:rsidP="00230F5D">
            <w:pPr>
              <w:spacing w:after="0" w:line="240" w:lineRule="auto"/>
              <w:rPr>
                <w:rFonts w:eastAsia="Calibri"/>
                <w:bCs/>
              </w:rPr>
            </w:pPr>
            <w:r w:rsidRPr="008A0A36">
              <w:rPr>
                <w:rFonts w:eastAsia="Calibri"/>
                <w:bCs/>
              </w:rPr>
              <w:t>Уровни применения сметных</w:t>
            </w:r>
          </w:p>
          <w:p w:rsidR="00062DC9" w:rsidRPr="008A0A36" w:rsidRDefault="00062DC9" w:rsidP="00230F5D">
            <w:pPr>
              <w:spacing w:after="0" w:line="240" w:lineRule="auto"/>
              <w:rPr>
                <w:rFonts w:eastAsia="Calibri"/>
                <w:bCs/>
              </w:rPr>
            </w:pPr>
            <w:r w:rsidRPr="008A0A36">
              <w:rPr>
                <w:rFonts w:eastAsia="Calibri"/>
                <w:bCs/>
              </w:rPr>
              <w:t>нормативов (федеральные, производственно-отраслевые, территориальные и др.).</w:t>
            </w:r>
          </w:p>
          <w:p w:rsidR="00062DC9" w:rsidRPr="00086DF3" w:rsidRDefault="00062DC9" w:rsidP="00230F5D">
            <w:pPr>
              <w:spacing w:after="0" w:line="240" w:lineRule="auto"/>
              <w:rPr>
                <w:rFonts w:eastAsia="Calibri"/>
                <w:bCs/>
              </w:rPr>
            </w:pPr>
            <w:r w:rsidRPr="008A0A36">
              <w:rPr>
                <w:rFonts w:eastAsia="Calibri"/>
                <w:bCs/>
              </w:rPr>
              <w:t>Структура и степень укрупнения нормативов. Государственные нормативные документы (СНиПы, ГОСТы. СП, СП, РДС,МДС).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Default="00062DC9" w:rsidP="00230F5D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DC9" w:rsidRDefault="00062DC9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0414C" w:rsidTr="003F424E">
        <w:trPr>
          <w:trHeight w:val="13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14C" w:rsidRPr="00CD7F1B" w:rsidRDefault="0000414C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Pr="005C54C6" w:rsidRDefault="0000414C" w:rsidP="00230F5D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CD7F1B">
              <w:rPr>
                <w:b/>
              </w:rPr>
              <w:t>Самостоятельная работа.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Default="0000414C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14C" w:rsidRDefault="00062DC9" w:rsidP="00062DC9">
            <w:pPr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00414C" w:rsidTr="003F424E">
        <w:trPr>
          <w:trHeight w:val="225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4C" w:rsidRPr="00CD7F1B" w:rsidRDefault="0000414C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Pr="003F424E" w:rsidRDefault="0000414C" w:rsidP="00230F5D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№ 2</w:t>
            </w:r>
            <w:r w:rsidRPr="003F424E">
              <w:rPr>
                <w:color w:val="auto"/>
                <w:szCs w:val="24"/>
              </w:rPr>
              <w:t>Пользуясь нормативными документами, выписать из них необходимые сведения о</w:t>
            </w:r>
          </w:p>
          <w:p w:rsidR="0000414C" w:rsidRPr="005C54C6" w:rsidRDefault="0000414C" w:rsidP="00230F5D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3F424E">
              <w:rPr>
                <w:color w:val="auto"/>
                <w:szCs w:val="24"/>
              </w:rPr>
              <w:t>конструкциях, о правилах составления сметной документации.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Default="0000414C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14C" w:rsidRDefault="0000414C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0414C" w:rsidTr="005C54C6">
        <w:trPr>
          <w:trHeight w:val="312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414C" w:rsidRPr="005C54C6" w:rsidRDefault="0000414C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5C54C6">
              <w:rPr>
                <w:b/>
              </w:rPr>
              <w:t>Тема 2.2. Система сметных нормативов в</w:t>
            </w:r>
          </w:p>
          <w:p w:rsidR="0000414C" w:rsidRPr="00CD7F1B" w:rsidRDefault="0000414C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5C54C6">
              <w:rPr>
                <w:b/>
              </w:rPr>
              <w:t>строительной отрасли.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Pr="005C54C6" w:rsidRDefault="0000414C" w:rsidP="00230F5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C54C6">
              <w:rPr>
                <w:b/>
                <w:color w:val="auto"/>
                <w:szCs w:val="24"/>
              </w:rPr>
              <w:t>Содержание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Pr="0000414C" w:rsidRDefault="0000414C" w:rsidP="00230F5D">
            <w:pPr>
              <w:spacing w:after="0" w:line="240" w:lineRule="auto"/>
              <w:jc w:val="center"/>
              <w:rPr>
                <w:b/>
              </w:rPr>
            </w:pPr>
            <w:r w:rsidRPr="0000414C">
              <w:rPr>
                <w:b/>
              </w:rPr>
              <w:t>4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14C" w:rsidRDefault="00062DC9" w:rsidP="00062DC9">
            <w:pPr>
              <w:spacing w:after="0" w:line="240" w:lineRule="auto"/>
              <w:ind w:left="0" w:firstLine="0"/>
              <w:jc w:val="center"/>
            </w:pPr>
            <w:r>
              <w:rPr>
                <w:bCs/>
                <w:color w:val="auto"/>
                <w:szCs w:val="24"/>
              </w:rPr>
              <w:t>2</w:t>
            </w:r>
          </w:p>
        </w:tc>
      </w:tr>
      <w:tr w:rsidR="0000414C" w:rsidTr="00230F5D">
        <w:trPr>
          <w:trHeight w:val="544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14C" w:rsidRPr="005C54C6" w:rsidRDefault="0000414C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4C" w:rsidRPr="00232C13" w:rsidRDefault="0000414C" w:rsidP="00230F5D">
            <w:pPr>
              <w:spacing w:after="0" w:line="240" w:lineRule="auto"/>
            </w:pPr>
            <w:r>
              <w:t>Состав сметных нормативов, применяемых в строительной отрасли;  ГЭСН, ФЕР,ТЕР 2001 года.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14C" w:rsidRDefault="0000414C" w:rsidP="00230F5D">
            <w:pPr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14C" w:rsidRDefault="0000414C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0414C" w:rsidTr="00062DC9">
        <w:trPr>
          <w:trHeight w:val="1119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14C" w:rsidRPr="005C54C6" w:rsidRDefault="0000414C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4C" w:rsidRDefault="0000414C" w:rsidP="00230F5D">
            <w:pPr>
              <w:spacing w:after="0" w:line="240" w:lineRule="auto"/>
            </w:pPr>
            <w:r w:rsidRPr="00BD348D">
              <w:rPr>
                <w:b/>
                <w:i/>
              </w:rPr>
              <w:t>Практическое занятие № 2.</w:t>
            </w:r>
            <w:r>
              <w:t xml:space="preserve"> Изучение основной сметно-нормативной базы </w:t>
            </w:r>
          </w:p>
          <w:p w:rsidR="0000414C" w:rsidRDefault="0000414C" w:rsidP="00230F5D">
            <w:pPr>
              <w:spacing w:after="0" w:line="240" w:lineRule="auto"/>
            </w:pPr>
            <w:r>
              <w:t xml:space="preserve">строительства </w:t>
            </w:r>
          </w:p>
          <w:p w:rsidR="0000414C" w:rsidRDefault="0000414C" w:rsidP="00230F5D">
            <w:pPr>
              <w:spacing w:after="0" w:line="240" w:lineRule="auto"/>
            </w:pPr>
            <w:r>
              <w:t xml:space="preserve">   Пользуясь набором сметных нормативов (ГЭСН-2001 и ФЕР-2001) на основные</w:t>
            </w:r>
          </w:p>
          <w:p w:rsidR="0000414C" w:rsidRDefault="0000414C" w:rsidP="00230F5D">
            <w:pPr>
              <w:spacing w:after="0" w:line="240" w:lineRule="auto"/>
            </w:pPr>
            <w:r>
              <w:t xml:space="preserve">строительные и ремонтно-строительные работы изучить их структуру, техническую часть, </w:t>
            </w:r>
          </w:p>
          <w:p w:rsidR="0000414C" w:rsidRPr="00127BAC" w:rsidRDefault="0000414C" w:rsidP="00230F5D">
            <w:pPr>
              <w:spacing w:after="0" w:line="240" w:lineRule="auto"/>
            </w:pPr>
            <w:r>
              <w:t>построение.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Default="0000414C" w:rsidP="00230F5D">
            <w:pPr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14C" w:rsidRDefault="0000414C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0414C" w:rsidTr="00062DC9">
        <w:trPr>
          <w:trHeight w:val="19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14C" w:rsidRPr="005C54C6" w:rsidRDefault="0000414C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Pr="005C54C6" w:rsidRDefault="0000414C" w:rsidP="00230F5D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CD7F1B">
              <w:rPr>
                <w:b/>
              </w:rPr>
              <w:t>Самостоятельная работа.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Default="0000414C" w:rsidP="00230F5D">
            <w:pPr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14C" w:rsidRDefault="00062DC9" w:rsidP="00062DC9">
            <w:pPr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00414C" w:rsidTr="00EA6F04">
        <w:trPr>
          <w:trHeight w:val="96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4C" w:rsidRPr="005C54C6" w:rsidRDefault="0000414C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Pr="005C54C6" w:rsidRDefault="0000414C" w:rsidP="00230F5D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№ 3 Изучение основной сметно-</w:t>
            </w:r>
            <w:r w:rsidRPr="00EA6F04">
              <w:rPr>
                <w:color w:val="auto"/>
                <w:szCs w:val="24"/>
              </w:rPr>
              <w:t>нормативной базы строительства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Default="0000414C" w:rsidP="00230F5D">
            <w:pPr>
              <w:spacing w:after="0" w:line="240" w:lineRule="auto"/>
              <w:ind w:left="0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14C" w:rsidRDefault="0000414C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0414C" w:rsidTr="00E96EA3">
        <w:trPr>
          <w:trHeight w:val="255"/>
        </w:trPr>
        <w:tc>
          <w:tcPr>
            <w:tcW w:w="22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414C" w:rsidRPr="005C54C6" w:rsidRDefault="0000414C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E96EA3">
              <w:rPr>
                <w:b/>
              </w:rPr>
              <w:t>Тема 2.3. Определение цены строительной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Pr="005C54C6" w:rsidRDefault="0000414C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C54C6">
              <w:rPr>
                <w:b/>
                <w:color w:val="auto"/>
                <w:szCs w:val="24"/>
              </w:rPr>
              <w:t>Содержание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Pr="001C30D3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1C30D3">
              <w:rPr>
                <w:b/>
              </w:rPr>
              <w:t>2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14C" w:rsidRPr="00D24C7B" w:rsidRDefault="00062DC9" w:rsidP="00062DC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2</w:t>
            </w:r>
          </w:p>
        </w:tc>
      </w:tr>
      <w:tr w:rsidR="0000414C" w:rsidTr="00D24C7B">
        <w:trPr>
          <w:trHeight w:val="1136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14C" w:rsidRPr="00E96EA3" w:rsidRDefault="0000414C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Pr="001C30D3" w:rsidRDefault="001C30D3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C30D3">
              <w:rPr>
                <w:color w:val="auto"/>
                <w:szCs w:val="24"/>
              </w:rPr>
              <w:t>Виды цен в строительстве (сметные и договорные) и принципы их формирования.</w:t>
            </w:r>
          </w:p>
          <w:p w:rsidR="001C30D3" w:rsidRPr="001C30D3" w:rsidRDefault="001C30D3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C30D3">
              <w:rPr>
                <w:color w:val="auto"/>
                <w:szCs w:val="24"/>
              </w:rPr>
              <w:t>Структура, состав и порядок установления договорной цены. Методы расчета сметной</w:t>
            </w:r>
          </w:p>
          <w:p w:rsidR="001C30D3" w:rsidRPr="001C30D3" w:rsidRDefault="001C30D3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C30D3">
              <w:rPr>
                <w:color w:val="auto"/>
                <w:szCs w:val="24"/>
              </w:rPr>
              <w:t>стоимости строительной продукции: ресурсный, ресурсно-индексный, базисно-индексный,</w:t>
            </w:r>
          </w:p>
          <w:p w:rsidR="0000414C" w:rsidRPr="005C54C6" w:rsidRDefault="001C30D3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C30D3">
              <w:rPr>
                <w:color w:val="auto"/>
                <w:szCs w:val="24"/>
              </w:rPr>
              <w:t>базисно-компенсационный, аналоговый. Понятие об индексации стоимости.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14C" w:rsidRDefault="001C30D3" w:rsidP="00230F5D">
            <w:pPr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14C" w:rsidRDefault="0000414C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62DC9" w:rsidTr="00E96EA3">
        <w:trPr>
          <w:trHeight w:val="300"/>
        </w:trPr>
        <w:tc>
          <w:tcPr>
            <w:tcW w:w="22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2DC9" w:rsidRPr="00E96EA3" w:rsidRDefault="00062DC9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E96EA3">
              <w:rPr>
                <w:b/>
              </w:rPr>
              <w:t xml:space="preserve">Тема 2.4. Состав, структура и элементы сметной </w:t>
            </w:r>
            <w:r w:rsidRPr="00E96EA3">
              <w:rPr>
                <w:b/>
              </w:rPr>
              <w:lastRenderedPageBreak/>
              <w:t>стоимости строительной</w:t>
            </w:r>
          </w:p>
          <w:p w:rsidR="00062DC9" w:rsidRPr="00E96EA3" w:rsidRDefault="00062DC9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E96EA3">
              <w:rPr>
                <w:b/>
              </w:rPr>
              <w:t>продукции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Pr="00E96EA3" w:rsidRDefault="00062DC9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C54C6">
              <w:rPr>
                <w:b/>
                <w:color w:val="auto"/>
                <w:szCs w:val="24"/>
              </w:rPr>
              <w:lastRenderedPageBreak/>
              <w:t>Содержание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Pr="001C30D3" w:rsidRDefault="00062DC9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1C30D3">
              <w:rPr>
                <w:b/>
              </w:rPr>
              <w:t>6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DC9" w:rsidRDefault="00062DC9" w:rsidP="00062DC9">
            <w:pPr>
              <w:spacing w:after="0" w:line="240" w:lineRule="auto"/>
              <w:ind w:left="0" w:firstLine="0"/>
              <w:jc w:val="center"/>
            </w:pPr>
            <w:r>
              <w:rPr>
                <w:bCs/>
                <w:color w:val="auto"/>
                <w:szCs w:val="24"/>
              </w:rPr>
              <w:t>2</w:t>
            </w:r>
          </w:p>
        </w:tc>
      </w:tr>
      <w:tr w:rsidR="00062DC9" w:rsidTr="001C30D3">
        <w:trPr>
          <w:trHeight w:val="330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DC9" w:rsidRPr="00E96EA3" w:rsidRDefault="00062DC9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DC9" w:rsidRPr="000808F7" w:rsidRDefault="00062DC9" w:rsidP="00230F5D">
            <w:pPr>
              <w:spacing w:after="0" w:line="240" w:lineRule="auto"/>
            </w:pPr>
            <w:r w:rsidRPr="000808F7">
              <w:t>Общая структура сметной стоимости строительной продукции по группам затрат:</w:t>
            </w:r>
          </w:p>
          <w:p w:rsidR="00062DC9" w:rsidRPr="000808F7" w:rsidRDefault="00062DC9" w:rsidP="00230F5D">
            <w:pPr>
              <w:spacing w:after="0" w:line="240" w:lineRule="auto"/>
            </w:pPr>
            <w:r w:rsidRPr="000808F7">
              <w:t>строительные и монтажные работы, затраты на приобретение технологического</w:t>
            </w:r>
          </w:p>
          <w:p w:rsidR="00062DC9" w:rsidRPr="000808F7" w:rsidRDefault="00062DC9" w:rsidP="00230F5D">
            <w:pPr>
              <w:spacing w:after="0" w:line="240" w:lineRule="auto"/>
            </w:pPr>
            <w:r w:rsidRPr="000808F7">
              <w:lastRenderedPageBreak/>
              <w:t>оборудования, инструмента, инвентаря, мебели и прочие затраты.</w:t>
            </w:r>
          </w:p>
          <w:p w:rsidR="00062DC9" w:rsidRPr="00127BAC" w:rsidRDefault="00062DC9" w:rsidP="00230F5D">
            <w:pPr>
              <w:spacing w:after="0" w:line="240" w:lineRule="auto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Default="00062DC9" w:rsidP="00230F5D">
            <w:pPr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DC9" w:rsidRDefault="00062DC9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62DC9" w:rsidTr="001C30D3">
        <w:trPr>
          <w:trHeight w:val="480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DC9" w:rsidRPr="00E96EA3" w:rsidRDefault="00062DC9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DC9" w:rsidRPr="000808F7" w:rsidRDefault="00062DC9" w:rsidP="00230F5D">
            <w:pPr>
              <w:spacing w:after="0" w:line="240" w:lineRule="auto"/>
            </w:pPr>
            <w:r w:rsidRPr="000808F7">
              <w:t>Затраты по материальным ресурсам. Затраты на оплату труда работников строительной</w:t>
            </w:r>
          </w:p>
          <w:p w:rsidR="00062DC9" w:rsidRPr="00D24C7B" w:rsidRDefault="00062DC9" w:rsidP="00D24C7B">
            <w:pPr>
              <w:spacing w:after="0" w:line="240" w:lineRule="auto"/>
            </w:pPr>
            <w:r w:rsidRPr="000808F7">
              <w:t>организации. Затраты по э</w:t>
            </w:r>
            <w:r>
              <w:t>ксплуатации машин и механизмов.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Default="00062DC9" w:rsidP="00230F5D">
            <w:pPr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DC9" w:rsidRDefault="00062DC9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62DC9" w:rsidTr="001C30D3">
        <w:trPr>
          <w:trHeight w:val="40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DC9" w:rsidRPr="00E96EA3" w:rsidRDefault="00062DC9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DC9" w:rsidRPr="000808F7" w:rsidRDefault="00062DC9" w:rsidP="00230F5D">
            <w:pPr>
              <w:spacing w:after="0" w:line="240" w:lineRule="auto"/>
            </w:pPr>
            <w:r w:rsidRPr="000808F7">
              <w:t>Структура накладных расходов. Структура сметной прибыли.</w:t>
            </w:r>
          </w:p>
          <w:p w:rsidR="00062DC9" w:rsidRPr="000808F7" w:rsidRDefault="00062DC9" w:rsidP="00230F5D">
            <w:pPr>
              <w:spacing w:after="0" w:line="240" w:lineRule="auto"/>
            </w:pPr>
            <w:r w:rsidRPr="000808F7">
              <w:t>Себестоимость, ее состав и порядок определения.</w:t>
            </w:r>
          </w:p>
          <w:p w:rsidR="00062DC9" w:rsidRPr="00D24C7B" w:rsidRDefault="00062DC9" w:rsidP="00D24C7B">
            <w:pPr>
              <w:spacing w:after="0" w:line="240" w:lineRule="auto"/>
            </w:pPr>
            <w:r w:rsidRPr="000808F7">
              <w:t>Определение сметной</w:t>
            </w:r>
            <w:r>
              <w:t xml:space="preserve"> стоимости по элементам затрат.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Default="00062DC9" w:rsidP="00230F5D">
            <w:pPr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DC9" w:rsidRDefault="00062DC9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62DC9" w:rsidTr="001C30D3">
        <w:trPr>
          <w:trHeight w:val="85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DC9" w:rsidRPr="00E96EA3" w:rsidRDefault="00062DC9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DC9" w:rsidRDefault="00062DC9" w:rsidP="00230F5D">
            <w:pPr>
              <w:spacing w:after="0" w:line="240" w:lineRule="auto"/>
            </w:pPr>
            <w:r w:rsidRPr="0030763E">
              <w:rPr>
                <w:b/>
              </w:rPr>
              <w:t>Практическое занятие № 3.</w:t>
            </w:r>
          </w:p>
          <w:p w:rsidR="00062DC9" w:rsidRDefault="00062DC9" w:rsidP="00230F5D">
            <w:pPr>
              <w:spacing w:after="0" w:line="240" w:lineRule="auto"/>
            </w:pPr>
            <w:r>
              <w:t xml:space="preserve"> По заданным преподавателем исходным данным определить сметную стоимость и </w:t>
            </w:r>
          </w:p>
          <w:p w:rsidR="00062DC9" w:rsidRDefault="00062DC9" w:rsidP="00230F5D">
            <w:pPr>
              <w:spacing w:after="0" w:line="240" w:lineRule="auto"/>
            </w:pPr>
            <w:r>
              <w:t xml:space="preserve">себестоимость строительно-монтажных работ. Определить прямые затраты, накладные </w:t>
            </w:r>
          </w:p>
          <w:p w:rsidR="00062DC9" w:rsidRDefault="00062DC9" w:rsidP="00230F5D">
            <w:pPr>
              <w:spacing w:after="0" w:line="240" w:lineRule="auto"/>
            </w:pPr>
            <w:r>
              <w:t xml:space="preserve">расходы и сметную прибыль в составе общей сметной стоимости строительной продукции </w:t>
            </w:r>
          </w:p>
          <w:p w:rsidR="00062DC9" w:rsidRPr="000808F7" w:rsidRDefault="00062DC9" w:rsidP="00D24C7B">
            <w:pPr>
              <w:spacing w:after="0" w:line="240" w:lineRule="auto"/>
            </w:pPr>
            <w:r>
              <w:t>пользуясь МДС 81-35-2004, МДС 81-25.2001.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Default="00062DC9" w:rsidP="00230F5D">
            <w:pPr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DC9" w:rsidRDefault="00062DC9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62DC9" w:rsidTr="00062DC9">
        <w:trPr>
          <w:trHeight w:val="1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DC9" w:rsidRPr="00E96EA3" w:rsidRDefault="00062DC9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2DC9" w:rsidRPr="00E96EA3" w:rsidRDefault="00062DC9" w:rsidP="00230F5D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CD7F1B">
              <w:rPr>
                <w:b/>
              </w:rPr>
              <w:t>Самостоятельная работа.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Default="00062DC9" w:rsidP="00230F5D">
            <w:pPr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DC9" w:rsidRDefault="00062DC9" w:rsidP="00062DC9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</w:tr>
      <w:tr w:rsidR="00062DC9" w:rsidTr="00062DC9">
        <w:trPr>
          <w:trHeight w:val="22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DC9" w:rsidRPr="00E96EA3" w:rsidRDefault="00062DC9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Pr="00CD7F1B" w:rsidRDefault="00062DC9" w:rsidP="00230F5D">
            <w:pPr>
              <w:spacing w:after="0" w:line="240" w:lineRule="auto"/>
              <w:ind w:left="0"/>
              <w:jc w:val="left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Default="00062DC9" w:rsidP="00230F5D">
            <w:pPr>
              <w:spacing w:after="0" w:line="240" w:lineRule="auto"/>
              <w:ind w:left="0"/>
              <w:jc w:val="center"/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DC9" w:rsidRDefault="00062DC9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062DC9" w:rsidTr="00E96EA3">
        <w:trPr>
          <w:trHeight w:val="144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DC9" w:rsidRPr="00E96EA3" w:rsidRDefault="00062DC9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Pr="00E96EA3" w:rsidRDefault="00062DC9" w:rsidP="00230F5D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№ 4 Определение элементов </w:t>
            </w:r>
            <w:r w:rsidRPr="00EA6F04">
              <w:rPr>
                <w:color w:val="auto"/>
                <w:szCs w:val="24"/>
              </w:rPr>
              <w:t>затрат.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DC9" w:rsidRDefault="00062DC9" w:rsidP="00230F5D">
            <w:pPr>
              <w:spacing w:after="0" w:line="240" w:lineRule="auto"/>
              <w:ind w:left="0"/>
              <w:jc w:val="center"/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DC9" w:rsidRDefault="00062DC9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1C30D3" w:rsidTr="003F424E">
        <w:trPr>
          <w:trHeight w:val="300"/>
        </w:trPr>
        <w:tc>
          <w:tcPr>
            <w:tcW w:w="22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0D3" w:rsidRPr="003F424E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3F424E">
              <w:rPr>
                <w:b/>
              </w:rPr>
              <w:t>Тема 2.5. Порядок и правила составления сметной документации</w:t>
            </w:r>
          </w:p>
          <w:p w:rsidR="001C30D3" w:rsidRPr="00E96EA3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3F424E">
              <w:rPr>
                <w:b/>
              </w:rPr>
              <w:t>на строительство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Pr="00E96EA3" w:rsidRDefault="001C30D3" w:rsidP="00230F5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C54C6">
              <w:rPr>
                <w:b/>
                <w:color w:val="auto"/>
                <w:szCs w:val="24"/>
              </w:rPr>
              <w:t>Содержание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Pr="001C30D3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1C30D3">
              <w:rPr>
                <w:b/>
              </w:rPr>
              <w:t>10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Default="00062DC9" w:rsidP="00062DC9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1C30D3" w:rsidTr="00230F5D">
        <w:trPr>
          <w:trHeight w:val="34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3F424E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0D3" w:rsidRPr="000808F7" w:rsidRDefault="001C30D3" w:rsidP="00230F5D">
            <w:pPr>
              <w:spacing w:after="0" w:line="240" w:lineRule="auto"/>
            </w:pPr>
            <w:r w:rsidRPr="000808F7">
              <w:t>Виды смет, их назначение и состав. Правила и порядок исчисления объемов строительных</w:t>
            </w:r>
          </w:p>
          <w:p w:rsidR="001C30D3" w:rsidRPr="000808F7" w:rsidRDefault="001C30D3" w:rsidP="00230F5D">
            <w:pPr>
              <w:spacing w:after="0" w:line="240" w:lineRule="auto"/>
            </w:pPr>
            <w:r w:rsidRPr="000808F7">
              <w:t>работ. Правила и порядок составления смет на проектные и изыскательские работы.</w:t>
            </w:r>
          </w:p>
          <w:p w:rsidR="001C30D3" w:rsidRPr="00D24C7B" w:rsidRDefault="001C30D3" w:rsidP="00D24C7B">
            <w:pPr>
              <w:spacing w:after="0" w:line="240" w:lineRule="auto"/>
            </w:pPr>
            <w:r w:rsidRPr="000808F7">
              <w:t>Правила и порядок составления смет ресурсны</w:t>
            </w:r>
            <w:r w:rsidR="00D24C7B">
              <w:t>м и ресурсно-базисным методами.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1C30D3" w:rsidTr="00230F5D">
        <w:trPr>
          <w:trHeight w:val="40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3F424E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0D3" w:rsidRPr="000808F7" w:rsidRDefault="001C30D3" w:rsidP="00230F5D">
            <w:pPr>
              <w:spacing w:after="0" w:line="240" w:lineRule="auto"/>
            </w:pPr>
            <w:r w:rsidRPr="000808F7">
              <w:t>Правила и порядок составления локальных и объектных смет и сметных расчетов. Правила</w:t>
            </w:r>
          </w:p>
          <w:p w:rsidR="001C30D3" w:rsidRPr="00D24C7B" w:rsidRDefault="001C30D3" w:rsidP="00D24C7B">
            <w:pPr>
              <w:spacing w:after="0" w:line="240" w:lineRule="auto"/>
            </w:pPr>
            <w:r w:rsidRPr="000808F7">
              <w:t>и порядок составления сводного сметного расчета стоимости строительств</w:t>
            </w:r>
            <w:r w:rsidR="00D24C7B">
              <w:t>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1C30D3" w:rsidTr="00230F5D">
        <w:trPr>
          <w:trHeight w:val="270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3F424E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0D3" w:rsidRDefault="001C30D3" w:rsidP="00230F5D">
            <w:pPr>
              <w:spacing w:after="0" w:line="240" w:lineRule="auto"/>
            </w:pPr>
            <w:r w:rsidRPr="006F4470">
              <w:rPr>
                <w:b/>
                <w:i/>
              </w:rPr>
              <w:t>Практическое занятие № 4.</w:t>
            </w:r>
            <w:r>
              <w:t xml:space="preserve"> По форме, приведенной в МДС 81-35-2004, составить смету базисно-индексным методом, </w:t>
            </w:r>
          </w:p>
          <w:p w:rsidR="001C30D3" w:rsidRPr="000808F7" w:rsidRDefault="001C30D3" w:rsidP="00230F5D">
            <w:pPr>
              <w:spacing w:after="0" w:line="240" w:lineRule="auto"/>
            </w:pPr>
            <w:r>
              <w:t>пользуясь (ФЕР-2001) или (ФЕРр-2001) на основные виды работ.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1C30D3" w:rsidTr="00230F5D">
        <w:trPr>
          <w:trHeight w:val="630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3F424E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0D3" w:rsidRDefault="001C30D3" w:rsidP="00230F5D">
            <w:pPr>
              <w:spacing w:after="0" w:line="240" w:lineRule="auto"/>
            </w:pPr>
            <w:r>
              <w:rPr>
                <w:b/>
                <w:i/>
              </w:rPr>
              <w:t>Практическое занятие № 5</w:t>
            </w:r>
            <w:r w:rsidRPr="006F4470">
              <w:rPr>
                <w:b/>
                <w:i/>
              </w:rPr>
              <w:t>.</w:t>
            </w:r>
            <w:r>
              <w:t xml:space="preserve"> По форме, приведенной в МДС 81-35-2004 и данным ранее составленных локальных смет </w:t>
            </w:r>
          </w:p>
          <w:p w:rsidR="001C30D3" w:rsidRPr="000808F7" w:rsidRDefault="001C30D3" w:rsidP="00230F5D">
            <w:pPr>
              <w:spacing w:after="0" w:line="240" w:lineRule="auto"/>
            </w:pPr>
            <w:r>
              <w:t>составить объектную смету на строительный объект.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1C30D3" w:rsidTr="00062DC9">
        <w:trPr>
          <w:trHeight w:val="97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3F424E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0D3" w:rsidRDefault="001C30D3" w:rsidP="00230F5D">
            <w:pPr>
              <w:spacing w:after="0" w:line="240" w:lineRule="auto"/>
            </w:pPr>
            <w:r>
              <w:rPr>
                <w:b/>
                <w:i/>
              </w:rPr>
              <w:t>Практическое занятие № 6</w:t>
            </w:r>
            <w:r w:rsidRPr="006F4470">
              <w:rPr>
                <w:b/>
                <w:i/>
              </w:rPr>
              <w:t>.</w:t>
            </w:r>
            <w:r>
              <w:t xml:space="preserve"> По форме, приведенной в МДС 81-35-2004и данным ранее составленных локальных и </w:t>
            </w:r>
          </w:p>
          <w:p w:rsidR="001C30D3" w:rsidRPr="000808F7" w:rsidRDefault="001C30D3" w:rsidP="00230F5D">
            <w:pPr>
              <w:spacing w:after="0" w:line="240" w:lineRule="auto"/>
            </w:pPr>
            <w:r>
              <w:t>объектных смет, составить сводный сметный расчет стоимости строительства объекта.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0D3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1C30D3" w:rsidTr="00062DC9">
        <w:trPr>
          <w:trHeight w:val="16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3F424E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Pr="003F424E" w:rsidRDefault="001C30D3" w:rsidP="00230F5D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CD7F1B">
              <w:rPr>
                <w:b/>
              </w:rPr>
              <w:t>Самостоятельная работа.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/>
              <w:jc w:val="center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Default="00062DC9" w:rsidP="00062DC9">
            <w:pPr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1C30D3" w:rsidTr="00E96EA3">
        <w:trPr>
          <w:trHeight w:val="156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0D3" w:rsidRPr="003F424E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Pr="003F424E" w:rsidRDefault="001C30D3" w:rsidP="00230F5D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№ 5 Составление сметной </w:t>
            </w:r>
            <w:r w:rsidRPr="00EA6F04">
              <w:rPr>
                <w:color w:val="auto"/>
                <w:szCs w:val="24"/>
              </w:rPr>
              <w:t>документации на строительство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0D3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1C30D3" w:rsidTr="005C54C6">
        <w:trPr>
          <w:trHeight w:val="345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30D3" w:rsidRPr="00CD7F1B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D3" w:rsidRPr="00CD7F1B" w:rsidRDefault="001C30D3" w:rsidP="00230F5D">
            <w:pPr>
              <w:spacing w:after="0" w:line="240" w:lineRule="auto"/>
              <w:rPr>
                <w:szCs w:val="24"/>
              </w:rPr>
            </w:pPr>
            <w:r w:rsidRPr="00CD7F1B">
              <w:rPr>
                <w:b/>
                <w:szCs w:val="24"/>
              </w:rPr>
              <w:t>Курсовое проектирование.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D3" w:rsidRPr="00F26F43" w:rsidRDefault="001C30D3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6F43">
              <w:rPr>
                <w:b/>
              </w:rPr>
              <w:t>20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Default="00062DC9" w:rsidP="00062DC9">
            <w:pPr>
              <w:spacing w:after="0" w:line="240" w:lineRule="auto"/>
              <w:ind w:left="0" w:firstLine="0"/>
              <w:jc w:val="center"/>
            </w:pPr>
            <w:r>
              <w:rPr>
                <w:bCs/>
                <w:color w:val="auto"/>
                <w:szCs w:val="24"/>
              </w:rPr>
              <w:t>3</w:t>
            </w:r>
          </w:p>
        </w:tc>
      </w:tr>
      <w:tr w:rsidR="001C30D3" w:rsidTr="003F424E">
        <w:trPr>
          <w:trHeight w:val="270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30D3" w:rsidRPr="00CD7F1B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Pr="00CD7F1B" w:rsidRDefault="001C30D3" w:rsidP="00230F5D">
            <w:pPr>
              <w:spacing w:after="0" w:line="240" w:lineRule="auto"/>
              <w:ind w:left="0"/>
              <w:rPr>
                <w:b/>
                <w:szCs w:val="24"/>
              </w:rPr>
            </w:pPr>
            <w:r>
              <w:t>Структура расчетной работы и ее оформление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Pr="0044314E" w:rsidRDefault="001C30D3" w:rsidP="00230F5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</w:p>
        </w:tc>
      </w:tr>
      <w:tr w:rsidR="001C30D3" w:rsidTr="003F424E">
        <w:trPr>
          <w:trHeight w:val="570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30D3" w:rsidRPr="00CD7F1B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/>
            </w:pPr>
            <w:r>
              <w:t>Правила подсчета общей, полезной и нормируемой площади, строительного объема, площади застройки и этажности общественных зданий.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Pr="0044314E" w:rsidRDefault="001C30D3" w:rsidP="00230F5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</w:p>
        </w:tc>
      </w:tr>
      <w:tr w:rsidR="001C30D3" w:rsidTr="003F424E">
        <w:trPr>
          <w:trHeight w:val="407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30D3" w:rsidRPr="00CD7F1B" w:rsidRDefault="001C30D3" w:rsidP="00230F5D">
            <w:pPr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 w:firstLine="0"/>
            </w:pPr>
            <w:r>
              <w:t>Правила подсчета площади квартир в домах и общежитиях, строительного объема, площади застройки и этажности жилых зданий</w:t>
            </w:r>
          </w:p>
          <w:p w:rsidR="001C30D3" w:rsidRDefault="001C30D3" w:rsidP="00230F5D">
            <w:pPr>
              <w:spacing w:after="0" w:line="240" w:lineRule="auto"/>
              <w:ind w:left="0"/>
            </w:pPr>
            <w:r>
              <w:t>Правила и методика подсчета объемов строительных работ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Pr="0044314E" w:rsidRDefault="001C30D3" w:rsidP="00230F5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</w:p>
        </w:tc>
      </w:tr>
      <w:tr w:rsidR="001C30D3" w:rsidTr="00BC3061">
        <w:trPr>
          <w:trHeight w:val="34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CD7F1B" w:rsidRDefault="001C30D3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D3" w:rsidRPr="00CD7F1B" w:rsidRDefault="001C30D3" w:rsidP="00230F5D">
            <w:pPr>
              <w:spacing w:after="0" w:line="240" w:lineRule="auto"/>
              <w:rPr>
                <w:b/>
                <w:szCs w:val="24"/>
              </w:rPr>
            </w:pPr>
            <w:r w:rsidRPr="00531F25">
              <w:rPr>
                <w:rFonts w:eastAsia="Calibri"/>
                <w:bCs/>
                <w:color w:val="auto"/>
                <w:szCs w:val="24"/>
              </w:rPr>
              <w:t>Составление локальной сметы на общестроительные работы.</w:t>
            </w:r>
          </w:p>
        </w:tc>
        <w:tc>
          <w:tcPr>
            <w:tcW w:w="11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1C30D3" w:rsidTr="00BC3061">
        <w:trPr>
          <w:trHeight w:val="34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CD7F1B" w:rsidRDefault="001C30D3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D3" w:rsidRPr="00531F25" w:rsidRDefault="001C30D3" w:rsidP="00230F5D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531F25">
              <w:rPr>
                <w:rFonts w:eastAsia="Calibri"/>
                <w:bCs/>
                <w:color w:val="auto"/>
                <w:szCs w:val="24"/>
              </w:rPr>
              <w:t>Составление локальных сметных расчетов на внутренние санитарно-технические и специальные работы.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1C30D3" w:rsidTr="00BC3061">
        <w:trPr>
          <w:trHeight w:val="34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CD7F1B" w:rsidRDefault="001C30D3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D3" w:rsidRPr="00531F25" w:rsidRDefault="001C30D3" w:rsidP="00230F5D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531F25">
              <w:rPr>
                <w:rFonts w:eastAsia="Calibri"/>
                <w:bCs/>
                <w:color w:val="auto"/>
                <w:szCs w:val="24"/>
              </w:rPr>
              <w:t>Объектная смета.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1C30D3" w:rsidTr="00BC3061">
        <w:trPr>
          <w:trHeight w:val="34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CD7F1B" w:rsidRDefault="001C30D3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D3" w:rsidRPr="00531F25" w:rsidRDefault="001C30D3" w:rsidP="00230F5D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531F25">
              <w:rPr>
                <w:rFonts w:eastAsia="Calibri"/>
                <w:bCs/>
                <w:color w:val="auto"/>
                <w:szCs w:val="24"/>
              </w:rPr>
              <w:t>Сводный сметный расчет стоимости строительства.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1C30D3" w:rsidTr="00BC3061">
        <w:trPr>
          <w:trHeight w:val="34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CD7F1B" w:rsidRDefault="001C30D3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D3" w:rsidRPr="00531F25" w:rsidRDefault="001C30D3" w:rsidP="00230F5D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531F25">
              <w:rPr>
                <w:rFonts w:eastAsia="Calibri"/>
                <w:bCs/>
                <w:color w:val="auto"/>
                <w:szCs w:val="24"/>
              </w:rPr>
              <w:t>Определение экономического эффекта от сокращения срока строительства и внедрения новой техники.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0D3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1C30D3" w:rsidTr="00BC3061">
        <w:trPr>
          <w:trHeight w:val="345"/>
        </w:trPr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0D3" w:rsidRPr="00CD7F1B" w:rsidRDefault="001C30D3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D3" w:rsidRPr="00531F25" w:rsidRDefault="001C30D3" w:rsidP="00230F5D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531F25">
              <w:rPr>
                <w:rFonts w:eastAsia="Calibri"/>
                <w:b/>
                <w:bCs/>
                <w:color w:val="auto"/>
                <w:szCs w:val="24"/>
              </w:rPr>
              <w:t>Самостоятельная работа.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Default="00062DC9" w:rsidP="00062DC9">
            <w:pPr>
              <w:spacing w:after="0" w:line="240" w:lineRule="auto"/>
              <w:ind w:left="0" w:firstLine="0"/>
              <w:jc w:val="center"/>
            </w:pPr>
            <w:r>
              <w:rPr>
                <w:bCs/>
                <w:color w:val="auto"/>
                <w:szCs w:val="24"/>
              </w:rPr>
              <w:t>3</w:t>
            </w:r>
          </w:p>
        </w:tc>
      </w:tr>
      <w:tr w:rsidR="001C30D3" w:rsidTr="00531F25">
        <w:trPr>
          <w:trHeight w:val="345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D3" w:rsidRPr="00CD7F1B" w:rsidRDefault="001C30D3" w:rsidP="00230F5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jc w:val="left"/>
              <w:rPr>
                <w:szCs w:val="24"/>
              </w:rPr>
            </w:pPr>
            <w:r w:rsidRPr="00BE3236">
              <w:rPr>
                <w:szCs w:val="24"/>
              </w:rPr>
              <w:t>Определение объемов строительно-монтажных работ.</w:t>
            </w:r>
          </w:p>
          <w:p w:rsidR="001C30D3" w:rsidRDefault="001C30D3" w:rsidP="00230F5D">
            <w:pPr>
              <w:spacing w:after="0" w:line="240" w:lineRule="auto"/>
              <w:jc w:val="left"/>
              <w:rPr>
                <w:szCs w:val="24"/>
              </w:rPr>
            </w:pPr>
            <w:r w:rsidRPr="00BE3236">
              <w:rPr>
                <w:szCs w:val="24"/>
              </w:rPr>
              <w:t>Составление локальной сметы на общестроительные работы.</w:t>
            </w:r>
          </w:p>
          <w:p w:rsidR="001C30D3" w:rsidRDefault="001C30D3" w:rsidP="00230F5D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BE3236">
              <w:rPr>
                <w:rFonts w:eastAsia="Calibri"/>
                <w:bCs/>
                <w:color w:val="auto"/>
                <w:szCs w:val="24"/>
              </w:rPr>
              <w:t>Составление локальных сметных расчетов на внутренние санитарно-технические и специальные работы.</w:t>
            </w:r>
          </w:p>
          <w:p w:rsidR="001C30D3" w:rsidRDefault="001C30D3" w:rsidP="00230F5D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BE3236">
              <w:rPr>
                <w:rFonts w:eastAsia="Calibri"/>
                <w:bCs/>
                <w:color w:val="auto"/>
                <w:szCs w:val="24"/>
              </w:rPr>
              <w:t>Объектная смета.</w:t>
            </w:r>
          </w:p>
          <w:p w:rsidR="001C30D3" w:rsidRPr="00531F25" w:rsidRDefault="001C30D3" w:rsidP="00230F5D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BE3236">
              <w:rPr>
                <w:szCs w:val="24"/>
              </w:rPr>
              <w:t>Сводный сметный расчет стоимости строительства.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D3" w:rsidRDefault="001C30D3" w:rsidP="00230F5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0D3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</w:tr>
      <w:tr w:rsidR="001C30D3" w:rsidTr="00531F25">
        <w:trPr>
          <w:trHeight w:val="31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D3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D3" w:rsidRDefault="001C30D3" w:rsidP="00230F5D">
            <w:pPr>
              <w:pStyle w:val="a9"/>
              <w:tabs>
                <w:tab w:val="right" w:pos="9506"/>
              </w:tabs>
              <w:spacing w:after="0" w:line="240" w:lineRule="auto"/>
              <w:ind w:left="364" w:firstLine="0"/>
            </w:pPr>
            <w:r w:rsidRPr="00CD7F1B">
              <w:rPr>
                <w:b/>
              </w:rPr>
              <w:tab/>
              <w:t xml:space="preserve">Всего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D3" w:rsidRDefault="0076350A" w:rsidP="00230F5D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D3" w:rsidRPr="00531F25" w:rsidRDefault="001C30D3" w:rsidP="00230F5D">
            <w:pPr>
              <w:spacing w:after="0" w:line="240" w:lineRule="auto"/>
              <w:ind w:left="0" w:firstLine="0"/>
              <w:jc w:val="left"/>
            </w:pPr>
          </w:p>
        </w:tc>
      </w:tr>
    </w:tbl>
    <w:p w:rsidR="00062DC9" w:rsidRPr="00062DC9" w:rsidRDefault="00062DC9" w:rsidP="00062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 w:rsidRPr="00062DC9">
        <w:rPr>
          <w:color w:val="auto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062DC9" w:rsidRPr="00062DC9" w:rsidRDefault="00062DC9" w:rsidP="00062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i/>
          <w:color w:val="auto"/>
          <w:szCs w:val="24"/>
        </w:rPr>
        <w:sectPr w:rsidR="00062DC9" w:rsidRPr="00062DC9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062DC9">
        <w:rPr>
          <w:color w:val="auto"/>
          <w:szCs w:val="24"/>
        </w:rPr>
        <w:t>1 – ознакомительный (узнавание ранее изученных объектов, свойств); 2 – 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</w:t>
      </w:r>
      <w:r>
        <w:rPr>
          <w:color w:val="auto"/>
          <w:szCs w:val="24"/>
        </w:rPr>
        <w:t>ти, решение проблемных задач)</w:t>
      </w:r>
    </w:p>
    <w:p w:rsidR="00127FAE" w:rsidRDefault="00127FAE" w:rsidP="004D1C99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color w:val="auto"/>
          <w:sz w:val="28"/>
          <w:szCs w:val="28"/>
        </w:rPr>
      </w:pPr>
    </w:p>
    <w:p w:rsidR="00127FAE" w:rsidRPr="00FC2BDA" w:rsidRDefault="00127FAE" w:rsidP="00127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 w:firstLine="0"/>
        <w:jc w:val="center"/>
        <w:rPr>
          <w:b/>
          <w:color w:val="auto"/>
          <w:szCs w:val="24"/>
        </w:rPr>
      </w:pPr>
      <w:r w:rsidRPr="00FC2BDA">
        <w:rPr>
          <w:b/>
          <w:color w:val="auto"/>
          <w:szCs w:val="24"/>
        </w:rPr>
        <w:t>Содержание учебной дисциплины</w:t>
      </w:r>
    </w:p>
    <w:p w:rsidR="00127FAE" w:rsidRPr="00FC2BDA" w:rsidRDefault="00127FAE" w:rsidP="00127FAE"/>
    <w:p w:rsidR="00127FAE" w:rsidRPr="00FC2BDA" w:rsidRDefault="00127FAE" w:rsidP="00127FAE">
      <w:pPr>
        <w:ind w:left="0" w:firstLine="0"/>
        <w:jc w:val="center"/>
        <w:rPr>
          <w:b/>
        </w:rPr>
      </w:pPr>
      <w:r w:rsidRPr="00FC2BDA">
        <w:rPr>
          <w:b/>
        </w:rPr>
        <w:t>Введение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 xml:space="preserve">В результате изучения раздела студент должен: 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 xml:space="preserve">иметь представление: </w:t>
      </w:r>
    </w:p>
    <w:p w:rsidR="00127FAE" w:rsidRDefault="00127FAE" w:rsidP="00062DC9">
      <w:pPr>
        <w:spacing w:after="0" w:line="240" w:lineRule="auto"/>
      </w:pPr>
      <w:r>
        <w:t xml:space="preserve">- о проектно-сметном деле как дисциплине. </w:t>
      </w:r>
    </w:p>
    <w:p w:rsidR="00127FAE" w:rsidRDefault="00127FAE" w:rsidP="00062DC9">
      <w:pPr>
        <w:spacing w:after="0" w:line="240" w:lineRule="auto"/>
        <w:ind w:firstLine="0"/>
      </w:pPr>
      <w:r>
        <w:t xml:space="preserve"> Место дисциплины «Проектно-сметное дело» среди других строительных и экономических дисциплин. Роль и значение проектирования и сметного нормирования для строительства.   </w:t>
      </w:r>
    </w:p>
    <w:p w:rsidR="00127FAE" w:rsidRDefault="00127FAE" w:rsidP="00062DC9">
      <w:pPr>
        <w:spacing w:after="0" w:line="240" w:lineRule="auto"/>
      </w:pPr>
      <w:r>
        <w:t xml:space="preserve">Взаимосвязь с другими дисциплинами. </w:t>
      </w:r>
    </w:p>
    <w:p w:rsidR="00127FAE" w:rsidRPr="00FC2BDA" w:rsidRDefault="00127FAE" w:rsidP="00062DC9">
      <w:pPr>
        <w:spacing w:after="0" w:line="240" w:lineRule="auto"/>
        <w:ind w:firstLine="0"/>
        <w:rPr>
          <w:b/>
        </w:rPr>
      </w:pPr>
      <w:r w:rsidRPr="00FC2BDA">
        <w:rPr>
          <w:b/>
        </w:rPr>
        <w:t xml:space="preserve">Раздел 1. Основы организации строительного проектирования и сметного нормирования. 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 xml:space="preserve">Тема 1.1. Организация строительного проектирования и сметного нормирования. </w:t>
      </w:r>
    </w:p>
    <w:p w:rsidR="00127FAE" w:rsidRDefault="00127FAE" w:rsidP="00062DC9">
      <w:pPr>
        <w:spacing w:after="0" w:line="240" w:lineRule="auto"/>
      </w:pPr>
      <w:r>
        <w:t xml:space="preserve">  В результате изучения раздела студент должен: 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 xml:space="preserve">иметь представление: </w:t>
      </w:r>
    </w:p>
    <w:p w:rsidR="00127FAE" w:rsidRDefault="00127FAE" w:rsidP="00062DC9">
      <w:pPr>
        <w:spacing w:after="0" w:line="240" w:lineRule="auto"/>
      </w:pPr>
      <w:r>
        <w:t xml:space="preserve">- об этапах и стадиях проектирования;  </w:t>
      </w:r>
    </w:p>
    <w:p w:rsidR="00127FAE" w:rsidRDefault="00127FAE" w:rsidP="00062DC9">
      <w:pPr>
        <w:spacing w:after="0" w:line="240" w:lineRule="auto"/>
      </w:pPr>
      <w:r>
        <w:t xml:space="preserve">-об экспертизе и согласованию архитектурно-строительных проектов; </w:t>
      </w:r>
    </w:p>
    <w:p w:rsidR="00127FAE" w:rsidRDefault="00127FAE" w:rsidP="00062DC9">
      <w:pPr>
        <w:spacing w:after="0" w:line="240" w:lineRule="auto"/>
      </w:pPr>
      <w:r>
        <w:t xml:space="preserve">- об инвестициях, технико-экономическом обосновании подрядных торгах; 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 xml:space="preserve">знать: </w:t>
      </w:r>
    </w:p>
    <w:p w:rsidR="00127FAE" w:rsidRDefault="00127FAE" w:rsidP="00062DC9">
      <w:pPr>
        <w:spacing w:after="0" w:line="240" w:lineRule="auto"/>
      </w:pPr>
      <w:r>
        <w:t xml:space="preserve">- основные ТЭП для зданий и сооружений различного назначения;  </w:t>
      </w:r>
    </w:p>
    <w:p w:rsidR="00127FAE" w:rsidRDefault="00127FAE" w:rsidP="00062DC9">
      <w:pPr>
        <w:spacing w:after="0" w:line="240" w:lineRule="auto"/>
      </w:pPr>
      <w:r>
        <w:t xml:space="preserve">-методику проведения оценки экономичности проектных решений; 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 xml:space="preserve">уметь: </w:t>
      </w:r>
    </w:p>
    <w:p w:rsidR="00127FAE" w:rsidRDefault="00127FAE" w:rsidP="00062DC9">
      <w:pPr>
        <w:spacing w:after="0" w:line="240" w:lineRule="auto"/>
      </w:pPr>
      <w:r>
        <w:t xml:space="preserve">- выбрать наиболее эффективный вариант проектного решения здания или сооружения. </w:t>
      </w:r>
    </w:p>
    <w:p w:rsidR="00127FAE" w:rsidRDefault="00127FAE" w:rsidP="00062DC9">
      <w:pPr>
        <w:spacing w:after="0" w:line="240" w:lineRule="auto"/>
      </w:pPr>
      <w:r>
        <w:t xml:space="preserve">Основные этапы и стадии проектирования. Организация проектно-сметного дела.   </w:t>
      </w:r>
    </w:p>
    <w:p w:rsidR="00127FAE" w:rsidRDefault="00127FAE" w:rsidP="00062DC9">
      <w:pPr>
        <w:spacing w:after="0" w:line="240" w:lineRule="auto"/>
      </w:pPr>
      <w:r>
        <w:t xml:space="preserve">Экспертиза и согласования проектов. Основные технико-экономические показатели проектов (ТЭП) зданий и сооружений различного назначения. Технико-экономическое обоснование (ТЭО) строительства объекта. Общие понятия об инвестициях. Субъекты и объекты инвестиционной деятельности. Подрядные торги (тендер), тендерная документация, </w:t>
      </w:r>
    </w:p>
    <w:p w:rsidR="00127FAE" w:rsidRDefault="00127FAE" w:rsidP="00062DC9">
      <w:pPr>
        <w:spacing w:after="0" w:line="240" w:lineRule="auto"/>
      </w:pPr>
      <w:r>
        <w:t xml:space="preserve">порядок и правила проведения. </w:t>
      </w:r>
    </w:p>
    <w:p w:rsidR="00127FAE" w:rsidRDefault="00127FAE" w:rsidP="00062DC9">
      <w:pPr>
        <w:spacing w:after="0" w:line="240" w:lineRule="auto"/>
      </w:pPr>
      <w:r>
        <w:t xml:space="preserve"> Оценка экономичности проектных решений. Методы и критерии оценки эффективности. </w:t>
      </w:r>
    </w:p>
    <w:p w:rsidR="00127FAE" w:rsidRDefault="00127FAE" w:rsidP="00062DC9">
      <w:pPr>
        <w:spacing w:after="0" w:line="240" w:lineRule="auto"/>
        <w:ind w:firstLine="0"/>
      </w:pPr>
      <w:r w:rsidRPr="00FC2BDA">
        <w:rPr>
          <w:b/>
        </w:rPr>
        <w:t xml:space="preserve">Практическое занятие № 1. </w:t>
      </w:r>
      <w:r>
        <w:t xml:space="preserve">Оценка экономичности проектных решений строительного объекта по исходным ТЭП. </w:t>
      </w:r>
    </w:p>
    <w:p w:rsidR="00127FAE" w:rsidRDefault="00127FAE" w:rsidP="00062DC9">
      <w:pPr>
        <w:spacing w:after="0" w:line="240" w:lineRule="auto"/>
        <w:ind w:firstLine="0"/>
      </w:pPr>
      <w:r>
        <w:t xml:space="preserve">Используя выданные преподавателем исходные данные по различным проектам строительного объекта, определить наиболее эффективный из них, используя различные методы оценки. </w:t>
      </w:r>
    </w:p>
    <w:p w:rsidR="00127FAE" w:rsidRPr="00FC2BDA" w:rsidRDefault="00127FAE" w:rsidP="00062DC9">
      <w:pPr>
        <w:spacing w:after="0" w:line="240" w:lineRule="auto"/>
        <w:ind w:firstLine="0"/>
        <w:rPr>
          <w:b/>
        </w:rPr>
      </w:pPr>
      <w:r w:rsidRPr="00FC2BDA">
        <w:rPr>
          <w:b/>
        </w:rPr>
        <w:t>Внеаудиторная самостоятельная работа № 1. Оценка экономичностипроектных решений строительного объекта по исходным ТЭП.</w:t>
      </w:r>
    </w:p>
    <w:p w:rsidR="00127FAE" w:rsidRDefault="00127FAE" w:rsidP="00062DC9">
      <w:pPr>
        <w:spacing w:after="0" w:line="240" w:lineRule="auto"/>
        <w:ind w:firstLine="0"/>
      </w:pPr>
      <w:r>
        <w:t xml:space="preserve">Используя выданные преподавателем исходные данные по различным проектам строительного объекта, определить наиболее эффективный из них, используя различные методы оценки по индивидуальному заданию.   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 xml:space="preserve">Раздел 2. Основы ценообразования и сметного нормирования в строительстве 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 xml:space="preserve">Тема 2.1. Общие понятия о сметном нормировании в строительстве 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 xml:space="preserve">Студент должен: 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 xml:space="preserve">знать: </w:t>
      </w:r>
    </w:p>
    <w:p w:rsidR="00127FAE" w:rsidRDefault="00127FAE" w:rsidP="00062DC9">
      <w:pPr>
        <w:spacing w:after="0" w:line="240" w:lineRule="auto"/>
      </w:pPr>
      <w:r>
        <w:t xml:space="preserve">- структуру государственной нормативно-информационной базы ценообразования и   </w:t>
      </w:r>
    </w:p>
    <w:p w:rsidR="00127FAE" w:rsidRDefault="00127FAE" w:rsidP="00062DC9">
      <w:pPr>
        <w:spacing w:after="0" w:line="240" w:lineRule="auto"/>
        <w:ind w:left="0" w:firstLine="0"/>
      </w:pPr>
      <w:r>
        <w:t xml:space="preserve">сметного нормирования в условиях рыночных отношений;  </w:t>
      </w:r>
    </w:p>
    <w:p w:rsidR="00127FAE" w:rsidRDefault="00127FAE" w:rsidP="00062DC9">
      <w:pPr>
        <w:spacing w:after="0" w:line="240" w:lineRule="auto"/>
      </w:pPr>
      <w:r>
        <w:t xml:space="preserve">- уровни применения сметных нормативов; 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 xml:space="preserve">уметь: </w:t>
      </w:r>
    </w:p>
    <w:p w:rsidR="00127FAE" w:rsidRDefault="00127FAE" w:rsidP="00062DC9">
      <w:pPr>
        <w:spacing w:after="0" w:line="240" w:lineRule="auto"/>
        <w:ind w:firstLine="0"/>
      </w:pPr>
      <w:r>
        <w:t xml:space="preserve">- пользоваться государственными  нормативными документами (СНиПы, ГОСТы.СП, СП, РДС, МДС). </w:t>
      </w:r>
    </w:p>
    <w:p w:rsidR="00127FAE" w:rsidRDefault="00127FAE" w:rsidP="00062DC9">
      <w:pPr>
        <w:spacing w:after="0" w:line="240" w:lineRule="auto"/>
        <w:ind w:firstLine="0"/>
      </w:pPr>
      <w:r>
        <w:t xml:space="preserve">Общая структура государственной нормативно-информационной базы ценообразования и сметного нормирования в условиях рыночных отношений. Уровни применения сметных нормативов (федеральные, производственно-отраслевые,   территориальные   и   др.).   </w:t>
      </w:r>
    </w:p>
    <w:p w:rsidR="00127FAE" w:rsidRDefault="00127FAE" w:rsidP="00062DC9">
      <w:pPr>
        <w:spacing w:after="0" w:line="240" w:lineRule="auto"/>
        <w:ind w:firstLine="0"/>
      </w:pPr>
      <w:r>
        <w:lastRenderedPageBreak/>
        <w:t xml:space="preserve">Структура   и   степень   укрупнения нормативов. Государственные нормативные документы (СНиПы, ГОСТы.СП, СП, РДС, МДС). 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>Внеаудиторная самостоятельная работа № 2.</w:t>
      </w:r>
    </w:p>
    <w:p w:rsidR="00127FAE" w:rsidRPr="00FE64B9" w:rsidRDefault="00127FAE" w:rsidP="00062DC9">
      <w:pPr>
        <w:spacing w:after="0" w:line="240" w:lineRule="auto"/>
        <w:ind w:firstLine="0"/>
      </w:pPr>
      <w:r w:rsidRPr="00FE64B9">
        <w:t>Пользуясь нормативными документами, выписать из них необходимые сведения оконструкциях, о правилах составления сметной документации.</w:t>
      </w:r>
    </w:p>
    <w:p w:rsidR="00127FAE" w:rsidRPr="00FC2BDA" w:rsidRDefault="00127FAE" w:rsidP="00062DC9">
      <w:pPr>
        <w:spacing w:after="0" w:line="240" w:lineRule="auto"/>
        <w:ind w:left="0" w:firstLine="0"/>
        <w:rPr>
          <w:b/>
        </w:rPr>
      </w:pPr>
      <w:r w:rsidRPr="00FC2BDA">
        <w:rPr>
          <w:b/>
        </w:rPr>
        <w:t xml:space="preserve">Тема 2.2. Система сметных нормативов в строительной отрасли 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 xml:space="preserve">Студент должен: </w:t>
      </w:r>
    </w:p>
    <w:p w:rsidR="00127FAE" w:rsidRPr="00FC2BDA" w:rsidRDefault="00127FAE" w:rsidP="00062DC9">
      <w:pPr>
        <w:spacing w:after="0" w:line="240" w:lineRule="auto"/>
        <w:rPr>
          <w:b/>
        </w:rPr>
      </w:pPr>
      <w:r w:rsidRPr="00FC2BDA">
        <w:rPr>
          <w:b/>
        </w:rPr>
        <w:t xml:space="preserve">знать: </w:t>
      </w:r>
    </w:p>
    <w:p w:rsidR="00127FAE" w:rsidRDefault="00127FAE" w:rsidP="00E050F1">
      <w:pPr>
        <w:spacing w:after="0" w:line="240" w:lineRule="auto"/>
      </w:pPr>
      <w:r>
        <w:t xml:space="preserve">- состав сметных нормативов, применяемых в строительной отрасли;  </w:t>
      </w:r>
    </w:p>
    <w:p w:rsidR="00127FAE" w:rsidRPr="00FC2BDA" w:rsidRDefault="00127FAE" w:rsidP="00E050F1">
      <w:pPr>
        <w:spacing w:after="0" w:line="240" w:lineRule="auto"/>
        <w:rPr>
          <w:b/>
        </w:rPr>
      </w:pPr>
      <w:r w:rsidRPr="00FC2BDA">
        <w:rPr>
          <w:b/>
        </w:rPr>
        <w:t xml:space="preserve">уметь: </w:t>
      </w:r>
    </w:p>
    <w:p w:rsidR="00127FAE" w:rsidRDefault="00127FAE" w:rsidP="00E050F1">
      <w:pPr>
        <w:spacing w:after="0" w:line="240" w:lineRule="auto"/>
      </w:pPr>
      <w:r>
        <w:t xml:space="preserve">- пользоваться государственными  нормативными документами (ГЭСНы, ФЕРы). </w:t>
      </w:r>
    </w:p>
    <w:p w:rsidR="00127FAE" w:rsidRDefault="00127FAE" w:rsidP="00E050F1">
      <w:pPr>
        <w:spacing w:after="0" w:line="240" w:lineRule="auto"/>
        <w:ind w:firstLine="0"/>
      </w:pPr>
      <w:r>
        <w:t xml:space="preserve"> Государственные элементные сметные нормы на строительные (ГЭСН-2001) и ремонтно-строительные (ГЭСНр-2001) работы. </w:t>
      </w:r>
    </w:p>
    <w:p w:rsidR="00127FAE" w:rsidRDefault="00127FAE" w:rsidP="00E050F1">
      <w:pPr>
        <w:spacing w:after="0" w:line="240" w:lineRule="auto"/>
        <w:ind w:firstLine="0"/>
      </w:pPr>
      <w:r>
        <w:t xml:space="preserve">Государственные элементные сметные нормы на монтаж оборудования (ГЭСНм-2001) и пусконаладочные работы (ГЭСНп-2001). </w:t>
      </w:r>
    </w:p>
    <w:p w:rsidR="00127FAE" w:rsidRDefault="00127FAE" w:rsidP="00E050F1">
      <w:pPr>
        <w:spacing w:after="0" w:line="240" w:lineRule="auto"/>
        <w:ind w:firstLine="0"/>
      </w:pPr>
      <w:r>
        <w:t xml:space="preserve">Сметные нормы и дополнительные затраты при производстве строительно-монтажных работ (ГСН 81-05-02-2001) и ремонтно-строительных работ (ГСНр 81-05-02-2001) в зимнее время. </w:t>
      </w:r>
    </w:p>
    <w:p w:rsidR="00127FAE" w:rsidRDefault="00127FAE" w:rsidP="00E050F1">
      <w:pPr>
        <w:spacing w:after="0" w:line="240" w:lineRule="auto"/>
        <w:ind w:firstLine="0"/>
      </w:pPr>
      <w:r>
        <w:t xml:space="preserve">Сметные нормы затрат на строительство временных зданий и сооружений (ГСН 81-05-01-2001) и при производстве ремонтно-строительных работы (ГСНр 81-05-01-2001). </w:t>
      </w:r>
    </w:p>
    <w:p w:rsidR="00127FAE" w:rsidRDefault="00127FAE" w:rsidP="00E050F1">
      <w:pPr>
        <w:spacing w:after="0" w:line="240" w:lineRule="auto"/>
        <w:ind w:firstLine="0"/>
      </w:pPr>
      <w:r>
        <w:t xml:space="preserve">Федеральные единичные расценки на строительные (ФЕР-2001), ремонтно-строительные (ФЕРр-2001) работы и эксплуатацию машин, сметные цены на материалы, изделия и конструкции. </w:t>
      </w:r>
    </w:p>
    <w:p w:rsidR="00127FAE" w:rsidRDefault="00127FAE" w:rsidP="00E050F1">
      <w:pPr>
        <w:spacing w:after="0" w:line="240" w:lineRule="auto"/>
      </w:pPr>
      <w:r>
        <w:t xml:space="preserve">Банк данных объектов-аналогов дляопределение сметной стоимости строительства. </w:t>
      </w:r>
    </w:p>
    <w:p w:rsidR="00127FAE" w:rsidRDefault="00127FAE" w:rsidP="00E050F1">
      <w:pPr>
        <w:spacing w:after="0" w:line="240" w:lineRule="auto"/>
        <w:ind w:firstLine="0"/>
      </w:pPr>
      <w:r>
        <w:t xml:space="preserve">Территориальные сметные нормативы (Государственные элементные сметные нормы на строительные и ремонтно-строительные работы применительно к условиям территорий). </w:t>
      </w:r>
    </w:p>
    <w:p w:rsidR="00127FAE" w:rsidRDefault="00127FAE" w:rsidP="00E050F1">
      <w:pPr>
        <w:spacing w:after="0" w:line="240" w:lineRule="auto"/>
      </w:pPr>
      <w:r w:rsidRPr="00FC2BDA">
        <w:rPr>
          <w:b/>
        </w:rPr>
        <w:t>Практическое занятие № 2.</w:t>
      </w:r>
      <w:r>
        <w:t xml:space="preserve"> Изучение основной сметно-нормативной базы строительства </w:t>
      </w:r>
    </w:p>
    <w:p w:rsidR="00127FAE" w:rsidRDefault="00127FAE" w:rsidP="00E050F1">
      <w:pPr>
        <w:spacing w:after="0" w:line="240" w:lineRule="auto"/>
        <w:ind w:firstLine="0"/>
      </w:pPr>
      <w:r>
        <w:t xml:space="preserve">Пользуясь набором сметных нормативов (ГЭСН-2001 и ФЕР-2001) на основные строительные и ремонтно-строительные работы изучить их структуру, техническую часть, построение. </w:t>
      </w:r>
    </w:p>
    <w:p w:rsidR="00127FAE" w:rsidRPr="00FC2BDA" w:rsidRDefault="00127FAE" w:rsidP="00E050F1">
      <w:pPr>
        <w:spacing w:after="0" w:line="240" w:lineRule="auto"/>
        <w:ind w:firstLine="0"/>
        <w:rPr>
          <w:b/>
        </w:rPr>
      </w:pPr>
      <w:r w:rsidRPr="00FC2BDA">
        <w:rPr>
          <w:b/>
        </w:rPr>
        <w:t>Внеаудиторная самостоятельная работа № 3. Изучение основной сметно-нормативной базы строительства</w:t>
      </w:r>
    </w:p>
    <w:p w:rsidR="00127FAE" w:rsidRDefault="00127FAE" w:rsidP="00E050F1">
      <w:pPr>
        <w:spacing w:after="0" w:line="240" w:lineRule="auto"/>
        <w:ind w:firstLine="0"/>
      </w:pPr>
      <w:r>
        <w:t xml:space="preserve">Пользуясь набором сметных нормативов (ГЭСН-2001 и ФЕР-2001) на основные строительные и ремонтно-строительные работы, выписать из них необходимые данные для составления сметной документации. </w:t>
      </w:r>
    </w:p>
    <w:p w:rsidR="00127FAE" w:rsidRPr="00FC2BDA" w:rsidRDefault="00127FAE" w:rsidP="00E050F1">
      <w:pPr>
        <w:spacing w:after="0" w:line="240" w:lineRule="auto"/>
        <w:rPr>
          <w:b/>
        </w:rPr>
      </w:pPr>
      <w:r w:rsidRPr="00FC2BDA">
        <w:rPr>
          <w:b/>
        </w:rPr>
        <w:t xml:space="preserve">Тема 2.3. Определение цены строительной продукции </w:t>
      </w:r>
    </w:p>
    <w:p w:rsidR="00127FAE" w:rsidRPr="00FC2BDA" w:rsidRDefault="00127FAE" w:rsidP="00E050F1">
      <w:pPr>
        <w:spacing w:after="0" w:line="240" w:lineRule="auto"/>
        <w:rPr>
          <w:b/>
        </w:rPr>
      </w:pPr>
      <w:r w:rsidRPr="00FC2BDA">
        <w:rPr>
          <w:b/>
        </w:rPr>
        <w:t xml:space="preserve">В результате изучения студент должен: </w:t>
      </w:r>
    </w:p>
    <w:p w:rsidR="00127FAE" w:rsidRDefault="00127FAE" w:rsidP="00E050F1">
      <w:pPr>
        <w:spacing w:after="0" w:line="240" w:lineRule="auto"/>
        <w:ind w:firstLine="0"/>
      </w:pPr>
      <w:r w:rsidRPr="00FC2BDA">
        <w:rPr>
          <w:b/>
        </w:rPr>
        <w:t>иметь представление</w:t>
      </w:r>
      <w:r>
        <w:t xml:space="preserve"> об основах ценообразования и сметного нормирования в строительстве; </w:t>
      </w:r>
    </w:p>
    <w:p w:rsidR="00127FAE" w:rsidRDefault="00127FAE" w:rsidP="00E050F1">
      <w:pPr>
        <w:spacing w:after="0" w:line="240" w:lineRule="auto"/>
        <w:ind w:firstLine="0"/>
      </w:pPr>
      <w:r w:rsidRPr="00FC2BDA">
        <w:rPr>
          <w:b/>
        </w:rPr>
        <w:t>знать</w:t>
      </w:r>
      <w:r>
        <w:t xml:space="preserve"> содержание терминов (сметная цена, контрактная цена, договорная цена), методы определения сметных цен; </w:t>
      </w:r>
    </w:p>
    <w:p w:rsidR="00127FAE" w:rsidRDefault="00127FAE" w:rsidP="00E050F1">
      <w:pPr>
        <w:spacing w:after="0" w:line="240" w:lineRule="auto"/>
      </w:pPr>
      <w:r w:rsidRPr="00FC2BDA">
        <w:rPr>
          <w:b/>
        </w:rPr>
        <w:t>уметь</w:t>
      </w:r>
      <w:r>
        <w:t xml:space="preserve"> различать виды цен. </w:t>
      </w:r>
    </w:p>
    <w:p w:rsidR="00127FAE" w:rsidRDefault="00127FAE" w:rsidP="00E050F1">
      <w:pPr>
        <w:spacing w:after="0" w:line="240" w:lineRule="auto"/>
      </w:pPr>
      <w:r>
        <w:t xml:space="preserve">Виды цен в строительстве (сметные и договорные) и принципы их формирования.    </w:t>
      </w:r>
    </w:p>
    <w:p w:rsidR="00127FAE" w:rsidRDefault="00127FAE" w:rsidP="00E050F1">
      <w:pPr>
        <w:spacing w:after="0" w:line="240" w:lineRule="auto"/>
        <w:ind w:firstLine="0"/>
      </w:pPr>
      <w:r>
        <w:t xml:space="preserve">Структура, состав и порядок установления договорной цены. Методы расчета сметной стоимости строительной продукции: ресурсный, ресурсно-индексный, базисно-индексный, базисно-компенсационный, аналоговый. Понятие об индексации стоимости. </w:t>
      </w:r>
    </w:p>
    <w:p w:rsidR="00127FAE" w:rsidRPr="00230F5D" w:rsidRDefault="00127FAE" w:rsidP="00E050F1">
      <w:pPr>
        <w:spacing w:after="0" w:line="240" w:lineRule="auto"/>
      </w:pPr>
      <w:r w:rsidRPr="00FC2BDA">
        <w:rPr>
          <w:b/>
        </w:rPr>
        <w:t xml:space="preserve">Тема 2.4. Состав, структура и элементы сметной стоимости строительной продукции </w:t>
      </w:r>
    </w:p>
    <w:p w:rsidR="00127FAE" w:rsidRPr="00FC2BDA" w:rsidRDefault="00127FAE" w:rsidP="00E050F1">
      <w:pPr>
        <w:spacing w:after="0" w:line="240" w:lineRule="auto"/>
        <w:rPr>
          <w:b/>
        </w:rPr>
      </w:pPr>
      <w:r w:rsidRPr="00FC2BDA">
        <w:rPr>
          <w:b/>
        </w:rPr>
        <w:t xml:space="preserve">Студент должен: </w:t>
      </w:r>
    </w:p>
    <w:p w:rsidR="00127FAE" w:rsidRDefault="00127FAE" w:rsidP="00E050F1">
      <w:pPr>
        <w:spacing w:after="0" w:line="240" w:lineRule="auto"/>
      </w:pPr>
      <w:r w:rsidRPr="00FC2BDA">
        <w:rPr>
          <w:b/>
        </w:rPr>
        <w:t xml:space="preserve">знать </w:t>
      </w:r>
      <w:r>
        <w:t xml:space="preserve">структуру сметной стоимости </w:t>
      </w:r>
    </w:p>
    <w:p w:rsidR="00127FAE" w:rsidRDefault="00127FAE" w:rsidP="00E050F1">
      <w:pPr>
        <w:spacing w:after="0" w:line="240" w:lineRule="auto"/>
      </w:pPr>
      <w:r w:rsidRPr="00FC2BDA">
        <w:rPr>
          <w:b/>
        </w:rPr>
        <w:t>уметь</w:t>
      </w:r>
      <w:r>
        <w:t xml:space="preserve"> определять элементы затрат, себестоимость, сметную стоимость  </w:t>
      </w:r>
    </w:p>
    <w:p w:rsidR="00127FAE" w:rsidRDefault="00127FAE" w:rsidP="00E050F1">
      <w:pPr>
        <w:spacing w:after="0" w:line="240" w:lineRule="auto"/>
        <w:ind w:firstLine="0"/>
      </w:pPr>
      <w:r>
        <w:t xml:space="preserve">Общая структура сметной стоимости строительной продукции по группам затрат: строительные и монтажные работы, затраты на приобретение технологического оборудования, инструмента, инвентаря, мебели и прочие затраты. </w:t>
      </w:r>
    </w:p>
    <w:p w:rsidR="00127FAE" w:rsidRDefault="00127FAE" w:rsidP="00E050F1">
      <w:pPr>
        <w:spacing w:after="0" w:line="240" w:lineRule="auto"/>
        <w:ind w:firstLine="0"/>
      </w:pPr>
      <w:r>
        <w:t xml:space="preserve">Затраты по материальным ресурсам. Затраты на оплату труда работников строительной организации. Затраты по эксплуатации машин и механизмов. </w:t>
      </w:r>
    </w:p>
    <w:p w:rsidR="00127FAE" w:rsidRDefault="00127FAE" w:rsidP="00E050F1">
      <w:pPr>
        <w:spacing w:after="0" w:line="240" w:lineRule="auto"/>
      </w:pPr>
      <w:r>
        <w:t xml:space="preserve">Структура накладных расходов. Структура сметной прибыли. </w:t>
      </w:r>
    </w:p>
    <w:p w:rsidR="00127FAE" w:rsidRDefault="00127FAE" w:rsidP="00E050F1">
      <w:pPr>
        <w:spacing w:after="0" w:line="240" w:lineRule="auto"/>
      </w:pPr>
      <w:r>
        <w:lastRenderedPageBreak/>
        <w:t xml:space="preserve">Себестоимость, ее состав и порядок определения. </w:t>
      </w:r>
    </w:p>
    <w:p w:rsidR="00127FAE" w:rsidRDefault="00127FAE" w:rsidP="00E050F1">
      <w:pPr>
        <w:spacing w:after="0" w:line="240" w:lineRule="auto"/>
      </w:pPr>
      <w:r>
        <w:t xml:space="preserve">Определение сметной стоимости по элементам затрат. </w:t>
      </w:r>
    </w:p>
    <w:p w:rsidR="00127FAE" w:rsidRDefault="00127FAE" w:rsidP="00E050F1">
      <w:pPr>
        <w:spacing w:after="0" w:line="240" w:lineRule="auto"/>
        <w:ind w:firstLine="0"/>
      </w:pPr>
      <w:r w:rsidRPr="00D8231F">
        <w:rPr>
          <w:b/>
        </w:rPr>
        <w:t xml:space="preserve">Практическое занятие № 3. </w:t>
      </w:r>
      <w:r>
        <w:t xml:space="preserve">Определение элементов затрат по общей сметной стоимости строительной продукции </w:t>
      </w:r>
    </w:p>
    <w:p w:rsidR="00127FAE" w:rsidRDefault="00127FAE" w:rsidP="00E050F1">
      <w:pPr>
        <w:spacing w:after="0" w:line="240" w:lineRule="auto"/>
        <w:ind w:firstLine="0"/>
      </w:pPr>
      <w:r>
        <w:t xml:space="preserve">По заданным преподавателем исходным данным определить сметную стоимость и себестоимость строительно-монтажных работ. Определить прямые затраты, накладные </w:t>
      </w:r>
    </w:p>
    <w:p w:rsidR="00127FAE" w:rsidRDefault="00127FAE" w:rsidP="00062DC9">
      <w:pPr>
        <w:spacing w:after="0" w:line="240" w:lineRule="auto"/>
        <w:ind w:left="0" w:firstLine="0"/>
      </w:pPr>
      <w:r>
        <w:t xml:space="preserve">расходы и сметную прибыль в составе общей сметной стоимости строительной продукции пользуясь </w:t>
      </w:r>
      <w:r w:rsidRPr="00236D85">
        <w:t>МДС 81-35-2004</w:t>
      </w:r>
      <w:r>
        <w:t xml:space="preserve">, МДС 81-25.2001. </w:t>
      </w:r>
    </w:p>
    <w:p w:rsidR="00127FAE" w:rsidRPr="00D8231F" w:rsidRDefault="00127FAE" w:rsidP="00E050F1">
      <w:pPr>
        <w:spacing w:after="0" w:line="240" w:lineRule="auto"/>
        <w:rPr>
          <w:b/>
        </w:rPr>
      </w:pPr>
      <w:r w:rsidRPr="00D8231F">
        <w:rPr>
          <w:b/>
        </w:rPr>
        <w:t>Внеаудиторная самостоятельная работа № 4. Определение элементовзатрат.</w:t>
      </w:r>
    </w:p>
    <w:p w:rsidR="00127FAE" w:rsidRDefault="00127FAE" w:rsidP="00E050F1">
      <w:pPr>
        <w:spacing w:after="0" w:line="240" w:lineRule="auto"/>
      </w:pPr>
      <w:r>
        <w:t>Доработать практические занятия № 3 .</w:t>
      </w:r>
    </w:p>
    <w:p w:rsidR="00127FAE" w:rsidRPr="00FC2BDA" w:rsidRDefault="00127FAE" w:rsidP="00E050F1">
      <w:pPr>
        <w:spacing w:after="0" w:line="240" w:lineRule="auto"/>
        <w:rPr>
          <w:b/>
        </w:rPr>
      </w:pPr>
      <w:r w:rsidRPr="00FC2BDA">
        <w:rPr>
          <w:b/>
        </w:rPr>
        <w:t xml:space="preserve">Тема 2.5. Порядок и правила составления сметной документации на строительство </w:t>
      </w:r>
    </w:p>
    <w:p w:rsidR="00127FAE" w:rsidRPr="00D8231F" w:rsidRDefault="00127FAE" w:rsidP="00E050F1">
      <w:pPr>
        <w:spacing w:after="0" w:line="240" w:lineRule="auto"/>
        <w:rPr>
          <w:b/>
        </w:rPr>
      </w:pPr>
      <w:r w:rsidRPr="00D8231F">
        <w:rPr>
          <w:b/>
        </w:rPr>
        <w:t xml:space="preserve">В результате изучения раздела студент должен: </w:t>
      </w:r>
    </w:p>
    <w:p w:rsidR="00127FAE" w:rsidRDefault="00127FAE" w:rsidP="00E050F1">
      <w:pPr>
        <w:spacing w:after="0" w:line="240" w:lineRule="auto"/>
        <w:ind w:firstLine="0"/>
      </w:pPr>
      <w:r w:rsidRPr="00D8231F">
        <w:rPr>
          <w:b/>
        </w:rPr>
        <w:t>иметь представление</w:t>
      </w:r>
      <w:r>
        <w:t xml:space="preserve"> о системах сметных нормативов в строительстве; о порядке согласования, экспертизе и утверждения сметной документации; </w:t>
      </w:r>
    </w:p>
    <w:p w:rsidR="00127FAE" w:rsidRDefault="00127FAE" w:rsidP="00E050F1">
      <w:pPr>
        <w:spacing w:after="0" w:line="240" w:lineRule="auto"/>
      </w:pPr>
      <w:r w:rsidRPr="00D8231F">
        <w:rPr>
          <w:b/>
        </w:rPr>
        <w:t>знать</w:t>
      </w:r>
      <w:r>
        <w:t xml:space="preserve"> структуру сметной стоимости, виды сметной документации; </w:t>
      </w:r>
    </w:p>
    <w:p w:rsidR="00127FAE" w:rsidRDefault="00127FAE" w:rsidP="00E050F1">
      <w:pPr>
        <w:spacing w:after="0" w:line="240" w:lineRule="auto"/>
        <w:ind w:firstLine="0"/>
      </w:pPr>
      <w:r w:rsidRPr="00D8231F">
        <w:rPr>
          <w:b/>
        </w:rPr>
        <w:t xml:space="preserve">уметь </w:t>
      </w:r>
      <w:r>
        <w:t xml:space="preserve">определять сметную стоимость составлять сметную документацию на основе элементарных сметных норм и единичных расценок, на новое строительство и ремонтные работы </w:t>
      </w:r>
    </w:p>
    <w:p w:rsidR="00127FAE" w:rsidRDefault="00127FAE" w:rsidP="00E050F1">
      <w:pPr>
        <w:spacing w:after="0" w:line="240" w:lineRule="auto"/>
        <w:ind w:firstLine="0"/>
      </w:pPr>
      <w:r>
        <w:t xml:space="preserve">Виды смет, их назначение и состав. Правила и порядок исчисления объемов строительных работ. </w:t>
      </w:r>
    </w:p>
    <w:p w:rsidR="00127FAE" w:rsidRDefault="00127FAE" w:rsidP="00E050F1">
      <w:pPr>
        <w:spacing w:after="0" w:line="240" w:lineRule="auto"/>
      </w:pPr>
      <w:r>
        <w:t xml:space="preserve">Правила и порядок составления смет на проектные и изыскательские работы. </w:t>
      </w:r>
    </w:p>
    <w:p w:rsidR="00127FAE" w:rsidRDefault="00127FAE" w:rsidP="00E050F1">
      <w:pPr>
        <w:spacing w:after="0" w:line="240" w:lineRule="auto"/>
      </w:pPr>
      <w:r>
        <w:t xml:space="preserve">Правила и порядок составления смет ресурсным и ресурсно-базисным методами. </w:t>
      </w:r>
    </w:p>
    <w:p w:rsidR="00127FAE" w:rsidRDefault="00127FAE" w:rsidP="00E050F1">
      <w:pPr>
        <w:spacing w:after="0" w:line="240" w:lineRule="auto"/>
        <w:ind w:firstLine="0"/>
      </w:pPr>
      <w:r>
        <w:t xml:space="preserve">Правила и порядок составления локальных и объектных смет и сметных расчетов. Правила и порядок составления сводного сметного расчета стоимости строительства. </w:t>
      </w:r>
    </w:p>
    <w:p w:rsidR="00127FAE" w:rsidRDefault="00127FAE" w:rsidP="00E050F1">
      <w:pPr>
        <w:spacing w:after="0" w:line="240" w:lineRule="auto"/>
        <w:ind w:firstLine="0"/>
      </w:pPr>
      <w:r>
        <w:t xml:space="preserve">Особенности составления сметной документации на работы по ремонту, реконструкции и реставрации зданий и сооружений. </w:t>
      </w:r>
    </w:p>
    <w:p w:rsidR="00127FAE" w:rsidRDefault="00127FAE" w:rsidP="00E050F1">
      <w:pPr>
        <w:spacing w:after="0" w:line="240" w:lineRule="auto"/>
        <w:ind w:firstLine="0"/>
      </w:pPr>
      <w:r>
        <w:t xml:space="preserve">Правила и порядок разработки сметной документации по укрупненным показателям базисной стоимости (УПБС и УПБС ВР). </w:t>
      </w:r>
    </w:p>
    <w:p w:rsidR="00127FAE" w:rsidRDefault="00127FAE" w:rsidP="00E050F1">
      <w:pPr>
        <w:spacing w:after="0" w:line="240" w:lineRule="auto"/>
      </w:pPr>
      <w:r>
        <w:t xml:space="preserve">Согласование, экспертиза и утверждение сметной документации. </w:t>
      </w:r>
    </w:p>
    <w:p w:rsidR="00127FAE" w:rsidRDefault="00127FAE" w:rsidP="00E050F1">
      <w:pPr>
        <w:spacing w:after="0" w:line="240" w:lineRule="auto"/>
        <w:ind w:firstLine="0"/>
      </w:pPr>
      <w:r>
        <w:rPr>
          <w:b/>
        </w:rPr>
        <w:t>Практическое занятие № 4</w:t>
      </w:r>
      <w:r w:rsidRPr="00D8231F">
        <w:rPr>
          <w:b/>
        </w:rPr>
        <w:t>.</w:t>
      </w:r>
      <w:r>
        <w:t xml:space="preserve"> Составление локальной сметы на строительные (ремонтно-строительные) работы базисно-индексным методом </w:t>
      </w:r>
    </w:p>
    <w:p w:rsidR="00127FAE" w:rsidRDefault="00127FAE" w:rsidP="00E050F1">
      <w:pPr>
        <w:spacing w:after="0" w:line="240" w:lineRule="auto"/>
        <w:ind w:firstLine="0"/>
      </w:pPr>
      <w:r>
        <w:t xml:space="preserve">По форме, приведенной в </w:t>
      </w:r>
      <w:r w:rsidRPr="00BF3187">
        <w:t>МДС 81-35-2004</w:t>
      </w:r>
      <w:r>
        <w:t xml:space="preserve">, составить смету базисно-индексным методом, пользуясь (ФЕР-2001) или (ФЕРр-2001) на основные виды работ. </w:t>
      </w:r>
    </w:p>
    <w:p w:rsidR="00127FAE" w:rsidRDefault="00127FAE" w:rsidP="00E050F1">
      <w:pPr>
        <w:spacing w:after="0" w:line="240" w:lineRule="auto"/>
      </w:pPr>
      <w:r>
        <w:rPr>
          <w:b/>
        </w:rPr>
        <w:t>Практическое занятие № 5</w:t>
      </w:r>
      <w:r w:rsidRPr="00D8231F">
        <w:rPr>
          <w:b/>
        </w:rPr>
        <w:t>.</w:t>
      </w:r>
      <w:r>
        <w:t xml:space="preserve"> Составление объектной сметы на строительство здания </w:t>
      </w:r>
    </w:p>
    <w:p w:rsidR="00127FAE" w:rsidRDefault="00127FAE" w:rsidP="00E050F1">
      <w:pPr>
        <w:spacing w:after="0" w:line="240" w:lineRule="auto"/>
        <w:ind w:firstLine="0"/>
      </w:pPr>
      <w:r>
        <w:t xml:space="preserve">По форме, приведенной в </w:t>
      </w:r>
      <w:r w:rsidRPr="00BF3187">
        <w:t>МДС 81-35-2004</w:t>
      </w:r>
      <w:r>
        <w:t xml:space="preserve">и данным ранее составленных локальных смет составить объектную смету на строительный объект. </w:t>
      </w:r>
    </w:p>
    <w:p w:rsidR="00127FAE" w:rsidRDefault="00127FAE" w:rsidP="00E050F1">
      <w:pPr>
        <w:spacing w:after="0" w:line="240" w:lineRule="auto"/>
        <w:ind w:firstLine="0"/>
      </w:pPr>
      <w:r>
        <w:rPr>
          <w:b/>
        </w:rPr>
        <w:t>Практическое занятие № 6</w:t>
      </w:r>
      <w:r w:rsidRPr="00D8231F">
        <w:rPr>
          <w:b/>
        </w:rPr>
        <w:t>.</w:t>
      </w:r>
      <w:r>
        <w:t xml:space="preserve"> Составление сводного сметного расчета стоимости строительства </w:t>
      </w:r>
    </w:p>
    <w:p w:rsidR="00127FAE" w:rsidRDefault="00127FAE" w:rsidP="00E050F1">
      <w:pPr>
        <w:spacing w:after="0" w:line="240" w:lineRule="auto"/>
        <w:ind w:firstLine="0"/>
      </w:pPr>
      <w:r>
        <w:t xml:space="preserve">По форме, приведенной в </w:t>
      </w:r>
      <w:r w:rsidRPr="00BF3187">
        <w:t>МДС 81-35-2004</w:t>
      </w:r>
      <w:r>
        <w:t xml:space="preserve">и данным ранее составленных локальных и объектных смет, составить сводный сметный расчет стоимости строительства объекта. </w:t>
      </w:r>
    </w:p>
    <w:p w:rsidR="00127FAE" w:rsidRPr="00230F5D" w:rsidRDefault="00127FAE" w:rsidP="00E050F1">
      <w:pPr>
        <w:spacing w:after="0" w:line="240" w:lineRule="auto"/>
        <w:ind w:firstLine="0"/>
      </w:pPr>
      <w:r w:rsidRPr="00D8231F">
        <w:rPr>
          <w:b/>
        </w:rPr>
        <w:t>Внеаудиторная самостоятельная работа № 5. Составление сметной</w:t>
      </w:r>
      <w:r w:rsidR="00E050F1">
        <w:rPr>
          <w:b/>
        </w:rPr>
        <w:t xml:space="preserve"> </w:t>
      </w:r>
      <w:r w:rsidRPr="00D8231F">
        <w:rPr>
          <w:b/>
        </w:rPr>
        <w:t>документации на строительство</w:t>
      </w:r>
    </w:p>
    <w:p w:rsidR="00127FAE" w:rsidRDefault="00127FAE" w:rsidP="00E050F1">
      <w:pPr>
        <w:spacing w:after="0" w:line="240" w:lineRule="auto"/>
      </w:pPr>
      <w:r>
        <w:t>Доработать практические занятия № 4, № 5 , № 6 .</w:t>
      </w:r>
    </w:p>
    <w:p w:rsidR="00127FAE" w:rsidRDefault="00127FAE" w:rsidP="004D1C99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color w:val="auto"/>
          <w:sz w:val="28"/>
          <w:szCs w:val="28"/>
        </w:rPr>
      </w:pPr>
    </w:p>
    <w:p w:rsidR="00E93398" w:rsidRDefault="004D1C99" w:rsidP="004D1C99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caps/>
          <w:color w:val="auto"/>
          <w:szCs w:val="24"/>
        </w:rPr>
      </w:pPr>
      <w:r w:rsidRPr="004D1C99">
        <w:rPr>
          <w:b/>
          <w:color w:val="auto"/>
          <w:sz w:val="28"/>
          <w:szCs w:val="28"/>
        </w:rPr>
        <w:t>2.</w:t>
      </w:r>
      <w:r w:rsidR="00E93398">
        <w:rPr>
          <w:b/>
          <w:color w:val="auto"/>
          <w:sz w:val="28"/>
          <w:szCs w:val="28"/>
        </w:rPr>
        <w:t>3</w:t>
      </w:r>
      <w:r w:rsidRPr="004D1C99">
        <w:rPr>
          <w:b/>
          <w:color w:val="auto"/>
          <w:sz w:val="28"/>
          <w:szCs w:val="28"/>
        </w:rPr>
        <w:t xml:space="preserve">. </w:t>
      </w:r>
      <w:r w:rsidR="00FE3BF4" w:rsidRPr="00BC3061">
        <w:rPr>
          <w:b/>
          <w:caps/>
          <w:color w:val="auto"/>
          <w:szCs w:val="24"/>
        </w:rPr>
        <w:t>характеристика основных видов УЧЕБНОЙ деятельности студентов</w:t>
      </w:r>
    </w:p>
    <w:p w:rsidR="00BE0E95" w:rsidRDefault="00BE0E95" w:rsidP="004D1C99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9256"/>
      </w:tblGrid>
      <w:tr w:rsidR="00A524DE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16059F" w:rsidRDefault="00A524DE" w:rsidP="00A524DE">
            <w:pPr>
              <w:spacing w:after="48" w:line="240" w:lineRule="auto"/>
              <w:jc w:val="left"/>
              <w:rPr>
                <w:bCs/>
                <w:i/>
                <w:iCs/>
              </w:rPr>
            </w:pPr>
            <w:r w:rsidRPr="0016059F">
              <w:rPr>
                <w:bCs/>
              </w:rPr>
              <w:t>Код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16059F" w:rsidRDefault="00A524DE" w:rsidP="00A524DE">
            <w:pPr>
              <w:spacing w:after="48" w:line="240" w:lineRule="auto"/>
              <w:jc w:val="left"/>
              <w:rPr>
                <w:bCs/>
                <w:i/>
                <w:iCs/>
              </w:rPr>
            </w:pPr>
            <w:r w:rsidRPr="0016059F">
              <w:rPr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A524DE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16059F" w:rsidRDefault="00A524DE" w:rsidP="00A524DE">
            <w:pPr>
              <w:spacing w:after="48" w:line="240" w:lineRule="auto"/>
              <w:jc w:val="left"/>
              <w:rPr>
                <w:bCs/>
                <w:iCs/>
              </w:rPr>
            </w:pPr>
            <w:r w:rsidRPr="0016059F">
              <w:rPr>
                <w:bCs/>
              </w:rPr>
              <w:t>ПК 1.1.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4044B5" w:rsidRDefault="00A524DE" w:rsidP="00A52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auto"/>
                <w:szCs w:val="24"/>
                <w:lang w:eastAsia="ar-SA"/>
              </w:rPr>
            </w:pPr>
            <w:r w:rsidRPr="004044B5">
              <w:rPr>
                <w:color w:val="auto"/>
                <w:szCs w:val="24"/>
                <w:lang w:eastAsia="ar-SA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</w:tr>
      <w:tr w:rsidR="00A524DE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E" w:rsidRPr="0016059F" w:rsidRDefault="00A524DE" w:rsidP="00A524DE">
            <w:pPr>
              <w:spacing w:after="48" w:line="240" w:lineRule="auto"/>
              <w:jc w:val="left"/>
              <w:rPr>
                <w:bCs/>
              </w:rPr>
            </w:pPr>
            <w:r w:rsidRPr="00FB0597">
              <w:rPr>
                <w:bCs/>
              </w:rPr>
              <w:t>ПК 1.2.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E" w:rsidRPr="0016059F" w:rsidRDefault="00A524DE" w:rsidP="00A524DE">
            <w:pPr>
              <w:spacing w:after="48" w:line="240" w:lineRule="auto"/>
              <w:jc w:val="left"/>
            </w:pPr>
            <w:r w:rsidRPr="004044B5">
              <w:t>Разрабатывать архитектурно-строительные чертежи с использованием информационных технологий.</w:t>
            </w:r>
          </w:p>
        </w:tc>
      </w:tr>
      <w:tr w:rsidR="00A524DE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16059F" w:rsidRDefault="00A524DE" w:rsidP="00A524DE">
            <w:pPr>
              <w:spacing w:after="48" w:line="240" w:lineRule="auto"/>
              <w:jc w:val="left"/>
              <w:rPr>
                <w:i/>
              </w:rPr>
            </w:pPr>
            <w:r w:rsidRPr="0016059F">
              <w:rPr>
                <w:i/>
                <w:iCs/>
              </w:rPr>
              <w:t>ПК 2.1. 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16059F" w:rsidRDefault="00A524DE" w:rsidP="00A524DE">
            <w:pPr>
              <w:spacing w:after="48" w:line="240" w:lineRule="auto"/>
              <w:jc w:val="left"/>
            </w:pPr>
            <w:r w:rsidRPr="0016059F">
              <w:t>Организовывать и выполнять подготовительные работы на строительной площадке</w:t>
            </w:r>
          </w:p>
        </w:tc>
      </w:tr>
      <w:tr w:rsidR="00A524DE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16059F" w:rsidRDefault="00A524DE" w:rsidP="00A524DE">
            <w:pPr>
              <w:spacing w:after="48" w:line="240" w:lineRule="auto"/>
              <w:jc w:val="left"/>
              <w:rPr>
                <w:i/>
              </w:rPr>
            </w:pPr>
            <w:r w:rsidRPr="0016059F">
              <w:rPr>
                <w:i/>
                <w:iCs/>
              </w:rPr>
              <w:t>ПК 2.2. 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16059F" w:rsidRDefault="00A524DE" w:rsidP="00A524DE">
            <w:pPr>
              <w:spacing w:after="48" w:line="240" w:lineRule="auto"/>
              <w:jc w:val="left"/>
              <w:rPr>
                <w:bCs/>
                <w:iCs/>
              </w:rPr>
            </w:pPr>
            <w:r w:rsidRPr="0016059F">
              <w:rPr>
                <w:rFonts w:hint="eastAsia"/>
                <w:bCs/>
                <w:iCs/>
              </w:rPr>
              <w:t>Выполнять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строительно</w:t>
            </w:r>
            <w:r w:rsidRPr="0016059F">
              <w:rPr>
                <w:bCs/>
                <w:iCs/>
              </w:rPr>
              <w:t>-</w:t>
            </w:r>
            <w:r w:rsidRPr="0016059F">
              <w:rPr>
                <w:rFonts w:hint="eastAsia"/>
                <w:bCs/>
                <w:iCs/>
              </w:rPr>
              <w:t>монтажные</w:t>
            </w:r>
            <w:r>
              <w:rPr>
                <w:bCs/>
                <w:iCs/>
              </w:rPr>
              <w:t xml:space="preserve">, </w:t>
            </w:r>
            <w:r w:rsidRPr="0016059F">
              <w:rPr>
                <w:rFonts w:hint="eastAsia"/>
                <w:bCs/>
                <w:iCs/>
              </w:rPr>
              <w:t>в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том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числе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отделочные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работы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на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объекте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капитального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строительства</w:t>
            </w:r>
          </w:p>
        </w:tc>
      </w:tr>
      <w:tr w:rsidR="00A524DE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16059F" w:rsidRDefault="00A524DE" w:rsidP="00A524DE">
            <w:pPr>
              <w:spacing w:after="48" w:line="240" w:lineRule="auto"/>
              <w:jc w:val="left"/>
              <w:rPr>
                <w:i/>
              </w:rPr>
            </w:pPr>
            <w:r w:rsidRPr="0016059F">
              <w:rPr>
                <w:i/>
                <w:iCs/>
              </w:rPr>
              <w:lastRenderedPageBreak/>
              <w:t>ПК 2.4. 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16059F" w:rsidRDefault="00A524DE" w:rsidP="00A524DE">
            <w:pPr>
              <w:spacing w:after="48" w:line="240" w:lineRule="auto"/>
              <w:jc w:val="left"/>
              <w:rPr>
                <w:bCs/>
                <w:iCs/>
              </w:rPr>
            </w:pPr>
            <w:r w:rsidRPr="0016059F">
              <w:rPr>
                <w:rFonts w:hint="eastAsia"/>
                <w:bCs/>
                <w:iCs/>
              </w:rPr>
              <w:t>Осуществлять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мероприятия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по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контролю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качества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выполняемых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работ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и</w:t>
            </w:r>
          </w:p>
          <w:p w:rsidR="00A524DE" w:rsidRPr="0016059F" w:rsidRDefault="00A524DE" w:rsidP="00A524DE">
            <w:pPr>
              <w:spacing w:after="48" w:line="240" w:lineRule="auto"/>
              <w:jc w:val="left"/>
              <w:rPr>
                <w:bCs/>
                <w:i/>
                <w:iCs/>
              </w:rPr>
            </w:pPr>
            <w:r>
              <w:rPr>
                <w:bCs/>
                <w:iCs/>
              </w:rPr>
              <w:t>р</w:t>
            </w:r>
            <w:r w:rsidRPr="0016059F">
              <w:rPr>
                <w:rFonts w:hint="eastAsia"/>
                <w:bCs/>
                <w:iCs/>
              </w:rPr>
              <w:t>асходуемых</w:t>
            </w:r>
            <w:r>
              <w:rPr>
                <w:bCs/>
                <w:iCs/>
              </w:rPr>
              <w:t xml:space="preserve"> </w:t>
            </w:r>
            <w:r w:rsidRPr="0016059F">
              <w:rPr>
                <w:rFonts w:hint="eastAsia"/>
                <w:bCs/>
                <w:iCs/>
              </w:rPr>
              <w:t>материалов</w:t>
            </w:r>
          </w:p>
        </w:tc>
      </w:tr>
      <w:tr w:rsidR="00A524DE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16059F" w:rsidRDefault="00A524DE" w:rsidP="00A524DE">
            <w:pPr>
              <w:spacing w:after="48" w:line="240" w:lineRule="auto"/>
              <w:jc w:val="left"/>
              <w:rPr>
                <w:bCs/>
                <w:iCs/>
              </w:rPr>
            </w:pPr>
            <w:r w:rsidRPr="00FB0597">
              <w:rPr>
                <w:bCs/>
              </w:rPr>
              <w:t>ПК 3.4.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16059F" w:rsidRDefault="00A524DE" w:rsidP="00A524DE">
            <w:pPr>
              <w:spacing w:after="48" w:line="240" w:lineRule="auto"/>
              <w:jc w:val="left"/>
              <w:rPr>
                <w:bCs/>
                <w:iCs/>
              </w:rPr>
            </w:pPr>
            <w:r w:rsidRPr="00FB0597">
              <w:rPr>
                <w:bCs/>
                <w:iCs/>
              </w:rPr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</w:tr>
      <w:tr w:rsidR="00A524DE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16059F" w:rsidRDefault="00A524DE" w:rsidP="00A524DE">
            <w:pPr>
              <w:spacing w:after="48" w:line="240" w:lineRule="auto"/>
              <w:jc w:val="left"/>
            </w:pPr>
            <w:r w:rsidRPr="00FB0597">
              <w:rPr>
                <w:i/>
                <w:iCs/>
              </w:rPr>
              <w:t>ПК 4.2.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16059F" w:rsidRDefault="00A524DE" w:rsidP="00A524DE">
            <w:pPr>
              <w:spacing w:after="48" w:line="240" w:lineRule="auto"/>
              <w:jc w:val="left"/>
            </w:pPr>
            <w:r w:rsidRPr="00FB0597">
              <w:t>Организовывать работу по технической эксплуатации зданий и сооружений.</w:t>
            </w:r>
          </w:p>
        </w:tc>
      </w:tr>
      <w:tr w:rsidR="00BE0E95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  <w:rPr>
                <w:i/>
                <w:iCs/>
              </w:rPr>
            </w:pPr>
            <w:r w:rsidRPr="00BE0E95">
              <w:rPr>
                <w:i/>
                <w:iCs/>
              </w:rPr>
              <w:t>Код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</w:pPr>
            <w:r w:rsidRPr="00BE0E95">
              <w:t>Наименование</w:t>
            </w:r>
            <w:r>
              <w:t xml:space="preserve"> </w:t>
            </w:r>
            <w:r w:rsidRPr="00BE0E95">
              <w:t>общих</w:t>
            </w:r>
            <w:r>
              <w:t xml:space="preserve"> </w:t>
            </w:r>
            <w:r w:rsidRPr="00BE0E95">
              <w:t>компетенций</w:t>
            </w:r>
          </w:p>
        </w:tc>
      </w:tr>
      <w:tr w:rsidR="00BE0E95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  <w:rPr>
                <w:i/>
                <w:iCs/>
              </w:rPr>
            </w:pPr>
            <w:r w:rsidRPr="00BE0E95">
              <w:rPr>
                <w:i/>
                <w:iCs/>
              </w:rPr>
              <w:t>ОК 01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</w:pPr>
            <w:r w:rsidRPr="00BE0E95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E0E95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  <w:rPr>
                <w:i/>
                <w:iCs/>
              </w:rPr>
            </w:pPr>
            <w:r w:rsidRPr="00BE0E95">
              <w:rPr>
                <w:i/>
                <w:iCs/>
              </w:rPr>
              <w:t>ОК 2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</w:pPr>
            <w:r w:rsidRPr="00BE0E9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E0E95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  <w:rPr>
                <w:i/>
                <w:iCs/>
              </w:rPr>
            </w:pPr>
            <w:r w:rsidRPr="00BE0E95">
              <w:rPr>
                <w:i/>
                <w:iCs/>
              </w:rPr>
              <w:t>ОК 3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</w:pPr>
            <w:r w:rsidRPr="00BE0E95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E0E95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  <w:rPr>
                <w:i/>
                <w:iCs/>
              </w:rPr>
            </w:pPr>
            <w:r w:rsidRPr="00BE0E95">
              <w:rPr>
                <w:i/>
                <w:iCs/>
              </w:rPr>
              <w:t>ОК 4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</w:pPr>
            <w:r w:rsidRPr="00BE0E9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E0E95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  <w:rPr>
                <w:i/>
                <w:iCs/>
              </w:rPr>
            </w:pPr>
            <w:r w:rsidRPr="00BE0E95">
              <w:rPr>
                <w:i/>
                <w:iCs/>
              </w:rPr>
              <w:t>ОК 5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</w:pPr>
            <w:r w:rsidRPr="00BE0E95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E0E95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  <w:rPr>
                <w:i/>
                <w:iCs/>
              </w:rPr>
            </w:pPr>
            <w:r w:rsidRPr="00BE0E95">
              <w:rPr>
                <w:i/>
                <w:iCs/>
              </w:rPr>
              <w:t>ОК 6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</w:pPr>
            <w:r w:rsidRPr="00BE0E95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E0E95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  <w:rPr>
                <w:i/>
                <w:iCs/>
              </w:rPr>
            </w:pPr>
            <w:r w:rsidRPr="00BE0E95">
              <w:rPr>
                <w:i/>
                <w:iCs/>
              </w:rPr>
              <w:t>ОК 7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</w:pPr>
            <w:r w:rsidRPr="00BE0E95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E0E95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  <w:rPr>
                <w:i/>
                <w:iCs/>
              </w:rPr>
            </w:pPr>
            <w:r w:rsidRPr="00BE0E95">
              <w:rPr>
                <w:i/>
                <w:iCs/>
              </w:rPr>
              <w:t>ОК 8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</w:pPr>
            <w:r w:rsidRPr="00BE0E9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E0E95" w:rsidRPr="0016059F" w:rsidTr="00BE0E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  <w:rPr>
                <w:i/>
                <w:iCs/>
              </w:rPr>
            </w:pPr>
            <w:r w:rsidRPr="00BE0E95">
              <w:rPr>
                <w:i/>
                <w:iCs/>
              </w:rPr>
              <w:t>ОК 9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95" w:rsidRPr="00BE0E95" w:rsidRDefault="00BE0E95" w:rsidP="00BE0E95">
            <w:pPr>
              <w:spacing w:after="48" w:line="240" w:lineRule="auto"/>
              <w:jc w:val="left"/>
            </w:pPr>
            <w:r w:rsidRPr="00BE0E95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93398" w:rsidRDefault="00E93398" w:rsidP="00E93398">
      <w:pPr>
        <w:rPr>
          <w:sz w:val="28"/>
          <w:szCs w:val="28"/>
        </w:rPr>
      </w:pPr>
    </w:p>
    <w:p w:rsidR="00E93398" w:rsidRDefault="00E93398" w:rsidP="00A9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caps/>
          <w:color w:val="auto"/>
          <w:szCs w:val="24"/>
        </w:rPr>
      </w:pPr>
    </w:p>
    <w:p w:rsidR="00E93398" w:rsidRPr="00E93398" w:rsidRDefault="00E93398" w:rsidP="00E9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>
        <w:rPr>
          <w:b/>
          <w:caps/>
          <w:color w:val="auto"/>
          <w:szCs w:val="24"/>
        </w:rPr>
        <w:t xml:space="preserve">3. </w:t>
      </w:r>
      <w:r w:rsidRPr="008F249D">
        <w:rPr>
          <w:b/>
        </w:rPr>
        <w:t>КОНТРОЛЬ И ОЦЕНКА РЕЗУЛЬТАТОВУЧЕБНОЙ ДЕЯТЕЛЬНОСТИ</w:t>
      </w:r>
    </w:p>
    <w:p w:rsidR="00972F19" w:rsidRPr="00972F19" w:rsidRDefault="00E93398" w:rsidP="00E93398">
      <w:pPr>
        <w:shd w:val="clear" w:color="auto" w:fill="FFFFFF"/>
        <w:spacing w:after="0" w:line="480" w:lineRule="auto"/>
        <w:ind w:left="0" w:right="-50" w:firstLine="0"/>
        <w:jc w:val="center"/>
        <w:rPr>
          <w:b/>
          <w:bCs/>
          <w:szCs w:val="24"/>
        </w:rPr>
      </w:pPr>
      <w:r w:rsidRPr="008F249D">
        <w:rPr>
          <w:b/>
        </w:rPr>
        <w:t>3.1.ФОРМЫ И МЕТОДЫ КОНТРОЛЯ ОСВОЕНИЯ УЧЕБНОЙ ДИСЦИПЛИНЫ</w:t>
      </w:r>
    </w:p>
    <w:tbl>
      <w:tblPr>
        <w:tblStyle w:val="TableGrid"/>
        <w:tblW w:w="10490" w:type="dxa"/>
        <w:tblInd w:w="-6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05"/>
        <w:gridCol w:w="3685"/>
      </w:tblGrid>
      <w:tr w:rsidR="00972F19" w:rsidTr="004B3C6E">
        <w:trPr>
          <w:trHeight w:val="56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Default="00972F19" w:rsidP="00972F19">
            <w:pPr>
              <w:spacing w:after="49" w:line="240" w:lineRule="auto"/>
              <w:ind w:left="0" w:firstLine="0"/>
              <w:jc w:val="left"/>
            </w:pPr>
            <w:r>
              <w:rPr>
                <w:b/>
              </w:rPr>
              <w:t xml:space="preserve">Результаты обучения </w:t>
            </w:r>
          </w:p>
          <w:p w:rsidR="00972F19" w:rsidRDefault="00972F19" w:rsidP="00972F19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(освоенные умения, усвоенные знания)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Default="00972F19" w:rsidP="00972F19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Формы и методы контроля и оценки результатов обучения  </w:t>
            </w:r>
          </w:p>
        </w:tc>
      </w:tr>
      <w:tr w:rsidR="00972F19" w:rsidTr="004B3C6E">
        <w:trPr>
          <w:trHeight w:val="28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Default="00972F19" w:rsidP="00972F19">
            <w:pPr>
              <w:spacing w:after="0" w:line="276" w:lineRule="auto"/>
              <w:ind w:left="0" w:firstLine="0"/>
              <w:jc w:val="left"/>
            </w:pPr>
            <w:r>
              <w:t>Умения: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Default="00972F19" w:rsidP="00972F19">
            <w:pPr>
              <w:spacing w:after="0" w:line="276" w:lineRule="auto"/>
              <w:ind w:left="0" w:firstLine="0"/>
              <w:jc w:val="left"/>
            </w:pPr>
          </w:p>
        </w:tc>
      </w:tr>
      <w:tr w:rsidR="00972F19" w:rsidTr="004B3C6E">
        <w:trPr>
          <w:trHeight w:val="139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73" w:rsidRPr="009E006D" w:rsidRDefault="00A96273" w:rsidP="00A96273">
            <w:pPr>
              <w:pStyle w:val="a9"/>
              <w:numPr>
                <w:ilvl w:val="0"/>
                <w:numId w:val="47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9E006D">
              <w:rPr>
                <w:color w:val="auto"/>
                <w:szCs w:val="24"/>
              </w:rPr>
              <w:t>использовать нормативные правовые документы в профессиональной деятельности;</w:t>
            </w:r>
          </w:p>
          <w:p w:rsidR="00A96273" w:rsidRPr="009E006D" w:rsidRDefault="00A96273" w:rsidP="00A96273">
            <w:pPr>
              <w:pStyle w:val="a9"/>
              <w:numPr>
                <w:ilvl w:val="0"/>
                <w:numId w:val="47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9E006D">
              <w:rPr>
                <w:color w:val="auto"/>
                <w:szCs w:val="24"/>
              </w:rPr>
              <w:t>формировать умения применять в практической деятельности экономические и</w:t>
            </w:r>
          </w:p>
          <w:p w:rsidR="00A96273" w:rsidRPr="009E006D" w:rsidRDefault="00A96273" w:rsidP="00A96273">
            <w:pPr>
              <w:pStyle w:val="a9"/>
              <w:spacing w:after="0" w:line="240" w:lineRule="auto"/>
              <w:ind w:left="724" w:firstLine="0"/>
              <w:jc w:val="left"/>
              <w:rPr>
                <w:color w:val="auto"/>
                <w:szCs w:val="24"/>
              </w:rPr>
            </w:pPr>
            <w:r w:rsidRPr="009E006D">
              <w:rPr>
                <w:color w:val="auto"/>
                <w:szCs w:val="24"/>
              </w:rPr>
              <w:t>организационно</w:t>
            </w:r>
            <w:r>
              <w:rPr>
                <w:color w:val="auto"/>
                <w:szCs w:val="24"/>
              </w:rPr>
              <w:t xml:space="preserve"> </w:t>
            </w:r>
            <w:r w:rsidRPr="009E006D">
              <w:rPr>
                <w:color w:val="auto"/>
                <w:szCs w:val="24"/>
              </w:rPr>
              <w:t>правовые</w:t>
            </w:r>
            <w:r>
              <w:rPr>
                <w:color w:val="auto"/>
                <w:szCs w:val="24"/>
              </w:rPr>
              <w:t xml:space="preserve"> </w:t>
            </w:r>
            <w:r w:rsidRPr="009E006D">
              <w:rPr>
                <w:color w:val="auto"/>
                <w:szCs w:val="24"/>
              </w:rPr>
              <w:t>знания</w:t>
            </w:r>
            <w:r>
              <w:rPr>
                <w:color w:val="auto"/>
                <w:szCs w:val="24"/>
              </w:rPr>
              <w:t xml:space="preserve"> </w:t>
            </w:r>
            <w:r w:rsidRPr="009E006D">
              <w:rPr>
                <w:color w:val="auto"/>
                <w:szCs w:val="24"/>
              </w:rPr>
              <w:t>для</w:t>
            </w:r>
            <w:r>
              <w:rPr>
                <w:color w:val="auto"/>
                <w:szCs w:val="24"/>
              </w:rPr>
              <w:t xml:space="preserve"> </w:t>
            </w:r>
            <w:r w:rsidRPr="009E006D">
              <w:rPr>
                <w:color w:val="auto"/>
                <w:szCs w:val="24"/>
              </w:rPr>
              <w:t>определения</w:t>
            </w:r>
            <w:r>
              <w:rPr>
                <w:color w:val="auto"/>
                <w:szCs w:val="24"/>
              </w:rPr>
              <w:t xml:space="preserve"> </w:t>
            </w:r>
            <w:r w:rsidRPr="009E006D">
              <w:rPr>
                <w:color w:val="auto"/>
                <w:szCs w:val="24"/>
              </w:rPr>
              <w:t>сметной</w:t>
            </w:r>
            <w:r>
              <w:rPr>
                <w:color w:val="auto"/>
                <w:szCs w:val="24"/>
              </w:rPr>
              <w:t xml:space="preserve"> </w:t>
            </w:r>
            <w:r w:rsidRPr="009E006D">
              <w:rPr>
                <w:color w:val="auto"/>
                <w:szCs w:val="24"/>
              </w:rPr>
              <w:t>стоимости</w:t>
            </w:r>
            <w:r>
              <w:rPr>
                <w:color w:val="auto"/>
                <w:szCs w:val="24"/>
              </w:rPr>
              <w:t xml:space="preserve"> </w:t>
            </w:r>
            <w:r w:rsidRPr="009E006D">
              <w:rPr>
                <w:color w:val="auto"/>
                <w:szCs w:val="24"/>
              </w:rPr>
              <w:t>строительства,</w:t>
            </w:r>
          </w:p>
          <w:p w:rsidR="00A96273" w:rsidRPr="009E006D" w:rsidRDefault="00A96273" w:rsidP="00A96273">
            <w:pPr>
              <w:pStyle w:val="a9"/>
              <w:spacing w:after="0" w:line="240" w:lineRule="auto"/>
              <w:ind w:left="724" w:firstLine="0"/>
              <w:jc w:val="left"/>
              <w:rPr>
                <w:color w:val="auto"/>
                <w:szCs w:val="24"/>
              </w:rPr>
            </w:pPr>
            <w:r w:rsidRPr="009E006D">
              <w:rPr>
                <w:color w:val="auto"/>
                <w:szCs w:val="24"/>
              </w:rPr>
              <w:t>планирования</w:t>
            </w:r>
            <w:r>
              <w:rPr>
                <w:color w:val="auto"/>
                <w:szCs w:val="24"/>
              </w:rPr>
              <w:t xml:space="preserve"> </w:t>
            </w:r>
            <w:r w:rsidRPr="009E006D"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 xml:space="preserve"> </w:t>
            </w:r>
            <w:r w:rsidRPr="009E006D">
              <w:rPr>
                <w:color w:val="auto"/>
                <w:szCs w:val="24"/>
              </w:rPr>
              <w:t>анализа</w:t>
            </w:r>
            <w:r>
              <w:rPr>
                <w:color w:val="auto"/>
                <w:szCs w:val="24"/>
              </w:rPr>
              <w:t xml:space="preserve"> </w:t>
            </w:r>
            <w:r w:rsidRPr="009E006D">
              <w:rPr>
                <w:color w:val="auto"/>
                <w:szCs w:val="24"/>
              </w:rPr>
              <w:t>инвестиционной</w:t>
            </w:r>
            <w:r>
              <w:rPr>
                <w:color w:val="auto"/>
                <w:szCs w:val="24"/>
              </w:rPr>
              <w:t xml:space="preserve"> </w:t>
            </w:r>
            <w:r w:rsidRPr="009E006D">
              <w:rPr>
                <w:color w:val="auto"/>
                <w:szCs w:val="24"/>
              </w:rPr>
              <w:t>деятельности</w:t>
            </w:r>
            <w:r>
              <w:rPr>
                <w:color w:val="auto"/>
                <w:szCs w:val="24"/>
              </w:rPr>
              <w:t xml:space="preserve"> </w:t>
            </w:r>
            <w:r w:rsidRPr="009E006D">
              <w:rPr>
                <w:color w:val="auto"/>
                <w:szCs w:val="24"/>
              </w:rPr>
              <w:t>строительной</w:t>
            </w:r>
            <w:r>
              <w:rPr>
                <w:color w:val="auto"/>
                <w:szCs w:val="24"/>
              </w:rPr>
              <w:t xml:space="preserve"> организации;</w:t>
            </w:r>
          </w:p>
          <w:p w:rsidR="00A96273" w:rsidRPr="009E006D" w:rsidRDefault="00A96273" w:rsidP="00A96273">
            <w:pPr>
              <w:pStyle w:val="a9"/>
              <w:numPr>
                <w:ilvl w:val="0"/>
                <w:numId w:val="47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9E006D">
              <w:rPr>
                <w:color w:val="auto"/>
                <w:szCs w:val="24"/>
              </w:rPr>
              <w:t>формирования свободных договорных цен на строительную продукцию;</w:t>
            </w:r>
          </w:p>
          <w:p w:rsidR="00A96273" w:rsidRPr="009E006D" w:rsidRDefault="00A96273" w:rsidP="00A96273">
            <w:pPr>
              <w:pStyle w:val="a9"/>
              <w:numPr>
                <w:ilvl w:val="0"/>
                <w:numId w:val="47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9E006D">
              <w:rPr>
                <w:color w:val="auto"/>
                <w:szCs w:val="24"/>
              </w:rPr>
              <w:t>формировать навыки определять сметную стоимость строительства объектов на всех этапах инвестиционного цикла;</w:t>
            </w:r>
          </w:p>
          <w:p w:rsidR="00A96273" w:rsidRPr="009E006D" w:rsidRDefault="00A96273" w:rsidP="00A96273">
            <w:pPr>
              <w:pStyle w:val="a9"/>
              <w:numPr>
                <w:ilvl w:val="0"/>
                <w:numId w:val="47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9E006D">
              <w:rPr>
                <w:color w:val="auto"/>
                <w:szCs w:val="24"/>
              </w:rPr>
              <w:t>формировать навыки учета и анализа сметного фонда оплаты труда, стоимости</w:t>
            </w:r>
          </w:p>
          <w:p w:rsidR="00A96273" w:rsidRPr="009E006D" w:rsidRDefault="00A96273" w:rsidP="00A96273">
            <w:pPr>
              <w:pStyle w:val="a9"/>
              <w:spacing w:after="0" w:line="240" w:lineRule="auto"/>
              <w:ind w:left="724" w:firstLine="0"/>
              <w:jc w:val="left"/>
              <w:rPr>
                <w:color w:val="auto"/>
                <w:szCs w:val="24"/>
              </w:rPr>
            </w:pPr>
            <w:r w:rsidRPr="009E006D">
              <w:rPr>
                <w:color w:val="auto"/>
                <w:szCs w:val="24"/>
              </w:rPr>
              <w:t>строительных материалов, деталей и конструкций, стоимости эксплуатации строительных</w:t>
            </w:r>
            <w:r>
              <w:rPr>
                <w:color w:val="auto"/>
                <w:szCs w:val="24"/>
              </w:rPr>
              <w:t xml:space="preserve"> </w:t>
            </w:r>
            <w:r w:rsidRPr="009E006D">
              <w:rPr>
                <w:color w:val="auto"/>
                <w:szCs w:val="24"/>
              </w:rPr>
              <w:t xml:space="preserve">машин и механизмов и </w:t>
            </w:r>
            <w:r w:rsidRPr="009E006D">
              <w:rPr>
                <w:color w:val="auto"/>
                <w:szCs w:val="24"/>
              </w:rPr>
              <w:lastRenderedPageBreak/>
              <w:t>эффективности их использования; оценки стоимости ресурсов в строительстве;</w:t>
            </w:r>
          </w:p>
          <w:p w:rsidR="00A96273" w:rsidRPr="009E006D" w:rsidRDefault="00A96273" w:rsidP="00A96273">
            <w:pPr>
              <w:pStyle w:val="a9"/>
              <w:numPr>
                <w:ilvl w:val="0"/>
                <w:numId w:val="47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9E006D">
              <w:rPr>
                <w:color w:val="auto"/>
                <w:szCs w:val="24"/>
              </w:rPr>
              <w:t>применять современные методы и программные комплексы для определения сметной стоимости строительства.</w:t>
            </w:r>
          </w:p>
          <w:p w:rsidR="00972F19" w:rsidRPr="00E93398" w:rsidRDefault="00972F19" w:rsidP="00A96273">
            <w:pPr>
              <w:spacing w:after="0" w:line="240" w:lineRule="auto"/>
              <w:ind w:left="142" w:firstLine="0"/>
              <w:jc w:val="left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Pr="00A96273" w:rsidRDefault="00972F19" w:rsidP="00972F19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A96273">
              <w:rPr>
                <w:color w:val="auto"/>
              </w:rPr>
              <w:lastRenderedPageBreak/>
              <w:t xml:space="preserve">- выполнение и защита практических работ </w:t>
            </w:r>
          </w:p>
        </w:tc>
      </w:tr>
      <w:tr w:rsidR="00972F19" w:rsidTr="004B3C6E">
        <w:trPr>
          <w:trHeight w:val="28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Pr="00A96273" w:rsidRDefault="00972F19" w:rsidP="00972F19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A96273">
              <w:rPr>
                <w:color w:val="auto"/>
              </w:rPr>
              <w:lastRenderedPageBreak/>
              <w:t>Знания: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Pr="00E93398" w:rsidRDefault="00972F19" w:rsidP="00972F19">
            <w:pPr>
              <w:spacing w:after="0" w:line="276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972F19" w:rsidTr="004B3C6E">
        <w:trPr>
          <w:trHeight w:val="11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73" w:rsidRPr="005237CA" w:rsidRDefault="00A96273" w:rsidP="00A96273">
            <w:pPr>
              <w:pStyle w:val="a9"/>
              <w:numPr>
                <w:ilvl w:val="0"/>
                <w:numId w:val="47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5237CA">
              <w:rPr>
                <w:color w:val="auto"/>
                <w:szCs w:val="24"/>
              </w:rPr>
              <w:t>организационно-правовые основы управленческой и предпринимательской</w:t>
            </w:r>
          </w:p>
          <w:p w:rsidR="00A96273" w:rsidRPr="005237CA" w:rsidRDefault="00A96273" w:rsidP="00A96273">
            <w:pPr>
              <w:pStyle w:val="a9"/>
              <w:spacing w:after="0" w:line="240" w:lineRule="auto"/>
              <w:ind w:left="724" w:firstLine="0"/>
              <w:jc w:val="left"/>
              <w:rPr>
                <w:color w:val="auto"/>
                <w:szCs w:val="24"/>
              </w:rPr>
            </w:pPr>
            <w:r w:rsidRPr="005237CA">
              <w:rPr>
                <w:color w:val="auto"/>
                <w:szCs w:val="24"/>
              </w:rPr>
              <w:t xml:space="preserve">деятельности в сфере строительства и жилищно-коммунального хозяйства, основ планирования работы </w:t>
            </w:r>
            <w:r>
              <w:rPr>
                <w:color w:val="auto"/>
                <w:szCs w:val="24"/>
              </w:rPr>
              <w:t>персонала и фондов оплаты труда;</w:t>
            </w:r>
          </w:p>
          <w:p w:rsidR="00A96273" w:rsidRPr="005237CA" w:rsidRDefault="00A96273" w:rsidP="00A96273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color w:val="auto"/>
                <w:szCs w:val="24"/>
              </w:rPr>
            </w:pPr>
            <w:r w:rsidRPr="005237CA">
              <w:rPr>
                <w:color w:val="auto"/>
                <w:szCs w:val="24"/>
              </w:rPr>
              <w:t>изучить основные законодательные и нормативные документы по вопросам</w:t>
            </w:r>
            <w:r w:rsidRPr="005237CA">
              <w:rPr>
                <w:b/>
                <w:color w:val="auto"/>
                <w:szCs w:val="24"/>
              </w:rPr>
              <w:t xml:space="preserve"> </w:t>
            </w:r>
            <w:r w:rsidRPr="005237CA">
              <w:rPr>
                <w:color w:val="auto"/>
                <w:szCs w:val="24"/>
              </w:rPr>
              <w:t>ценообразования в строительстве;</w:t>
            </w:r>
          </w:p>
          <w:p w:rsidR="00A96273" w:rsidRPr="005237CA" w:rsidRDefault="00A96273" w:rsidP="00A96273">
            <w:pPr>
              <w:pStyle w:val="a9"/>
              <w:numPr>
                <w:ilvl w:val="0"/>
                <w:numId w:val="47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5237CA">
              <w:rPr>
                <w:color w:val="auto"/>
                <w:szCs w:val="24"/>
              </w:rPr>
              <w:t>овладеть знаниями о структуре и методах формирования сметной стоимости, о составе и порядке разработки сметной документации на строительство объектов, изучить действия основных экономических законов в сфере ценообразования в строительстве в условиях современных рыночных отношений.</w:t>
            </w:r>
          </w:p>
          <w:p w:rsidR="00972F19" w:rsidRPr="00E93398" w:rsidRDefault="00972F19" w:rsidP="00972F19">
            <w:pPr>
              <w:spacing w:after="0" w:line="276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19" w:rsidRPr="00A96273" w:rsidRDefault="00972F19" w:rsidP="00972F19">
            <w:pPr>
              <w:numPr>
                <w:ilvl w:val="0"/>
                <w:numId w:val="14"/>
              </w:numPr>
              <w:spacing w:after="41" w:line="240" w:lineRule="auto"/>
              <w:ind w:hanging="142"/>
              <w:jc w:val="left"/>
              <w:rPr>
                <w:color w:val="auto"/>
              </w:rPr>
            </w:pPr>
            <w:r w:rsidRPr="00A96273">
              <w:rPr>
                <w:color w:val="auto"/>
              </w:rPr>
              <w:t xml:space="preserve">устный опрос </w:t>
            </w:r>
          </w:p>
          <w:p w:rsidR="00972F19" w:rsidRPr="00A96273" w:rsidRDefault="00972F19" w:rsidP="00972F19">
            <w:pPr>
              <w:numPr>
                <w:ilvl w:val="0"/>
                <w:numId w:val="14"/>
              </w:numPr>
              <w:spacing w:after="43" w:line="240" w:lineRule="auto"/>
              <w:ind w:hanging="142"/>
              <w:jc w:val="left"/>
              <w:rPr>
                <w:color w:val="auto"/>
              </w:rPr>
            </w:pPr>
            <w:r w:rsidRPr="00A96273">
              <w:rPr>
                <w:color w:val="auto"/>
              </w:rPr>
              <w:t xml:space="preserve">тестовый контроль </w:t>
            </w:r>
          </w:p>
          <w:p w:rsidR="00972F19" w:rsidRPr="00A96273" w:rsidRDefault="00972F19" w:rsidP="00972F19">
            <w:pPr>
              <w:numPr>
                <w:ilvl w:val="0"/>
                <w:numId w:val="14"/>
              </w:numPr>
              <w:spacing w:after="41" w:line="240" w:lineRule="auto"/>
              <w:ind w:hanging="142"/>
              <w:jc w:val="left"/>
              <w:rPr>
                <w:color w:val="auto"/>
              </w:rPr>
            </w:pPr>
            <w:r w:rsidRPr="00A96273">
              <w:rPr>
                <w:color w:val="auto"/>
              </w:rPr>
              <w:t xml:space="preserve">выполнение индивидуальных заданий </w:t>
            </w:r>
          </w:p>
          <w:p w:rsidR="00972F19" w:rsidRPr="00E93398" w:rsidRDefault="00972F19" w:rsidP="00972F19">
            <w:pPr>
              <w:numPr>
                <w:ilvl w:val="0"/>
                <w:numId w:val="14"/>
              </w:numPr>
              <w:spacing w:after="0" w:line="276" w:lineRule="auto"/>
              <w:ind w:hanging="142"/>
              <w:jc w:val="left"/>
              <w:rPr>
                <w:color w:val="FF0000"/>
              </w:rPr>
            </w:pPr>
            <w:r w:rsidRPr="00A96273">
              <w:rPr>
                <w:color w:val="auto"/>
              </w:rPr>
              <w:t>контрольная работа</w:t>
            </w:r>
            <w:r w:rsidRPr="00E93398">
              <w:rPr>
                <w:color w:val="FF0000"/>
              </w:rPr>
              <w:t xml:space="preserve"> </w:t>
            </w:r>
          </w:p>
        </w:tc>
      </w:tr>
    </w:tbl>
    <w:p w:rsidR="004D1C99" w:rsidRDefault="004D1C99" w:rsidP="00CF3D47">
      <w:pPr>
        <w:ind w:left="4" w:firstLine="708"/>
        <w:rPr>
          <w:b/>
        </w:rPr>
      </w:pPr>
    </w:p>
    <w:p w:rsidR="00E93398" w:rsidRPr="008F249D" w:rsidRDefault="00E93398" w:rsidP="00E93398">
      <w:pPr>
        <w:tabs>
          <w:tab w:val="left" w:pos="0"/>
        </w:tabs>
        <w:spacing w:after="0" w:line="240" w:lineRule="auto"/>
        <w:jc w:val="center"/>
        <w:rPr>
          <w:b/>
        </w:rPr>
      </w:pPr>
      <w:r w:rsidRPr="008F249D">
        <w:rPr>
          <w:b/>
        </w:rPr>
        <w:t>3.2. КРИТЕРИИ ОЦЕНКИ ОСВОЕНИЯ УЧЕБНОЙ ДИСЦИПЛИНЫ</w:t>
      </w:r>
    </w:p>
    <w:p w:rsidR="009122BA" w:rsidRDefault="009122BA" w:rsidP="009122BA">
      <w:pPr>
        <w:spacing w:after="0" w:line="240" w:lineRule="auto"/>
        <w:ind w:firstLine="567"/>
        <w:rPr>
          <w:b/>
          <w:szCs w:val="24"/>
        </w:rPr>
      </w:pPr>
    </w:p>
    <w:p w:rsidR="009122BA" w:rsidRPr="00454519" w:rsidRDefault="009122BA" w:rsidP="009122BA">
      <w:pPr>
        <w:spacing w:after="0" w:line="240" w:lineRule="auto"/>
        <w:ind w:firstLine="567"/>
        <w:jc w:val="center"/>
        <w:rPr>
          <w:b/>
          <w:szCs w:val="24"/>
        </w:rPr>
      </w:pPr>
      <w:r w:rsidRPr="002A6585">
        <w:rPr>
          <w:b/>
          <w:szCs w:val="24"/>
        </w:rPr>
        <w:t>Критерии оценки</w:t>
      </w:r>
      <w:r>
        <w:rPr>
          <w:b/>
          <w:szCs w:val="24"/>
        </w:rPr>
        <w:t xml:space="preserve"> курсового проекта</w:t>
      </w:r>
    </w:p>
    <w:p w:rsidR="009122BA" w:rsidRPr="000C5060" w:rsidRDefault="009122BA" w:rsidP="009122BA">
      <w:pPr>
        <w:pStyle w:val="ac"/>
        <w:spacing w:before="150" w:beforeAutospacing="0" w:after="150" w:afterAutospacing="0"/>
        <w:ind w:left="150" w:right="150"/>
        <w:jc w:val="both"/>
      </w:pPr>
      <w:r w:rsidRPr="000C5060">
        <w:t>Оценка “</w:t>
      </w:r>
      <w:r w:rsidRPr="000C5060">
        <w:rPr>
          <w:b/>
          <w:bCs/>
        </w:rPr>
        <w:t>отлично</w:t>
      </w:r>
      <w:r w:rsidRPr="000C5060">
        <w:t>” ставится за проект, в котором содержатся элементы творчества, дается сравнительная характеристика рассматриваемых теоретических положений и глубокий системный анализ фактического материала, делаются самостоятельные выводы. Работа оформлена в полном соответствии с требованиями. На защите студент показал полное знание материала курсового проекта и дал аргументированные ответы на поставленные вопросы.</w:t>
      </w:r>
    </w:p>
    <w:p w:rsidR="009122BA" w:rsidRPr="000C5060" w:rsidRDefault="009122BA" w:rsidP="009122BA">
      <w:pPr>
        <w:pStyle w:val="ac"/>
        <w:spacing w:before="150" w:beforeAutospacing="0" w:after="150" w:afterAutospacing="0"/>
        <w:ind w:left="150" w:right="150"/>
        <w:jc w:val="both"/>
      </w:pPr>
      <w:r w:rsidRPr="000C5060">
        <w:t>Оценка “</w:t>
      </w:r>
      <w:r w:rsidRPr="000C5060">
        <w:rPr>
          <w:b/>
          <w:bCs/>
        </w:rPr>
        <w:t>хорошо</w:t>
      </w:r>
      <w:r w:rsidRPr="000C5060">
        <w:t>” ставится тогда, когда проект выполнен на хорошем теоретическом уровне, достаточно полно освещаются вопросы темы. Анализ литературных источников выполнен, однако выводы не носят глубокий и всесторонний характер. Имеются некоторые нарушения в оформлении курсового проекта На защите студент показал знание материала проведенных исследований. При ответах на ряд дополнительных вопросов аргументация была недостаточной.</w:t>
      </w:r>
    </w:p>
    <w:p w:rsidR="009122BA" w:rsidRPr="000C5060" w:rsidRDefault="009122BA" w:rsidP="009122BA">
      <w:pPr>
        <w:pStyle w:val="ac"/>
        <w:spacing w:before="150" w:beforeAutospacing="0" w:after="150" w:afterAutospacing="0"/>
        <w:ind w:left="150" w:right="150"/>
        <w:jc w:val="both"/>
      </w:pPr>
      <w:r w:rsidRPr="000C5060">
        <w:t>Оценку “</w:t>
      </w:r>
      <w:r w:rsidRPr="000C5060">
        <w:rPr>
          <w:b/>
          <w:bCs/>
        </w:rPr>
        <w:t>удовлетворительно</w:t>
      </w:r>
      <w:r w:rsidRPr="000C5060">
        <w:t>” проекты, в которых правильно освещены основные вопросы темы, но не проявилось умение логически стройно и самостоятельно излагать источники. Имеется ряд нарушений требований в оформлении работы. Имеют место существенные стилистические и грамматические ошибки. Выводы по разделам и параграфам носят описательный характер и не отражают результатов проведенного анализа. На ряд дополнительных вопросов студент не дал ясных ответов.</w:t>
      </w:r>
    </w:p>
    <w:p w:rsidR="009122BA" w:rsidRPr="000C5060" w:rsidRDefault="009122BA" w:rsidP="009122BA">
      <w:pPr>
        <w:pStyle w:val="ac"/>
        <w:spacing w:before="150" w:beforeAutospacing="0" w:after="150" w:afterAutospacing="0"/>
        <w:ind w:left="150" w:right="150"/>
        <w:jc w:val="both"/>
      </w:pPr>
      <w:r w:rsidRPr="000C5060">
        <w:t>Оценка “</w:t>
      </w:r>
      <w:r w:rsidRPr="000C5060">
        <w:rPr>
          <w:b/>
          <w:bCs/>
        </w:rPr>
        <w:t>неудовлетворительно</w:t>
      </w:r>
      <w:r w:rsidRPr="000C5060">
        <w:t>” ставится в том случае, когда в проекте содержатся отдельные ошибочные положения, студент не может ответить на дополнительные вопросы в ходе защиты, не владеет материалом проекта, не в состоянии дать объяснения выводам и теоретическим положениям данной проблемы. В этом случае студенту предстоит повторная защита.</w:t>
      </w:r>
    </w:p>
    <w:p w:rsidR="009D42F3" w:rsidRPr="00454519" w:rsidRDefault="009D42F3" w:rsidP="009122BA">
      <w:pPr>
        <w:jc w:val="center"/>
        <w:rPr>
          <w:b/>
          <w:szCs w:val="24"/>
        </w:rPr>
      </w:pPr>
      <w:r w:rsidRPr="00454519">
        <w:rPr>
          <w:b/>
          <w:szCs w:val="24"/>
        </w:rPr>
        <w:t>Критерии оценки</w:t>
      </w:r>
      <w:r>
        <w:rPr>
          <w:b/>
          <w:szCs w:val="24"/>
        </w:rPr>
        <w:t xml:space="preserve"> ДЗ</w:t>
      </w:r>
    </w:p>
    <w:p w:rsidR="009D42F3" w:rsidRPr="00454519" w:rsidRDefault="009D42F3" w:rsidP="009D42F3">
      <w:pPr>
        <w:spacing w:line="240" w:lineRule="auto"/>
        <w:rPr>
          <w:szCs w:val="24"/>
        </w:rPr>
      </w:pPr>
      <w:r w:rsidRPr="00454519">
        <w:rPr>
          <w:szCs w:val="24"/>
        </w:rPr>
        <w:t>- оценка «отлично» выставляется студенту, если он смог изложить суть основного вопроса, смог ответить по существу дополнительных вопросов и смог ответить на уточняющие вопросы;</w:t>
      </w:r>
    </w:p>
    <w:p w:rsidR="009D42F3" w:rsidRPr="00454519" w:rsidRDefault="009D42F3" w:rsidP="009D42F3">
      <w:pPr>
        <w:spacing w:line="240" w:lineRule="auto"/>
        <w:rPr>
          <w:szCs w:val="24"/>
        </w:rPr>
      </w:pPr>
      <w:r w:rsidRPr="00454519">
        <w:rPr>
          <w:szCs w:val="24"/>
        </w:rPr>
        <w:t>- оценка «хорошо» выставляется студенту, если он смог изложить суть основного вопроса, смог ответить по существу дополнительных вопросов, но не смог ответить на уточняющие вопросы;</w:t>
      </w:r>
    </w:p>
    <w:p w:rsidR="009D42F3" w:rsidRPr="00454519" w:rsidRDefault="009D42F3" w:rsidP="009D42F3">
      <w:pPr>
        <w:spacing w:line="240" w:lineRule="auto"/>
        <w:rPr>
          <w:szCs w:val="24"/>
        </w:rPr>
      </w:pPr>
      <w:r w:rsidRPr="00454519">
        <w:rPr>
          <w:szCs w:val="24"/>
        </w:rPr>
        <w:lastRenderedPageBreak/>
        <w:t>- оценка «удовлетворительно» выставляется студенту, если он смог изложить суть основного вопроса, но не смог ответить по существу дополнительных вопросов;</w:t>
      </w:r>
    </w:p>
    <w:p w:rsidR="009D42F3" w:rsidRPr="00454519" w:rsidRDefault="009D42F3" w:rsidP="009D42F3">
      <w:pPr>
        <w:spacing w:line="240" w:lineRule="auto"/>
        <w:rPr>
          <w:szCs w:val="24"/>
        </w:rPr>
      </w:pPr>
      <w:r w:rsidRPr="00454519">
        <w:rPr>
          <w:szCs w:val="24"/>
        </w:rPr>
        <w:t>- оценка «неудовлетворительно» выставляется студенту, если он не смог изложить суть основного вопроса.</w:t>
      </w:r>
    </w:p>
    <w:p w:rsidR="009D42F3" w:rsidRPr="00454519" w:rsidRDefault="009D42F3" w:rsidP="009D42F3">
      <w:pPr>
        <w:rPr>
          <w:szCs w:val="24"/>
        </w:rPr>
      </w:pPr>
    </w:p>
    <w:p w:rsidR="009D42F3" w:rsidRPr="00454519" w:rsidRDefault="009D42F3" w:rsidP="009D42F3">
      <w:pPr>
        <w:rPr>
          <w:szCs w:val="24"/>
        </w:rPr>
      </w:pPr>
    </w:p>
    <w:p w:rsidR="009A74A0" w:rsidRPr="009A74A0" w:rsidRDefault="009A74A0" w:rsidP="009A74A0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caps/>
          <w:color w:val="auto"/>
          <w:szCs w:val="24"/>
        </w:rPr>
      </w:pPr>
      <w:r w:rsidRPr="009A74A0">
        <w:rPr>
          <w:b/>
          <w:caps/>
          <w:color w:val="auto"/>
          <w:szCs w:val="24"/>
        </w:rPr>
        <w:t>4.учебно-методическое и материально-техническое обеспечение программы учебной дисциплины</w:t>
      </w:r>
    </w:p>
    <w:p w:rsidR="009A74A0" w:rsidRDefault="009A74A0" w:rsidP="00431F20">
      <w:pPr>
        <w:ind w:left="4" w:firstLine="0"/>
        <w:rPr>
          <w:b/>
          <w:bCs/>
        </w:rPr>
      </w:pPr>
      <w:r w:rsidRPr="00CF3D47">
        <w:rPr>
          <w:b/>
          <w:bCs/>
        </w:rPr>
        <w:t xml:space="preserve">Для реализации программы общепрофессиональной дисциплины  должны быть предусмотрены </w:t>
      </w:r>
      <w:r w:rsidR="009122BA">
        <w:rPr>
          <w:b/>
          <w:bCs/>
        </w:rPr>
        <w:t>следующие специальные помещения</w:t>
      </w:r>
    </w:p>
    <w:p w:rsidR="009A74A0" w:rsidRPr="00CF3D47" w:rsidRDefault="009122BA" w:rsidP="00431F20">
      <w:pPr>
        <w:rPr>
          <w:b/>
          <w:bCs/>
        </w:rPr>
      </w:pPr>
      <w:r>
        <w:rPr>
          <w:b/>
          <w:bCs/>
        </w:rPr>
        <w:t>Учебный кабинет</w:t>
      </w:r>
    </w:p>
    <w:p w:rsidR="009A74A0" w:rsidRDefault="009A74A0" w:rsidP="00431F20">
      <w:pPr>
        <w:ind w:left="4" w:firstLine="0"/>
      </w:pPr>
      <w:r>
        <w:t xml:space="preserve">Оборудование учебного кабинета: посадочные места по количеству обучающихся, рабочее место преподавателя, информационные стенды, комплект учебно-методической документации, контрольно-измерительные материалы, комплект учебно-наглядных пособий. </w:t>
      </w:r>
    </w:p>
    <w:p w:rsidR="009A74A0" w:rsidRDefault="009A74A0" w:rsidP="00431F20">
      <w:pPr>
        <w:ind w:left="4" w:firstLine="0"/>
      </w:pPr>
      <w:r>
        <w:t xml:space="preserve">В учебном процессе используются различные формы обучения. В сочетании с внеаудиторной работой это способствует формированию и развитию профессиональных навыков обучающихся. </w:t>
      </w:r>
    </w:p>
    <w:p w:rsidR="009A74A0" w:rsidRDefault="00537BE5" w:rsidP="00431F20">
      <w:pPr>
        <w:ind w:right="3523"/>
      </w:pPr>
      <w:r>
        <w:rPr>
          <w:rFonts w:ascii="Calibri" w:eastAsia="Calibri" w:hAnsi="Calibri" w:cs="Calibri"/>
          <w:noProof/>
          <w:sz w:val="22"/>
        </w:rPr>
        <w:pict>
          <v:group id="Group 13614" o:spid="_x0000_s1026" style="position:absolute;left:0;text-align:left;margin-left:35.4pt;margin-top:11.1pt;width:13.2pt;height:73.45pt;z-index:251659264" coordsize="1676,9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17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pqfXHAAAA3QAAAA8AAABkcnMvZG93bnJldi54bWxEj09LAzEUxO+C3yE8wZvNttiqa9OiC5ZS&#10;/NNWL94eyXOzuHlZkrTdfvumIHgcZuY3zHTeu1bsKcTGs4LhoABBrL1puFbw9flycw8iJmSDrWdS&#10;cKQI89nlxRRL4w+8of021SJDOJaowKbUlVJGbclhHPiOOHs/PjhMWYZamoCHDHetHBXFRDpsOC9Y&#10;7KiypH+3O6egf33TNnx/PD8QrqtxtVjq1futUtdX/dMjiER9+g//tZdGwagY3sH5TX4CcnY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pqfXHAAAA3QAAAA8AAAAAAAAAAAAA&#10;AAAAnwIAAGRycy9kb3ducmV2LnhtbFBLBQYAAAAABAAEAPcAAACTAwAAAAA=&#10;">
              <v:imagedata r:id="rId12" o:title=""/>
            </v:shape>
            <v:shape id="Picture 2021" o:spid="_x0000_s1028" type="#_x0000_t75" style="position:absolute;top:1859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gXqfHAAAA3QAAAA8AAABkcnMvZG93bnJldi54bWxEj09LAzEUxO+C3yE8wZvNdrFF16alXVCK&#10;tP6pXrw9kudmcfOyJGm7fvumIHgcZuY3zGwxuE4cKMTWs4LxqABBrL1puVHw+fF4cwciJmSDnWdS&#10;8EsRFvPLixlWxh/5nQ671IgM4VihAptSX0kZtSWHceR74ux9++AwZRkaaQIeM9x1siyKqXTYcl6w&#10;2FNtSf/s9k7BsNlqG75eV/eEb/Wkflrr55dbpa6vhuUDiERD+g//tddGQVmUYzi/yU9Azk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RgXqfHAAAA3QAAAA8AAAAAAAAAAAAA&#10;AAAAnwIAAGRycy9kb3ducmV2LnhtbFBLBQYAAAAABAAEAPcAAACTAwAAAAA=&#10;">
              <v:imagedata r:id="rId12" o:title=""/>
            </v:shape>
            <v:shape id="Picture 2025" o:spid="_x0000_s1029" type="#_x0000_t75" style="position:absolute;top:3733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bWKTGAAAA3QAAAA8AAABkcnMvZG93bnJldi54bWxEj09LAzEUxO+C3yE8wZvNuthi16ZFF5Qi&#10;rdo/F2+P5LlZ3LwsSWzXb98UBI/DzPyGmS0G14kDhdh6VnA7KkAQa29abhTsd8839yBiQjbYeSYF&#10;vxRhMb+8mGFl/JE3dNimRmQIxwoV2JT6SsqoLTmMI98TZ+/LB4cpy9BIE/CY4a6TZVFMpMOW84LF&#10;nmpL+nv74xQMq7W24fP9aUr4UY/rl6V+fbtT6vpqeHwAkWhI/+G/9tIoKItyDOc3+QnI+Q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1tYpMYAAADdAAAADwAAAAAAAAAAAAAA&#10;AACfAgAAZHJzL2Rvd25yZXYueG1sUEsFBgAAAAAEAAQA9wAAAJIDAAAAAA==&#10;">
              <v:imagedata r:id="rId12" o:title=""/>
            </v:shape>
            <v:shape id="Picture 2029" o:spid="_x0000_s1030" type="#_x0000_t75" style="position:absolute;top:5596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WUqHGAAAA3QAAAA8AAABkcnMvZG93bnJldi54bWxEj0FLAzEUhO9C/0N4Qm8261KlXZsWXWgp&#10;YqtWL94eyXOzdPOyJLFd/70RBI/DzHzDLFaD68SJQmw9K7ieFCCItTctNwre39ZXMxAxIRvsPJOC&#10;b4qwWo4uFlgZf+ZXOh1SIzKEY4UKbEp9JWXUlhzGie+Js/fpg8OUZWikCXjOcNfJsihupcOW84LF&#10;nmpL+nj4cgqGp5224eP5YU74Ut/Um61+3E+VGl8O93cgEg3pP/zX3hoFZVHO4fdNfgJ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ZSocYAAADdAAAADwAAAAAAAAAAAAAA&#10;AACfAgAAZHJzL2Rvd25yZXYueG1sUEsFBgAAAAAEAAQA9wAAAJIDAAAAAA==&#10;">
              <v:imagedata r:id="rId12" o:title=""/>
            </v:shape>
            <v:shape id="Picture 2035" o:spid="_x0000_s1031" type="#_x0000_t75" style="position:absolute;top:7456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CznnGAAAA3QAAAA8AAABkcnMvZG93bnJldi54bWxEj09LAzEUxO+C3yE8wZvNWq2026ZFFyxF&#10;1P7z4u2RvG4WNy9LEtv12zeC4HGYmd8ws0XvWnGkEBvPCm4HBQhi7U3DtYKP/fPNGERMyAZbz6Tg&#10;hyIs5pcXMyyNP/GWjrtUiwzhWKICm1JXShm1JYdx4Dvi7B18cJiyDLU0AU8Z7lo5LIoH6bDhvGCx&#10;o8qS/tp9OwX965u24XP9NCHcVKNqudIv7/dKXV/1j1MQifr0H/5rr4yCYXE3gt83+QnI+R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oLOecYAAADdAAAADwAAAAAAAAAAAAAA&#10;AACfAgAAZHJzL2Rvd25yZXYueG1sUEsFBgAAAAAEAAQA9wAAAJIDAAAAAA==&#10;">
              <v:imagedata r:id="rId12" o:title=""/>
            </v:shape>
            <w10:wrap type="square"/>
          </v:group>
        </w:pict>
      </w:r>
      <w:r w:rsidR="009A74A0">
        <w:t xml:space="preserve">Перечень обязательных видов работы студента: посещение занятий; </w:t>
      </w:r>
    </w:p>
    <w:p w:rsidR="009A74A0" w:rsidRDefault="009A74A0" w:rsidP="00B53C63">
      <w:pPr>
        <w:ind w:left="840" w:right="657" w:firstLine="0"/>
      </w:pPr>
      <w:r>
        <w:t xml:space="preserve">ответы на теоретические вопросы на теоретических занятиях  и семинарах; участие в групповых дискуссиях; </w:t>
      </w:r>
    </w:p>
    <w:p w:rsidR="009A74A0" w:rsidRDefault="009A74A0" w:rsidP="00B53C63">
      <w:pPr>
        <w:ind w:right="2484"/>
      </w:pPr>
      <w:r>
        <w:t xml:space="preserve">подготовка тематических презентаций и рефератов; тестирование </w:t>
      </w:r>
    </w:p>
    <w:p w:rsidR="009A74A0" w:rsidRDefault="009A74A0" w:rsidP="009A74A0">
      <w:pPr>
        <w:spacing w:after="49" w:line="240" w:lineRule="auto"/>
        <w:ind w:left="708" w:firstLine="0"/>
        <w:jc w:val="left"/>
      </w:pPr>
    </w:p>
    <w:p w:rsidR="009A74A0" w:rsidRDefault="009A74A0" w:rsidP="00431F20">
      <w:pPr>
        <w:spacing w:after="0"/>
        <w:jc w:val="left"/>
      </w:pPr>
      <w:r>
        <w:rPr>
          <w:b/>
        </w:rPr>
        <w:t xml:space="preserve">Требования к минимальному материально-техническому обеспечению </w:t>
      </w:r>
    </w:p>
    <w:p w:rsidR="009A74A0" w:rsidRDefault="009A74A0" w:rsidP="00431F20">
      <w:pPr>
        <w:ind w:left="4" w:firstLine="0"/>
      </w:pPr>
      <w:r>
        <w:t xml:space="preserve">Технические средства обучения: ноутбук и проекционное оборудование, персональные компьютеры, объединенные в локальную сеть с программным комплексом «Гранд-смета». </w:t>
      </w:r>
    </w:p>
    <w:p w:rsidR="009A74A0" w:rsidRPr="00CF3D47" w:rsidRDefault="009A74A0" w:rsidP="00431F20">
      <w:pPr>
        <w:rPr>
          <w:b/>
          <w:bCs/>
        </w:rPr>
      </w:pPr>
      <w:r w:rsidRPr="00CF3D47">
        <w:rPr>
          <w:b/>
          <w:bCs/>
        </w:rPr>
        <w:t>Информационное обеспечение реализации программы</w:t>
      </w:r>
    </w:p>
    <w:p w:rsidR="004D1C99" w:rsidRPr="009122BA" w:rsidRDefault="009A74A0" w:rsidP="00431F20">
      <w:pPr>
        <w:ind w:left="4" w:firstLine="0"/>
        <w:rPr>
          <w:bCs/>
        </w:rPr>
      </w:pPr>
      <w:r w:rsidRPr="00CF3D47">
        <w:rPr>
          <w:bCs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54A98" w:rsidRDefault="00854A98" w:rsidP="009A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center"/>
        <w:rPr>
          <w:b/>
        </w:rPr>
      </w:pPr>
    </w:p>
    <w:p w:rsidR="009A74A0" w:rsidRDefault="009A74A0" w:rsidP="009A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center"/>
        <w:rPr>
          <w:b/>
          <w:bCs/>
          <w:color w:val="auto"/>
          <w:szCs w:val="24"/>
        </w:rPr>
      </w:pPr>
      <w:r w:rsidRPr="009A74A0">
        <w:rPr>
          <w:b/>
          <w:bCs/>
          <w:color w:val="auto"/>
          <w:szCs w:val="24"/>
        </w:rPr>
        <w:t>5.РЕКОМЕНДУЕМАЯ ЛИТЕРАТУРА</w:t>
      </w:r>
    </w:p>
    <w:p w:rsidR="00B43C3F" w:rsidRPr="009A74A0" w:rsidRDefault="00B43C3F" w:rsidP="009A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center"/>
        <w:rPr>
          <w:b/>
          <w:bCs/>
          <w:color w:val="auto"/>
          <w:szCs w:val="24"/>
        </w:rPr>
      </w:pPr>
    </w:p>
    <w:p w:rsidR="009A74A0" w:rsidRDefault="0065630B" w:rsidP="0065630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65630B">
        <w:rPr>
          <w:color w:val="auto"/>
          <w:szCs w:val="24"/>
        </w:rPr>
        <w:t>И. А. Синянский, Н. И. Манешина ,Проектно-сметное дело в строительстве, издательство: Академия, 9-е изд. , 2016-480 стр.</w:t>
      </w:r>
    </w:p>
    <w:p w:rsidR="0065630B" w:rsidRPr="0020077B" w:rsidRDefault="0065630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65630B">
        <w:rPr>
          <w:color w:val="auto"/>
          <w:szCs w:val="24"/>
        </w:rPr>
        <w:t xml:space="preserve">МДС 81-35.2004Методика определения стоимости </w:t>
      </w:r>
      <w:r w:rsidR="0020077B" w:rsidRPr="0065630B">
        <w:rPr>
          <w:color w:val="auto"/>
          <w:szCs w:val="24"/>
        </w:rPr>
        <w:t>строительной</w:t>
      </w:r>
      <w:r w:rsidRPr="0065630B">
        <w:rPr>
          <w:color w:val="auto"/>
          <w:szCs w:val="24"/>
        </w:rPr>
        <w:t xml:space="preserve"> продукции на территории </w:t>
      </w:r>
      <w:r w:rsidR="0020077B">
        <w:rPr>
          <w:color w:val="auto"/>
          <w:szCs w:val="24"/>
        </w:rPr>
        <w:t xml:space="preserve"> РФ.</w:t>
      </w:r>
    </w:p>
    <w:p w:rsid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81-25.2001 Методические указания по определению величины сметной прибыли в строительстве.</w:t>
      </w:r>
    </w:p>
    <w:p w:rsid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81-33.2004 Методические указания по определению величины накладных ра</w:t>
      </w:r>
      <w:r>
        <w:rPr>
          <w:color w:val="auto"/>
          <w:szCs w:val="24"/>
        </w:rPr>
        <w:t>сходов в строительстве.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81-1.99 Методические указания по определению стоимости строительно</w:t>
      </w:r>
      <w:r>
        <w:rPr>
          <w:color w:val="auto"/>
          <w:szCs w:val="24"/>
        </w:rPr>
        <w:t>й продукции на территории РФ.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81-02-12-2011 Применение государственных сметных нормативов-укрупненных нормативов цен строительства различных видов объекто</w:t>
      </w:r>
      <w:r>
        <w:rPr>
          <w:color w:val="auto"/>
          <w:szCs w:val="24"/>
        </w:rPr>
        <w:t>в капитального строительства.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81-02-13-2014 Методические документы по формированию сметного ра</w:t>
      </w:r>
      <w:r>
        <w:rPr>
          <w:color w:val="auto"/>
          <w:szCs w:val="24"/>
        </w:rPr>
        <w:t>здела проектной документации.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81-2.99 Методические указания по разработке сборников сметных цен на материалы, изделия и сборников сметных цен для строительства</w:t>
      </w:r>
      <w:r>
        <w:rPr>
          <w:color w:val="auto"/>
          <w:szCs w:val="24"/>
        </w:rPr>
        <w:t xml:space="preserve"> и капитального ремонта здан.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lastRenderedPageBreak/>
        <w:t>МДС 81-3.99 Методические указания о разработке сметных норм и расценок на эксплуатацию строительных машин и автотранспортных средств.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81-4.99 По определению величины накладных расходов в строительстве.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81-5.99 Методические указания по определению величины накладных расходов и сметной прибыли в строительстве, осуществляемом в районах крайнего севера.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81-7.2000 Методическое пособие по расчету затрат на службу заказчика-застройщика.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81-11.2000 Методические рекомендации по определению стоимости затрат, связанных с проведением подрядных торгов в РФ.</w:t>
      </w:r>
    </w:p>
    <w:p w:rsid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81-19.2000 Методические указания о порядке разработки государственных элементных сметных норм на строительные, монтажные, специальные строиетльные и пусконаладочные работы.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81-26.2001 Методические указания по разработке государственных элементных сметных норм на монтаж оборудования.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81-27.2001 Указания по применению государственных элементных сметных норм на пусконаладочные работы (ГЭСНп-2001).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81-27.2007 Методические рекомендации по применению государственных элементных сметных норм на пусконаладочные работы.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81-28.2011 Указания по применению государственных элементных сметных норм на строительные и специальные строительные работы (ГЭСН-2001).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81-29.2001 Указания по применению государственных элементных сметных норм на монтаж оборудования (ГЭСНм-2001).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81-30.2002 Временные методические указания по определению стоимости работ при строительстве и ремонте автомобильных дорог.</w:t>
      </w:r>
    </w:p>
    <w:p w:rsid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81-32.2003 Методические рекомендации по использованию федеральных единичных расценок на строительные, монтажные, специальные строительные, ремонтно-строительные работы.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81-36.2004 Указания по применению федеральных единичных расценок на строительные и специальные строительные работы (ФЕР-2001).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81-37.2004 Указания по применению федеральных единичных расценок на монтаж оборудования (ФЕРм-2001).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81-38.2004 Указания по применению федеральных единичных расценок на ремонтно-строительные работы.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81-40.2006 Указания по применению федеральных единичных расценок на пусконаладочные работы (ФЕРп-2001).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81-42.2008 Отраслевые сметные нормативы. Методика определения стоимости создания произведений изобразительного искусства на территории РФ.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81-43.2008 Методические рекомендации для определения затрат, связанных с осуществлением строительных-монтажных работ вахтовым методом.</w:t>
      </w:r>
    </w:p>
    <w:p w:rsid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МДС 83-1.99 Определение размера средств на оплату труда в договорных ценах и сметах на строительство и оплате труда работников строительных организаций.</w:t>
      </w:r>
    </w:p>
    <w:p w:rsid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ФЕР-2001 - Общестроительные работы.</w:t>
      </w:r>
    </w:p>
    <w:p w:rsid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ФЕРр-2001 - Ремонтные работы.</w:t>
      </w:r>
    </w:p>
    <w:p w:rsid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ФЕРм-2001 - Монтажные работы.</w:t>
      </w:r>
    </w:p>
    <w:p w:rsid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ФЕРмр-2001 - Капитальный ремонт оборудования.</w:t>
      </w:r>
    </w:p>
    <w:p w:rsid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ФЕРп-2001 - Пусконаладочные работы.</w:t>
      </w:r>
    </w:p>
    <w:p w:rsidR="0020077B" w:rsidRPr="0020077B" w:rsidRDefault="0020077B" w:rsidP="0020077B">
      <w:pPr>
        <w:pStyle w:val="a9"/>
        <w:numPr>
          <w:ilvl w:val="0"/>
          <w:numId w:val="45"/>
        </w:numPr>
        <w:spacing w:after="0" w:line="240" w:lineRule="auto"/>
        <w:jc w:val="left"/>
        <w:rPr>
          <w:color w:val="auto"/>
          <w:szCs w:val="24"/>
        </w:rPr>
      </w:pPr>
      <w:r w:rsidRPr="0020077B">
        <w:rPr>
          <w:color w:val="auto"/>
          <w:szCs w:val="24"/>
        </w:rPr>
        <w:t>Материалы ФСНБ-2001</w:t>
      </w:r>
    </w:p>
    <w:p w:rsidR="0020077B" w:rsidRPr="0020077B" w:rsidRDefault="0020077B" w:rsidP="0020077B">
      <w:pPr>
        <w:spacing w:after="0" w:line="240" w:lineRule="auto"/>
        <w:ind w:left="720" w:firstLine="0"/>
        <w:jc w:val="left"/>
        <w:rPr>
          <w:color w:val="auto"/>
          <w:szCs w:val="24"/>
        </w:rPr>
      </w:pPr>
    </w:p>
    <w:p w:rsidR="004D1C99" w:rsidRDefault="004D1C99" w:rsidP="00CF3D47">
      <w:pPr>
        <w:ind w:left="4" w:firstLine="708"/>
        <w:rPr>
          <w:b/>
        </w:rPr>
      </w:pPr>
    </w:p>
    <w:p w:rsidR="004D1C99" w:rsidRDefault="004D1C99" w:rsidP="00CF3D47">
      <w:pPr>
        <w:ind w:left="4" w:firstLine="708"/>
        <w:rPr>
          <w:b/>
        </w:rPr>
      </w:pPr>
    </w:p>
    <w:p w:rsidR="004D1C99" w:rsidRDefault="004D1C99" w:rsidP="00CF3D47">
      <w:pPr>
        <w:ind w:left="4" w:firstLine="708"/>
        <w:rPr>
          <w:b/>
        </w:rPr>
      </w:pPr>
    </w:p>
    <w:p w:rsidR="004D1C99" w:rsidRDefault="004D1C99" w:rsidP="00DC3D55">
      <w:pPr>
        <w:ind w:left="0" w:firstLine="0"/>
        <w:rPr>
          <w:b/>
        </w:rPr>
      </w:pPr>
    </w:p>
    <w:p w:rsidR="004D1C99" w:rsidRDefault="004D1C99" w:rsidP="00CF3D47">
      <w:pPr>
        <w:ind w:left="4" w:firstLine="708"/>
        <w:rPr>
          <w:b/>
        </w:rPr>
      </w:pPr>
    </w:p>
    <w:sectPr w:rsidR="004D1C99" w:rsidSect="00FE5265">
      <w:footerReference w:type="even" r:id="rId13"/>
      <w:footerReference w:type="default" r:id="rId14"/>
      <w:footerReference w:type="first" r:id="rId15"/>
      <w:pgSz w:w="11906" w:h="16838"/>
      <w:pgMar w:top="764" w:right="450" w:bottom="962" w:left="1133" w:header="720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AF" w:rsidRDefault="00213BAF">
      <w:pPr>
        <w:spacing w:after="0" w:line="240" w:lineRule="auto"/>
      </w:pPr>
      <w:r>
        <w:separator/>
      </w:r>
    </w:p>
  </w:endnote>
  <w:endnote w:type="continuationSeparator" w:id="0">
    <w:p w:rsidR="00213BAF" w:rsidRDefault="0021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606326"/>
      <w:docPartObj>
        <w:docPartGallery w:val="Page Numbers (Bottom of Page)"/>
        <w:docPartUnique/>
      </w:docPartObj>
    </w:sdtPr>
    <w:sdtEndPr/>
    <w:sdtContent>
      <w:p w:rsidR="00213BAF" w:rsidRDefault="00213B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B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3BAF" w:rsidRDefault="00213BAF">
    <w:pPr>
      <w:spacing w:after="0" w:line="240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533548"/>
      <w:docPartObj>
        <w:docPartGallery w:val="Page Numbers (Bottom of Page)"/>
        <w:docPartUnique/>
      </w:docPartObj>
    </w:sdtPr>
    <w:sdtEndPr/>
    <w:sdtContent>
      <w:p w:rsidR="00213BAF" w:rsidRDefault="00213BAF" w:rsidP="00537B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B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3BAF" w:rsidRDefault="00213BAF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AF" w:rsidRDefault="00213BAF">
    <w:pPr>
      <w:spacing w:after="0" w:line="240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537BE5" w:rsidRPr="00537BE5">
      <w:rPr>
        <w:noProof/>
        <w:sz w:val="28"/>
      </w:rPr>
      <w:t>1</w:t>
    </w:r>
    <w:r>
      <w:rPr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71661"/>
      <w:docPartObj>
        <w:docPartGallery w:val="Page Numbers (Bottom of Page)"/>
        <w:docPartUnique/>
      </w:docPartObj>
    </w:sdtPr>
    <w:sdtEndPr/>
    <w:sdtContent>
      <w:p w:rsidR="00213BAF" w:rsidRDefault="00213B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BE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13BAF" w:rsidRDefault="00213BAF">
    <w:pPr>
      <w:spacing w:after="0" w:line="240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273070"/>
      <w:docPartObj>
        <w:docPartGallery w:val="Page Numbers (Bottom of Page)"/>
        <w:docPartUnique/>
      </w:docPartObj>
    </w:sdtPr>
    <w:sdtEndPr/>
    <w:sdtContent>
      <w:p w:rsidR="00213BAF" w:rsidRDefault="00213B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BE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13BAF" w:rsidRDefault="00213BAF">
    <w:pPr>
      <w:spacing w:after="0" w:line="240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AF" w:rsidRDefault="00213BAF">
    <w:pPr>
      <w:spacing w:after="0" w:line="240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9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AF" w:rsidRDefault="00213BAF">
      <w:pPr>
        <w:spacing w:after="0" w:line="240" w:lineRule="auto"/>
      </w:pPr>
      <w:r>
        <w:separator/>
      </w:r>
    </w:p>
  </w:footnote>
  <w:footnote w:type="continuationSeparator" w:id="0">
    <w:p w:rsidR="00213BAF" w:rsidRDefault="0021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2F6FD7"/>
    <w:multiLevelType w:val="multilevel"/>
    <w:tmpl w:val="BB5C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34D05"/>
    <w:multiLevelType w:val="hybridMultilevel"/>
    <w:tmpl w:val="010ECE44"/>
    <w:lvl w:ilvl="0" w:tplc="964EDBF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46FC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0DDA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87EC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0ED1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8A78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0F09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0689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CCC2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705B91"/>
    <w:multiLevelType w:val="hybridMultilevel"/>
    <w:tmpl w:val="47C47F6E"/>
    <w:lvl w:ilvl="0" w:tplc="7366A6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93AB3"/>
    <w:multiLevelType w:val="multilevel"/>
    <w:tmpl w:val="3364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B2FF6"/>
    <w:multiLevelType w:val="hybridMultilevel"/>
    <w:tmpl w:val="592A38FA"/>
    <w:lvl w:ilvl="0" w:tplc="4D5ADB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23A3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A894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28DA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0295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A917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87D8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8E96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0BB2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8092A"/>
    <w:multiLevelType w:val="multilevel"/>
    <w:tmpl w:val="7AEC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E19E0"/>
    <w:multiLevelType w:val="hybridMultilevel"/>
    <w:tmpl w:val="B07E7B32"/>
    <w:lvl w:ilvl="0" w:tplc="9D1A99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A85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EF6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2EE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272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E6A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6C4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E2C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A82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1A361B"/>
    <w:multiLevelType w:val="multilevel"/>
    <w:tmpl w:val="E2FC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56E01"/>
    <w:multiLevelType w:val="hybridMultilevel"/>
    <w:tmpl w:val="C0D05B74"/>
    <w:lvl w:ilvl="0" w:tplc="E7F4FC2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E33B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080D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E11B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C3ED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AF5F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C85D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6257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EC68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E67E47"/>
    <w:multiLevelType w:val="multilevel"/>
    <w:tmpl w:val="70C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453D2"/>
    <w:multiLevelType w:val="hybridMultilevel"/>
    <w:tmpl w:val="685281FE"/>
    <w:lvl w:ilvl="0" w:tplc="3334A50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240755CD"/>
    <w:multiLevelType w:val="hybridMultilevel"/>
    <w:tmpl w:val="8CE2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9216A"/>
    <w:multiLevelType w:val="hybridMultilevel"/>
    <w:tmpl w:val="B472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35C46"/>
    <w:multiLevelType w:val="hybridMultilevel"/>
    <w:tmpl w:val="410CD222"/>
    <w:lvl w:ilvl="0" w:tplc="E932AEDE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EA97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81C9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C8AB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688F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013E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C778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804E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623B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1640C0"/>
    <w:multiLevelType w:val="hybridMultilevel"/>
    <w:tmpl w:val="ADE6EE7A"/>
    <w:lvl w:ilvl="0" w:tplc="7366A66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C8F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63F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4C4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432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82B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091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0B5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219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492590"/>
    <w:multiLevelType w:val="hybridMultilevel"/>
    <w:tmpl w:val="6032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144DA"/>
    <w:multiLevelType w:val="multilevel"/>
    <w:tmpl w:val="592A21F6"/>
    <w:lvl w:ilvl="0">
      <w:start w:val="2"/>
      <w:numFmt w:val="decimal"/>
      <w:lvlText w:val="%1."/>
      <w:lvlJc w:val="left"/>
      <w:pPr>
        <w:ind w:left="2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873C9D"/>
    <w:multiLevelType w:val="hybridMultilevel"/>
    <w:tmpl w:val="41966B6C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B1A24"/>
    <w:multiLevelType w:val="multilevel"/>
    <w:tmpl w:val="227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C33B6"/>
    <w:multiLevelType w:val="hybridMultilevel"/>
    <w:tmpl w:val="78F602F6"/>
    <w:lvl w:ilvl="0" w:tplc="3334A50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>
    <w:nsid w:val="3D966139"/>
    <w:multiLevelType w:val="multilevel"/>
    <w:tmpl w:val="385A328C"/>
    <w:lvl w:ilvl="0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EB0898"/>
    <w:multiLevelType w:val="hybridMultilevel"/>
    <w:tmpl w:val="C378655A"/>
    <w:lvl w:ilvl="0" w:tplc="C1BCF7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EBFA">
      <w:start w:val="1"/>
      <w:numFmt w:val="decimal"/>
      <w:lvlRestart w:val="0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A654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21A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2FCE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67D4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E059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89C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2F84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206876"/>
    <w:multiLevelType w:val="multilevel"/>
    <w:tmpl w:val="66D8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F4896"/>
    <w:multiLevelType w:val="hybridMultilevel"/>
    <w:tmpl w:val="E092EBEA"/>
    <w:lvl w:ilvl="0" w:tplc="AEF8C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63C11"/>
    <w:multiLevelType w:val="hybridMultilevel"/>
    <w:tmpl w:val="03A63626"/>
    <w:lvl w:ilvl="0" w:tplc="64FEBBC2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4D476444"/>
    <w:multiLevelType w:val="multilevel"/>
    <w:tmpl w:val="8A2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170266"/>
    <w:multiLevelType w:val="hybridMultilevel"/>
    <w:tmpl w:val="412234BC"/>
    <w:lvl w:ilvl="0" w:tplc="7D0A62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628E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8A92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0B74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06DD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0F4E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8A50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EF64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2228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0166B"/>
    <w:multiLevelType w:val="multilevel"/>
    <w:tmpl w:val="802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80DDB"/>
    <w:multiLevelType w:val="hybridMultilevel"/>
    <w:tmpl w:val="A826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E232B"/>
    <w:multiLevelType w:val="hybridMultilevel"/>
    <w:tmpl w:val="A9E658CA"/>
    <w:lvl w:ilvl="0" w:tplc="BAA25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72D54"/>
    <w:multiLevelType w:val="hybridMultilevel"/>
    <w:tmpl w:val="715072DE"/>
    <w:lvl w:ilvl="0" w:tplc="377C02E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6909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6797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683E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8E4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E506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C4C0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A98A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2DCF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84478C5"/>
    <w:multiLevelType w:val="hybridMultilevel"/>
    <w:tmpl w:val="CF105884"/>
    <w:lvl w:ilvl="0" w:tplc="17C09B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A1FB4">
      <w:start w:val="1"/>
      <w:numFmt w:val="lowerLetter"/>
      <w:lvlText w:val="%2"/>
      <w:lvlJc w:val="left"/>
      <w:pPr>
        <w:ind w:left="10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AC572">
      <w:start w:val="4"/>
      <w:numFmt w:val="decimal"/>
      <w:lvlRestart w:val="0"/>
      <w:lvlText w:val="%3"/>
      <w:lvlJc w:val="left"/>
      <w:pPr>
        <w:ind w:left="25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B1FC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881F4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00344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2A4A6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8A8CA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C8DBA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BAD3578"/>
    <w:multiLevelType w:val="multilevel"/>
    <w:tmpl w:val="0BC6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04215A"/>
    <w:multiLevelType w:val="multilevel"/>
    <w:tmpl w:val="406E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C372BC"/>
    <w:multiLevelType w:val="hybridMultilevel"/>
    <w:tmpl w:val="E710D1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60027B"/>
    <w:multiLevelType w:val="multilevel"/>
    <w:tmpl w:val="B82E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8F0105"/>
    <w:multiLevelType w:val="multilevel"/>
    <w:tmpl w:val="B6B8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3D0829"/>
    <w:multiLevelType w:val="multilevel"/>
    <w:tmpl w:val="93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7B65D57"/>
    <w:multiLevelType w:val="hybridMultilevel"/>
    <w:tmpl w:val="2B665BF6"/>
    <w:lvl w:ilvl="0" w:tplc="7298BAA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63F0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26D2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8B8E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698C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C083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C499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C1B9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A249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216359"/>
    <w:multiLevelType w:val="multilevel"/>
    <w:tmpl w:val="0C54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E067A9"/>
    <w:multiLevelType w:val="hybridMultilevel"/>
    <w:tmpl w:val="1CE4CCD0"/>
    <w:lvl w:ilvl="0" w:tplc="E6DC01A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8CC4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C22B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8561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0DBA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697F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0E35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C070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EA18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14153B"/>
    <w:multiLevelType w:val="multilevel"/>
    <w:tmpl w:val="5504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364EA3"/>
    <w:multiLevelType w:val="multilevel"/>
    <w:tmpl w:val="1EE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E8199D"/>
    <w:multiLevelType w:val="hybridMultilevel"/>
    <w:tmpl w:val="9E40AE7E"/>
    <w:lvl w:ilvl="0" w:tplc="0464B7A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8">
    <w:nsid w:val="7DB670CA"/>
    <w:multiLevelType w:val="multilevel"/>
    <w:tmpl w:val="90B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15"/>
  </w:num>
  <w:num w:numId="5">
    <w:abstractNumId w:val="34"/>
  </w:num>
  <w:num w:numId="6">
    <w:abstractNumId w:val="23"/>
  </w:num>
  <w:num w:numId="7">
    <w:abstractNumId w:val="42"/>
  </w:num>
  <w:num w:numId="8">
    <w:abstractNumId w:val="5"/>
  </w:num>
  <w:num w:numId="9">
    <w:abstractNumId w:val="10"/>
  </w:num>
  <w:num w:numId="10">
    <w:abstractNumId w:val="2"/>
  </w:num>
  <w:num w:numId="11">
    <w:abstractNumId w:val="33"/>
  </w:num>
  <w:num w:numId="12">
    <w:abstractNumId w:val="28"/>
  </w:num>
  <w:num w:numId="13">
    <w:abstractNumId w:val="44"/>
  </w:num>
  <w:num w:numId="14">
    <w:abstractNumId w:val="16"/>
  </w:num>
  <w:num w:numId="15">
    <w:abstractNumId w:val="25"/>
  </w:num>
  <w:num w:numId="16">
    <w:abstractNumId w:val="24"/>
  </w:num>
  <w:num w:numId="17">
    <w:abstractNumId w:val="14"/>
  </w:num>
  <w:num w:numId="18">
    <w:abstractNumId w:val="12"/>
  </w:num>
  <w:num w:numId="19">
    <w:abstractNumId w:val="13"/>
  </w:num>
  <w:num w:numId="20">
    <w:abstractNumId w:val="21"/>
  </w:num>
  <w:num w:numId="21">
    <w:abstractNumId w:val="41"/>
  </w:num>
  <w:num w:numId="22">
    <w:abstractNumId w:val="8"/>
  </w:num>
  <w:num w:numId="23">
    <w:abstractNumId w:val="29"/>
  </w:num>
  <w:num w:numId="24">
    <w:abstractNumId w:val="19"/>
  </w:num>
  <w:num w:numId="25">
    <w:abstractNumId w:val="20"/>
  </w:num>
  <w:num w:numId="26">
    <w:abstractNumId w:val="0"/>
  </w:num>
  <w:num w:numId="27">
    <w:abstractNumId w:val="32"/>
  </w:num>
  <w:num w:numId="28">
    <w:abstractNumId w:val="45"/>
  </w:num>
  <w:num w:numId="29">
    <w:abstractNumId w:val="48"/>
  </w:num>
  <w:num w:numId="30">
    <w:abstractNumId w:val="6"/>
  </w:num>
  <w:num w:numId="31">
    <w:abstractNumId w:val="4"/>
  </w:num>
  <w:num w:numId="32">
    <w:abstractNumId w:val="27"/>
  </w:num>
  <w:num w:numId="33">
    <w:abstractNumId w:val="39"/>
  </w:num>
  <w:num w:numId="34">
    <w:abstractNumId w:val="1"/>
  </w:num>
  <w:num w:numId="35">
    <w:abstractNumId w:val="35"/>
  </w:num>
  <w:num w:numId="36">
    <w:abstractNumId w:val="11"/>
  </w:num>
  <w:num w:numId="37">
    <w:abstractNumId w:val="40"/>
  </w:num>
  <w:num w:numId="38">
    <w:abstractNumId w:val="46"/>
  </w:num>
  <w:num w:numId="39">
    <w:abstractNumId w:val="36"/>
  </w:num>
  <w:num w:numId="40">
    <w:abstractNumId w:val="30"/>
  </w:num>
  <w:num w:numId="41">
    <w:abstractNumId w:val="43"/>
  </w:num>
  <w:num w:numId="42">
    <w:abstractNumId w:val="9"/>
  </w:num>
  <w:num w:numId="43">
    <w:abstractNumId w:val="38"/>
  </w:num>
  <w:num w:numId="44">
    <w:abstractNumId w:val="17"/>
  </w:num>
  <w:num w:numId="45">
    <w:abstractNumId w:val="31"/>
  </w:num>
  <w:num w:numId="46">
    <w:abstractNumId w:val="47"/>
  </w:num>
  <w:num w:numId="47">
    <w:abstractNumId w:val="26"/>
  </w:num>
  <w:num w:numId="48">
    <w:abstractNumId w:val="3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008"/>
    <w:rsid w:val="0000414C"/>
    <w:rsid w:val="00006295"/>
    <w:rsid w:val="00015FEF"/>
    <w:rsid w:val="00055643"/>
    <w:rsid w:val="000615D9"/>
    <w:rsid w:val="00062DC9"/>
    <w:rsid w:val="000C39A7"/>
    <w:rsid w:val="000D3665"/>
    <w:rsid w:val="00103F6C"/>
    <w:rsid w:val="00127FAE"/>
    <w:rsid w:val="00133A49"/>
    <w:rsid w:val="0016059F"/>
    <w:rsid w:val="001B2635"/>
    <w:rsid w:val="001C30D3"/>
    <w:rsid w:val="001C7F5C"/>
    <w:rsid w:val="001E4197"/>
    <w:rsid w:val="0020077B"/>
    <w:rsid w:val="00213BAF"/>
    <w:rsid w:val="0021638D"/>
    <w:rsid w:val="00230F5D"/>
    <w:rsid w:val="00236D85"/>
    <w:rsid w:val="00291889"/>
    <w:rsid w:val="002C1954"/>
    <w:rsid w:val="002D50F7"/>
    <w:rsid w:val="00315608"/>
    <w:rsid w:val="00322710"/>
    <w:rsid w:val="003257CD"/>
    <w:rsid w:val="00360F26"/>
    <w:rsid w:val="00370C7F"/>
    <w:rsid w:val="003B4517"/>
    <w:rsid w:val="003E2CC2"/>
    <w:rsid w:val="003F424E"/>
    <w:rsid w:val="003F5D97"/>
    <w:rsid w:val="004044B5"/>
    <w:rsid w:val="00415452"/>
    <w:rsid w:val="00416E78"/>
    <w:rsid w:val="00431F20"/>
    <w:rsid w:val="004336C4"/>
    <w:rsid w:val="00441D32"/>
    <w:rsid w:val="0044314E"/>
    <w:rsid w:val="00450460"/>
    <w:rsid w:val="004533B1"/>
    <w:rsid w:val="00466008"/>
    <w:rsid w:val="004B3C6E"/>
    <w:rsid w:val="004D1C99"/>
    <w:rsid w:val="004F6A08"/>
    <w:rsid w:val="0050707E"/>
    <w:rsid w:val="005237CA"/>
    <w:rsid w:val="00531F25"/>
    <w:rsid w:val="00537BE5"/>
    <w:rsid w:val="00585CDD"/>
    <w:rsid w:val="005C54C6"/>
    <w:rsid w:val="00641A8E"/>
    <w:rsid w:val="0065630B"/>
    <w:rsid w:val="00666472"/>
    <w:rsid w:val="0069772B"/>
    <w:rsid w:val="006B3BFB"/>
    <w:rsid w:val="007354D2"/>
    <w:rsid w:val="0076350A"/>
    <w:rsid w:val="007A307F"/>
    <w:rsid w:val="007E30BA"/>
    <w:rsid w:val="007E7AD3"/>
    <w:rsid w:val="007F3EAC"/>
    <w:rsid w:val="00816586"/>
    <w:rsid w:val="008268C3"/>
    <w:rsid w:val="00854A98"/>
    <w:rsid w:val="008C0B93"/>
    <w:rsid w:val="008C5F9D"/>
    <w:rsid w:val="008D000C"/>
    <w:rsid w:val="00903378"/>
    <w:rsid w:val="009122BA"/>
    <w:rsid w:val="009660E4"/>
    <w:rsid w:val="00972F19"/>
    <w:rsid w:val="00990E49"/>
    <w:rsid w:val="009978F4"/>
    <w:rsid w:val="009A74A0"/>
    <w:rsid w:val="009D42F3"/>
    <w:rsid w:val="009E006D"/>
    <w:rsid w:val="00A524DE"/>
    <w:rsid w:val="00A83C5D"/>
    <w:rsid w:val="00A96273"/>
    <w:rsid w:val="00B1238D"/>
    <w:rsid w:val="00B277B3"/>
    <w:rsid w:val="00B43C3F"/>
    <w:rsid w:val="00B53C63"/>
    <w:rsid w:val="00B55B63"/>
    <w:rsid w:val="00B925BD"/>
    <w:rsid w:val="00BC3061"/>
    <w:rsid w:val="00BD522D"/>
    <w:rsid w:val="00BE0E95"/>
    <w:rsid w:val="00BE1E38"/>
    <w:rsid w:val="00BE3236"/>
    <w:rsid w:val="00BE7B2D"/>
    <w:rsid w:val="00BF3187"/>
    <w:rsid w:val="00C30544"/>
    <w:rsid w:val="00C67652"/>
    <w:rsid w:val="00C836E6"/>
    <w:rsid w:val="00CD7F1B"/>
    <w:rsid w:val="00CF3D47"/>
    <w:rsid w:val="00D00E14"/>
    <w:rsid w:val="00D24C7B"/>
    <w:rsid w:val="00D523C5"/>
    <w:rsid w:val="00D8231F"/>
    <w:rsid w:val="00DC3D55"/>
    <w:rsid w:val="00DD2C2E"/>
    <w:rsid w:val="00E050F1"/>
    <w:rsid w:val="00E3167B"/>
    <w:rsid w:val="00E80AB4"/>
    <w:rsid w:val="00E93398"/>
    <w:rsid w:val="00E96EA3"/>
    <w:rsid w:val="00EA6F04"/>
    <w:rsid w:val="00ED0082"/>
    <w:rsid w:val="00F26F43"/>
    <w:rsid w:val="00F45ACB"/>
    <w:rsid w:val="00F87116"/>
    <w:rsid w:val="00FB0597"/>
    <w:rsid w:val="00FC2BDA"/>
    <w:rsid w:val="00FD3C88"/>
    <w:rsid w:val="00FE3BF4"/>
    <w:rsid w:val="00FE5265"/>
    <w:rsid w:val="00FE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17420AC-9BB7-4A8F-A626-5E63CFF6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95"/>
    <w:pPr>
      <w:spacing w:after="31" w:line="243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D3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69772B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outlineLvl w:val="8"/>
    </w:pPr>
    <w:rPr>
      <w:color w:val="auto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52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rsid w:val="0069772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D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354D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7354D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A7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link w:val="aa"/>
    <w:uiPriority w:val="99"/>
    <w:qFormat/>
    <w:rsid w:val="00ED0082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qFormat/>
    <w:locked/>
    <w:rsid w:val="00ED0082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No Spacing"/>
    <w:uiPriority w:val="99"/>
    <w:qFormat/>
    <w:rsid w:val="005C54C6"/>
    <w:pPr>
      <w:spacing w:after="0" w:line="240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Normal (Web)"/>
    <w:basedOn w:val="a"/>
    <w:uiPriority w:val="99"/>
    <w:unhideWhenUsed/>
    <w:rsid w:val="009122B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F590-D2FF-409B-A53B-7A4226F9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5427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Воронина Татьяна Владимировна</cp:lastModifiedBy>
  <cp:revision>32</cp:revision>
  <cp:lastPrinted>2017-11-13T14:04:00Z</cp:lastPrinted>
  <dcterms:created xsi:type="dcterms:W3CDTF">2019-10-18T10:08:00Z</dcterms:created>
  <dcterms:modified xsi:type="dcterms:W3CDTF">2019-11-01T13:39:00Z</dcterms:modified>
</cp:coreProperties>
</file>