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D0" w:rsidRPr="00E02C47" w:rsidRDefault="00E02C47" w:rsidP="00E02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C47">
        <w:rPr>
          <w:rFonts w:ascii="Times New Roman" w:hAnsi="Times New Roman" w:cs="Times New Roman"/>
          <w:b/>
          <w:sz w:val="24"/>
          <w:szCs w:val="24"/>
        </w:rPr>
        <w:t>ОГБПОУ «Костромской колледж отраслевых технологий строительства и лесной промышленности»</w:t>
      </w:r>
    </w:p>
    <w:p w:rsidR="003B53D0" w:rsidRPr="00E02C47" w:rsidRDefault="003B53D0" w:rsidP="00E02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3D0" w:rsidRDefault="003B53D0" w:rsidP="003B53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06B2" w:rsidRDefault="007706B2" w:rsidP="003B53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06B2" w:rsidRDefault="007706B2" w:rsidP="003B53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06B2" w:rsidRDefault="007706B2" w:rsidP="003B53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06B2" w:rsidRDefault="007706B2" w:rsidP="003B53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06B2" w:rsidRDefault="007706B2" w:rsidP="003B53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06B2" w:rsidRDefault="007706B2" w:rsidP="003B53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2C47" w:rsidRDefault="00E02C47" w:rsidP="003B53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3B53D0" w:rsidRPr="007706B2" w:rsidRDefault="003B53D0" w:rsidP="003B53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7706B2">
        <w:rPr>
          <w:rFonts w:ascii="Times New Roman" w:hAnsi="Times New Roman" w:cs="Times New Roman"/>
          <w:b/>
          <w:sz w:val="40"/>
          <w:szCs w:val="24"/>
        </w:rPr>
        <w:t>План работы многофункционального центра прикладных квалификаций</w:t>
      </w:r>
    </w:p>
    <w:p w:rsid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636817">
        <w:rPr>
          <w:rFonts w:ascii="Times New Roman" w:hAnsi="Times New Roman" w:cs="Times New Roman"/>
          <w:b/>
          <w:i/>
          <w:sz w:val="28"/>
          <w:szCs w:val="28"/>
        </w:rPr>
        <w:t>а 2020</w:t>
      </w:r>
      <w:r w:rsidR="00605C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06B2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605C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36817">
        <w:rPr>
          <w:rFonts w:ascii="Times New Roman" w:hAnsi="Times New Roman" w:cs="Times New Roman"/>
          <w:b/>
          <w:i/>
          <w:sz w:val="28"/>
          <w:szCs w:val="28"/>
        </w:rPr>
        <w:t>2021</w:t>
      </w:r>
      <w:r w:rsidRPr="007706B2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706B2" w:rsidRDefault="00636817" w:rsidP="003B5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Кострома 2020</w:t>
      </w:r>
    </w:p>
    <w:p w:rsidR="00E02C47" w:rsidRDefault="00E02C47">
      <w:pPr>
        <w:rPr>
          <w:rFonts w:ascii="inherit" w:eastAsia="Times New Roman" w:hAnsi="inherit" w:cs="Arial"/>
          <w:b/>
          <w:bCs/>
          <w:color w:val="0070C0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color w:val="0070C0"/>
          <w:sz w:val="21"/>
          <w:szCs w:val="21"/>
          <w:bdr w:val="none" w:sz="0" w:space="0" w:color="auto" w:frame="1"/>
          <w:lang w:eastAsia="ru-RU"/>
        </w:rPr>
        <w:br w:type="page"/>
      </w:r>
    </w:p>
    <w:p w:rsidR="007706B2" w:rsidRPr="002F3294" w:rsidRDefault="007706B2" w:rsidP="00770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lastRenderedPageBreak/>
        <w:t xml:space="preserve">Цель </w:t>
      </w:r>
      <w:r w:rsidR="002F3294" w:rsidRPr="002F32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МЦПК</w:t>
      </w:r>
      <w:r w:rsidRPr="002F32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2F32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подготовки, переподготовки и повышения квалификации кадров с учетом актуальных и перспективных потребностей регионального рынка труда, обусловленных задачами технологической модернизации и инновационного развития экономики Российской Федерации и Костромской области</w:t>
      </w:r>
    </w:p>
    <w:p w:rsidR="001834DA" w:rsidRPr="002F3294" w:rsidRDefault="001834DA" w:rsidP="00770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2F329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Задачи </w:t>
      </w:r>
      <w:r w:rsidR="002F3294" w:rsidRPr="002F329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МЦПК</w:t>
      </w:r>
      <w:r w:rsidRPr="002F329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: </w:t>
      </w:r>
    </w:p>
    <w:p w:rsidR="001834DA" w:rsidRPr="002F3294" w:rsidRDefault="001834DA" w:rsidP="00770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9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- </w:t>
      </w:r>
      <w:r w:rsidRPr="002F32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высококвалифицированных рабочих кадров для работы на высокопроизводительных рабочих местах, обеспечивающих модернизацию и технологическое развитие строительной и лесной отрасли Костромской области;</w:t>
      </w:r>
    </w:p>
    <w:p w:rsidR="00E778D0" w:rsidRPr="002F3294" w:rsidRDefault="00E778D0" w:rsidP="00E77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доступ к получению профессиональных квалификаций для всех возрастных групп населения от 15 лет; </w:t>
      </w:r>
    </w:p>
    <w:p w:rsidR="00E778D0" w:rsidRPr="002F3294" w:rsidRDefault="00E778D0" w:rsidP="00E77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9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разработка, апробация и экспертиза с привлечением профильных организаций и объединений работодателей образовательных программ, направленных на освоение и (или) совершенствование профессиональной квалификации, включая оценочные, методические и учебные материалы;</w:t>
      </w:r>
    </w:p>
    <w:p w:rsidR="001834DA" w:rsidRPr="002F3294" w:rsidRDefault="001834DA" w:rsidP="00770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практико – ориентированной подготовки обучающихся по профессиям ТОП – 50, востребованным на региональном рынке труда, в том числе по запросам центров и служб занятости населения и организаций;</w:t>
      </w:r>
    </w:p>
    <w:p w:rsidR="001834DA" w:rsidRPr="002F3294" w:rsidRDefault="001834DA" w:rsidP="00770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профориентационных услуг общеобразовательным организациям;</w:t>
      </w:r>
    </w:p>
    <w:p w:rsidR="001834DA" w:rsidRPr="002F3294" w:rsidRDefault="001834DA" w:rsidP="00770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кадров с начальным (базовым) уровнем образования;</w:t>
      </w:r>
    </w:p>
    <w:p w:rsidR="001834DA" w:rsidRPr="002F3294" w:rsidRDefault="001834DA" w:rsidP="00770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9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по заказу предприятий строительной и лесной отрасли Костромской области программ профессионального обучения</w:t>
      </w:r>
    </w:p>
    <w:p w:rsidR="00E778D0" w:rsidRPr="002F3294" w:rsidRDefault="00E778D0" w:rsidP="00770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по профессиям ТОП-50 и ТОП-РЕГИОН востребованным на региональном рынке труда, в том числе по запросам центров и служб занятости населения и организаций;</w:t>
      </w:r>
    </w:p>
    <w:p w:rsidR="00E778D0" w:rsidRPr="002F3294" w:rsidRDefault="00E778D0" w:rsidP="00E77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-предоставление профориентационных услуг общеобразовательным организациям и населению; </w:t>
      </w:r>
    </w:p>
    <w:p w:rsidR="00E778D0" w:rsidRPr="002F3294" w:rsidRDefault="00E778D0" w:rsidP="00E77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квалификации и (или) организация стажировок на рабочем месте педагогических кадров, отвечающих за освоение обучающимися ПМ «Выполнение работ по одной или нескольким профессиям рабочих, должностям служащих» ОПОП, дополнительной профессиональной программы или программы профессионального обучения; </w:t>
      </w:r>
    </w:p>
    <w:p w:rsidR="00E778D0" w:rsidRPr="002F3294" w:rsidRDefault="00E778D0" w:rsidP="00E77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работодателям и их объединениям в проведении </w:t>
      </w:r>
      <w:proofErr w:type="gramStart"/>
      <w:r w:rsidRPr="002F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 </w:t>
      </w:r>
      <w:r w:rsidR="00254919" w:rsidRPr="002F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независимой</w:t>
      </w:r>
      <w:proofErr w:type="gramEnd"/>
      <w:r w:rsidR="00254919" w:rsidRPr="002F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</w:t>
      </w:r>
      <w:r w:rsidRPr="002F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квалификации;</w:t>
      </w:r>
    </w:p>
    <w:p w:rsidR="000231FC" w:rsidRPr="002F3294" w:rsidRDefault="000231FC" w:rsidP="00023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F32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стажировок</w:t>
      </w:r>
      <w:proofErr w:type="gramEnd"/>
      <w:r w:rsidRPr="002F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рабочем месте педагогических кадров</w:t>
      </w:r>
      <w:r w:rsidR="00CB2411" w:rsidRPr="002F32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7F7E" w:rsidRPr="002F3294" w:rsidRDefault="00EE7F7E" w:rsidP="00EE7F7E">
      <w:pPr>
        <w:pStyle w:val="Default"/>
        <w:rPr>
          <w:b/>
        </w:rPr>
      </w:pPr>
      <w:r w:rsidRPr="002F3294">
        <w:rPr>
          <w:rFonts w:eastAsia="Times New Roman"/>
          <w:lang w:eastAsia="ru-RU"/>
        </w:rPr>
        <w:t xml:space="preserve">- создание условий для повышения качества подготовки </w:t>
      </w:r>
      <w:proofErr w:type="gramStart"/>
      <w:r w:rsidRPr="002F3294">
        <w:rPr>
          <w:rFonts w:eastAsia="Times New Roman"/>
          <w:lang w:eastAsia="ru-RU"/>
        </w:rPr>
        <w:t>специалистов  лесной</w:t>
      </w:r>
      <w:proofErr w:type="gramEnd"/>
      <w:r w:rsidRPr="002F3294">
        <w:rPr>
          <w:rFonts w:eastAsia="Times New Roman"/>
          <w:lang w:eastAsia="ru-RU"/>
        </w:rPr>
        <w:t xml:space="preserve"> отрасли на основе аккумулирования и эффективного использования учебно-материальных ресурсов и развития интеграционных процессов учебного заведения с рынком труда Костромской области</w:t>
      </w:r>
      <w:r w:rsidRPr="002F3294">
        <w:t xml:space="preserve"> в рамках учебного центра </w:t>
      </w:r>
      <w:r w:rsidRPr="002F3294">
        <w:rPr>
          <w:b/>
        </w:rPr>
        <w:t>«</w:t>
      </w:r>
      <w:r w:rsidRPr="002F3294">
        <w:rPr>
          <w:b/>
          <w:lang w:val="en-US"/>
        </w:rPr>
        <w:t>John</w:t>
      </w:r>
      <w:r w:rsidRPr="002F3294">
        <w:rPr>
          <w:b/>
        </w:rPr>
        <w:t xml:space="preserve"> </w:t>
      </w:r>
      <w:r w:rsidRPr="002F3294">
        <w:rPr>
          <w:b/>
          <w:lang w:val="en-US"/>
        </w:rPr>
        <w:t>Deer</w:t>
      </w:r>
      <w:r w:rsidRPr="002F3294">
        <w:rPr>
          <w:b/>
        </w:rPr>
        <w:t>»</w:t>
      </w:r>
    </w:p>
    <w:p w:rsidR="00EE7F7E" w:rsidRPr="002F3294" w:rsidRDefault="00EE7F7E" w:rsidP="00EE7F7E">
      <w:pPr>
        <w:pStyle w:val="Default"/>
      </w:pPr>
      <w:r w:rsidRPr="002F3294">
        <w:rPr>
          <w:b/>
        </w:rPr>
        <w:t xml:space="preserve">- </w:t>
      </w:r>
      <w:r w:rsidRPr="002F3294">
        <w:t>консультирование педагогического коллектива колледжа и других учебных заведений, ведущих подготовку обучающихся по аналогичному профилю, по вопросам методического обеспечения образовательного процесса</w:t>
      </w:r>
    </w:p>
    <w:p w:rsidR="00EE7F7E" w:rsidRPr="002F3294" w:rsidRDefault="00EE7F7E" w:rsidP="00EE7F7E">
      <w:pPr>
        <w:pStyle w:val="Default"/>
      </w:pPr>
      <w:r w:rsidRPr="002F3294">
        <w:t>- координация усилий различных служб, подразделений, творческих педагогов, работодателей, направленных на развитие научно-методического обеспечения образовательного процесса, инновационной деятельности колледжа</w:t>
      </w:r>
    </w:p>
    <w:p w:rsidR="00E778D0" w:rsidRPr="002F3294" w:rsidRDefault="00EE7F7E" w:rsidP="00E778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834DA" w:rsidRPr="002F3294">
        <w:rPr>
          <w:rFonts w:ascii="Times New Roman" w:hAnsi="Times New Roman" w:cs="Times New Roman"/>
          <w:sz w:val="24"/>
          <w:szCs w:val="24"/>
        </w:rPr>
        <w:t xml:space="preserve"> </w:t>
      </w:r>
      <w:r w:rsidR="00E778D0" w:rsidRPr="002F3294">
        <w:rPr>
          <w:rFonts w:ascii="Times New Roman" w:hAnsi="Times New Roman" w:cs="Times New Roman"/>
          <w:sz w:val="24"/>
          <w:szCs w:val="24"/>
        </w:rPr>
        <w:t xml:space="preserve">Для достижения цели и решения поставленных задач </w:t>
      </w:r>
      <w:r w:rsidR="002F3294" w:rsidRPr="002F3294">
        <w:rPr>
          <w:rFonts w:ascii="Times New Roman" w:hAnsi="Times New Roman" w:cs="Times New Roman"/>
          <w:sz w:val="24"/>
          <w:szCs w:val="24"/>
        </w:rPr>
        <w:t>МЦПК</w:t>
      </w:r>
      <w:r w:rsidR="00E778D0" w:rsidRPr="002F3294">
        <w:rPr>
          <w:rFonts w:ascii="Times New Roman" w:hAnsi="Times New Roman" w:cs="Times New Roman"/>
          <w:sz w:val="24"/>
          <w:szCs w:val="24"/>
        </w:rPr>
        <w:t xml:space="preserve"> осуществляет следующие </w:t>
      </w:r>
      <w:r w:rsidR="00E778D0" w:rsidRPr="002F3294">
        <w:rPr>
          <w:rFonts w:ascii="Times New Roman" w:hAnsi="Times New Roman" w:cs="Times New Roman"/>
          <w:b/>
          <w:color w:val="0070C0"/>
          <w:sz w:val="24"/>
          <w:szCs w:val="24"/>
        </w:rPr>
        <w:t>виды деятельности:</w:t>
      </w:r>
      <w:r w:rsidR="00E778D0" w:rsidRPr="002F329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E778D0" w:rsidRPr="002F3294" w:rsidRDefault="00E778D0" w:rsidP="00E778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294">
        <w:rPr>
          <w:rFonts w:ascii="Times New Roman" w:hAnsi="Times New Roman" w:cs="Times New Roman"/>
          <w:sz w:val="24"/>
          <w:szCs w:val="24"/>
        </w:rPr>
        <w:t xml:space="preserve">- образовательная деятельность по реализации программ профессионального обучения и дополнительных профессиональных программ, в том числе программ профессиональных модулей, иных практико-ориентированных модулей, которые могут быть использованы в составе основных программ среднего профессионального образования, переподготовку и повышение квалификации рабочих кадров </w:t>
      </w:r>
      <w:proofErr w:type="gramStart"/>
      <w:r w:rsidRPr="002F3294">
        <w:rPr>
          <w:rFonts w:ascii="Times New Roman" w:hAnsi="Times New Roman" w:cs="Times New Roman"/>
          <w:sz w:val="24"/>
          <w:szCs w:val="24"/>
        </w:rPr>
        <w:t>строительной  и</w:t>
      </w:r>
      <w:proofErr w:type="gramEnd"/>
      <w:r w:rsidRPr="002F3294">
        <w:rPr>
          <w:rFonts w:ascii="Times New Roman" w:hAnsi="Times New Roman" w:cs="Times New Roman"/>
          <w:sz w:val="24"/>
          <w:szCs w:val="24"/>
        </w:rPr>
        <w:t xml:space="preserve"> лесной отраслей; </w:t>
      </w:r>
    </w:p>
    <w:p w:rsidR="00E778D0" w:rsidRPr="002F3294" w:rsidRDefault="00E778D0" w:rsidP="00E778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294">
        <w:rPr>
          <w:rFonts w:ascii="Times New Roman" w:hAnsi="Times New Roman" w:cs="Times New Roman"/>
          <w:sz w:val="24"/>
          <w:szCs w:val="24"/>
        </w:rPr>
        <w:t xml:space="preserve">- маркетинговая деятельность: мониторинг потребностей территориальных и отраслевых рынков труда в подготовке, переподготовке и повышении квалификации по профессиям рабочих (должностям служащих; </w:t>
      </w:r>
    </w:p>
    <w:p w:rsidR="00E778D0" w:rsidRPr="002F3294" w:rsidRDefault="00E778D0" w:rsidP="00E778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294">
        <w:rPr>
          <w:rFonts w:ascii="Times New Roman" w:hAnsi="Times New Roman" w:cs="Times New Roman"/>
          <w:sz w:val="24"/>
          <w:szCs w:val="24"/>
        </w:rPr>
        <w:t xml:space="preserve">- учебно-методическая деятельность; </w:t>
      </w:r>
    </w:p>
    <w:p w:rsidR="00E778D0" w:rsidRPr="002F3294" w:rsidRDefault="00E778D0" w:rsidP="00E778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294">
        <w:rPr>
          <w:rFonts w:ascii="Times New Roman" w:hAnsi="Times New Roman" w:cs="Times New Roman"/>
          <w:sz w:val="24"/>
          <w:szCs w:val="24"/>
        </w:rPr>
        <w:t>- оказание услуг в области профессиональной ориентации и сопровождения профессионального самоопределения.</w:t>
      </w:r>
    </w:p>
    <w:p w:rsidR="00E778D0" w:rsidRPr="002F3294" w:rsidRDefault="00E778D0" w:rsidP="00E778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4122"/>
        <w:gridCol w:w="2271"/>
        <w:gridCol w:w="2316"/>
      </w:tblGrid>
      <w:tr w:rsidR="007706B2" w:rsidRPr="00CB2411" w:rsidTr="00636817">
        <w:tc>
          <w:tcPr>
            <w:tcW w:w="636" w:type="dxa"/>
          </w:tcPr>
          <w:p w:rsidR="007706B2" w:rsidRPr="00CB2411" w:rsidRDefault="007706B2" w:rsidP="00770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22" w:type="dxa"/>
          </w:tcPr>
          <w:p w:rsidR="007706B2" w:rsidRPr="00CB2411" w:rsidRDefault="007706B2" w:rsidP="00770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71" w:type="dxa"/>
          </w:tcPr>
          <w:p w:rsidR="007706B2" w:rsidRPr="00CB2411" w:rsidRDefault="007706B2" w:rsidP="00770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16" w:type="dxa"/>
          </w:tcPr>
          <w:p w:rsidR="007706B2" w:rsidRPr="00CB2411" w:rsidRDefault="007706B2" w:rsidP="00770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823BD" w:rsidRPr="00CB2411" w:rsidTr="006A77D5">
        <w:tc>
          <w:tcPr>
            <w:tcW w:w="9345" w:type="dxa"/>
            <w:gridSpan w:val="4"/>
          </w:tcPr>
          <w:p w:rsidR="001823BD" w:rsidRPr="00CB2411" w:rsidRDefault="001823BD" w:rsidP="00484D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Организационная работа</w:t>
            </w:r>
          </w:p>
        </w:tc>
      </w:tr>
      <w:tr w:rsidR="007706B2" w:rsidRPr="00CB2411" w:rsidTr="00636817">
        <w:tc>
          <w:tcPr>
            <w:tcW w:w="636" w:type="dxa"/>
          </w:tcPr>
          <w:p w:rsidR="007706B2" w:rsidRPr="00CB2411" w:rsidRDefault="0077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8D0" w:rsidRPr="00CB241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22" w:type="dxa"/>
          </w:tcPr>
          <w:p w:rsidR="007706B2" w:rsidRPr="00CB2411" w:rsidRDefault="0077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нормативно – правовой базы </w:t>
            </w:r>
            <w:r w:rsidR="002F3294"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</w:p>
        </w:tc>
        <w:tc>
          <w:tcPr>
            <w:tcW w:w="2271" w:type="dxa"/>
          </w:tcPr>
          <w:p w:rsidR="007706B2" w:rsidRPr="00CB2411" w:rsidRDefault="0063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316" w:type="dxa"/>
          </w:tcPr>
          <w:p w:rsidR="007706B2" w:rsidRPr="00CB2411" w:rsidRDefault="0077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7706B2" w:rsidRPr="00CB2411" w:rsidRDefault="0077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2F3294"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</w:p>
        </w:tc>
      </w:tr>
      <w:tr w:rsidR="007706B2" w:rsidRPr="00CB2411" w:rsidTr="00636817">
        <w:tc>
          <w:tcPr>
            <w:tcW w:w="636" w:type="dxa"/>
          </w:tcPr>
          <w:p w:rsidR="007706B2" w:rsidRPr="00CB2411" w:rsidRDefault="00E7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22" w:type="dxa"/>
          </w:tcPr>
          <w:p w:rsidR="007706B2" w:rsidRPr="00CB2411" w:rsidRDefault="0077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Формирование учебных групп</w:t>
            </w:r>
          </w:p>
        </w:tc>
        <w:tc>
          <w:tcPr>
            <w:tcW w:w="2271" w:type="dxa"/>
          </w:tcPr>
          <w:p w:rsidR="007706B2" w:rsidRPr="00CB2411" w:rsidRDefault="0077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По мере подачи заявлений</w:t>
            </w:r>
          </w:p>
        </w:tc>
        <w:tc>
          <w:tcPr>
            <w:tcW w:w="2316" w:type="dxa"/>
          </w:tcPr>
          <w:p w:rsidR="007706B2" w:rsidRPr="00CB2411" w:rsidRDefault="0077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2F3294"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</w:p>
        </w:tc>
      </w:tr>
      <w:tr w:rsidR="007706B2" w:rsidRPr="00CB2411" w:rsidTr="00636817">
        <w:tc>
          <w:tcPr>
            <w:tcW w:w="636" w:type="dxa"/>
          </w:tcPr>
          <w:p w:rsidR="007706B2" w:rsidRPr="00CB2411" w:rsidRDefault="00E7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22" w:type="dxa"/>
          </w:tcPr>
          <w:p w:rsidR="007706B2" w:rsidRPr="00CB2411" w:rsidRDefault="0077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Изучение и анализ спроса на реализуемые программы обучения профессиональной подготовки, переподготовки и повышения квалификации</w:t>
            </w:r>
          </w:p>
        </w:tc>
        <w:tc>
          <w:tcPr>
            <w:tcW w:w="2271" w:type="dxa"/>
          </w:tcPr>
          <w:p w:rsidR="007706B2" w:rsidRPr="00CB2411" w:rsidRDefault="0077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6" w:type="dxa"/>
          </w:tcPr>
          <w:p w:rsidR="007706B2" w:rsidRPr="00CB2411" w:rsidRDefault="0077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2F3294"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</w:p>
        </w:tc>
      </w:tr>
      <w:tr w:rsidR="007706B2" w:rsidRPr="00CB2411" w:rsidTr="00636817">
        <w:tc>
          <w:tcPr>
            <w:tcW w:w="636" w:type="dxa"/>
          </w:tcPr>
          <w:p w:rsidR="007706B2" w:rsidRPr="00CB2411" w:rsidRDefault="00E7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22" w:type="dxa"/>
          </w:tcPr>
          <w:p w:rsidR="007706B2" w:rsidRPr="00CB2411" w:rsidRDefault="0002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информации о </w:t>
            </w:r>
            <w:proofErr w:type="gramStart"/>
            <w:r w:rsidRPr="00CB2411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  <w:r w:rsidR="007706B2" w:rsidRPr="00CB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294"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  <w:proofErr w:type="gramEnd"/>
            <w:r w:rsidR="007706B2" w:rsidRPr="00CB2411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колледжа</w:t>
            </w:r>
          </w:p>
        </w:tc>
        <w:tc>
          <w:tcPr>
            <w:tcW w:w="2271" w:type="dxa"/>
          </w:tcPr>
          <w:p w:rsidR="007706B2" w:rsidRPr="00CB2411" w:rsidRDefault="0002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6" w:type="dxa"/>
          </w:tcPr>
          <w:p w:rsidR="007706B2" w:rsidRPr="00CB2411" w:rsidRDefault="0077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2F3294"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</w:p>
        </w:tc>
      </w:tr>
      <w:tr w:rsidR="007706B2" w:rsidRPr="00CB2411" w:rsidTr="00636817">
        <w:tc>
          <w:tcPr>
            <w:tcW w:w="636" w:type="dxa"/>
          </w:tcPr>
          <w:p w:rsidR="007706B2" w:rsidRPr="00CB2411" w:rsidRDefault="00E7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22" w:type="dxa"/>
          </w:tcPr>
          <w:p w:rsidR="007706B2" w:rsidRPr="00CB2411" w:rsidRDefault="007706B2" w:rsidP="0018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r w:rsidR="001823BD" w:rsidRPr="00CB2411">
              <w:rPr>
                <w:rFonts w:ascii="Times New Roman" w:hAnsi="Times New Roman" w:cs="Times New Roman"/>
                <w:sz w:val="24"/>
                <w:szCs w:val="24"/>
              </w:rPr>
              <w:t>привлечению контингента для про</w:t>
            </w: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фессиональной подготовки, переподготовки и повышения квалификации</w:t>
            </w:r>
          </w:p>
        </w:tc>
        <w:tc>
          <w:tcPr>
            <w:tcW w:w="2271" w:type="dxa"/>
          </w:tcPr>
          <w:p w:rsidR="007706B2" w:rsidRPr="00CB2411" w:rsidRDefault="0018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6" w:type="dxa"/>
          </w:tcPr>
          <w:p w:rsidR="001823BD" w:rsidRPr="00CB2411" w:rsidRDefault="001823BD" w:rsidP="0018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7706B2" w:rsidRPr="00CB2411" w:rsidRDefault="001823BD" w:rsidP="0018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2F3294"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</w:p>
        </w:tc>
      </w:tr>
      <w:tr w:rsidR="00E778D0" w:rsidRPr="00CB2411" w:rsidTr="00636817">
        <w:tc>
          <w:tcPr>
            <w:tcW w:w="636" w:type="dxa"/>
          </w:tcPr>
          <w:p w:rsidR="00E778D0" w:rsidRPr="00CB2411" w:rsidRDefault="00E778D0" w:rsidP="00E7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22" w:type="dxa"/>
          </w:tcPr>
          <w:p w:rsidR="00E778D0" w:rsidRPr="00CB2411" w:rsidRDefault="00E778D0" w:rsidP="00E778D0">
            <w:pPr>
              <w:pStyle w:val="Default"/>
            </w:pPr>
            <w:r w:rsidRPr="00CB2411">
              <w:t xml:space="preserve">Взаимодействие с отделами кадров социальных партнеров по подготовке рабочих кадров по ТОП-50 </w:t>
            </w:r>
          </w:p>
        </w:tc>
        <w:tc>
          <w:tcPr>
            <w:tcW w:w="2271" w:type="dxa"/>
          </w:tcPr>
          <w:p w:rsidR="00E778D0" w:rsidRPr="00CB2411" w:rsidRDefault="00E778D0" w:rsidP="00E7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6" w:type="dxa"/>
          </w:tcPr>
          <w:p w:rsidR="00E778D0" w:rsidRPr="00CB2411" w:rsidRDefault="00E778D0" w:rsidP="00E7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E778D0" w:rsidRPr="00CB2411" w:rsidRDefault="00E778D0" w:rsidP="00E7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2F3294"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</w:p>
        </w:tc>
      </w:tr>
      <w:tr w:rsidR="00484D33" w:rsidRPr="00CB2411" w:rsidTr="00636817">
        <w:tc>
          <w:tcPr>
            <w:tcW w:w="636" w:type="dxa"/>
          </w:tcPr>
          <w:p w:rsidR="00484D33" w:rsidRPr="00CB2411" w:rsidRDefault="00484D33" w:rsidP="0048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1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06"/>
            </w:tblGrid>
            <w:tr w:rsidR="00484D33" w:rsidRPr="00CB2411">
              <w:trPr>
                <w:trHeight w:val="246"/>
              </w:trPr>
              <w:tc>
                <w:tcPr>
                  <w:tcW w:w="0" w:type="auto"/>
                </w:tcPr>
                <w:p w:rsidR="00484D33" w:rsidRPr="00CB2411" w:rsidRDefault="00484D33" w:rsidP="00484D33">
                  <w:pPr>
                    <w:pStyle w:val="Default"/>
                  </w:pPr>
                  <w:r w:rsidRPr="00CB2411">
                    <w:t xml:space="preserve">Разработка по заказу предприятий социальных партнеров программ профессионального обучения </w:t>
                  </w:r>
                </w:p>
              </w:tc>
            </w:tr>
          </w:tbl>
          <w:p w:rsidR="00484D33" w:rsidRPr="00CB2411" w:rsidRDefault="00484D33" w:rsidP="00484D33">
            <w:pPr>
              <w:pStyle w:val="Default"/>
            </w:pPr>
          </w:p>
        </w:tc>
        <w:tc>
          <w:tcPr>
            <w:tcW w:w="2271" w:type="dxa"/>
          </w:tcPr>
          <w:p w:rsidR="00484D33" w:rsidRPr="00CB2411" w:rsidRDefault="00484D33" w:rsidP="0048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6" w:type="dxa"/>
          </w:tcPr>
          <w:p w:rsidR="00484D33" w:rsidRPr="00CB2411" w:rsidRDefault="00484D33" w:rsidP="0048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2F3294"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</w:p>
        </w:tc>
      </w:tr>
      <w:tr w:rsidR="00484D33" w:rsidRPr="00CB2411" w:rsidTr="00636817">
        <w:tc>
          <w:tcPr>
            <w:tcW w:w="636" w:type="dxa"/>
          </w:tcPr>
          <w:p w:rsidR="00484D33" w:rsidRPr="00CB2411" w:rsidRDefault="00484D33" w:rsidP="0048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122" w:type="dxa"/>
          </w:tcPr>
          <w:p w:rsidR="00484D33" w:rsidRPr="00CB2411" w:rsidRDefault="00636817" w:rsidP="00636817">
            <w:pPr>
              <w:pStyle w:val="Default"/>
            </w:pPr>
            <w:r>
              <w:t xml:space="preserve"> Корректировка и с</w:t>
            </w:r>
            <w:r w:rsidR="00484D33" w:rsidRPr="00CB2411">
              <w:t xml:space="preserve">оздание банка «коротких программ» для различных категорий граждан (от 15 до 65 лет) </w:t>
            </w:r>
          </w:p>
        </w:tc>
        <w:tc>
          <w:tcPr>
            <w:tcW w:w="2271" w:type="dxa"/>
          </w:tcPr>
          <w:p w:rsidR="00484D33" w:rsidRPr="00CB2411" w:rsidRDefault="00636817" w:rsidP="0048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316" w:type="dxa"/>
          </w:tcPr>
          <w:p w:rsidR="00484D33" w:rsidRPr="00CB2411" w:rsidRDefault="00484D33" w:rsidP="0048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2F3294"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</w:p>
        </w:tc>
      </w:tr>
      <w:tr w:rsidR="00484D33" w:rsidRPr="00CB2411" w:rsidTr="00636817">
        <w:tc>
          <w:tcPr>
            <w:tcW w:w="636" w:type="dxa"/>
          </w:tcPr>
          <w:p w:rsidR="00484D33" w:rsidRPr="00CB2411" w:rsidRDefault="00484D33" w:rsidP="0048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1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06"/>
            </w:tblGrid>
            <w:tr w:rsidR="00484D33" w:rsidRPr="00CB2411">
              <w:trPr>
                <w:trHeight w:val="382"/>
              </w:trPr>
              <w:tc>
                <w:tcPr>
                  <w:tcW w:w="0" w:type="auto"/>
                </w:tcPr>
                <w:p w:rsidR="00484D33" w:rsidRPr="00CB2411" w:rsidRDefault="00484D33" w:rsidP="00484D33">
                  <w:pPr>
                    <w:pStyle w:val="Default"/>
                  </w:pPr>
                  <w:r w:rsidRPr="00CB2411">
                    <w:t xml:space="preserve">Организация учебного процесса с элементами дистанционного обучения по программам дополнительного профессионального обучения </w:t>
                  </w:r>
                </w:p>
              </w:tc>
            </w:tr>
          </w:tbl>
          <w:p w:rsidR="00484D33" w:rsidRPr="00CB2411" w:rsidRDefault="00484D33" w:rsidP="00484D33">
            <w:pPr>
              <w:pStyle w:val="Default"/>
            </w:pPr>
          </w:p>
        </w:tc>
        <w:tc>
          <w:tcPr>
            <w:tcW w:w="2271" w:type="dxa"/>
          </w:tcPr>
          <w:p w:rsidR="00484D33" w:rsidRPr="00CB2411" w:rsidRDefault="00484D33" w:rsidP="0048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6" w:type="dxa"/>
          </w:tcPr>
          <w:p w:rsidR="00484D33" w:rsidRPr="00CB2411" w:rsidRDefault="00484D33" w:rsidP="0048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484D33" w:rsidRPr="00CB2411" w:rsidRDefault="00484D33" w:rsidP="0048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2F3294"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</w:p>
        </w:tc>
      </w:tr>
      <w:tr w:rsidR="00636817" w:rsidRPr="00CB2411" w:rsidTr="00636817">
        <w:tc>
          <w:tcPr>
            <w:tcW w:w="636" w:type="dxa"/>
          </w:tcPr>
          <w:p w:rsidR="00636817" w:rsidRPr="00CB2411" w:rsidRDefault="00636817" w:rsidP="0063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122" w:type="dxa"/>
          </w:tcPr>
          <w:p w:rsidR="00636817" w:rsidRPr="00636817" w:rsidRDefault="00636817" w:rsidP="00636817">
            <w:pPr>
              <w:pStyle w:val="Default"/>
            </w:pPr>
            <w:r w:rsidRPr="00636817">
              <w:t>Предоставление</w:t>
            </w:r>
            <w:r>
              <w:t xml:space="preserve"> </w:t>
            </w:r>
            <w:r w:rsidRPr="00636817">
              <w:t>профориентационных</w:t>
            </w:r>
          </w:p>
          <w:p w:rsidR="00636817" w:rsidRPr="00636817" w:rsidRDefault="00636817" w:rsidP="00636817">
            <w:pPr>
              <w:pStyle w:val="Default"/>
            </w:pPr>
            <w:r>
              <w:t>у</w:t>
            </w:r>
            <w:r w:rsidRPr="00636817">
              <w:t>слуг</w:t>
            </w:r>
            <w:r>
              <w:t xml:space="preserve"> </w:t>
            </w:r>
            <w:r w:rsidRPr="00636817">
              <w:t>общеобразовательным организациям и населению</w:t>
            </w:r>
          </w:p>
          <w:p w:rsidR="00636817" w:rsidRPr="00CB2411" w:rsidRDefault="00636817" w:rsidP="00636817">
            <w:pPr>
              <w:pStyle w:val="Default"/>
            </w:pPr>
          </w:p>
        </w:tc>
        <w:tc>
          <w:tcPr>
            <w:tcW w:w="2271" w:type="dxa"/>
          </w:tcPr>
          <w:p w:rsidR="00636817" w:rsidRPr="00CB2411" w:rsidRDefault="00636817" w:rsidP="0063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6" w:type="dxa"/>
          </w:tcPr>
          <w:p w:rsidR="00636817" w:rsidRPr="00CB2411" w:rsidRDefault="00636817" w:rsidP="0063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 ВР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</w:t>
            </w:r>
          </w:p>
          <w:p w:rsidR="00636817" w:rsidRPr="00CB2411" w:rsidRDefault="00636817" w:rsidP="0063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2F3294"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</w:p>
        </w:tc>
      </w:tr>
      <w:tr w:rsidR="00636817" w:rsidRPr="00CB2411" w:rsidTr="00636817">
        <w:tc>
          <w:tcPr>
            <w:tcW w:w="636" w:type="dxa"/>
          </w:tcPr>
          <w:p w:rsidR="00636817" w:rsidRPr="00636817" w:rsidRDefault="00636817" w:rsidP="0063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1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  <w:p w:rsidR="00636817" w:rsidRDefault="00636817" w:rsidP="0063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36817" w:rsidRPr="00636817" w:rsidRDefault="00636817" w:rsidP="00636817">
            <w:pPr>
              <w:pStyle w:val="Default"/>
            </w:pPr>
            <w:r w:rsidRPr="00636817">
              <w:t>Оперативное</w:t>
            </w:r>
          </w:p>
          <w:p w:rsidR="00636817" w:rsidRPr="00636817" w:rsidRDefault="00636817" w:rsidP="00636817">
            <w:pPr>
              <w:pStyle w:val="Default"/>
            </w:pPr>
            <w:r w:rsidRPr="00636817">
              <w:t>реагирование</w:t>
            </w:r>
          </w:p>
          <w:p w:rsidR="00636817" w:rsidRPr="00636817" w:rsidRDefault="00636817" w:rsidP="00636817">
            <w:pPr>
              <w:pStyle w:val="Default"/>
            </w:pPr>
            <w:r w:rsidRPr="00636817">
              <w:t>на</w:t>
            </w:r>
            <w:r>
              <w:t xml:space="preserve"> </w:t>
            </w:r>
            <w:r w:rsidRPr="00636817">
              <w:t>обновление</w:t>
            </w:r>
          </w:p>
          <w:p w:rsidR="00636817" w:rsidRPr="00636817" w:rsidRDefault="00636817" w:rsidP="00636817">
            <w:pPr>
              <w:pStyle w:val="Default"/>
            </w:pPr>
            <w:r w:rsidRPr="00636817">
              <w:t>производства и текущие запросы предприятий</w:t>
            </w:r>
          </w:p>
        </w:tc>
        <w:tc>
          <w:tcPr>
            <w:tcW w:w="2271" w:type="dxa"/>
          </w:tcPr>
          <w:p w:rsidR="00636817" w:rsidRPr="00CB2411" w:rsidRDefault="00636817" w:rsidP="0063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6" w:type="dxa"/>
          </w:tcPr>
          <w:p w:rsidR="00636817" w:rsidRPr="00CB2411" w:rsidRDefault="00636817" w:rsidP="0063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636817" w:rsidRPr="00CB2411" w:rsidRDefault="00636817" w:rsidP="0063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2F3294"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</w:p>
        </w:tc>
      </w:tr>
      <w:tr w:rsidR="00636817" w:rsidRPr="00CB2411" w:rsidTr="00636817">
        <w:tc>
          <w:tcPr>
            <w:tcW w:w="636" w:type="dxa"/>
          </w:tcPr>
          <w:p w:rsidR="00636817" w:rsidRDefault="00254919" w:rsidP="0063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122" w:type="dxa"/>
          </w:tcPr>
          <w:p w:rsidR="00636817" w:rsidRPr="00636817" w:rsidRDefault="00636817" w:rsidP="00636817">
            <w:pPr>
              <w:pStyle w:val="Default"/>
            </w:pPr>
            <w:r w:rsidRPr="00636817">
              <w:t>Содействие работодателям и их объединениям в</w:t>
            </w:r>
            <w:r>
              <w:t xml:space="preserve"> </w:t>
            </w:r>
            <w:r w:rsidRPr="00636817">
              <w:t>проведении</w:t>
            </w:r>
          </w:p>
          <w:p w:rsidR="00636817" w:rsidRPr="00636817" w:rsidRDefault="00636817" w:rsidP="00636817">
            <w:pPr>
              <w:pStyle w:val="Default"/>
            </w:pPr>
            <w:r>
              <w:t>п</w:t>
            </w:r>
            <w:r w:rsidRPr="00636817">
              <w:t>роцедур</w:t>
            </w:r>
            <w:r w:rsidR="002F3294">
              <w:t xml:space="preserve"> </w:t>
            </w:r>
            <w:bookmarkStart w:id="0" w:name="_GoBack"/>
            <w:bookmarkEnd w:id="0"/>
            <w:r>
              <w:t xml:space="preserve">независимой </w:t>
            </w:r>
            <w:r w:rsidRPr="00636817">
              <w:t>оценки</w:t>
            </w:r>
            <w:r>
              <w:t xml:space="preserve">  квалификаций</w:t>
            </w:r>
          </w:p>
        </w:tc>
        <w:tc>
          <w:tcPr>
            <w:tcW w:w="2271" w:type="dxa"/>
          </w:tcPr>
          <w:p w:rsidR="00636817" w:rsidRPr="00CB2411" w:rsidRDefault="00636817" w:rsidP="0063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6" w:type="dxa"/>
          </w:tcPr>
          <w:p w:rsidR="00636817" w:rsidRPr="00CB2411" w:rsidRDefault="00636817" w:rsidP="0063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2F3294"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</w:p>
        </w:tc>
      </w:tr>
      <w:tr w:rsidR="00254919" w:rsidRPr="00CB2411" w:rsidTr="00636817">
        <w:tc>
          <w:tcPr>
            <w:tcW w:w="636" w:type="dxa"/>
          </w:tcPr>
          <w:p w:rsidR="00254919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122" w:type="dxa"/>
          </w:tcPr>
          <w:p w:rsidR="00254919" w:rsidRPr="00636817" w:rsidRDefault="00254919" w:rsidP="00254919">
            <w:pPr>
              <w:pStyle w:val="Default"/>
            </w:pPr>
            <w:r>
              <w:t xml:space="preserve">Корректировка </w:t>
            </w:r>
            <w:r>
              <w:tab/>
              <w:t xml:space="preserve">нормативной </w:t>
            </w:r>
            <w:r w:rsidRPr="00254919">
              <w:t xml:space="preserve">документации, регламентирующей деятельность Учебного </w:t>
            </w:r>
            <w:r>
              <w:t xml:space="preserve">центра </w:t>
            </w:r>
            <w:r w:rsidRPr="00254919">
              <w:rPr>
                <w:b/>
              </w:rPr>
              <w:t>«</w:t>
            </w:r>
            <w:r w:rsidRPr="00254919">
              <w:rPr>
                <w:b/>
                <w:lang w:val="en-US"/>
              </w:rPr>
              <w:t>John</w:t>
            </w:r>
            <w:r w:rsidRPr="00254919">
              <w:rPr>
                <w:b/>
              </w:rPr>
              <w:t xml:space="preserve"> </w:t>
            </w:r>
            <w:r w:rsidRPr="00254919">
              <w:rPr>
                <w:b/>
                <w:lang w:val="en-US"/>
              </w:rPr>
              <w:t>Deer</w:t>
            </w:r>
            <w:r w:rsidRPr="00254919">
              <w:rPr>
                <w:b/>
              </w:rPr>
              <w:t>»</w:t>
            </w:r>
          </w:p>
        </w:tc>
        <w:tc>
          <w:tcPr>
            <w:tcW w:w="2271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6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2F3294"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</w:p>
        </w:tc>
      </w:tr>
      <w:tr w:rsidR="00254919" w:rsidRPr="00CB2411" w:rsidTr="00636817">
        <w:tc>
          <w:tcPr>
            <w:tcW w:w="636" w:type="dxa"/>
          </w:tcPr>
          <w:p w:rsidR="00254919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4122" w:type="dxa"/>
          </w:tcPr>
          <w:p w:rsidR="00254919" w:rsidRDefault="00254919" w:rsidP="00254919">
            <w:pPr>
              <w:pStyle w:val="Default"/>
            </w:pPr>
            <w:r w:rsidRPr="00254919">
              <w:t xml:space="preserve">Формирование договорной базы с субъектами сотрудничества в рамках УЦ </w:t>
            </w:r>
            <w:r w:rsidRPr="00254919">
              <w:rPr>
                <w:b/>
              </w:rPr>
              <w:t>«</w:t>
            </w:r>
            <w:r w:rsidRPr="00254919">
              <w:rPr>
                <w:b/>
                <w:lang w:val="en-US"/>
              </w:rPr>
              <w:t>John</w:t>
            </w:r>
            <w:r w:rsidRPr="00254919">
              <w:rPr>
                <w:b/>
              </w:rPr>
              <w:t xml:space="preserve"> </w:t>
            </w:r>
            <w:r w:rsidRPr="00254919">
              <w:rPr>
                <w:b/>
                <w:lang w:val="en-US"/>
              </w:rPr>
              <w:t>Deer</w:t>
            </w:r>
            <w:r w:rsidRPr="00254919">
              <w:rPr>
                <w:b/>
              </w:rPr>
              <w:t>»</w:t>
            </w:r>
          </w:p>
        </w:tc>
        <w:tc>
          <w:tcPr>
            <w:tcW w:w="2271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6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2F3294"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</w:p>
        </w:tc>
      </w:tr>
      <w:tr w:rsidR="00254919" w:rsidRPr="00CB2411" w:rsidTr="00636817">
        <w:tc>
          <w:tcPr>
            <w:tcW w:w="636" w:type="dxa"/>
          </w:tcPr>
          <w:p w:rsidR="00254919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122" w:type="dxa"/>
          </w:tcPr>
          <w:p w:rsidR="00254919" w:rsidRDefault="00254919" w:rsidP="00254919">
            <w:pPr>
              <w:pStyle w:val="Default"/>
            </w:pPr>
            <w:r w:rsidRPr="00254919">
              <w:t>Орга</w:t>
            </w:r>
            <w:r w:rsidR="002F3294">
              <w:t xml:space="preserve">низация повышения квалификации </w:t>
            </w:r>
            <w:r w:rsidRPr="00254919">
              <w:t xml:space="preserve">педагогических работников (в том числе на базе работодателей) в рамках УЦ </w:t>
            </w:r>
            <w:r w:rsidRPr="00254919">
              <w:rPr>
                <w:b/>
              </w:rPr>
              <w:t>«</w:t>
            </w:r>
            <w:r w:rsidRPr="00254919">
              <w:rPr>
                <w:b/>
                <w:lang w:val="en-US"/>
              </w:rPr>
              <w:t>John</w:t>
            </w:r>
            <w:r w:rsidRPr="00254919">
              <w:rPr>
                <w:b/>
              </w:rPr>
              <w:t xml:space="preserve"> </w:t>
            </w:r>
            <w:r w:rsidRPr="00254919">
              <w:rPr>
                <w:b/>
                <w:lang w:val="en-US"/>
              </w:rPr>
              <w:t>Deer</w:t>
            </w:r>
            <w:r w:rsidRPr="00254919">
              <w:rPr>
                <w:b/>
              </w:rPr>
              <w:t>»</w:t>
            </w:r>
          </w:p>
        </w:tc>
        <w:tc>
          <w:tcPr>
            <w:tcW w:w="2271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6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2F3294"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</w:p>
        </w:tc>
      </w:tr>
      <w:tr w:rsidR="00254919" w:rsidRPr="00CB2411" w:rsidTr="00B36B8E">
        <w:tc>
          <w:tcPr>
            <w:tcW w:w="9345" w:type="dxa"/>
            <w:gridSpan w:val="4"/>
          </w:tcPr>
          <w:p w:rsidR="00254919" w:rsidRPr="00CB2411" w:rsidRDefault="00254919" w:rsidP="002549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Учебно – методическая работа</w:t>
            </w:r>
          </w:p>
        </w:tc>
      </w:tr>
      <w:tr w:rsidR="00254919" w:rsidRPr="00CB2411" w:rsidTr="00636817">
        <w:tc>
          <w:tcPr>
            <w:tcW w:w="636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22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Корректировка, согласование и утверждение с работодателем, службами занятости населения, востребованных на региональном рынке труда практико-ориентированных образовательных программ в сфере строительства и лесной промышленности</w:t>
            </w:r>
          </w:p>
        </w:tc>
        <w:tc>
          <w:tcPr>
            <w:tcW w:w="2271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6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2F3294"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</w:p>
        </w:tc>
      </w:tr>
      <w:tr w:rsidR="00254919" w:rsidRPr="00CB2411" w:rsidTr="00636817">
        <w:tc>
          <w:tcPr>
            <w:tcW w:w="636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22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профессиональной подготовке, пере­ подготовке и повышению квалификации различных категорий граждан, в т.ч. безработных граждан, физических лиц, персонала строительных предприятий, а также предприятий лесной промышленности Костромской области и других юридических лиц</w:t>
            </w:r>
          </w:p>
        </w:tc>
        <w:tc>
          <w:tcPr>
            <w:tcW w:w="2271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6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2F3294"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</w:p>
        </w:tc>
      </w:tr>
      <w:tr w:rsidR="00254919" w:rsidRPr="00CB2411" w:rsidTr="00636817">
        <w:tc>
          <w:tcPr>
            <w:tcW w:w="636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22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Разработка и корректировка УМК по реализуемым программам профессиональной подготовки, переподготовки и повышения квалификации</w:t>
            </w:r>
          </w:p>
        </w:tc>
        <w:tc>
          <w:tcPr>
            <w:tcW w:w="2271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6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Преподаватели, мастера производственного обучения</w:t>
            </w:r>
          </w:p>
        </w:tc>
      </w:tr>
      <w:tr w:rsidR="00254919" w:rsidRPr="00CB2411" w:rsidTr="00636817">
        <w:tc>
          <w:tcPr>
            <w:tcW w:w="636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22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Проведение учебных занятий</w:t>
            </w:r>
          </w:p>
        </w:tc>
        <w:tc>
          <w:tcPr>
            <w:tcW w:w="2271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Согласно расписания</w:t>
            </w:r>
          </w:p>
        </w:tc>
        <w:tc>
          <w:tcPr>
            <w:tcW w:w="2316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обучения, преподаватели</w:t>
            </w:r>
          </w:p>
        </w:tc>
      </w:tr>
      <w:tr w:rsidR="00254919" w:rsidRPr="00CB2411" w:rsidTr="00636817">
        <w:tc>
          <w:tcPr>
            <w:tcW w:w="636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22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обучения по ДПО</w:t>
            </w:r>
          </w:p>
        </w:tc>
        <w:tc>
          <w:tcPr>
            <w:tcW w:w="2271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16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Работодатели</w:t>
            </w:r>
          </w:p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2F3294"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</w:p>
        </w:tc>
      </w:tr>
      <w:tr w:rsidR="00254919" w:rsidRPr="00CB2411" w:rsidTr="00636817">
        <w:tc>
          <w:tcPr>
            <w:tcW w:w="636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22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и реализация различных сетевых форм реализации образовательных программ профессиональной подготовки и среднего профессионального образования</w:t>
            </w:r>
          </w:p>
        </w:tc>
        <w:tc>
          <w:tcPr>
            <w:tcW w:w="2271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6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2F3294"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</w:p>
        </w:tc>
      </w:tr>
      <w:tr w:rsidR="00254919" w:rsidRPr="00CB2411" w:rsidTr="00636817">
        <w:tc>
          <w:tcPr>
            <w:tcW w:w="636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06"/>
            </w:tblGrid>
            <w:tr w:rsidR="00254919" w:rsidRPr="00CB2411">
              <w:trPr>
                <w:trHeight w:val="250"/>
              </w:trPr>
              <w:tc>
                <w:tcPr>
                  <w:tcW w:w="0" w:type="auto"/>
                </w:tcPr>
                <w:p w:rsidR="00254919" w:rsidRPr="00CB2411" w:rsidRDefault="00254919" w:rsidP="002549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4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обучения по подготовке рабочих кадров по ТОП-50, Разработка учебно-методического комплекса для реализации обучения по ТОП-50</w:t>
                  </w:r>
                </w:p>
              </w:tc>
            </w:tr>
          </w:tbl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54919" w:rsidRPr="00CB2411" w:rsidRDefault="00254919" w:rsidP="00254919">
            <w:pPr>
              <w:pStyle w:val="Default"/>
            </w:pPr>
            <w:r w:rsidRPr="00CB2411">
              <w:t xml:space="preserve">По мере поступления заявок </w:t>
            </w:r>
          </w:p>
          <w:p w:rsidR="00254919" w:rsidRPr="00CB2411" w:rsidRDefault="00254919" w:rsidP="00254919">
            <w:pPr>
              <w:pStyle w:val="Default"/>
            </w:pPr>
            <w:r w:rsidRPr="00CB2411">
              <w:t xml:space="preserve">в течение года </w:t>
            </w:r>
          </w:p>
        </w:tc>
        <w:tc>
          <w:tcPr>
            <w:tcW w:w="2316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2F3294"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</w:p>
        </w:tc>
      </w:tr>
      <w:tr w:rsidR="00254919" w:rsidRPr="00CB2411" w:rsidTr="00636817">
        <w:tc>
          <w:tcPr>
            <w:tcW w:w="636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1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06"/>
            </w:tblGrid>
            <w:tr w:rsidR="00254919" w:rsidRPr="00CB2411">
              <w:trPr>
                <w:trHeight w:val="250"/>
              </w:trPr>
              <w:tc>
                <w:tcPr>
                  <w:tcW w:w="0" w:type="auto"/>
                </w:tcPr>
                <w:p w:rsidR="00254919" w:rsidRPr="00CB2411" w:rsidRDefault="00254919" w:rsidP="002549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4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Внедрение в образовательный процесс элементов технологий «</w:t>
                  </w:r>
                  <w:proofErr w:type="spellStart"/>
                  <w:r w:rsidRPr="00CB24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World</w:t>
                  </w:r>
                  <w:proofErr w:type="spellEnd"/>
                  <w:r w:rsidRPr="00CB24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24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Skills</w:t>
                  </w:r>
                  <w:proofErr w:type="spellEnd"/>
                  <w:r w:rsidRPr="00CB24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</w:tr>
          </w:tbl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6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 w:rsidR="002F3294"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</w:p>
        </w:tc>
      </w:tr>
      <w:tr w:rsidR="00254919" w:rsidRPr="00CB2411" w:rsidTr="00636817">
        <w:tc>
          <w:tcPr>
            <w:tcW w:w="636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4122" w:type="dxa"/>
          </w:tcPr>
          <w:p w:rsidR="00254919" w:rsidRPr="008C474E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4E">
              <w:rPr>
                <w:rFonts w:ascii="Times New Roman" w:hAnsi="Times New Roman" w:cs="Times New Roman"/>
                <w:sz w:val="24"/>
                <w:szCs w:val="24"/>
              </w:rPr>
              <w:t>Создание аттестационной комиссии по 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74E">
              <w:rPr>
                <w:rFonts w:ascii="Times New Roman" w:hAnsi="Times New Roman" w:cs="Times New Roman"/>
                <w:sz w:val="24"/>
                <w:szCs w:val="24"/>
              </w:rPr>
              <w:t>итоговой аттестации слушателей в группах</w:t>
            </w:r>
          </w:p>
          <w:p w:rsidR="00254919" w:rsidRPr="008C474E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4E">
              <w:rPr>
                <w:rFonts w:ascii="Times New Roman" w:hAnsi="Times New Roman" w:cs="Times New Roman"/>
                <w:sz w:val="24"/>
                <w:szCs w:val="24"/>
              </w:rPr>
              <w:t>Многофункционального центра прикладных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74E">
              <w:rPr>
                <w:rFonts w:ascii="Times New Roman" w:hAnsi="Times New Roman" w:cs="Times New Roman"/>
                <w:sz w:val="24"/>
                <w:szCs w:val="24"/>
              </w:rPr>
              <w:t>квалификаций</w:t>
            </w:r>
          </w:p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6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2F3294"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</w:p>
        </w:tc>
      </w:tr>
      <w:tr w:rsidR="00254919" w:rsidRPr="00CB2411" w:rsidTr="00636817">
        <w:tc>
          <w:tcPr>
            <w:tcW w:w="636" w:type="dxa"/>
          </w:tcPr>
          <w:p w:rsidR="00254919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122" w:type="dxa"/>
          </w:tcPr>
          <w:p w:rsidR="00254919" w:rsidRPr="00254919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919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proofErr w:type="spellEnd"/>
            <w:r w:rsidRPr="00254919">
              <w:rPr>
                <w:rFonts w:ascii="Times New Roman" w:hAnsi="Times New Roman" w:cs="Times New Roman"/>
                <w:sz w:val="24"/>
                <w:szCs w:val="24"/>
              </w:rPr>
              <w:t xml:space="preserve"> е учебно-</w:t>
            </w:r>
          </w:p>
          <w:p w:rsidR="00254919" w:rsidRPr="00254919" w:rsidRDefault="00254919" w:rsidP="00254919">
            <w:r w:rsidRPr="00254919">
              <w:rPr>
                <w:rFonts w:ascii="Times New Roman" w:hAnsi="Times New Roman" w:cs="Times New Roman"/>
                <w:sz w:val="24"/>
                <w:szCs w:val="24"/>
              </w:rPr>
              <w:t>методической базы УЦ</w:t>
            </w:r>
            <w:r w:rsidR="00EE7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919">
              <w:rPr>
                <w:b/>
              </w:rPr>
              <w:t>«</w:t>
            </w:r>
            <w:r w:rsidRPr="00254919">
              <w:rPr>
                <w:b/>
                <w:lang w:val="en-US"/>
              </w:rPr>
              <w:t>John</w:t>
            </w:r>
            <w:r w:rsidRPr="00254919">
              <w:rPr>
                <w:b/>
              </w:rPr>
              <w:t xml:space="preserve"> </w:t>
            </w:r>
            <w:r w:rsidRPr="00254919">
              <w:rPr>
                <w:b/>
                <w:lang w:val="en-US"/>
              </w:rPr>
              <w:t>Deer</w:t>
            </w:r>
            <w:r w:rsidRPr="00254919">
              <w:rPr>
                <w:b/>
              </w:rPr>
              <w:t>»</w:t>
            </w:r>
          </w:p>
          <w:p w:rsidR="00254919" w:rsidRPr="008C474E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919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меняющихся требований рынка труда  </w:t>
            </w:r>
          </w:p>
        </w:tc>
        <w:tc>
          <w:tcPr>
            <w:tcW w:w="2271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6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2F3294"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</w:p>
        </w:tc>
      </w:tr>
      <w:tr w:rsidR="00254919" w:rsidRPr="00CB2411" w:rsidTr="00636817">
        <w:tc>
          <w:tcPr>
            <w:tcW w:w="636" w:type="dxa"/>
          </w:tcPr>
          <w:p w:rsidR="00254919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122" w:type="dxa"/>
          </w:tcPr>
          <w:p w:rsidR="00254919" w:rsidRPr="00254919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1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2549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</w:p>
          <w:p w:rsidR="00254919" w:rsidRPr="00254919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19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инновационных образовательных проектах в рамках мероприятий </w:t>
            </w:r>
          </w:p>
          <w:p w:rsidR="00254919" w:rsidRPr="008C474E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19">
              <w:rPr>
                <w:rFonts w:ascii="Times New Roman" w:hAnsi="Times New Roman" w:cs="Times New Roman"/>
                <w:sz w:val="24"/>
                <w:szCs w:val="24"/>
              </w:rPr>
              <w:t>программы модернизации профессионального образования</w:t>
            </w:r>
          </w:p>
        </w:tc>
        <w:tc>
          <w:tcPr>
            <w:tcW w:w="2271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6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2F3294"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</w:p>
        </w:tc>
      </w:tr>
      <w:tr w:rsidR="00254919" w:rsidRPr="00CB2411" w:rsidTr="00FD072B">
        <w:tc>
          <w:tcPr>
            <w:tcW w:w="9345" w:type="dxa"/>
            <w:gridSpan w:val="4"/>
          </w:tcPr>
          <w:p w:rsidR="00254919" w:rsidRPr="00CB2411" w:rsidRDefault="00254919" w:rsidP="002549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кадровых и технологических условий для формирования высокого уровня профессиональной подготовки</w:t>
            </w:r>
          </w:p>
        </w:tc>
      </w:tr>
      <w:tr w:rsidR="00254919" w:rsidRPr="00CB2411" w:rsidTr="00636817">
        <w:tc>
          <w:tcPr>
            <w:tcW w:w="636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22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Стажировка преподавателей профессионального и общепрофессионального циклов, а также мастеров производственного обучения</w:t>
            </w:r>
          </w:p>
        </w:tc>
        <w:tc>
          <w:tcPr>
            <w:tcW w:w="2271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6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2F3294"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</w:p>
        </w:tc>
      </w:tr>
      <w:tr w:rsidR="00254919" w:rsidRPr="00CB2411" w:rsidTr="00636817">
        <w:tc>
          <w:tcPr>
            <w:tcW w:w="636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22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Трансляция передового педагогического опыта</w:t>
            </w:r>
          </w:p>
        </w:tc>
        <w:tc>
          <w:tcPr>
            <w:tcW w:w="2271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6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Преподаватели, мастера производственного обучения</w:t>
            </w:r>
          </w:p>
        </w:tc>
      </w:tr>
      <w:tr w:rsidR="00254919" w:rsidRPr="00CB2411" w:rsidTr="00636817">
        <w:tc>
          <w:tcPr>
            <w:tcW w:w="636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22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колледжа</w:t>
            </w:r>
          </w:p>
        </w:tc>
        <w:tc>
          <w:tcPr>
            <w:tcW w:w="2271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6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</w:tc>
      </w:tr>
      <w:tr w:rsidR="00254919" w:rsidRPr="00CB2411" w:rsidTr="000460F1">
        <w:tc>
          <w:tcPr>
            <w:tcW w:w="9345" w:type="dxa"/>
            <w:gridSpan w:val="4"/>
          </w:tcPr>
          <w:p w:rsidR="00254919" w:rsidRPr="00CB2411" w:rsidRDefault="00254919" w:rsidP="0025491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Финансово – хозяйственная деятельность</w:t>
            </w:r>
          </w:p>
        </w:tc>
      </w:tr>
      <w:tr w:rsidR="00254919" w:rsidRPr="00CB2411" w:rsidTr="00636817">
        <w:tc>
          <w:tcPr>
            <w:tcW w:w="636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22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Выполнение Плана финансово-хозяйственной деятельности колледжа в части внебюджетных доходов</w:t>
            </w:r>
          </w:p>
        </w:tc>
        <w:tc>
          <w:tcPr>
            <w:tcW w:w="2271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6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2F3294"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</w:p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</w:p>
        </w:tc>
      </w:tr>
      <w:tr w:rsidR="00254919" w:rsidRPr="00CB2411" w:rsidTr="00636817">
        <w:tc>
          <w:tcPr>
            <w:tcW w:w="636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22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смет на обучение по профессиям в соответствии с учебными планами</w:t>
            </w:r>
          </w:p>
        </w:tc>
        <w:tc>
          <w:tcPr>
            <w:tcW w:w="2271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6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2F3294"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254919" w:rsidRPr="00CB2411" w:rsidTr="00A16732">
        <w:tc>
          <w:tcPr>
            <w:tcW w:w="9345" w:type="dxa"/>
            <w:gridSpan w:val="4"/>
          </w:tcPr>
          <w:p w:rsidR="00254919" w:rsidRPr="00CB2411" w:rsidRDefault="00254919" w:rsidP="0025491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Информационная деятельность</w:t>
            </w:r>
          </w:p>
        </w:tc>
      </w:tr>
      <w:tr w:rsidR="00254919" w:rsidRPr="00CB2411" w:rsidTr="00636817">
        <w:tc>
          <w:tcPr>
            <w:tcW w:w="636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22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презентаций </w:t>
            </w:r>
            <w:r w:rsidR="002F3294"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проведения региональных конференций, семинаров, конкурсов и т.п.</w:t>
            </w:r>
          </w:p>
        </w:tc>
        <w:tc>
          <w:tcPr>
            <w:tcW w:w="2271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По плану проведения мероприятий</w:t>
            </w:r>
          </w:p>
        </w:tc>
        <w:tc>
          <w:tcPr>
            <w:tcW w:w="2316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2F3294"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</w:p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19" w:rsidRPr="00CB2411" w:rsidTr="00636817">
        <w:tc>
          <w:tcPr>
            <w:tcW w:w="636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22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результатов работы </w:t>
            </w:r>
            <w:r w:rsidR="002F3294"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 xml:space="preserve"> за учебный год, планирование работы на следующий учебный год, отчёт в вышестоящие организации о деятельности Центра</w:t>
            </w:r>
          </w:p>
        </w:tc>
        <w:tc>
          <w:tcPr>
            <w:tcW w:w="2271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2316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2F3294"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</w:p>
        </w:tc>
      </w:tr>
      <w:tr w:rsidR="00254919" w:rsidRPr="00CB2411" w:rsidTr="00636817">
        <w:tc>
          <w:tcPr>
            <w:tcW w:w="636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122" w:type="dxa"/>
          </w:tcPr>
          <w:p w:rsidR="00254919" w:rsidRPr="008C474E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4E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колледжа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74E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(законных </w:t>
            </w:r>
            <w:r w:rsidRPr="008C4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представителей)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74E">
              <w:rPr>
                <w:rFonts w:ascii="Times New Roman" w:hAnsi="Times New Roman" w:cs="Times New Roman"/>
                <w:sz w:val="24"/>
                <w:szCs w:val="24"/>
              </w:rPr>
              <w:t>возможностях Центра по получению</w:t>
            </w:r>
          </w:p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4E">
              <w:rPr>
                <w:rFonts w:ascii="Times New Roman" w:hAnsi="Times New Roman" w:cs="Times New Roman"/>
                <w:sz w:val="24"/>
                <w:szCs w:val="24"/>
              </w:rPr>
              <w:t>дополнительных профессий. (На собраниях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74E">
              <w:rPr>
                <w:rFonts w:ascii="Times New Roman" w:hAnsi="Times New Roman" w:cs="Times New Roman"/>
                <w:sz w:val="24"/>
                <w:szCs w:val="24"/>
              </w:rPr>
              <w:t>группах и родительских собраниях).</w:t>
            </w:r>
          </w:p>
        </w:tc>
        <w:tc>
          <w:tcPr>
            <w:tcW w:w="2271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16" w:type="dxa"/>
          </w:tcPr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2F3294"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  <w:r w:rsidRPr="00CB24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4919" w:rsidRPr="00CB2411" w:rsidRDefault="00254919" w:rsidP="002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Кураторы учебных групп</w:t>
            </w:r>
          </w:p>
        </w:tc>
      </w:tr>
    </w:tbl>
    <w:p w:rsidR="00D329F8" w:rsidRDefault="00D329F8">
      <w:pPr>
        <w:rPr>
          <w:rFonts w:ascii="Times New Roman" w:hAnsi="Times New Roman" w:cs="Times New Roman"/>
          <w:sz w:val="24"/>
          <w:szCs w:val="28"/>
        </w:rPr>
      </w:pPr>
    </w:p>
    <w:p w:rsidR="00D329F8" w:rsidRDefault="00D329F8" w:rsidP="00D329F8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7706B2" w:rsidRDefault="00D329F8" w:rsidP="00D329F8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Руководитель </w:t>
      </w:r>
      <w:r w:rsidR="002F3294">
        <w:rPr>
          <w:rFonts w:ascii="Times New Roman" w:hAnsi="Times New Roman" w:cs="Times New Roman"/>
          <w:sz w:val="24"/>
          <w:szCs w:val="28"/>
        </w:rPr>
        <w:t>МЦПК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Н.П. Лапшина</w:t>
      </w:r>
      <w:r w:rsidR="007706B2">
        <w:rPr>
          <w:rFonts w:ascii="Times New Roman" w:hAnsi="Times New Roman" w:cs="Times New Roman"/>
          <w:sz w:val="24"/>
          <w:szCs w:val="28"/>
        </w:rPr>
        <w:br w:type="page"/>
      </w:r>
    </w:p>
    <w:p w:rsidR="007706B2" w:rsidRP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sectPr w:rsidR="007706B2" w:rsidRPr="007706B2" w:rsidSect="002F329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25079"/>
    <w:multiLevelType w:val="hybridMultilevel"/>
    <w:tmpl w:val="5FD84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92CE7"/>
    <w:multiLevelType w:val="hybridMultilevel"/>
    <w:tmpl w:val="0FA8ED04"/>
    <w:lvl w:ilvl="0" w:tplc="5CE06A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DD"/>
    <w:rsid w:val="000231FC"/>
    <w:rsid w:val="001823BD"/>
    <w:rsid w:val="001834DA"/>
    <w:rsid w:val="00254919"/>
    <w:rsid w:val="002B5135"/>
    <w:rsid w:val="002C38AA"/>
    <w:rsid w:val="002F3294"/>
    <w:rsid w:val="0034320F"/>
    <w:rsid w:val="00396300"/>
    <w:rsid w:val="003B53D0"/>
    <w:rsid w:val="00484D33"/>
    <w:rsid w:val="004B3519"/>
    <w:rsid w:val="00605CA4"/>
    <w:rsid w:val="00636817"/>
    <w:rsid w:val="007302E2"/>
    <w:rsid w:val="007706B2"/>
    <w:rsid w:val="008220DD"/>
    <w:rsid w:val="008471C6"/>
    <w:rsid w:val="008C474E"/>
    <w:rsid w:val="00905D13"/>
    <w:rsid w:val="00CB2411"/>
    <w:rsid w:val="00D329F8"/>
    <w:rsid w:val="00E02C47"/>
    <w:rsid w:val="00E778D0"/>
    <w:rsid w:val="00E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614A3-6410-435B-A8BE-729030EE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7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84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4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9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3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Лапшина Надежда Павловна</dc:creator>
  <cp:keywords/>
  <dc:description/>
  <cp:lastModifiedBy>Юлия Александровна Русина</cp:lastModifiedBy>
  <cp:revision>4</cp:revision>
  <dcterms:created xsi:type="dcterms:W3CDTF">2020-06-30T08:33:00Z</dcterms:created>
  <dcterms:modified xsi:type="dcterms:W3CDTF">2020-07-10T07:37:00Z</dcterms:modified>
</cp:coreProperties>
</file>