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BD" w:rsidRPr="004B24AB" w:rsidRDefault="00F906BD" w:rsidP="00F906BD">
      <w:pPr>
        <w:ind w:left="-360"/>
        <w:jc w:val="center"/>
        <w:rPr>
          <w:noProof/>
          <w:color w:val="00B050"/>
          <w:lang w:val="en-US" w:bidi="en-US"/>
        </w:rPr>
      </w:pPr>
      <w:r>
        <w:rPr>
          <w:rFonts w:ascii="Book Antiqua" w:hAnsi="Book Antiqua"/>
          <w:noProof/>
          <w:sz w:val="28"/>
          <w:szCs w:val="28"/>
        </w:rPr>
        <w:drawing>
          <wp:inline distT="0" distB="0" distL="0" distR="0">
            <wp:extent cx="1057275" cy="1066800"/>
            <wp:effectExtent l="19050" t="0" r="9525" b="0"/>
            <wp:docPr id="2"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9"/>
                    <a:srcRect/>
                    <a:stretch>
                      <a:fillRect/>
                    </a:stretch>
                  </pic:blipFill>
                  <pic:spPr bwMode="auto">
                    <a:xfrm>
                      <a:off x="0" y="0"/>
                      <a:ext cx="1057275" cy="1066800"/>
                    </a:xfrm>
                    <a:prstGeom prst="rect">
                      <a:avLst/>
                    </a:prstGeom>
                    <a:noFill/>
                    <a:ln w="9525">
                      <a:noFill/>
                      <a:miter lim="800000"/>
                      <a:headEnd/>
                      <a:tailEnd/>
                    </a:ln>
                  </pic:spPr>
                </pic:pic>
              </a:graphicData>
            </a:graphic>
          </wp:inline>
        </w:drawing>
      </w:r>
    </w:p>
    <w:p w:rsidR="00F906BD" w:rsidRPr="004B24AB" w:rsidRDefault="00F906BD" w:rsidP="00F906BD">
      <w:pPr>
        <w:spacing w:before="120"/>
        <w:ind w:left="-360"/>
        <w:jc w:val="center"/>
        <w:rPr>
          <w:rFonts w:ascii="Book Antiqua" w:hAnsi="Book Antiqua"/>
          <w:sz w:val="28"/>
          <w:szCs w:val="28"/>
          <w:lang w:bidi="en-US"/>
        </w:rPr>
      </w:pPr>
      <w:r w:rsidRPr="004B24AB">
        <w:rPr>
          <w:rFonts w:ascii="Book Antiqua" w:hAnsi="Book Antiqua"/>
          <w:sz w:val="28"/>
          <w:szCs w:val="28"/>
          <w:lang w:bidi="en-US"/>
        </w:rPr>
        <w:t>АДМИНИСТРАЦИЯ   КОСТРОМСКОЙ ОБЛАСТИ</w:t>
      </w:r>
    </w:p>
    <w:p w:rsidR="00F906BD" w:rsidRPr="004B24AB" w:rsidRDefault="00F906BD" w:rsidP="00F906BD">
      <w:pPr>
        <w:spacing w:before="120"/>
        <w:ind w:left="-360"/>
        <w:jc w:val="center"/>
        <w:rPr>
          <w:rFonts w:ascii="Book Antiqua" w:hAnsi="Book Antiqua"/>
          <w:lang w:bidi="en-US"/>
        </w:rPr>
      </w:pPr>
      <w:r>
        <w:rPr>
          <w:noProof/>
          <w:lang w:bidi="en-US"/>
        </w:rPr>
        <w:t>ДЕПАРТАМЕ</w:t>
      </w:r>
      <w:r w:rsidRPr="004B24AB">
        <w:rPr>
          <w:noProof/>
          <w:lang w:bidi="en-US"/>
        </w:rPr>
        <w:t>НТ ОБРАЗОВАНИЯ И НАУКИ КОСТРОМСКОЙ ОБЛАСТИ</w:t>
      </w:r>
    </w:p>
    <w:p w:rsidR="00F906BD" w:rsidRPr="004B24AB" w:rsidRDefault="00F906BD" w:rsidP="00F906BD">
      <w:pPr>
        <w:jc w:val="center"/>
        <w:rPr>
          <w:b/>
          <w:sz w:val="20"/>
          <w:szCs w:val="20"/>
          <w:lang w:bidi="en-US"/>
        </w:rPr>
      </w:pPr>
    </w:p>
    <w:p w:rsidR="00F906BD" w:rsidRPr="004B24AB" w:rsidRDefault="00F906BD" w:rsidP="00F906BD">
      <w:pPr>
        <w:jc w:val="center"/>
        <w:rPr>
          <w:b/>
          <w:sz w:val="20"/>
          <w:szCs w:val="20"/>
          <w:lang w:bidi="en-US"/>
        </w:rPr>
      </w:pPr>
      <w:r w:rsidRPr="004B24AB">
        <w:rPr>
          <w:b/>
          <w:sz w:val="20"/>
          <w:szCs w:val="20"/>
          <w:lang w:bidi="en-US"/>
        </w:rPr>
        <w:t xml:space="preserve">ОБЛАСТНОЕ ГОСУДАРСТВЕННОЕ БЮДЖЕТНОЕ ПРОФЕССИОНАЛЬНОЕ </w:t>
      </w:r>
    </w:p>
    <w:p w:rsidR="00F906BD" w:rsidRDefault="00F906BD" w:rsidP="00F906BD">
      <w:pPr>
        <w:jc w:val="center"/>
        <w:rPr>
          <w:b/>
          <w:sz w:val="20"/>
          <w:szCs w:val="20"/>
          <w:lang w:bidi="en-US"/>
        </w:rPr>
      </w:pPr>
      <w:r w:rsidRPr="004B24AB">
        <w:rPr>
          <w:b/>
          <w:sz w:val="20"/>
          <w:szCs w:val="20"/>
          <w:lang w:bidi="en-US"/>
        </w:rPr>
        <w:t>ОБРАЗОВАТЕЛЬНОЕ УЧРЕЖДЕНИЕ</w:t>
      </w:r>
    </w:p>
    <w:p w:rsidR="00F906BD" w:rsidRPr="004B24AB" w:rsidRDefault="00F906BD" w:rsidP="00F906BD">
      <w:pPr>
        <w:jc w:val="center"/>
        <w:rPr>
          <w:b/>
          <w:sz w:val="20"/>
          <w:szCs w:val="20"/>
          <w:lang w:bidi="en-US"/>
        </w:rPr>
      </w:pPr>
    </w:p>
    <w:p w:rsidR="00F906BD" w:rsidRPr="00471E73" w:rsidRDefault="00F906BD" w:rsidP="00F906BD">
      <w:pPr>
        <w:jc w:val="center"/>
        <w:rPr>
          <w:b/>
          <w:sz w:val="28"/>
          <w:szCs w:val="28"/>
          <w:lang w:bidi="en-US"/>
        </w:rPr>
      </w:pPr>
      <w:r w:rsidRPr="00471E73">
        <w:rPr>
          <w:b/>
          <w:sz w:val="28"/>
          <w:szCs w:val="28"/>
          <w:lang w:bidi="en-US"/>
        </w:rPr>
        <w:t xml:space="preserve">«Костромской колледж отраслевых технологий строительства и лесной промышленности»  </w:t>
      </w:r>
    </w:p>
    <w:p w:rsidR="00F906BD" w:rsidRPr="004B24AB" w:rsidRDefault="00F906BD" w:rsidP="00F906BD">
      <w:pPr>
        <w:tabs>
          <w:tab w:val="left" w:pos="2093"/>
        </w:tabs>
        <w:jc w:val="right"/>
        <w:rPr>
          <w:b/>
          <w:caps/>
        </w:rPr>
      </w:pPr>
    </w:p>
    <w:p w:rsidR="00F906BD" w:rsidRPr="004B24AB" w:rsidRDefault="00F906BD" w:rsidP="00F906BD">
      <w:pPr>
        <w:tabs>
          <w:tab w:val="left" w:pos="2093"/>
        </w:tabs>
        <w:jc w:val="right"/>
        <w:rPr>
          <w:b/>
          <w:caps/>
        </w:rPr>
      </w:pPr>
    </w:p>
    <w:p w:rsidR="00F906BD" w:rsidRDefault="00F906BD" w:rsidP="00F906BD">
      <w:pPr>
        <w:widowControl w:val="0"/>
        <w:suppressAutoHyphens/>
        <w:autoSpaceDE w:val="0"/>
        <w:autoSpaceDN w:val="0"/>
        <w:adjustRightInd w:val="0"/>
        <w:jc w:val="center"/>
        <w:rPr>
          <w:b/>
          <w:caps/>
          <w:sz w:val="28"/>
          <w:szCs w:val="28"/>
        </w:rPr>
      </w:pPr>
    </w:p>
    <w:p w:rsidR="00F906BD" w:rsidRPr="00CA2A3E" w:rsidRDefault="00F906BD" w:rsidP="00F906BD">
      <w:pPr>
        <w:autoSpaceDE w:val="0"/>
        <w:autoSpaceDN w:val="0"/>
        <w:adjustRightInd w:val="0"/>
        <w:ind w:firstLine="500"/>
        <w:jc w:val="right"/>
        <w:rPr>
          <w:b/>
        </w:rPr>
      </w:pPr>
      <w:proofErr w:type="gramStart"/>
      <w:r w:rsidRPr="00CA2A3E">
        <w:rPr>
          <w:b/>
        </w:rPr>
        <w:t>Утвержден</w:t>
      </w:r>
      <w:proofErr w:type="gramEnd"/>
      <w:r w:rsidRPr="00CA2A3E">
        <w:rPr>
          <w:b/>
        </w:rPr>
        <w:t xml:space="preserve"> приказом директора </w:t>
      </w:r>
    </w:p>
    <w:p w:rsidR="00F906BD" w:rsidRPr="00CA2A3E" w:rsidRDefault="00F906BD" w:rsidP="00F906BD">
      <w:pPr>
        <w:autoSpaceDE w:val="0"/>
        <w:autoSpaceDN w:val="0"/>
        <w:adjustRightInd w:val="0"/>
        <w:ind w:firstLine="500"/>
        <w:jc w:val="right"/>
        <w:rPr>
          <w:b/>
        </w:rPr>
      </w:pPr>
      <w:r w:rsidRPr="00CA2A3E">
        <w:rPr>
          <w:b/>
        </w:rPr>
        <w:t xml:space="preserve">ОГБПОУ «Костромской </w:t>
      </w:r>
    </w:p>
    <w:p w:rsidR="00F906BD" w:rsidRPr="00CA2A3E" w:rsidRDefault="00F906BD" w:rsidP="00F906BD">
      <w:pPr>
        <w:autoSpaceDE w:val="0"/>
        <w:autoSpaceDN w:val="0"/>
        <w:adjustRightInd w:val="0"/>
        <w:ind w:firstLine="500"/>
        <w:jc w:val="right"/>
        <w:rPr>
          <w:b/>
        </w:rPr>
      </w:pPr>
      <w:r w:rsidRPr="00CA2A3E">
        <w:rPr>
          <w:b/>
        </w:rPr>
        <w:t>колледж отраслевых технологий строительства</w:t>
      </w:r>
    </w:p>
    <w:p w:rsidR="00F906BD" w:rsidRPr="00CA2A3E" w:rsidRDefault="00F906BD" w:rsidP="00F906BD">
      <w:pPr>
        <w:autoSpaceDE w:val="0"/>
        <w:autoSpaceDN w:val="0"/>
        <w:adjustRightInd w:val="0"/>
        <w:ind w:firstLine="500"/>
        <w:jc w:val="right"/>
        <w:rPr>
          <w:b/>
        </w:rPr>
      </w:pPr>
      <w:r w:rsidRPr="00CA2A3E">
        <w:rPr>
          <w:b/>
        </w:rPr>
        <w:t xml:space="preserve">и лесной промышленности» </w:t>
      </w:r>
    </w:p>
    <w:p w:rsidR="00F906BD" w:rsidRPr="00CA2A3E" w:rsidRDefault="00F906BD" w:rsidP="00F906BD">
      <w:pPr>
        <w:autoSpaceDE w:val="0"/>
        <w:autoSpaceDN w:val="0"/>
        <w:adjustRightInd w:val="0"/>
        <w:ind w:firstLine="500"/>
        <w:jc w:val="right"/>
      </w:pPr>
      <w:r w:rsidRPr="00CA2A3E">
        <w:rPr>
          <w:b/>
        </w:rPr>
        <w:t>№</w:t>
      </w:r>
      <w:r>
        <w:rPr>
          <w:b/>
          <w:u w:val="single"/>
        </w:rPr>
        <w:t>38</w:t>
      </w:r>
      <w:r w:rsidRPr="00CA2A3E">
        <w:rPr>
          <w:b/>
        </w:rPr>
        <w:t xml:space="preserve"> от </w:t>
      </w:r>
      <w:r>
        <w:rPr>
          <w:b/>
          <w:u w:val="single"/>
        </w:rPr>
        <w:t>28 августа 2020</w:t>
      </w:r>
      <w:r w:rsidRPr="00CA2A3E">
        <w:rPr>
          <w:b/>
          <w:u w:val="single"/>
        </w:rPr>
        <w:t xml:space="preserve"> г.</w:t>
      </w:r>
    </w:p>
    <w:p w:rsidR="00F906BD" w:rsidRPr="004B24AB" w:rsidRDefault="00F906BD" w:rsidP="00F906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caps/>
          <w:sz w:val="28"/>
          <w:szCs w:val="28"/>
        </w:rPr>
      </w:pPr>
    </w:p>
    <w:p w:rsidR="00B869A4" w:rsidRPr="002E703E" w:rsidRDefault="00B869A4" w:rsidP="00B86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869A4" w:rsidRDefault="00B869A4" w:rsidP="00B869A4">
      <w:pPr>
        <w:jc w:val="center"/>
        <w:rPr>
          <w:b/>
          <w:sz w:val="28"/>
          <w:szCs w:val="28"/>
        </w:rPr>
      </w:pPr>
      <w:r w:rsidRPr="002E703E">
        <w:rPr>
          <w:b/>
          <w:sz w:val="28"/>
          <w:szCs w:val="28"/>
        </w:rPr>
        <w:t>РАБОЧАЯ ПРОГРАММА УЧЕБНОЙ  ДИСЦИПЛИНЫ</w:t>
      </w:r>
    </w:p>
    <w:p w:rsidR="00B869A4" w:rsidRPr="002E703E" w:rsidRDefault="00B869A4" w:rsidP="00B869A4">
      <w:pPr>
        <w:jc w:val="center"/>
        <w:rPr>
          <w:b/>
          <w:sz w:val="28"/>
          <w:szCs w:val="28"/>
        </w:rPr>
      </w:pPr>
    </w:p>
    <w:p w:rsidR="00BC7C01" w:rsidRPr="00BC7C01" w:rsidRDefault="00BC7C01" w:rsidP="00BC7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rPr>
      </w:pPr>
      <w:r w:rsidRPr="00BC7C01">
        <w:rPr>
          <w:color w:val="000000"/>
          <w:sz w:val="28"/>
          <w:szCs w:val="28"/>
        </w:rPr>
        <w:t xml:space="preserve">основной профессиональной образовательной программы </w:t>
      </w:r>
    </w:p>
    <w:p w:rsidR="00B869A4" w:rsidRPr="00A20A8B" w:rsidRDefault="00B869A4" w:rsidP="00B86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B869A4" w:rsidRDefault="00F906BD" w:rsidP="00B86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Pr>
          <w:b/>
          <w:sz w:val="32"/>
          <w:szCs w:val="32"/>
        </w:rPr>
        <w:t xml:space="preserve">УД.2 </w:t>
      </w:r>
      <w:r w:rsidR="00B869A4" w:rsidRPr="00B869A4">
        <w:rPr>
          <w:b/>
          <w:sz w:val="32"/>
          <w:szCs w:val="32"/>
        </w:rPr>
        <w:t>Астрономия</w:t>
      </w:r>
    </w:p>
    <w:p w:rsidR="00BC7C01" w:rsidRDefault="00BC7C01" w:rsidP="00B86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p>
    <w:p w:rsidR="00B869A4" w:rsidRPr="00BC7C01" w:rsidRDefault="00BC7C01" w:rsidP="00BC7C01">
      <w:pPr>
        <w:spacing w:after="200" w:line="276" w:lineRule="auto"/>
        <w:jc w:val="center"/>
        <w:rPr>
          <w:bCs/>
        </w:rPr>
      </w:pPr>
      <w:r w:rsidRPr="00BC7C01">
        <w:rPr>
          <w:bCs/>
        </w:rPr>
        <w:t>по программе подготовки квалифицированных рабочих, служащих</w:t>
      </w:r>
    </w:p>
    <w:p w:rsidR="00F906BD" w:rsidRPr="005A51FC" w:rsidRDefault="00F906BD" w:rsidP="00F906BD">
      <w:pPr>
        <w:widowControl w:val="0"/>
        <w:tabs>
          <w:tab w:val="left" w:pos="2098"/>
        </w:tabs>
        <w:ind w:left="960"/>
        <w:jc w:val="center"/>
        <w:rPr>
          <w:b/>
          <w:color w:val="000000"/>
          <w:sz w:val="28"/>
          <w:szCs w:val="28"/>
        </w:rPr>
      </w:pPr>
      <w:r w:rsidRPr="005A51FC">
        <w:rPr>
          <w:b/>
          <w:bCs/>
          <w:color w:val="000000"/>
          <w:sz w:val="28"/>
          <w:szCs w:val="28"/>
        </w:rPr>
        <w:t xml:space="preserve">08.01.25 </w:t>
      </w:r>
      <w:r w:rsidRPr="005A51FC">
        <w:rPr>
          <w:b/>
          <w:color w:val="000000"/>
          <w:sz w:val="28"/>
          <w:szCs w:val="28"/>
        </w:rPr>
        <w:t>Мастер отделочных строительных и декоративных работ</w:t>
      </w:r>
    </w:p>
    <w:p w:rsidR="0033253D" w:rsidRPr="008F2EF0" w:rsidRDefault="008F2EF0" w:rsidP="0033253D">
      <w:pPr>
        <w:jc w:val="center"/>
        <w:rPr>
          <w:b/>
          <w:sz w:val="28"/>
          <w:szCs w:val="28"/>
        </w:rPr>
      </w:pPr>
      <w:r w:rsidRPr="008F2EF0">
        <w:rPr>
          <w:b/>
          <w:color w:val="333333"/>
          <w:sz w:val="28"/>
          <w:szCs w:val="28"/>
          <w:shd w:val="clear" w:color="auto" w:fill="FFFFFF" w:themeFill="background1"/>
        </w:rPr>
        <w:br/>
      </w:r>
    </w:p>
    <w:p w:rsidR="00B869A4" w:rsidRPr="00A20A8B" w:rsidRDefault="00B869A4" w:rsidP="00B86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CA4DFC" w:rsidRPr="00F83E2B" w:rsidRDefault="00CA4DFC" w:rsidP="00F9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A4DFC" w:rsidRPr="002E703E" w:rsidRDefault="00CA4DFC" w:rsidP="00CA4DFC">
      <w:pPr>
        <w:jc w:val="center"/>
        <w:rPr>
          <w:b/>
          <w:sz w:val="28"/>
          <w:szCs w:val="28"/>
        </w:rPr>
      </w:pPr>
    </w:p>
    <w:p w:rsidR="00B869A4" w:rsidRPr="002E703E" w:rsidRDefault="00B869A4" w:rsidP="00B869A4">
      <w:pPr>
        <w:jc w:val="center"/>
        <w:rPr>
          <w:b/>
          <w:sz w:val="28"/>
          <w:szCs w:val="28"/>
        </w:rPr>
      </w:pPr>
    </w:p>
    <w:p w:rsidR="00B869A4" w:rsidRPr="002E703E" w:rsidRDefault="00B869A4" w:rsidP="00B86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B869A4" w:rsidRPr="00A20A8B" w:rsidRDefault="00B869A4" w:rsidP="00B86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869A4" w:rsidRPr="00A20A8B" w:rsidRDefault="00B869A4" w:rsidP="00B86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869A4" w:rsidRPr="00A20A8B" w:rsidRDefault="00B869A4" w:rsidP="00B86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869A4" w:rsidRPr="00A20A8B" w:rsidRDefault="00B869A4" w:rsidP="00B86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869A4" w:rsidRDefault="00B869A4" w:rsidP="00B86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A52A55" w:rsidRPr="00A20A8B" w:rsidRDefault="00A52A55" w:rsidP="00B86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869A4" w:rsidRDefault="00B869A4" w:rsidP="00B86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p w:rsidR="00395E08" w:rsidRDefault="00395E08" w:rsidP="00395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Pr>
          <w:b/>
          <w:bCs/>
          <w:sz w:val="28"/>
          <w:szCs w:val="28"/>
        </w:rPr>
        <w:t>Кострома</w:t>
      </w:r>
      <w:r w:rsidR="00A97E1C">
        <w:rPr>
          <w:b/>
          <w:bCs/>
          <w:sz w:val="28"/>
          <w:szCs w:val="28"/>
        </w:rPr>
        <w:t>,</w:t>
      </w:r>
      <w:r w:rsidR="00F906BD">
        <w:rPr>
          <w:b/>
          <w:bCs/>
          <w:sz w:val="28"/>
          <w:szCs w:val="28"/>
        </w:rPr>
        <w:t>2020</w:t>
      </w:r>
      <w:r w:rsidRPr="003729EE">
        <w:rPr>
          <w:b/>
          <w:bCs/>
          <w:sz w:val="28"/>
          <w:szCs w:val="28"/>
        </w:rPr>
        <w:t xml:space="preserve"> г</w:t>
      </w:r>
    </w:p>
    <w:p w:rsidR="00B869A4" w:rsidRPr="00395E08" w:rsidRDefault="00B869A4" w:rsidP="00B86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B869A4" w:rsidRPr="00395E08" w:rsidRDefault="00B869A4" w:rsidP="00B86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95E08">
        <w:rPr>
          <w:bCs/>
        </w:rPr>
        <w:lastRenderedPageBreak/>
        <w:t>.</w:t>
      </w:r>
    </w:p>
    <w:p w:rsidR="00F906BD" w:rsidRPr="00F906BD" w:rsidRDefault="00B869A4" w:rsidP="00F906BD">
      <w:pPr>
        <w:pStyle w:val="ConsPlusNormal"/>
        <w:ind w:firstLine="540"/>
        <w:jc w:val="both"/>
        <w:rPr>
          <w:rFonts w:ascii="Times New Roman" w:hAnsi="Times New Roman" w:cs="Times New Roman"/>
          <w:bCs/>
          <w:sz w:val="24"/>
          <w:szCs w:val="24"/>
        </w:rPr>
      </w:pPr>
      <w:r w:rsidRPr="00F906BD">
        <w:rPr>
          <w:rFonts w:ascii="Times New Roman" w:hAnsi="Times New Roman" w:cs="Times New Roman"/>
        </w:rPr>
        <w:tab/>
      </w:r>
      <w:proofErr w:type="gramStart"/>
      <w:r w:rsidR="00912D76" w:rsidRPr="00F906BD">
        <w:rPr>
          <w:rFonts w:ascii="Times New Roman" w:hAnsi="Times New Roman" w:cs="Times New Roman"/>
          <w:sz w:val="24"/>
          <w:szCs w:val="24"/>
        </w:rPr>
        <w:t>Рабочая прог</w:t>
      </w:r>
      <w:r w:rsidR="00F906BD" w:rsidRPr="00F906BD">
        <w:rPr>
          <w:rFonts w:ascii="Times New Roman" w:hAnsi="Times New Roman" w:cs="Times New Roman"/>
          <w:sz w:val="24"/>
          <w:szCs w:val="24"/>
        </w:rPr>
        <w:t xml:space="preserve">рамма учебной дисциплины УД.2 АСТРОНОМИЯ  </w:t>
      </w:r>
      <w:r w:rsidR="00F906BD" w:rsidRPr="00F906BD">
        <w:rPr>
          <w:rFonts w:ascii="Times New Roman" w:hAnsi="Times New Roman" w:cs="Times New Roman"/>
          <w:bCs/>
          <w:sz w:val="24"/>
          <w:szCs w:val="24"/>
        </w:rPr>
        <w:t xml:space="preserve">разработана на основании требований ФГОС среднего общего образования в редакции от 9 декабря 2016г (приказ </w:t>
      </w:r>
      <w:proofErr w:type="spellStart"/>
      <w:r w:rsidR="00F906BD" w:rsidRPr="00F906BD">
        <w:rPr>
          <w:rFonts w:ascii="Times New Roman" w:hAnsi="Times New Roman" w:cs="Times New Roman"/>
          <w:bCs/>
          <w:sz w:val="24"/>
          <w:szCs w:val="24"/>
        </w:rPr>
        <w:t>Минобрнауки</w:t>
      </w:r>
      <w:proofErr w:type="spellEnd"/>
      <w:r w:rsidR="00F906BD" w:rsidRPr="00F906BD">
        <w:rPr>
          <w:rFonts w:ascii="Times New Roman" w:hAnsi="Times New Roman" w:cs="Times New Roman"/>
          <w:bCs/>
          <w:sz w:val="24"/>
          <w:szCs w:val="24"/>
        </w:rPr>
        <w:t xml:space="preserve"> России № 1545), ФГОС среднег</w:t>
      </w:r>
      <w:r w:rsidR="00BC7C01">
        <w:rPr>
          <w:rFonts w:ascii="Times New Roman" w:hAnsi="Times New Roman" w:cs="Times New Roman"/>
          <w:bCs/>
          <w:sz w:val="24"/>
          <w:szCs w:val="24"/>
        </w:rPr>
        <w:t xml:space="preserve">о профессионального образования, </w:t>
      </w:r>
      <w:r w:rsidR="00BC7C01" w:rsidRPr="00BC7C01">
        <w:rPr>
          <w:rFonts w:ascii="Times New Roman" w:hAnsi="Times New Roman" w:cs="Times New Roman"/>
          <w:bCs/>
          <w:sz w:val="24"/>
          <w:szCs w:val="24"/>
        </w:rPr>
        <w:t xml:space="preserve">с учетом требований ФГОС среднего общего образования в редакции от 9 декабря 2016г. (приказ </w:t>
      </w:r>
      <w:proofErr w:type="spellStart"/>
      <w:r w:rsidR="00BC7C01" w:rsidRPr="00BC7C01">
        <w:rPr>
          <w:rFonts w:ascii="Times New Roman" w:hAnsi="Times New Roman" w:cs="Times New Roman"/>
          <w:bCs/>
          <w:sz w:val="24"/>
          <w:szCs w:val="24"/>
        </w:rPr>
        <w:t>Минобрнауки</w:t>
      </w:r>
      <w:proofErr w:type="spellEnd"/>
      <w:r w:rsidR="00BC7C01" w:rsidRPr="00BC7C01">
        <w:rPr>
          <w:rFonts w:ascii="Times New Roman" w:hAnsi="Times New Roman" w:cs="Times New Roman"/>
          <w:bCs/>
          <w:sz w:val="24"/>
          <w:szCs w:val="24"/>
        </w:rPr>
        <w:t xml:space="preserve"> России № 1545), с учетом приказа Министерства образования и науки Российской Федерации «Об утверждении федерального государственного образовательного</w:t>
      </w:r>
      <w:proofErr w:type="gramEnd"/>
      <w:r w:rsidR="00BC7C01" w:rsidRPr="00BC7C01">
        <w:rPr>
          <w:rFonts w:ascii="Times New Roman" w:hAnsi="Times New Roman" w:cs="Times New Roman"/>
          <w:bCs/>
          <w:sz w:val="24"/>
          <w:szCs w:val="24"/>
        </w:rPr>
        <w:t xml:space="preserve"> стандарта среднего профессионального образования по профессии 08.01.25 Мастер отделочных строительных и декоративных работ» от 09.12.2016 г. № 1545 (зарегистрировано в Минюсте РО от 22.12.2016 г № 44900)</w:t>
      </w:r>
    </w:p>
    <w:p w:rsidR="00F906BD" w:rsidRPr="00471E73" w:rsidRDefault="00F906BD" w:rsidP="00F9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CA4DFC" w:rsidRPr="00395E08" w:rsidRDefault="00CA4DFC" w:rsidP="00F906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B869A4" w:rsidRPr="0029219B" w:rsidRDefault="00B869A4" w:rsidP="00B86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rsidR="00A575F8" w:rsidRDefault="00A575F8" w:rsidP="00B869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912D76" w:rsidRDefault="00912D76" w:rsidP="00912D76">
      <w:proofErr w:type="spellStart"/>
      <w:r w:rsidRPr="007B16B9">
        <w:t>Организация-разработчик</w:t>
      </w:r>
      <w:proofErr w:type="gramStart"/>
      <w:r w:rsidRPr="007B16B9">
        <w:t>:</w:t>
      </w:r>
      <w:r w:rsidRPr="00CC1AA2">
        <w:t>О</w:t>
      </w:r>
      <w:proofErr w:type="gramEnd"/>
      <w:r w:rsidRPr="00CC1AA2">
        <w:t>ГБПОУ«Костромской</w:t>
      </w:r>
      <w:proofErr w:type="spellEnd"/>
      <w:r w:rsidRPr="00CC1AA2">
        <w:t xml:space="preserve"> колледж отраслевых технологий строительства и лесной промышленности»</w:t>
      </w:r>
    </w:p>
    <w:p w:rsidR="00912D76" w:rsidRPr="00CC1AA2" w:rsidRDefault="00912D76" w:rsidP="00912D76"/>
    <w:p w:rsidR="00B869A4" w:rsidRPr="00A575F8" w:rsidRDefault="00B869A4" w:rsidP="00A575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92D050"/>
          <w:sz w:val="28"/>
          <w:szCs w:val="28"/>
        </w:rPr>
      </w:pPr>
      <w:proofErr w:type="spellStart"/>
      <w:r w:rsidRPr="004D6E91">
        <w:t>Разработчик</w:t>
      </w:r>
      <w:proofErr w:type="gramStart"/>
      <w:r w:rsidRPr="004D6E91">
        <w:t>:</w:t>
      </w:r>
      <w:r w:rsidR="00A575F8">
        <w:t>М</w:t>
      </w:r>
      <w:proofErr w:type="gramEnd"/>
      <w:r w:rsidR="00A575F8">
        <w:t>итрофанова</w:t>
      </w:r>
      <w:proofErr w:type="spellEnd"/>
      <w:r w:rsidR="00A575F8">
        <w:t xml:space="preserve"> Светлана </w:t>
      </w:r>
      <w:r w:rsidRPr="004D6E91">
        <w:t>Ю</w:t>
      </w:r>
      <w:r w:rsidR="00A575F8">
        <w:t>рьевна, преподаватель</w:t>
      </w:r>
      <w:r w:rsidR="00912D76">
        <w:t xml:space="preserve"> специальных дисциплин,</w:t>
      </w:r>
      <w:r w:rsidR="007F00E2">
        <w:t xml:space="preserve"> высшей </w:t>
      </w:r>
      <w:r w:rsidR="00BC7C01">
        <w:t xml:space="preserve">квалификационной </w:t>
      </w:r>
      <w:r w:rsidR="007F00E2">
        <w:t>категории</w:t>
      </w:r>
    </w:p>
    <w:p w:rsidR="00B869A4" w:rsidRPr="004D6E91" w:rsidRDefault="00B869A4" w:rsidP="00B869A4">
      <w:pPr>
        <w:widowControl w:val="0"/>
        <w:tabs>
          <w:tab w:val="left" w:pos="6420"/>
        </w:tabs>
        <w:suppressAutoHyphens/>
        <w:spacing w:line="360" w:lineRule="auto"/>
      </w:pPr>
    </w:p>
    <w:p w:rsidR="008571BA" w:rsidRPr="002B0A48" w:rsidRDefault="008571BA" w:rsidP="008571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2"/>
          <w:szCs w:val="22"/>
        </w:rPr>
      </w:pPr>
    </w:p>
    <w:p w:rsidR="008571BA" w:rsidRDefault="008571BA" w:rsidP="008571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2"/>
          <w:szCs w:val="22"/>
        </w:rPr>
      </w:pPr>
    </w:p>
    <w:p w:rsidR="00B869A4" w:rsidRDefault="00B869A4" w:rsidP="008571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2"/>
          <w:szCs w:val="22"/>
        </w:rPr>
      </w:pPr>
    </w:p>
    <w:p w:rsidR="00B869A4" w:rsidRDefault="00B869A4" w:rsidP="008571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2"/>
          <w:szCs w:val="22"/>
        </w:rPr>
      </w:pPr>
    </w:p>
    <w:p w:rsidR="00B869A4" w:rsidRPr="00A20A8B" w:rsidRDefault="00B869A4" w:rsidP="008571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571BA" w:rsidRPr="00A20A8B" w:rsidRDefault="008571BA" w:rsidP="008571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571BA" w:rsidRPr="00A20A8B" w:rsidRDefault="008571BA" w:rsidP="008571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571BA" w:rsidRPr="00A20A8B" w:rsidRDefault="008571BA" w:rsidP="008571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571BA" w:rsidRPr="00A20A8B" w:rsidRDefault="008571BA" w:rsidP="008571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571BA" w:rsidRPr="00A20A8B" w:rsidRDefault="008571BA" w:rsidP="008571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869A4" w:rsidRDefault="00B869A4">
      <w:pPr>
        <w:spacing w:after="200" w:line="276" w:lineRule="auto"/>
        <w:rPr>
          <w:bCs/>
          <w:i/>
        </w:rPr>
      </w:pPr>
      <w:r>
        <w:rPr>
          <w:bCs/>
          <w:i/>
        </w:rPr>
        <w:br w:type="page"/>
      </w:r>
    </w:p>
    <w:p w:rsidR="008571BA" w:rsidRPr="00A20A8B" w:rsidRDefault="008571BA" w:rsidP="001721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A20A8B">
        <w:rPr>
          <w:b/>
          <w:sz w:val="28"/>
          <w:szCs w:val="28"/>
        </w:rPr>
        <w:lastRenderedPageBreak/>
        <w:t>СОДЕРЖАНИЕ</w:t>
      </w:r>
    </w:p>
    <w:p w:rsidR="00165352" w:rsidRDefault="00165352" w:rsidP="00165352">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86"/>
        <w:rPr>
          <w:b/>
          <w:caps/>
        </w:rPr>
      </w:pPr>
    </w:p>
    <w:tbl>
      <w:tblPr>
        <w:tblW w:w="0" w:type="auto"/>
        <w:tblLook w:val="01E0" w:firstRow="1" w:lastRow="1" w:firstColumn="1" w:lastColumn="1" w:noHBand="0" w:noVBand="0"/>
      </w:tblPr>
      <w:tblGrid>
        <w:gridCol w:w="675"/>
        <w:gridCol w:w="7488"/>
        <w:gridCol w:w="1056"/>
        <w:gridCol w:w="19"/>
      </w:tblGrid>
      <w:tr w:rsidR="00165352" w:rsidRPr="00F451E2" w:rsidTr="00C43BE3">
        <w:trPr>
          <w:gridAfter w:val="1"/>
          <w:wAfter w:w="19" w:type="dxa"/>
          <w:trHeight w:val="560"/>
        </w:trPr>
        <w:tc>
          <w:tcPr>
            <w:tcW w:w="8163" w:type="dxa"/>
            <w:gridSpan w:val="2"/>
          </w:tcPr>
          <w:p w:rsidR="00165352" w:rsidRPr="00F451E2" w:rsidRDefault="00165352" w:rsidP="002A3A67">
            <w:pPr>
              <w:pStyle w:val="1"/>
              <w:numPr>
                <w:ilvl w:val="0"/>
                <w:numId w:val="1"/>
              </w:numPr>
              <w:tabs>
                <w:tab w:val="clear" w:pos="644"/>
              </w:tabs>
              <w:ind w:left="360"/>
              <w:jc w:val="both"/>
              <w:rPr>
                <w:b/>
                <w:caps/>
              </w:rPr>
            </w:pPr>
            <w:r w:rsidRPr="00F451E2">
              <w:rPr>
                <w:b/>
                <w:caps/>
              </w:rPr>
              <w:t xml:space="preserve">Пояснительная записка………………………………………….   </w:t>
            </w:r>
          </w:p>
          <w:p w:rsidR="00165352" w:rsidRPr="00F451E2" w:rsidRDefault="00165352" w:rsidP="002A3A67">
            <w:pPr>
              <w:rPr>
                <w:b/>
              </w:rPr>
            </w:pPr>
          </w:p>
        </w:tc>
        <w:tc>
          <w:tcPr>
            <w:tcW w:w="1056" w:type="dxa"/>
            <w:shd w:val="clear" w:color="auto" w:fill="auto"/>
          </w:tcPr>
          <w:p w:rsidR="00165352" w:rsidRPr="00F451E2" w:rsidRDefault="007C4235" w:rsidP="002A3A67">
            <w:pPr>
              <w:rPr>
                <w:b/>
              </w:rPr>
            </w:pPr>
            <w:r>
              <w:rPr>
                <w:b/>
              </w:rPr>
              <w:t>4</w:t>
            </w:r>
          </w:p>
        </w:tc>
      </w:tr>
      <w:tr w:rsidR="00165352" w:rsidRPr="00F451E2" w:rsidTr="00C43BE3">
        <w:trPr>
          <w:trHeight w:val="544"/>
        </w:trPr>
        <w:tc>
          <w:tcPr>
            <w:tcW w:w="675" w:type="dxa"/>
          </w:tcPr>
          <w:p w:rsidR="00165352" w:rsidRPr="00F451E2" w:rsidRDefault="00AF64DF" w:rsidP="00165352">
            <w:pPr>
              <w:pStyle w:val="1"/>
              <w:ind w:firstLine="0"/>
              <w:rPr>
                <w:b/>
                <w:caps/>
              </w:rPr>
            </w:pPr>
            <w:r>
              <w:rPr>
                <w:b/>
                <w:caps/>
              </w:rPr>
              <w:t>1.1</w:t>
            </w:r>
          </w:p>
        </w:tc>
        <w:tc>
          <w:tcPr>
            <w:tcW w:w="7488" w:type="dxa"/>
            <w:shd w:val="clear" w:color="auto" w:fill="auto"/>
          </w:tcPr>
          <w:p w:rsidR="00165352" w:rsidRPr="00F451E2" w:rsidRDefault="00165352" w:rsidP="00165352">
            <w:pPr>
              <w:pStyle w:val="1"/>
              <w:ind w:firstLine="0"/>
              <w:rPr>
                <w:b/>
                <w:caps/>
                <w:color w:val="FF0000"/>
              </w:rPr>
            </w:pPr>
            <w:r w:rsidRPr="00F451E2">
              <w:rPr>
                <w:b/>
                <w:caps/>
              </w:rPr>
              <w:t>ОБЩАЯ ХАРАКТЕРИСТИКА учебной ДИСЦИПЛИНЫ…….</w:t>
            </w:r>
          </w:p>
          <w:p w:rsidR="00165352" w:rsidRPr="00F451E2" w:rsidRDefault="00165352" w:rsidP="002A3A67">
            <w:pPr>
              <w:pStyle w:val="1"/>
              <w:ind w:left="284"/>
              <w:jc w:val="both"/>
              <w:rPr>
                <w:b/>
                <w:caps/>
              </w:rPr>
            </w:pPr>
          </w:p>
        </w:tc>
        <w:tc>
          <w:tcPr>
            <w:tcW w:w="1075" w:type="dxa"/>
            <w:gridSpan w:val="2"/>
            <w:shd w:val="clear" w:color="auto" w:fill="auto"/>
          </w:tcPr>
          <w:p w:rsidR="00165352" w:rsidRPr="00F451E2" w:rsidRDefault="00C43BE3" w:rsidP="002A3A67">
            <w:pPr>
              <w:rPr>
                <w:b/>
              </w:rPr>
            </w:pPr>
            <w:r>
              <w:rPr>
                <w:b/>
              </w:rPr>
              <w:t>4</w:t>
            </w:r>
          </w:p>
        </w:tc>
      </w:tr>
      <w:tr w:rsidR="00165352" w:rsidRPr="00F451E2" w:rsidTr="00C43BE3">
        <w:trPr>
          <w:trHeight w:val="676"/>
        </w:trPr>
        <w:tc>
          <w:tcPr>
            <w:tcW w:w="675" w:type="dxa"/>
          </w:tcPr>
          <w:p w:rsidR="00165352" w:rsidRPr="00F451E2" w:rsidRDefault="00AF64DF" w:rsidP="00AF64DF">
            <w:pPr>
              <w:pStyle w:val="1"/>
              <w:tabs>
                <w:tab w:val="left" w:pos="105"/>
              </w:tabs>
              <w:ind w:firstLine="0"/>
              <w:rPr>
                <w:b/>
                <w:caps/>
              </w:rPr>
            </w:pPr>
            <w:r>
              <w:rPr>
                <w:b/>
                <w:caps/>
              </w:rPr>
              <w:t>1.2</w:t>
            </w:r>
          </w:p>
        </w:tc>
        <w:tc>
          <w:tcPr>
            <w:tcW w:w="7488" w:type="dxa"/>
            <w:shd w:val="clear" w:color="auto" w:fill="auto"/>
          </w:tcPr>
          <w:p w:rsidR="00165352" w:rsidRPr="00F451E2" w:rsidRDefault="00165352" w:rsidP="00165352">
            <w:pPr>
              <w:pStyle w:val="1"/>
              <w:ind w:firstLine="0"/>
              <w:jc w:val="both"/>
              <w:rPr>
                <w:b/>
                <w:caps/>
                <w:color w:val="FF0000"/>
              </w:rPr>
            </w:pPr>
            <w:r w:rsidRPr="00F451E2">
              <w:rPr>
                <w:b/>
                <w:caps/>
              </w:rPr>
              <w:t>место учебной дисциплины в учебном плане……</w:t>
            </w:r>
            <w:r w:rsidR="00AF64DF">
              <w:rPr>
                <w:b/>
                <w:caps/>
              </w:rPr>
              <w:t>…………………………………………………………….</w:t>
            </w:r>
          </w:p>
          <w:p w:rsidR="00165352" w:rsidRPr="00F451E2" w:rsidRDefault="00165352" w:rsidP="002A3A67">
            <w:pPr>
              <w:pStyle w:val="1"/>
              <w:tabs>
                <w:tab w:val="num" w:pos="0"/>
              </w:tabs>
              <w:ind w:left="284"/>
              <w:jc w:val="both"/>
              <w:rPr>
                <w:b/>
                <w:caps/>
              </w:rPr>
            </w:pPr>
          </w:p>
        </w:tc>
        <w:tc>
          <w:tcPr>
            <w:tcW w:w="1075" w:type="dxa"/>
            <w:gridSpan w:val="2"/>
            <w:shd w:val="clear" w:color="auto" w:fill="auto"/>
          </w:tcPr>
          <w:p w:rsidR="00165352" w:rsidRDefault="00165352" w:rsidP="002A3A67">
            <w:pPr>
              <w:ind w:left="-160" w:firstLine="160"/>
              <w:rPr>
                <w:b/>
              </w:rPr>
            </w:pPr>
          </w:p>
          <w:p w:rsidR="00AF64DF" w:rsidRPr="00F451E2" w:rsidRDefault="00C43BE3" w:rsidP="002A3A67">
            <w:pPr>
              <w:ind w:left="-160" w:firstLine="160"/>
              <w:rPr>
                <w:b/>
              </w:rPr>
            </w:pPr>
            <w:r>
              <w:rPr>
                <w:b/>
              </w:rPr>
              <w:t>4</w:t>
            </w:r>
          </w:p>
        </w:tc>
      </w:tr>
      <w:tr w:rsidR="00165352" w:rsidRPr="00F451E2" w:rsidTr="00C43BE3">
        <w:trPr>
          <w:trHeight w:val="832"/>
        </w:trPr>
        <w:tc>
          <w:tcPr>
            <w:tcW w:w="675" w:type="dxa"/>
          </w:tcPr>
          <w:p w:rsidR="00165352" w:rsidRPr="00F451E2" w:rsidRDefault="00AF64DF" w:rsidP="00AF64DF">
            <w:pPr>
              <w:pStyle w:val="1"/>
              <w:ind w:firstLine="0"/>
              <w:rPr>
                <w:b/>
                <w:caps/>
              </w:rPr>
            </w:pPr>
            <w:r>
              <w:rPr>
                <w:b/>
                <w:caps/>
              </w:rPr>
              <w:t>1.3</w:t>
            </w:r>
          </w:p>
        </w:tc>
        <w:tc>
          <w:tcPr>
            <w:tcW w:w="7488" w:type="dxa"/>
            <w:shd w:val="clear" w:color="auto" w:fill="auto"/>
          </w:tcPr>
          <w:p w:rsidR="00165352" w:rsidRPr="00F451E2" w:rsidRDefault="00165352" w:rsidP="00AF64DF">
            <w:pPr>
              <w:pStyle w:val="1"/>
              <w:ind w:firstLine="0"/>
              <w:rPr>
                <w:b/>
                <w:caps/>
                <w:color w:val="FF0000"/>
              </w:rPr>
            </w:pPr>
            <w:r w:rsidRPr="00F451E2">
              <w:rPr>
                <w:b/>
                <w:caps/>
              </w:rPr>
              <w:t xml:space="preserve">результаты освоения учебной дисциплины: личностные, метапредметные, предметные……….       </w:t>
            </w:r>
          </w:p>
          <w:p w:rsidR="00165352" w:rsidRPr="00F451E2" w:rsidRDefault="00165352" w:rsidP="002A3A67">
            <w:pPr>
              <w:pStyle w:val="1"/>
              <w:jc w:val="both"/>
              <w:rPr>
                <w:b/>
                <w:caps/>
              </w:rPr>
            </w:pPr>
          </w:p>
        </w:tc>
        <w:tc>
          <w:tcPr>
            <w:tcW w:w="1075" w:type="dxa"/>
            <w:gridSpan w:val="2"/>
            <w:shd w:val="clear" w:color="auto" w:fill="auto"/>
          </w:tcPr>
          <w:p w:rsidR="00165352" w:rsidRPr="00F451E2" w:rsidRDefault="00165352" w:rsidP="002A3A67">
            <w:pPr>
              <w:rPr>
                <w:b/>
              </w:rPr>
            </w:pPr>
          </w:p>
          <w:p w:rsidR="00165352" w:rsidRDefault="00BC7C01" w:rsidP="002A3A67">
            <w:pPr>
              <w:rPr>
                <w:b/>
              </w:rPr>
            </w:pPr>
            <w:r>
              <w:rPr>
                <w:b/>
              </w:rPr>
              <w:t>4</w:t>
            </w:r>
          </w:p>
          <w:p w:rsidR="00DE1C71" w:rsidRDefault="00DE1C71" w:rsidP="002A3A67">
            <w:pPr>
              <w:rPr>
                <w:b/>
              </w:rPr>
            </w:pPr>
          </w:p>
          <w:p w:rsidR="00DE1C71" w:rsidRPr="00F451E2" w:rsidRDefault="00DE1C71" w:rsidP="002A3A67">
            <w:pPr>
              <w:rPr>
                <w:b/>
              </w:rPr>
            </w:pPr>
          </w:p>
        </w:tc>
      </w:tr>
      <w:tr w:rsidR="00165352" w:rsidRPr="00922650" w:rsidTr="00C43BE3">
        <w:trPr>
          <w:gridAfter w:val="1"/>
          <w:wAfter w:w="19" w:type="dxa"/>
          <w:trHeight w:val="1185"/>
        </w:trPr>
        <w:tc>
          <w:tcPr>
            <w:tcW w:w="8163" w:type="dxa"/>
            <w:gridSpan w:val="2"/>
          </w:tcPr>
          <w:p w:rsidR="00165352" w:rsidRPr="00922650" w:rsidRDefault="00DE1C71" w:rsidP="00DE1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22650">
              <w:rPr>
                <w:b/>
              </w:rPr>
              <w:t>2. СТРУКТУРА И СОДЕРЖАНИЕ УЧЕБНОЙ ДИСЦИПЛИНЫ</w:t>
            </w:r>
            <w:r w:rsidR="00165352" w:rsidRPr="00922650">
              <w:rPr>
                <w:b/>
                <w:caps/>
              </w:rPr>
              <w:t>……….</w:t>
            </w:r>
          </w:p>
        </w:tc>
        <w:tc>
          <w:tcPr>
            <w:tcW w:w="1056" w:type="dxa"/>
            <w:shd w:val="clear" w:color="auto" w:fill="auto"/>
          </w:tcPr>
          <w:p w:rsidR="00165352" w:rsidRPr="00922650" w:rsidRDefault="00BC7C01" w:rsidP="002A3A67">
            <w:pPr>
              <w:rPr>
                <w:b/>
              </w:rPr>
            </w:pPr>
            <w:r>
              <w:rPr>
                <w:b/>
              </w:rPr>
              <w:t>7</w:t>
            </w:r>
          </w:p>
        </w:tc>
      </w:tr>
      <w:tr w:rsidR="00165352" w:rsidRPr="00F451E2" w:rsidTr="00C43BE3">
        <w:trPr>
          <w:gridAfter w:val="1"/>
          <w:wAfter w:w="19" w:type="dxa"/>
          <w:trHeight w:val="375"/>
        </w:trPr>
        <w:tc>
          <w:tcPr>
            <w:tcW w:w="675" w:type="dxa"/>
          </w:tcPr>
          <w:p w:rsidR="00165352" w:rsidRPr="00F451E2" w:rsidRDefault="00AF64DF" w:rsidP="00AF64DF">
            <w:pPr>
              <w:pStyle w:val="1"/>
              <w:ind w:firstLine="0"/>
              <w:rPr>
                <w:b/>
                <w:caps/>
              </w:rPr>
            </w:pPr>
            <w:r>
              <w:rPr>
                <w:b/>
                <w:caps/>
              </w:rPr>
              <w:t>2.1</w:t>
            </w:r>
          </w:p>
        </w:tc>
        <w:tc>
          <w:tcPr>
            <w:tcW w:w="7488" w:type="dxa"/>
          </w:tcPr>
          <w:p w:rsidR="00165352" w:rsidRPr="00F451E2" w:rsidRDefault="00165352" w:rsidP="002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rPr>
            </w:pPr>
            <w:r w:rsidRPr="00F451E2">
              <w:rPr>
                <w:b/>
              </w:rPr>
              <w:t xml:space="preserve">ОБЪЕМ УЧЕБНОЙ ДИСЦИПЛИНЫ И ВИДЫ УЧЕБНОЙ   РАБОТЫ....................................................................................................      </w:t>
            </w:r>
          </w:p>
          <w:p w:rsidR="00165352" w:rsidRPr="00F451E2" w:rsidRDefault="00165352" w:rsidP="002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caps/>
              </w:rPr>
            </w:pPr>
          </w:p>
        </w:tc>
        <w:tc>
          <w:tcPr>
            <w:tcW w:w="1056" w:type="dxa"/>
            <w:vMerge w:val="restart"/>
            <w:shd w:val="clear" w:color="auto" w:fill="auto"/>
          </w:tcPr>
          <w:p w:rsidR="00165352" w:rsidRPr="00F451E2" w:rsidRDefault="00165352" w:rsidP="002A3A67">
            <w:pPr>
              <w:pStyle w:val="1"/>
              <w:rPr>
                <w:b/>
              </w:rPr>
            </w:pPr>
          </w:p>
          <w:p w:rsidR="00165352" w:rsidRPr="00F451E2" w:rsidRDefault="00BC7C01" w:rsidP="0063337F">
            <w:pPr>
              <w:pStyle w:val="1"/>
              <w:ind w:firstLine="0"/>
              <w:rPr>
                <w:b/>
              </w:rPr>
            </w:pPr>
            <w:r>
              <w:rPr>
                <w:b/>
              </w:rPr>
              <w:t>7</w:t>
            </w:r>
          </w:p>
          <w:p w:rsidR="00165352" w:rsidRPr="00F451E2" w:rsidRDefault="00165352" w:rsidP="002A3A67"/>
          <w:p w:rsidR="00165352" w:rsidRPr="00F451E2" w:rsidRDefault="00165352" w:rsidP="002A3A67"/>
          <w:p w:rsidR="00165352" w:rsidRPr="00F451E2" w:rsidRDefault="008C216F" w:rsidP="002A3A67">
            <w:pPr>
              <w:rPr>
                <w:b/>
              </w:rPr>
            </w:pPr>
            <w:r>
              <w:rPr>
                <w:b/>
              </w:rPr>
              <w:t>12</w:t>
            </w:r>
          </w:p>
          <w:p w:rsidR="00165352" w:rsidRPr="00F451E2" w:rsidRDefault="00165352" w:rsidP="002A3A67">
            <w:pPr>
              <w:rPr>
                <w:b/>
              </w:rPr>
            </w:pPr>
          </w:p>
          <w:p w:rsidR="00165352" w:rsidRPr="00F451E2" w:rsidRDefault="00165352" w:rsidP="002A3A67">
            <w:pPr>
              <w:rPr>
                <w:b/>
              </w:rPr>
            </w:pPr>
          </w:p>
        </w:tc>
      </w:tr>
      <w:tr w:rsidR="00165352" w:rsidRPr="00F451E2" w:rsidTr="00C43BE3">
        <w:trPr>
          <w:gridAfter w:val="1"/>
          <w:wAfter w:w="19" w:type="dxa"/>
          <w:trHeight w:val="375"/>
        </w:trPr>
        <w:tc>
          <w:tcPr>
            <w:tcW w:w="675" w:type="dxa"/>
          </w:tcPr>
          <w:p w:rsidR="00165352" w:rsidRPr="00F451E2" w:rsidRDefault="00165352" w:rsidP="00AF64DF">
            <w:pPr>
              <w:pStyle w:val="1"/>
              <w:ind w:firstLine="0"/>
              <w:rPr>
                <w:b/>
                <w:caps/>
              </w:rPr>
            </w:pPr>
            <w:r w:rsidRPr="00F451E2">
              <w:rPr>
                <w:b/>
                <w:caps/>
              </w:rPr>
              <w:t>2.2</w:t>
            </w:r>
          </w:p>
        </w:tc>
        <w:tc>
          <w:tcPr>
            <w:tcW w:w="7488" w:type="dxa"/>
          </w:tcPr>
          <w:p w:rsidR="00165352" w:rsidRPr="00F451E2" w:rsidRDefault="00165352" w:rsidP="002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rPr>
            </w:pPr>
            <w:r w:rsidRPr="00F451E2">
              <w:rPr>
                <w:b/>
              </w:rPr>
              <w:t xml:space="preserve">ТЕМАТИЧЕСКИЙ ПЛАН И СОДЕРЖАНИЕ УЧЕБНОЙ ДИСЦИПЛИНЫ........................................................................................     </w:t>
            </w:r>
          </w:p>
          <w:p w:rsidR="00165352" w:rsidRPr="00F451E2" w:rsidRDefault="00165352" w:rsidP="002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caps/>
              </w:rPr>
            </w:pPr>
          </w:p>
        </w:tc>
        <w:tc>
          <w:tcPr>
            <w:tcW w:w="1056" w:type="dxa"/>
            <w:vMerge/>
            <w:shd w:val="clear" w:color="auto" w:fill="auto"/>
          </w:tcPr>
          <w:p w:rsidR="00165352" w:rsidRPr="00F451E2" w:rsidRDefault="00165352" w:rsidP="002A3A67">
            <w:pPr>
              <w:pStyle w:val="1"/>
              <w:rPr>
                <w:b/>
              </w:rPr>
            </w:pPr>
          </w:p>
        </w:tc>
      </w:tr>
      <w:tr w:rsidR="00165352" w:rsidRPr="00F451E2" w:rsidTr="00C43BE3">
        <w:trPr>
          <w:gridAfter w:val="1"/>
          <w:wAfter w:w="19" w:type="dxa"/>
          <w:trHeight w:val="570"/>
        </w:trPr>
        <w:tc>
          <w:tcPr>
            <w:tcW w:w="8163" w:type="dxa"/>
            <w:gridSpan w:val="2"/>
          </w:tcPr>
          <w:p w:rsidR="00165352" w:rsidRDefault="00DE1C71" w:rsidP="00DE1C71">
            <w:pPr>
              <w:pStyle w:val="1"/>
              <w:autoSpaceDE/>
              <w:autoSpaceDN/>
              <w:ind w:firstLine="0"/>
              <w:rPr>
                <w:b/>
                <w:caps/>
              </w:rPr>
            </w:pPr>
            <w:r>
              <w:rPr>
                <w:b/>
                <w:caps/>
              </w:rPr>
              <w:t>3.</w:t>
            </w:r>
            <w:r w:rsidR="00165352" w:rsidRPr="00F451E2">
              <w:rPr>
                <w:b/>
                <w:caps/>
              </w:rPr>
              <w:t>КОНТРОЛЬ И ОЦЕНКА РЕЗУЛЬТАТОВ ОСВОЕНИЯ УЧЕБНОЙ ДИСЦИПЛИНЫ</w:t>
            </w:r>
            <w:r w:rsidR="00165352">
              <w:rPr>
                <w:b/>
                <w:caps/>
              </w:rPr>
              <w:t>…………………………………………</w:t>
            </w:r>
            <w:r>
              <w:rPr>
                <w:b/>
                <w:caps/>
              </w:rPr>
              <w:t>……………………….</w:t>
            </w:r>
          </w:p>
          <w:p w:rsidR="00AF64DF" w:rsidRPr="00AF64DF" w:rsidRDefault="00AF64DF" w:rsidP="00AF64DF"/>
        </w:tc>
        <w:tc>
          <w:tcPr>
            <w:tcW w:w="1056" w:type="dxa"/>
            <w:shd w:val="clear" w:color="auto" w:fill="auto"/>
          </w:tcPr>
          <w:p w:rsidR="00165352" w:rsidRDefault="00165352" w:rsidP="002A3A67">
            <w:pPr>
              <w:rPr>
                <w:b/>
              </w:rPr>
            </w:pPr>
          </w:p>
          <w:p w:rsidR="00165352" w:rsidRPr="00F451E2" w:rsidRDefault="008B68EF" w:rsidP="002A3A67">
            <w:pPr>
              <w:rPr>
                <w:b/>
              </w:rPr>
            </w:pPr>
            <w:r>
              <w:rPr>
                <w:b/>
              </w:rPr>
              <w:t>15</w:t>
            </w:r>
          </w:p>
        </w:tc>
      </w:tr>
      <w:tr w:rsidR="00165352" w:rsidRPr="00F451E2" w:rsidTr="00C43BE3">
        <w:trPr>
          <w:gridAfter w:val="1"/>
          <w:wAfter w:w="19" w:type="dxa"/>
          <w:trHeight w:val="540"/>
        </w:trPr>
        <w:tc>
          <w:tcPr>
            <w:tcW w:w="8163" w:type="dxa"/>
            <w:gridSpan w:val="2"/>
          </w:tcPr>
          <w:p w:rsidR="00165352" w:rsidRPr="00DE1C71" w:rsidRDefault="00165352" w:rsidP="00DE1C71">
            <w:pPr>
              <w:pStyle w:val="a3"/>
              <w:numPr>
                <w:ilvl w:val="1"/>
                <w:numId w:val="15"/>
              </w:numPr>
              <w:rPr>
                <w:b/>
                <w:caps/>
              </w:rPr>
            </w:pPr>
            <w:r w:rsidRPr="00DE1C71">
              <w:rPr>
                <w:b/>
                <w:caps/>
              </w:rPr>
              <w:t>ФОРМЫ И МЕТОДЫ КОНТРОЛЯ ОСВОЕНИЯ УЧЕБНОЙ ДИСЦИПЛИНЫ</w:t>
            </w:r>
            <w:r w:rsidR="00AF64DF" w:rsidRPr="00DE1C71">
              <w:rPr>
                <w:b/>
                <w:caps/>
              </w:rPr>
              <w:t>…………………………………………………………</w:t>
            </w:r>
            <w:r w:rsidR="00DE1C71">
              <w:rPr>
                <w:b/>
                <w:caps/>
              </w:rPr>
              <w:t>…..</w:t>
            </w:r>
          </w:p>
          <w:p w:rsidR="00AF64DF" w:rsidRPr="00AF64DF" w:rsidRDefault="00AF64DF" w:rsidP="00AF64DF">
            <w:pPr>
              <w:pStyle w:val="a3"/>
              <w:ind w:left="644"/>
              <w:rPr>
                <w:b/>
                <w:caps/>
              </w:rPr>
            </w:pPr>
          </w:p>
        </w:tc>
        <w:tc>
          <w:tcPr>
            <w:tcW w:w="1056" w:type="dxa"/>
            <w:shd w:val="clear" w:color="auto" w:fill="auto"/>
          </w:tcPr>
          <w:p w:rsidR="00165352" w:rsidRDefault="00165352" w:rsidP="002A3A67">
            <w:pPr>
              <w:rPr>
                <w:b/>
              </w:rPr>
            </w:pPr>
          </w:p>
          <w:p w:rsidR="00165352" w:rsidRPr="00F451E2" w:rsidRDefault="008B68EF" w:rsidP="002A3A67">
            <w:pPr>
              <w:rPr>
                <w:b/>
              </w:rPr>
            </w:pPr>
            <w:r>
              <w:rPr>
                <w:b/>
              </w:rPr>
              <w:t>15</w:t>
            </w:r>
          </w:p>
        </w:tc>
      </w:tr>
      <w:tr w:rsidR="00165352" w:rsidRPr="00F451E2" w:rsidTr="00C43BE3">
        <w:trPr>
          <w:gridAfter w:val="1"/>
          <w:wAfter w:w="19" w:type="dxa"/>
          <w:trHeight w:val="540"/>
        </w:trPr>
        <w:tc>
          <w:tcPr>
            <w:tcW w:w="8163" w:type="dxa"/>
            <w:gridSpan w:val="2"/>
          </w:tcPr>
          <w:p w:rsidR="00165352" w:rsidRPr="00DE1C71" w:rsidRDefault="00DE1C71" w:rsidP="00DE1C71">
            <w:pPr>
              <w:widowControl w:val="0"/>
              <w:suppressAutoHyphens/>
              <w:jc w:val="both"/>
              <w:rPr>
                <w:b/>
                <w:bCs/>
              </w:rPr>
            </w:pPr>
            <w:r>
              <w:rPr>
                <w:b/>
                <w:caps/>
              </w:rPr>
              <w:t xml:space="preserve">3.2  </w:t>
            </w:r>
            <w:r w:rsidRPr="00550CD8">
              <w:rPr>
                <w:b/>
                <w:bCs/>
              </w:rPr>
              <w:t>КРИТЕРИИ ОЦЕНИВАНИЯ РЕЗУЛЬТА</w:t>
            </w:r>
            <w:r>
              <w:rPr>
                <w:b/>
                <w:bCs/>
              </w:rPr>
              <w:t xml:space="preserve">ТОВ УСВОЕНИЯ УЧЕБНОЙ ДИСЦИПЛИНЫ </w:t>
            </w:r>
            <w:r w:rsidR="00165352">
              <w:rPr>
                <w:b/>
                <w:caps/>
              </w:rPr>
              <w:t>………………………………………</w:t>
            </w:r>
            <w:r>
              <w:rPr>
                <w:b/>
                <w:caps/>
              </w:rPr>
              <w:t>………….</w:t>
            </w:r>
          </w:p>
        </w:tc>
        <w:tc>
          <w:tcPr>
            <w:tcW w:w="1056" w:type="dxa"/>
            <w:shd w:val="clear" w:color="auto" w:fill="auto"/>
          </w:tcPr>
          <w:p w:rsidR="00165352" w:rsidRDefault="00165352" w:rsidP="002A3A67">
            <w:pPr>
              <w:rPr>
                <w:b/>
              </w:rPr>
            </w:pPr>
          </w:p>
          <w:p w:rsidR="00165352" w:rsidRDefault="008B68EF" w:rsidP="002A3A67">
            <w:pPr>
              <w:rPr>
                <w:b/>
              </w:rPr>
            </w:pPr>
            <w:r>
              <w:rPr>
                <w:b/>
              </w:rPr>
              <w:t>1</w:t>
            </w:r>
            <w:r w:rsidR="00BC7C01">
              <w:rPr>
                <w:b/>
              </w:rPr>
              <w:t>6</w:t>
            </w:r>
          </w:p>
          <w:p w:rsidR="00AF64DF" w:rsidRPr="00F451E2" w:rsidRDefault="00AF64DF" w:rsidP="002A3A67">
            <w:pPr>
              <w:rPr>
                <w:b/>
              </w:rPr>
            </w:pPr>
          </w:p>
        </w:tc>
      </w:tr>
      <w:tr w:rsidR="00165352" w:rsidRPr="00F451E2" w:rsidTr="00C43BE3">
        <w:trPr>
          <w:gridAfter w:val="1"/>
          <w:wAfter w:w="19" w:type="dxa"/>
          <w:trHeight w:val="1119"/>
        </w:trPr>
        <w:tc>
          <w:tcPr>
            <w:tcW w:w="8163" w:type="dxa"/>
            <w:gridSpan w:val="2"/>
          </w:tcPr>
          <w:p w:rsidR="00165352" w:rsidRPr="00F451E2" w:rsidRDefault="00165352" w:rsidP="00DE1C71">
            <w:pPr>
              <w:pStyle w:val="1"/>
              <w:numPr>
                <w:ilvl w:val="0"/>
                <w:numId w:val="15"/>
              </w:numPr>
              <w:rPr>
                <w:b/>
                <w:caps/>
              </w:rPr>
            </w:pPr>
            <w:r w:rsidRPr="00F451E2">
              <w:rPr>
                <w:b/>
                <w:caps/>
              </w:rPr>
              <w:t>учебно-методическое и материально-техническое обеспечение программы учебной дисциплины…………………………………………………………….</w:t>
            </w:r>
          </w:p>
          <w:p w:rsidR="00165352" w:rsidRPr="00F451E2" w:rsidRDefault="00165352" w:rsidP="002A3A67">
            <w:pPr>
              <w:pStyle w:val="1"/>
              <w:ind w:left="284"/>
              <w:rPr>
                <w:b/>
                <w:caps/>
              </w:rPr>
            </w:pPr>
          </w:p>
        </w:tc>
        <w:tc>
          <w:tcPr>
            <w:tcW w:w="1056" w:type="dxa"/>
            <w:shd w:val="clear" w:color="auto" w:fill="auto"/>
          </w:tcPr>
          <w:p w:rsidR="00165352" w:rsidRPr="00F451E2" w:rsidRDefault="00165352" w:rsidP="002A3A67">
            <w:pPr>
              <w:rPr>
                <w:b/>
              </w:rPr>
            </w:pPr>
          </w:p>
          <w:p w:rsidR="00165352" w:rsidRPr="00F451E2" w:rsidRDefault="00BC7C01" w:rsidP="002A3A67">
            <w:pPr>
              <w:rPr>
                <w:b/>
              </w:rPr>
            </w:pPr>
            <w:r>
              <w:rPr>
                <w:b/>
              </w:rPr>
              <w:t>18</w:t>
            </w:r>
          </w:p>
        </w:tc>
      </w:tr>
      <w:tr w:rsidR="00165352" w:rsidRPr="00F451E2" w:rsidTr="00C43BE3">
        <w:trPr>
          <w:gridAfter w:val="1"/>
          <w:wAfter w:w="19" w:type="dxa"/>
          <w:trHeight w:val="318"/>
        </w:trPr>
        <w:tc>
          <w:tcPr>
            <w:tcW w:w="8163" w:type="dxa"/>
            <w:gridSpan w:val="2"/>
          </w:tcPr>
          <w:p w:rsidR="00165352" w:rsidRPr="00F451E2" w:rsidRDefault="00165352" w:rsidP="00DE1C71">
            <w:pPr>
              <w:pStyle w:val="1"/>
              <w:numPr>
                <w:ilvl w:val="0"/>
                <w:numId w:val="15"/>
              </w:numPr>
              <w:rPr>
                <w:b/>
                <w:caps/>
              </w:rPr>
            </w:pPr>
            <w:r w:rsidRPr="00F451E2">
              <w:rPr>
                <w:b/>
                <w:caps/>
              </w:rPr>
              <w:t>рекомендуемая литература…………………………………….</w:t>
            </w:r>
          </w:p>
        </w:tc>
        <w:tc>
          <w:tcPr>
            <w:tcW w:w="1056" w:type="dxa"/>
            <w:shd w:val="clear" w:color="auto" w:fill="auto"/>
          </w:tcPr>
          <w:p w:rsidR="00165352" w:rsidRPr="00F451E2" w:rsidRDefault="00BC7C01" w:rsidP="002A3A67">
            <w:pPr>
              <w:rPr>
                <w:b/>
              </w:rPr>
            </w:pPr>
            <w:r>
              <w:rPr>
                <w:b/>
              </w:rPr>
              <w:t>18</w:t>
            </w:r>
          </w:p>
        </w:tc>
      </w:tr>
    </w:tbl>
    <w:p w:rsidR="008571BA" w:rsidRPr="00A20A8B"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8" w:type="dxa"/>
        <w:tblLook w:val="01E0" w:firstRow="1" w:lastRow="1" w:firstColumn="1" w:lastColumn="1" w:noHBand="0" w:noVBand="0"/>
      </w:tblPr>
      <w:tblGrid>
        <w:gridCol w:w="7560"/>
        <w:gridCol w:w="1903"/>
      </w:tblGrid>
      <w:tr w:rsidR="008571BA" w:rsidRPr="00A20A8B" w:rsidTr="00395E08">
        <w:tc>
          <w:tcPr>
            <w:tcW w:w="7560" w:type="dxa"/>
            <w:shd w:val="clear" w:color="auto" w:fill="auto"/>
          </w:tcPr>
          <w:p w:rsidR="008571BA" w:rsidRPr="00A20A8B" w:rsidRDefault="008571BA" w:rsidP="008571BA">
            <w:pPr>
              <w:pStyle w:val="1"/>
              <w:ind w:left="284" w:firstLine="0"/>
              <w:jc w:val="both"/>
              <w:rPr>
                <w:b/>
                <w:caps/>
              </w:rPr>
            </w:pPr>
          </w:p>
        </w:tc>
        <w:tc>
          <w:tcPr>
            <w:tcW w:w="1903" w:type="dxa"/>
            <w:shd w:val="clear" w:color="auto" w:fill="auto"/>
          </w:tcPr>
          <w:p w:rsidR="008571BA" w:rsidRPr="00A20A8B" w:rsidRDefault="008571BA" w:rsidP="008571BA">
            <w:pPr>
              <w:jc w:val="center"/>
              <w:rPr>
                <w:sz w:val="28"/>
                <w:szCs w:val="28"/>
              </w:rPr>
            </w:pPr>
          </w:p>
        </w:tc>
      </w:tr>
    </w:tbl>
    <w:p w:rsidR="008571BA" w:rsidRPr="00A20A8B"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571BA" w:rsidRPr="00A20A8B"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7C4235" w:rsidRPr="002B61F0" w:rsidRDefault="008571BA" w:rsidP="007C423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rsidRPr="00A20A8B">
        <w:rPr>
          <w:b/>
          <w:caps/>
          <w:sz w:val="28"/>
          <w:szCs w:val="28"/>
          <w:u w:val="single"/>
        </w:rPr>
        <w:br w:type="page"/>
      </w:r>
    </w:p>
    <w:tbl>
      <w:tblPr>
        <w:tblW w:w="0" w:type="auto"/>
        <w:jc w:val="center"/>
        <w:tblLook w:val="01E0" w:firstRow="1" w:lastRow="1" w:firstColumn="1" w:lastColumn="1" w:noHBand="0" w:noVBand="0"/>
      </w:tblPr>
      <w:tblGrid>
        <w:gridCol w:w="8079"/>
        <w:gridCol w:w="1056"/>
      </w:tblGrid>
      <w:tr w:rsidR="007C4235" w:rsidRPr="00F451E2" w:rsidTr="008A317C">
        <w:trPr>
          <w:trHeight w:val="560"/>
          <w:jc w:val="center"/>
        </w:trPr>
        <w:tc>
          <w:tcPr>
            <w:tcW w:w="8079" w:type="dxa"/>
          </w:tcPr>
          <w:p w:rsidR="007C4235" w:rsidRPr="00F451E2" w:rsidRDefault="007C4235" w:rsidP="008A317C">
            <w:pPr>
              <w:pStyle w:val="1"/>
              <w:ind w:left="360" w:firstLine="0"/>
              <w:jc w:val="center"/>
              <w:rPr>
                <w:b/>
                <w:caps/>
              </w:rPr>
            </w:pPr>
            <w:r w:rsidRPr="00F451E2">
              <w:rPr>
                <w:b/>
                <w:caps/>
              </w:rPr>
              <w:lastRenderedPageBreak/>
              <w:t>Пояснит</w:t>
            </w:r>
            <w:r>
              <w:rPr>
                <w:b/>
                <w:caps/>
              </w:rPr>
              <w:t>ельная записка</w:t>
            </w:r>
          </w:p>
          <w:p w:rsidR="007C4235" w:rsidRPr="00F451E2" w:rsidRDefault="007C4235" w:rsidP="002A3A67">
            <w:pPr>
              <w:rPr>
                <w:b/>
              </w:rPr>
            </w:pPr>
          </w:p>
        </w:tc>
        <w:tc>
          <w:tcPr>
            <w:tcW w:w="1056" w:type="dxa"/>
            <w:shd w:val="clear" w:color="auto" w:fill="auto"/>
          </w:tcPr>
          <w:p w:rsidR="007C4235" w:rsidRPr="00F451E2" w:rsidRDefault="007C4235" w:rsidP="002A3A67">
            <w:pPr>
              <w:rPr>
                <w:b/>
              </w:rPr>
            </w:pPr>
          </w:p>
        </w:tc>
      </w:tr>
    </w:tbl>
    <w:p w:rsidR="008571BA" w:rsidRDefault="007C4235" w:rsidP="008A31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180" w:lineRule="atLeast"/>
      </w:pPr>
      <w:r>
        <w:tab/>
      </w:r>
    </w:p>
    <w:p w:rsidR="00F32835" w:rsidRPr="00613884" w:rsidRDefault="00F32835" w:rsidP="0041287A">
      <w:pPr>
        <w:pStyle w:val="a3"/>
        <w:numPr>
          <w:ilvl w:val="1"/>
          <w:numId w:val="16"/>
        </w:numPr>
        <w:tabs>
          <w:tab w:val="left" w:pos="720"/>
        </w:tabs>
        <w:jc w:val="center"/>
        <w:rPr>
          <w:b/>
        </w:rPr>
      </w:pPr>
      <w:r w:rsidRPr="00613884">
        <w:rPr>
          <w:b/>
        </w:rPr>
        <w:t>Общая характеристика учебной дисциплины</w:t>
      </w:r>
    </w:p>
    <w:p w:rsidR="00BC7C01" w:rsidRDefault="008A317C" w:rsidP="008A317C">
      <w:pPr>
        <w:pStyle w:val="a3"/>
        <w:tabs>
          <w:tab w:val="left" w:pos="720"/>
        </w:tabs>
        <w:ind w:left="142"/>
        <w:jc w:val="both"/>
      </w:pPr>
      <w:r>
        <w:tab/>
      </w:r>
    </w:p>
    <w:p w:rsidR="00F32835" w:rsidRDefault="00F32835" w:rsidP="00BC7C01">
      <w:pPr>
        <w:pStyle w:val="a3"/>
        <w:tabs>
          <w:tab w:val="left" w:pos="720"/>
        </w:tabs>
        <w:ind w:left="0" w:firstLine="567"/>
        <w:jc w:val="both"/>
      </w:pPr>
      <w:r>
        <w:t xml:space="preserve">Астрономия — наука, изучающая строение и развитие космических тел, их систем и всей Вселенной. Методы астрономических исследований очень разнообразны. Одни из них применяются при определении положения космических тел на небесной сфере, другие — при изучении их движения, третьи —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спутников Земли.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 в основной школе. </w:t>
      </w:r>
    </w:p>
    <w:p w:rsidR="00F32835" w:rsidRDefault="00F32835" w:rsidP="008A317C">
      <w:pPr>
        <w:pStyle w:val="a3"/>
        <w:tabs>
          <w:tab w:val="left" w:pos="720"/>
        </w:tabs>
        <w:ind w:left="0"/>
        <w:jc w:val="both"/>
      </w:pPr>
      <w:r>
        <w:tab/>
      </w:r>
      <w:proofErr w:type="gramStart"/>
      <w:r>
        <w:t>В целом учебная дисциплина «Астрономия»,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w:t>
      </w:r>
      <w:proofErr w:type="gramEnd"/>
    </w:p>
    <w:p w:rsidR="00F32835" w:rsidRPr="00942016" w:rsidRDefault="00F32835" w:rsidP="008A317C">
      <w:pPr>
        <w:pStyle w:val="a3"/>
        <w:tabs>
          <w:tab w:val="left" w:pos="720"/>
        </w:tabs>
        <w:ind w:left="0"/>
        <w:jc w:val="both"/>
      </w:pPr>
      <w:r>
        <w:tab/>
        <w:t>В процессе освоения ОПОП СПО на базе основного общего образования с получени</w:t>
      </w:r>
      <w:r w:rsidR="008A317C">
        <w:t xml:space="preserve">ем среднего общего образования </w:t>
      </w:r>
      <w:r>
        <w:t xml:space="preserve">подведение результатов </w:t>
      </w:r>
      <w:proofErr w:type="gramStart"/>
      <w:r>
        <w:t>обучения по</w:t>
      </w:r>
      <w:proofErr w:type="gramEnd"/>
      <w:r>
        <w:t xml:space="preserve"> учебной дисциплине «Астрономия» осуществляется </w:t>
      </w:r>
      <w:r w:rsidRPr="00471E73">
        <w:t xml:space="preserve">в форме зачёта </w:t>
      </w:r>
      <w:r>
        <w:t>в рамках промежуточной аттестации.</w:t>
      </w:r>
    </w:p>
    <w:p w:rsidR="00F32835" w:rsidRPr="002B61F0" w:rsidRDefault="00F32835"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8571BA" w:rsidRPr="002B61F0" w:rsidRDefault="008571BA" w:rsidP="008571BA">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B61F0">
        <w:rPr>
          <w:b/>
        </w:rPr>
        <w:t>Место учебной дисциплины в структуре программы подготовки специалистов среднего звена:</w:t>
      </w:r>
    </w:p>
    <w:p w:rsidR="00F32835" w:rsidRPr="002B61F0" w:rsidRDefault="00F32835" w:rsidP="00F3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u w:val="single"/>
        </w:rPr>
      </w:pPr>
      <w:r w:rsidRPr="002B61F0">
        <w:t>Дисциплина входит в общеобразовательный цикл и относится к общеобразовательным учебным дисциплинам (базовым).</w:t>
      </w:r>
    </w:p>
    <w:p w:rsidR="008571BA" w:rsidRPr="002B61F0"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bl>
      <w:tblPr>
        <w:tblW w:w="0" w:type="auto"/>
        <w:jc w:val="center"/>
        <w:tblLook w:val="01E0" w:firstRow="1" w:lastRow="1" w:firstColumn="1" w:lastColumn="1" w:noHBand="0" w:noVBand="0"/>
      </w:tblPr>
      <w:tblGrid>
        <w:gridCol w:w="675"/>
        <w:gridCol w:w="7404"/>
        <w:gridCol w:w="1075"/>
      </w:tblGrid>
      <w:tr w:rsidR="0069013B" w:rsidRPr="00F451E2" w:rsidTr="008A317C">
        <w:trPr>
          <w:trHeight w:val="832"/>
          <w:jc w:val="center"/>
        </w:trPr>
        <w:tc>
          <w:tcPr>
            <w:tcW w:w="675" w:type="dxa"/>
          </w:tcPr>
          <w:p w:rsidR="0069013B" w:rsidRPr="00F451E2" w:rsidRDefault="0069013B" w:rsidP="002A3A67">
            <w:pPr>
              <w:pStyle w:val="1"/>
              <w:ind w:firstLine="0"/>
              <w:rPr>
                <w:b/>
                <w:caps/>
              </w:rPr>
            </w:pPr>
            <w:r>
              <w:rPr>
                <w:b/>
                <w:caps/>
              </w:rPr>
              <w:t>1.3</w:t>
            </w:r>
          </w:p>
        </w:tc>
        <w:tc>
          <w:tcPr>
            <w:tcW w:w="7404" w:type="dxa"/>
            <w:shd w:val="clear" w:color="auto" w:fill="auto"/>
          </w:tcPr>
          <w:p w:rsidR="0069013B" w:rsidRPr="00F451E2" w:rsidRDefault="008A317C" w:rsidP="002A3A67">
            <w:pPr>
              <w:pStyle w:val="1"/>
              <w:ind w:firstLine="0"/>
              <w:rPr>
                <w:b/>
                <w:caps/>
                <w:color w:val="FF0000"/>
              </w:rPr>
            </w:pPr>
            <w:r>
              <w:rPr>
                <w:b/>
              </w:rPr>
              <w:t>Планируемые р</w:t>
            </w:r>
            <w:r w:rsidRPr="00F451E2">
              <w:rPr>
                <w:b/>
              </w:rPr>
              <w:t>езульта</w:t>
            </w:r>
            <w:r>
              <w:rPr>
                <w:b/>
              </w:rPr>
              <w:t>ты освоения учебной дисциплины</w:t>
            </w:r>
          </w:p>
          <w:p w:rsidR="0069013B" w:rsidRPr="00F451E2" w:rsidRDefault="0069013B" w:rsidP="002A3A67">
            <w:pPr>
              <w:pStyle w:val="1"/>
              <w:jc w:val="both"/>
              <w:rPr>
                <w:b/>
                <w:caps/>
              </w:rPr>
            </w:pPr>
          </w:p>
        </w:tc>
        <w:tc>
          <w:tcPr>
            <w:tcW w:w="1075" w:type="dxa"/>
            <w:shd w:val="clear" w:color="auto" w:fill="auto"/>
          </w:tcPr>
          <w:p w:rsidR="0069013B" w:rsidRPr="00F451E2" w:rsidRDefault="0069013B" w:rsidP="002A3A67">
            <w:pPr>
              <w:rPr>
                <w:b/>
              </w:rPr>
            </w:pPr>
          </w:p>
        </w:tc>
      </w:tr>
    </w:tbl>
    <w:p w:rsidR="008571BA" w:rsidRPr="002B61F0"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816"/>
      </w:tblGrid>
      <w:tr w:rsidR="002B61F0" w:rsidRPr="002B61F0" w:rsidTr="002A3A67">
        <w:trPr>
          <w:trHeight w:val="92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B61F0" w:rsidRPr="002B61F0" w:rsidRDefault="002B61F0" w:rsidP="002A3A67">
            <w:pPr>
              <w:jc w:val="both"/>
              <w:rPr>
                <w:b/>
                <w:bCs/>
              </w:rPr>
            </w:pPr>
            <w:r w:rsidRPr="002B61F0">
              <w:rPr>
                <w:b/>
                <w:bCs/>
              </w:rPr>
              <w:t>Результаты освоения учебной дисциплины</w:t>
            </w:r>
          </w:p>
          <w:p w:rsidR="002B61F0" w:rsidRPr="002B61F0" w:rsidRDefault="002B61F0" w:rsidP="002A3A67">
            <w:pPr>
              <w:jc w:val="both"/>
              <w:rPr>
                <w:b/>
                <w:bCs/>
              </w:rPr>
            </w:pPr>
          </w:p>
        </w:tc>
        <w:tc>
          <w:tcPr>
            <w:tcW w:w="5816" w:type="dxa"/>
            <w:tcBorders>
              <w:top w:val="single" w:sz="4" w:space="0" w:color="auto"/>
              <w:left w:val="single" w:sz="4" w:space="0" w:color="auto"/>
              <w:bottom w:val="single" w:sz="4" w:space="0" w:color="auto"/>
              <w:right w:val="single" w:sz="4" w:space="0" w:color="auto"/>
            </w:tcBorders>
            <w:shd w:val="clear" w:color="auto" w:fill="auto"/>
            <w:vAlign w:val="center"/>
          </w:tcPr>
          <w:p w:rsidR="002B61F0" w:rsidRPr="002B61F0" w:rsidRDefault="002B61F0" w:rsidP="002A3A67">
            <w:pPr>
              <w:jc w:val="both"/>
              <w:rPr>
                <w:b/>
                <w:bCs/>
              </w:rPr>
            </w:pPr>
            <w:r w:rsidRPr="002B61F0">
              <w:rPr>
                <w:b/>
                <w:bCs/>
              </w:rPr>
              <w:t>Требования к результатам освоения учебной дисциплины</w:t>
            </w:r>
          </w:p>
          <w:p w:rsidR="002B61F0" w:rsidRPr="002B61F0" w:rsidRDefault="002B61F0" w:rsidP="002A3A67">
            <w:pPr>
              <w:jc w:val="both"/>
              <w:rPr>
                <w:b/>
                <w:bCs/>
              </w:rPr>
            </w:pPr>
          </w:p>
        </w:tc>
      </w:tr>
      <w:tr w:rsidR="002B61F0" w:rsidRPr="002B61F0" w:rsidTr="002A3A67">
        <w:trPr>
          <w:trHeight w:val="772"/>
        </w:trPr>
        <w:tc>
          <w:tcPr>
            <w:tcW w:w="3544" w:type="dxa"/>
            <w:tcBorders>
              <w:top w:val="single" w:sz="4" w:space="0" w:color="auto"/>
              <w:left w:val="single" w:sz="4" w:space="0" w:color="auto"/>
              <w:right w:val="single" w:sz="4" w:space="0" w:color="auto"/>
            </w:tcBorders>
            <w:shd w:val="clear" w:color="auto" w:fill="auto"/>
          </w:tcPr>
          <w:p w:rsidR="002B61F0" w:rsidRPr="002B61F0" w:rsidRDefault="002B61F0" w:rsidP="002A3A67">
            <w:pPr>
              <w:jc w:val="both"/>
              <w:rPr>
                <w:b/>
              </w:rPr>
            </w:pPr>
            <w:r w:rsidRPr="002B61F0">
              <w:rPr>
                <w:b/>
                <w:bCs/>
              </w:rPr>
              <w:t>Личностные</w:t>
            </w:r>
          </w:p>
        </w:tc>
        <w:tc>
          <w:tcPr>
            <w:tcW w:w="5816" w:type="dxa"/>
            <w:tcBorders>
              <w:left w:val="single" w:sz="4" w:space="0" w:color="auto"/>
              <w:bottom w:val="single" w:sz="4" w:space="0" w:color="auto"/>
              <w:right w:val="single" w:sz="4" w:space="0" w:color="auto"/>
            </w:tcBorders>
            <w:shd w:val="clear" w:color="auto" w:fill="auto"/>
          </w:tcPr>
          <w:p w:rsidR="002B61F0" w:rsidRPr="002B61F0" w:rsidRDefault="002B61F0" w:rsidP="002B61F0">
            <w:pPr>
              <w:numPr>
                <w:ilvl w:val="0"/>
                <w:numId w:val="10"/>
              </w:numPr>
              <w:jc w:val="both"/>
              <w:rPr>
                <w:iCs/>
              </w:rPr>
            </w:pPr>
            <w:r w:rsidRPr="002B61F0">
              <w:rPr>
                <w:iCs/>
              </w:rPr>
              <w:t>чувство гордости и уважения к истории и достижениям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2B61F0" w:rsidRPr="002B61F0" w:rsidRDefault="002B61F0" w:rsidP="002B61F0">
            <w:pPr>
              <w:widowControl w:val="0"/>
              <w:numPr>
                <w:ilvl w:val="0"/>
                <w:numId w:val="11"/>
              </w:numPr>
              <w:tabs>
                <w:tab w:val="left" w:pos="972"/>
              </w:tabs>
              <w:ind w:right="120"/>
              <w:jc w:val="both"/>
              <w:rPr>
                <w:rFonts w:eastAsia="Calibri"/>
                <w:iCs/>
                <w:lang w:eastAsia="en-US"/>
              </w:rPr>
            </w:pPr>
            <w:r w:rsidRPr="002B61F0">
              <w:rPr>
                <w:rFonts w:eastAsia="Calibri"/>
                <w:iCs/>
                <w:lang w:eastAsia="en-US"/>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2B61F0" w:rsidRPr="002B61F0" w:rsidRDefault="002B61F0" w:rsidP="002B61F0">
            <w:pPr>
              <w:widowControl w:val="0"/>
              <w:numPr>
                <w:ilvl w:val="0"/>
                <w:numId w:val="11"/>
              </w:numPr>
              <w:tabs>
                <w:tab w:val="left" w:pos="972"/>
              </w:tabs>
              <w:ind w:right="121"/>
              <w:jc w:val="both"/>
              <w:rPr>
                <w:rFonts w:eastAsia="Calibri"/>
                <w:iCs/>
                <w:lang w:eastAsia="en-US"/>
              </w:rPr>
            </w:pPr>
            <w:r w:rsidRPr="002B61F0">
              <w:rPr>
                <w:rFonts w:eastAsia="Calibri"/>
                <w:iCs/>
                <w:lang w:eastAsia="en-US"/>
              </w:rPr>
              <w:lastRenderedPageBreak/>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2B61F0" w:rsidRPr="002B61F0" w:rsidRDefault="002B61F0" w:rsidP="002B61F0">
            <w:pPr>
              <w:widowControl w:val="0"/>
              <w:numPr>
                <w:ilvl w:val="0"/>
                <w:numId w:val="11"/>
              </w:numPr>
              <w:tabs>
                <w:tab w:val="left" w:pos="972"/>
              </w:tabs>
              <w:ind w:right="128"/>
              <w:jc w:val="both"/>
              <w:rPr>
                <w:rFonts w:eastAsia="Calibri"/>
                <w:iCs/>
                <w:lang w:eastAsia="en-US"/>
              </w:rPr>
            </w:pPr>
            <w:r w:rsidRPr="002B61F0">
              <w:rPr>
                <w:rFonts w:eastAsia="Calibri"/>
                <w:iCs/>
                <w:lang w:eastAsia="en-US"/>
              </w:rPr>
              <w:t>умение самостоятельно добывать новые для себя физические знания, используя для этого доступные источники информации;</w:t>
            </w:r>
          </w:p>
          <w:p w:rsidR="002B61F0" w:rsidRPr="002B61F0" w:rsidRDefault="002B61F0" w:rsidP="002B61F0">
            <w:pPr>
              <w:widowControl w:val="0"/>
              <w:numPr>
                <w:ilvl w:val="0"/>
                <w:numId w:val="11"/>
              </w:numPr>
              <w:tabs>
                <w:tab w:val="left" w:pos="972"/>
              </w:tabs>
              <w:ind w:right="122"/>
              <w:jc w:val="both"/>
              <w:rPr>
                <w:rFonts w:eastAsia="Calibri"/>
                <w:iCs/>
                <w:lang w:eastAsia="en-US"/>
              </w:rPr>
            </w:pPr>
            <w:r w:rsidRPr="002B61F0">
              <w:rPr>
                <w:rFonts w:eastAsia="Calibri"/>
                <w:iCs/>
                <w:lang w:eastAsia="en-US"/>
              </w:rPr>
              <w:t>умение выстраивать конструктивные взаимоотношения в команде по решению общих задач;</w:t>
            </w:r>
          </w:p>
          <w:p w:rsidR="002B61F0" w:rsidRPr="002B61F0" w:rsidRDefault="002B61F0" w:rsidP="002B61F0">
            <w:pPr>
              <w:widowControl w:val="0"/>
              <w:numPr>
                <w:ilvl w:val="0"/>
                <w:numId w:val="11"/>
              </w:numPr>
              <w:tabs>
                <w:tab w:val="left" w:pos="972"/>
              </w:tabs>
              <w:ind w:right="118"/>
              <w:jc w:val="both"/>
              <w:rPr>
                <w:rFonts w:eastAsia="Calibri"/>
                <w:iCs/>
                <w:lang w:eastAsia="en-US"/>
              </w:rPr>
            </w:pPr>
            <w:r w:rsidRPr="002B61F0">
              <w:rPr>
                <w:rFonts w:eastAsia="Calibri"/>
                <w:iCs/>
                <w:lang w:eastAsia="en-US"/>
              </w:rPr>
              <w:t>умение управлять своей познавательной деятельностью, проводить самооценку уровня собственного интеллектуального развития;</w:t>
            </w:r>
          </w:p>
        </w:tc>
      </w:tr>
      <w:tr w:rsidR="002B61F0" w:rsidRPr="002B61F0" w:rsidTr="002A3A67">
        <w:trPr>
          <w:trHeight w:val="772"/>
        </w:trPr>
        <w:tc>
          <w:tcPr>
            <w:tcW w:w="3544" w:type="dxa"/>
            <w:tcBorders>
              <w:top w:val="single" w:sz="4" w:space="0" w:color="auto"/>
              <w:left w:val="single" w:sz="4" w:space="0" w:color="auto"/>
              <w:right w:val="single" w:sz="4" w:space="0" w:color="auto"/>
            </w:tcBorders>
            <w:shd w:val="clear" w:color="auto" w:fill="auto"/>
          </w:tcPr>
          <w:p w:rsidR="002B61F0" w:rsidRPr="002B61F0" w:rsidRDefault="002B61F0" w:rsidP="002A3A67">
            <w:pPr>
              <w:jc w:val="both"/>
            </w:pPr>
            <w:proofErr w:type="spellStart"/>
            <w:r w:rsidRPr="002B61F0">
              <w:rPr>
                <w:b/>
                <w:bCs/>
              </w:rPr>
              <w:lastRenderedPageBreak/>
              <w:t>Метапредметные</w:t>
            </w:r>
            <w:proofErr w:type="spellEnd"/>
          </w:p>
        </w:tc>
        <w:tc>
          <w:tcPr>
            <w:tcW w:w="5816" w:type="dxa"/>
            <w:tcBorders>
              <w:top w:val="single" w:sz="4" w:space="0" w:color="auto"/>
              <w:left w:val="single" w:sz="4" w:space="0" w:color="auto"/>
              <w:right w:val="single" w:sz="4" w:space="0" w:color="auto"/>
            </w:tcBorders>
            <w:shd w:val="clear" w:color="auto" w:fill="auto"/>
          </w:tcPr>
          <w:p w:rsidR="002B61F0" w:rsidRPr="002B61F0" w:rsidRDefault="002B61F0" w:rsidP="002B61F0">
            <w:pPr>
              <w:widowControl w:val="0"/>
              <w:numPr>
                <w:ilvl w:val="1"/>
                <w:numId w:val="9"/>
              </w:numPr>
              <w:tabs>
                <w:tab w:val="left" w:pos="972"/>
              </w:tabs>
              <w:ind w:left="284" w:right="121"/>
              <w:jc w:val="both"/>
              <w:rPr>
                <w:rFonts w:eastAsia="Calibri"/>
                <w:iCs/>
                <w:lang w:eastAsia="en-US"/>
              </w:rPr>
            </w:pPr>
            <w:r w:rsidRPr="002B61F0">
              <w:rPr>
                <w:rFonts w:eastAsia="Calibri"/>
                <w:iCs/>
                <w:lang w:eastAsia="en-US"/>
              </w:rPr>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2B61F0" w:rsidRPr="002B61F0" w:rsidRDefault="002B61F0" w:rsidP="002B61F0">
            <w:pPr>
              <w:widowControl w:val="0"/>
              <w:numPr>
                <w:ilvl w:val="1"/>
                <w:numId w:val="9"/>
              </w:numPr>
              <w:tabs>
                <w:tab w:val="left" w:pos="952"/>
              </w:tabs>
              <w:ind w:left="264" w:right="119"/>
              <w:jc w:val="both"/>
              <w:rPr>
                <w:rFonts w:eastAsia="Calibri"/>
                <w:iCs/>
                <w:lang w:eastAsia="en-US"/>
              </w:rPr>
            </w:pPr>
            <w:r w:rsidRPr="002B61F0">
              <w:rPr>
                <w:rFonts w:eastAsia="Calibri"/>
                <w:iCs/>
                <w:lang w:eastAsia="en-US"/>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2B61F0" w:rsidRPr="002B61F0" w:rsidRDefault="002B61F0" w:rsidP="002B61F0">
            <w:pPr>
              <w:widowControl w:val="0"/>
              <w:numPr>
                <w:ilvl w:val="1"/>
                <w:numId w:val="9"/>
              </w:numPr>
              <w:tabs>
                <w:tab w:val="left" w:pos="952"/>
              </w:tabs>
              <w:ind w:left="264" w:right="123"/>
              <w:jc w:val="both"/>
              <w:rPr>
                <w:rFonts w:eastAsia="Calibri"/>
                <w:iCs/>
                <w:lang w:eastAsia="en-US"/>
              </w:rPr>
            </w:pPr>
            <w:r w:rsidRPr="002B61F0">
              <w:rPr>
                <w:rFonts w:eastAsia="Calibri"/>
                <w:iCs/>
                <w:lang w:eastAsia="en-US"/>
              </w:rPr>
              <w:t>умение генерировать идеи и определять средства, необходимые для их реализации;</w:t>
            </w:r>
          </w:p>
          <w:p w:rsidR="002B61F0" w:rsidRPr="002B61F0" w:rsidRDefault="002B61F0" w:rsidP="002B61F0">
            <w:pPr>
              <w:widowControl w:val="0"/>
              <w:numPr>
                <w:ilvl w:val="1"/>
                <w:numId w:val="9"/>
              </w:numPr>
              <w:tabs>
                <w:tab w:val="left" w:pos="952"/>
              </w:tabs>
              <w:ind w:left="264" w:right="123"/>
              <w:jc w:val="both"/>
              <w:rPr>
                <w:rFonts w:eastAsia="Calibri"/>
                <w:iCs/>
                <w:lang w:eastAsia="en-US"/>
              </w:rPr>
            </w:pPr>
            <w:r w:rsidRPr="002B61F0">
              <w:rPr>
                <w:rFonts w:eastAsia="Calibri"/>
                <w:iCs/>
                <w:lang w:eastAsia="en-US"/>
              </w:rPr>
              <w:t>умение использовать различные источники для получения физической и</w:t>
            </w:r>
            <w:proofErr w:type="gramStart"/>
            <w:r w:rsidRPr="002B61F0">
              <w:rPr>
                <w:rFonts w:eastAsia="Calibri"/>
                <w:iCs/>
                <w:lang w:eastAsia="en-US"/>
              </w:rPr>
              <w:t>н-</w:t>
            </w:r>
            <w:proofErr w:type="gramEnd"/>
            <w:r w:rsidRPr="002B61F0">
              <w:rPr>
                <w:rFonts w:eastAsia="Calibri"/>
                <w:iCs/>
                <w:lang w:eastAsia="en-US"/>
              </w:rPr>
              <w:t xml:space="preserve"> формации, оценивать ее достоверность;</w:t>
            </w:r>
          </w:p>
          <w:p w:rsidR="002B61F0" w:rsidRPr="002B61F0" w:rsidRDefault="002B61F0" w:rsidP="002B61F0">
            <w:pPr>
              <w:widowControl w:val="0"/>
              <w:numPr>
                <w:ilvl w:val="1"/>
                <w:numId w:val="9"/>
              </w:numPr>
              <w:tabs>
                <w:tab w:val="left" w:pos="952"/>
              </w:tabs>
              <w:ind w:left="264" w:right="188"/>
              <w:jc w:val="both"/>
              <w:rPr>
                <w:rFonts w:eastAsia="Calibri"/>
                <w:iCs/>
                <w:lang w:eastAsia="en-US"/>
              </w:rPr>
            </w:pPr>
            <w:r w:rsidRPr="002B61F0">
              <w:rPr>
                <w:rFonts w:eastAsia="Calibri"/>
                <w:iCs/>
                <w:lang w:eastAsia="en-US"/>
              </w:rPr>
              <w:t>умение анализировать и представлять информацию в различных видах;</w:t>
            </w:r>
          </w:p>
          <w:p w:rsidR="002B61F0" w:rsidRPr="002B61F0" w:rsidRDefault="002B61F0" w:rsidP="002B61F0">
            <w:pPr>
              <w:widowControl w:val="0"/>
              <w:numPr>
                <w:ilvl w:val="1"/>
                <w:numId w:val="9"/>
              </w:numPr>
              <w:tabs>
                <w:tab w:val="left" w:pos="952"/>
              </w:tabs>
              <w:spacing w:before="13"/>
              <w:ind w:left="264" w:right="116"/>
              <w:jc w:val="both"/>
              <w:rPr>
                <w:rFonts w:eastAsia="Calibri"/>
                <w:iCs/>
                <w:lang w:eastAsia="en-US"/>
              </w:rPr>
            </w:pPr>
            <w:r w:rsidRPr="002B61F0">
              <w:rPr>
                <w:rFonts w:eastAsia="Calibri"/>
                <w:iCs/>
                <w:lang w:eastAsia="en-US"/>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2B61F0" w:rsidRPr="002B61F0" w:rsidRDefault="002B61F0" w:rsidP="002A3A67">
            <w:pPr>
              <w:jc w:val="both"/>
              <w:rPr>
                <w:iCs/>
              </w:rPr>
            </w:pPr>
          </w:p>
        </w:tc>
      </w:tr>
      <w:tr w:rsidR="002B61F0" w:rsidRPr="002B61F0" w:rsidTr="002A3A67">
        <w:trPr>
          <w:trHeight w:val="1554"/>
        </w:trPr>
        <w:tc>
          <w:tcPr>
            <w:tcW w:w="3544" w:type="dxa"/>
            <w:tcBorders>
              <w:top w:val="single" w:sz="4" w:space="0" w:color="auto"/>
              <w:left w:val="single" w:sz="4" w:space="0" w:color="auto"/>
              <w:right w:val="single" w:sz="4" w:space="0" w:color="auto"/>
            </w:tcBorders>
            <w:shd w:val="clear" w:color="auto" w:fill="auto"/>
          </w:tcPr>
          <w:p w:rsidR="002B61F0" w:rsidRPr="002B61F0" w:rsidRDefault="002B61F0" w:rsidP="002A3A67">
            <w:pPr>
              <w:jc w:val="both"/>
              <w:rPr>
                <w:b/>
              </w:rPr>
            </w:pPr>
            <w:r w:rsidRPr="002B61F0">
              <w:rPr>
                <w:b/>
              </w:rPr>
              <w:t>Предметные</w:t>
            </w:r>
          </w:p>
        </w:tc>
        <w:tc>
          <w:tcPr>
            <w:tcW w:w="5816" w:type="dxa"/>
            <w:tcBorders>
              <w:left w:val="single" w:sz="4" w:space="0" w:color="auto"/>
              <w:right w:val="single" w:sz="4" w:space="0" w:color="auto"/>
            </w:tcBorders>
            <w:shd w:val="clear" w:color="auto" w:fill="auto"/>
          </w:tcPr>
          <w:p w:rsidR="002B61F0" w:rsidRPr="002B61F0" w:rsidRDefault="002B61F0" w:rsidP="002B61F0">
            <w:pPr>
              <w:widowControl w:val="0"/>
              <w:numPr>
                <w:ilvl w:val="0"/>
                <w:numId w:val="12"/>
              </w:numPr>
              <w:tabs>
                <w:tab w:val="left" w:pos="952"/>
              </w:tabs>
              <w:ind w:right="118"/>
              <w:jc w:val="both"/>
              <w:rPr>
                <w:rFonts w:eastAsia="Calibri"/>
                <w:iCs/>
                <w:lang w:eastAsia="en-US"/>
              </w:rPr>
            </w:pPr>
            <w:proofErr w:type="spellStart"/>
            <w:r w:rsidRPr="002B61F0">
              <w:rPr>
                <w:rFonts w:eastAsia="Calibri"/>
                <w:iCs/>
                <w:lang w:eastAsia="en-US"/>
              </w:rPr>
              <w:t>сформированность</w:t>
            </w:r>
            <w:proofErr w:type="spellEnd"/>
            <w:r w:rsidRPr="002B61F0">
              <w:rPr>
                <w:rFonts w:eastAsia="Calibri"/>
                <w:iCs/>
                <w:lang w:eastAsia="en-US"/>
              </w:rPr>
              <w:t xml:space="preserve"> представлений о роли </w:t>
            </w:r>
            <w:proofErr w:type="spellStart"/>
            <w:r w:rsidRPr="002B61F0">
              <w:rPr>
                <w:rFonts w:eastAsia="Calibri"/>
                <w:iCs/>
                <w:lang w:eastAsia="en-US"/>
              </w:rPr>
              <w:t>иместе</w:t>
            </w:r>
            <w:proofErr w:type="spellEnd"/>
            <w:r w:rsidRPr="002B61F0">
              <w:rPr>
                <w:rFonts w:eastAsia="Calibri"/>
                <w:iCs/>
                <w:lang w:eastAsia="en-US"/>
              </w:rPr>
              <w:t xml:space="preserve">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w:t>
            </w:r>
            <w:proofErr w:type="spellStart"/>
            <w:r w:rsidRPr="002B61F0">
              <w:rPr>
                <w:rFonts w:eastAsia="Calibri"/>
                <w:iCs/>
                <w:lang w:eastAsia="en-US"/>
              </w:rPr>
              <w:t>реения</w:t>
            </w:r>
            <w:proofErr w:type="spellEnd"/>
            <w:r w:rsidRPr="002B61F0">
              <w:rPr>
                <w:rFonts w:eastAsia="Calibri"/>
                <w:iCs/>
                <w:lang w:eastAsia="en-US"/>
              </w:rPr>
              <w:t xml:space="preserve"> практических задач;</w:t>
            </w:r>
          </w:p>
          <w:p w:rsidR="002B61F0" w:rsidRPr="002B61F0" w:rsidRDefault="002B61F0" w:rsidP="002B61F0">
            <w:pPr>
              <w:widowControl w:val="0"/>
              <w:numPr>
                <w:ilvl w:val="0"/>
                <w:numId w:val="12"/>
              </w:numPr>
              <w:tabs>
                <w:tab w:val="left" w:pos="952"/>
              </w:tabs>
              <w:ind w:right="125"/>
              <w:jc w:val="both"/>
              <w:rPr>
                <w:rFonts w:eastAsia="Calibri"/>
                <w:iCs/>
                <w:lang w:eastAsia="en-US"/>
              </w:rPr>
            </w:pPr>
            <w:r w:rsidRPr="002B61F0">
              <w:rPr>
                <w:rFonts w:eastAsia="Calibri"/>
                <w:iCs/>
                <w:lang w:eastAsia="en-US"/>
              </w:rPr>
              <w:t xml:space="preserve">владение основополагающими физическими понятиями, закономерностями, законами и теориями; уверенное использование физической </w:t>
            </w:r>
            <w:r w:rsidRPr="002B61F0">
              <w:rPr>
                <w:rFonts w:eastAsia="Calibri"/>
                <w:iCs/>
                <w:lang w:eastAsia="en-US"/>
              </w:rPr>
              <w:lastRenderedPageBreak/>
              <w:t>терминологии и символики;</w:t>
            </w:r>
          </w:p>
          <w:p w:rsidR="002B61F0" w:rsidRPr="002B61F0" w:rsidRDefault="002B61F0" w:rsidP="002B61F0">
            <w:pPr>
              <w:widowControl w:val="0"/>
              <w:numPr>
                <w:ilvl w:val="0"/>
                <w:numId w:val="12"/>
              </w:numPr>
              <w:tabs>
                <w:tab w:val="left" w:pos="952"/>
              </w:tabs>
              <w:ind w:right="130"/>
              <w:jc w:val="both"/>
              <w:rPr>
                <w:rFonts w:eastAsia="Calibri"/>
                <w:iCs/>
                <w:lang w:eastAsia="en-US"/>
              </w:rPr>
            </w:pPr>
            <w:r w:rsidRPr="002B61F0">
              <w:rPr>
                <w:rFonts w:eastAsia="Calibri"/>
                <w:iCs/>
                <w:lang w:eastAsia="en-US"/>
              </w:rPr>
              <w:t>владение основными методами научного познания, используемыми в физике: наблюдением, описанием, измерением, экспериментом;</w:t>
            </w:r>
          </w:p>
          <w:p w:rsidR="002B61F0" w:rsidRPr="002B61F0" w:rsidRDefault="002B61F0" w:rsidP="002B61F0">
            <w:pPr>
              <w:widowControl w:val="0"/>
              <w:numPr>
                <w:ilvl w:val="0"/>
                <w:numId w:val="12"/>
              </w:numPr>
              <w:tabs>
                <w:tab w:val="left" w:pos="952"/>
              </w:tabs>
              <w:ind w:right="126"/>
              <w:jc w:val="both"/>
              <w:rPr>
                <w:rFonts w:eastAsia="Calibri"/>
                <w:iCs/>
                <w:lang w:eastAsia="en-US"/>
              </w:rPr>
            </w:pPr>
            <w:r w:rsidRPr="002B61F0">
              <w:rPr>
                <w:rFonts w:eastAsia="Calibri"/>
                <w:iCs/>
                <w:lang w:eastAsia="en-US"/>
              </w:rP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B61F0" w:rsidRPr="002B61F0" w:rsidRDefault="002B61F0" w:rsidP="002B61F0">
            <w:pPr>
              <w:widowControl w:val="0"/>
              <w:numPr>
                <w:ilvl w:val="0"/>
                <w:numId w:val="12"/>
              </w:numPr>
              <w:tabs>
                <w:tab w:val="left" w:pos="952"/>
              </w:tabs>
              <w:ind w:right="188"/>
              <w:jc w:val="both"/>
              <w:rPr>
                <w:rFonts w:eastAsia="Calibri"/>
                <w:iCs/>
                <w:lang w:eastAsia="en-US"/>
              </w:rPr>
            </w:pPr>
            <w:proofErr w:type="spellStart"/>
            <w:r w:rsidRPr="002B61F0">
              <w:rPr>
                <w:rFonts w:eastAsia="Calibri"/>
                <w:iCs/>
                <w:lang w:eastAsia="en-US"/>
              </w:rPr>
              <w:t>сформированность</w:t>
            </w:r>
            <w:proofErr w:type="spellEnd"/>
            <w:r w:rsidRPr="002B61F0">
              <w:rPr>
                <w:rFonts w:eastAsia="Calibri"/>
                <w:iCs/>
                <w:lang w:eastAsia="en-US"/>
              </w:rPr>
              <w:t xml:space="preserve"> умения решать физические задачи;</w:t>
            </w:r>
          </w:p>
          <w:p w:rsidR="002B61F0" w:rsidRPr="002B61F0" w:rsidRDefault="002B61F0" w:rsidP="002B61F0">
            <w:pPr>
              <w:widowControl w:val="0"/>
              <w:numPr>
                <w:ilvl w:val="0"/>
                <w:numId w:val="12"/>
              </w:numPr>
              <w:tabs>
                <w:tab w:val="left" w:pos="952"/>
              </w:tabs>
              <w:spacing w:before="13"/>
              <w:ind w:right="120"/>
              <w:jc w:val="both"/>
              <w:rPr>
                <w:rFonts w:eastAsia="Calibri"/>
                <w:iCs/>
                <w:lang w:eastAsia="en-US"/>
              </w:rPr>
            </w:pPr>
            <w:proofErr w:type="spellStart"/>
            <w:r w:rsidRPr="002B61F0">
              <w:rPr>
                <w:rFonts w:eastAsia="Calibri"/>
                <w:iCs/>
                <w:lang w:eastAsia="en-US"/>
              </w:rPr>
              <w:t>сформированность</w:t>
            </w:r>
            <w:proofErr w:type="spellEnd"/>
            <w:r w:rsidRPr="002B61F0">
              <w:rPr>
                <w:rFonts w:eastAsia="Calibri"/>
                <w:iCs/>
                <w:lang w:eastAsia="en-US"/>
              </w:rPr>
              <w:t xml:space="preserve">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2B61F0" w:rsidRPr="002B61F0" w:rsidRDefault="002B61F0" w:rsidP="002B61F0">
            <w:pPr>
              <w:widowControl w:val="0"/>
              <w:numPr>
                <w:ilvl w:val="0"/>
                <w:numId w:val="12"/>
              </w:numPr>
              <w:tabs>
                <w:tab w:val="left" w:pos="952"/>
              </w:tabs>
              <w:ind w:right="127"/>
              <w:jc w:val="both"/>
              <w:rPr>
                <w:rFonts w:eastAsia="Calibri"/>
                <w:iCs/>
                <w:lang w:eastAsia="en-US"/>
              </w:rPr>
            </w:pPr>
            <w:proofErr w:type="spellStart"/>
            <w:r w:rsidRPr="002B61F0">
              <w:rPr>
                <w:rFonts w:eastAsia="Calibri"/>
                <w:iCs/>
                <w:lang w:eastAsia="en-US"/>
              </w:rPr>
              <w:t>сформированность</w:t>
            </w:r>
            <w:proofErr w:type="spellEnd"/>
            <w:r w:rsidRPr="002B61F0">
              <w:rPr>
                <w:rFonts w:eastAsia="Calibri"/>
                <w:iCs/>
                <w:lang w:eastAsia="en-US"/>
              </w:rPr>
              <w:t xml:space="preserve"> собственной позиции по отношению к физической информации, получаемой из разных источников.</w:t>
            </w:r>
          </w:p>
          <w:p w:rsidR="002B61F0" w:rsidRPr="002B61F0" w:rsidRDefault="002B61F0" w:rsidP="002A3A67">
            <w:pPr>
              <w:jc w:val="both"/>
              <w:rPr>
                <w:iCs/>
              </w:rPr>
            </w:pPr>
          </w:p>
        </w:tc>
      </w:tr>
    </w:tbl>
    <w:p w:rsidR="002B61F0" w:rsidRDefault="002B61F0" w:rsidP="007F00E2">
      <w:pPr>
        <w:jc w:val="both"/>
      </w:pPr>
    </w:p>
    <w:p w:rsidR="0069013B" w:rsidRPr="0069013B" w:rsidRDefault="0069013B" w:rsidP="0069013B">
      <w:pPr>
        <w:jc w:val="center"/>
        <w:rPr>
          <w:b/>
        </w:rPr>
      </w:pPr>
      <w:r w:rsidRPr="0069013B">
        <w:rPr>
          <w:b/>
        </w:rPr>
        <w:t>Студент должен освоить общие компетенции,</w:t>
      </w:r>
    </w:p>
    <w:p w:rsidR="002B61F0" w:rsidRPr="0069013B" w:rsidRDefault="0069013B" w:rsidP="0069013B">
      <w:pPr>
        <w:jc w:val="center"/>
        <w:rPr>
          <w:b/>
        </w:rPr>
      </w:pPr>
      <w:proofErr w:type="gramStart"/>
      <w:r w:rsidRPr="0069013B">
        <w:rPr>
          <w:b/>
        </w:rPr>
        <w:t>включающие</w:t>
      </w:r>
      <w:proofErr w:type="gramEnd"/>
      <w:r w:rsidRPr="0069013B">
        <w:rPr>
          <w:b/>
        </w:rPr>
        <w:t xml:space="preserve"> в себя способность:</w:t>
      </w:r>
    </w:p>
    <w:p w:rsidR="002B61F0" w:rsidRDefault="002B61F0" w:rsidP="007F00E2">
      <w:pPr>
        <w:jc w:val="both"/>
      </w:pPr>
    </w:p>
    <w:p w:rsidR="009E2382" w:rsidRPr="007D0A35" w:rsidRDefault="009E2382" w:rsidP="009E2382">
      <w:pPr>
        <w:pStyle w:val="a6"/>
        <w:spacing w:before="0" w:beforeAutospacing="0" w:after="0" w:afterAutospacing="0"/>
        <w:jc w:val="both"/>
      </w:pPr>
      <w:r w:rsidRPr="007D0A35">
        <w:t>Результаты  (освоенные общие компетенции</w:t>
      </w:r>
      <w:r w:rsidR="008A317C">
        <w:t xml:space="preserve"> и компетенции цифровой экономики</w:t>
      </w:r>
      <w:r w:rsidRPr="007D0A35">
        <w:t>)</w:t>
      </w:r>
    </w:p>
    <w:p w:rsidR="009E2382" w:rsidRDefault="009E2382" w:rsidP="009E2382">
      <w:pPr>
        <w:ind w:firstLine="567"/>
        <w:jc w:val="both"/>
        <w:rPr>
          <w:rFonts w:eastAsia="Calibri"/>
          <w:color w:val="000000"/>
          <w:shd w:val="clear" w:color="auto" w:fill="FFFFFF"/>
          <w:lang w:eastAsia="en-US"/>
        </w:rPr>
      </w:pPr>
      <w:r w:rsidRPr="007D0A35">
        <w:t>-</w:t>
      </w:r>
      <w:proofErr w:type="gramStart"/>
      <w:r w:rsidRPr="00626428">
        <w:rPr>
          <w:rFonts w:eastAsia="Calibri"/>
          <w:color w:val="000000"/>
          <w:shd w:val="clear" w:color="auto" w:fill="FFFFFF"/>
          <w:lang w:eastAsia="en-US"/>
        </w:rPr>
        <w:t>ОК</w:t>
      </w:r>
      <w:proofErr w:type="gramEnd"/>
      <w:r w:rsidRPr="00626428">
        <w:rPr>
          <w:rFonts w:eastAsia="Calibri"/>
          <w:color w:val="000000"/>
          <w:shd w:val="clear" w:color="auto" w:fill="FFFFFF"/>
          <w:lang w:eastAsia="en-US"/>
        </w:rPr>
        <w:t xml:space="preserve"> 01</w:t>
      </w:r>
      <w:r>
        <w:rPr>
          <w:rFonts w:eastAsia="Calibri"/>
          <w:color w:val="000000"/>
          <w:shd w:val="clear" w:color="auto" w:fill="FFFFFF"/>
          <w:lang w:eastAsia="en-US"/>
        </w:rPr>
        <w:t>. Выбирать способы решения задач профессиональной деятельности, применительно к различным контекстам;</w:t>
      </w:r>
    </w:p>
    <w:p w:rsidR="009E2382" w:rsidRDefault="009E2382" w:rsidP="009E2382">
      <w:pPr>
        <w:ind w:firstLine="567"/>
        <w:jc w:val="both"/>
        <w:rPr>
          <w:rFonts w:eastAsia="Calibri"/>
          <w:color w:val="000000"/>
          <w:shd w:val="clear" w:color="auto" w:fill="FFFFFF"/>
          <w:lang w:eastAsia="en-US"/>
        </w:rPr>
      </w:pPr>
      <w:r>
        <w:rPr>
          <w:rFonts w:eastAsia="Calibri"/>
          <w:color w:val="000000"/>
          <w:shd w:val="clear" w:color="auto" w:fill="FFFFFF"/>
          <w:lang w:eastAsia="en-US"/>
        </w:rPr>
        <w:t>ОК 02</w:t>
      </w:r>
      <w:proofErr w:type="gramStart"/>
      <w:r>
        <w:rPr>
          <w:rFonts w:eastAsia="Calibri"/>
          <w:color w:val="000000"/>
          <w:shd w:val="clear" w:color="auto" w:fill="FFFFFF"/>
          <w:lang w:eastAsia="en-US"/>
        </w:rPr>
        <w:t xml:space="preserve"> О</w:t>
      </w:r>
      <w:proofErr w:type="gramEnd"/>
      <w:r>
        <w:rPr>
          <w:rFonts w:eastAsia="Calibri"/>
          <w:color w:val="000000"/>
          <w:shd w:val="clear" w:color="auto" w:fill="FFFFFF"/>
          <w:lang w:eastAsia="en-US"/>
        </w:rPr>
        <w:t>существлять поиск, анализ и интерпретацию информации, необходимой для выполнения задач профессиональной деятельности;</w:t>
      </w:r>
    </w:p>
    <w:p w:rsidR="009E2382" w:rsidRDefault="009E2382" w:rsidP="009E2382">
      <w:pPr>
        <w:ind w:firstLine="567"/>
        <w:jc w:val="both"/>
        <w:rPr>
          <w:rFonts w:eastAsia="Calibri"/>
          <w:color w:val="000000"/>
          <w:shd w:val="clear" w:color="auto" w:fill="FFFFFF"/>
          <w:lang w:eastAsia="en-US"/>
        </w:rPr>
      </w:pPr>
      <w:proofErr w:type="gramStart"/>
      <w:r>
        <w:rPr>
          <w:rFonts w:eastAsia="Calibri"/>
          <w:color w:val="000000"/>
          <w:shd w:val="clear" w:color="auto" w:fill="FFFFFF"/>
          <w:lang w:eastAsia="en-US"/>
        </w:rPr>
        <w:t>ОК</w:t>
      </w:r>
      <w:proofErr w:type="gramEnd"/>
      <w:r>
        <w:rPr>
          <w:rFonts w:eastAsia="Calibri"/>
          <w:color w:val="000000"/>
          <w:shd w:val="clear" w:color="auto" w:fill="FFFFFF"/>
          <w:lang w:eastAsia="en-US"/>
        </w:rPr>
        <w:t xml:space="preserve"> 03. Планировать и реализовывать собственное профессиональное и личностное развитие;</w:t>
      </w:r>
    </w:p>
    <w:p w:rsidR="009E2382" w:rsidRDefault="009E2382" w:rsidP="009E2382">
      <w:pPr>
        <w:ind w:firstLine="567"/>
        <w:jc w:val="both"/>
        <w:rPr>
          <w:rFonts w:eastAsia="Calibri"/>
          <w:color w:val="000000"/>
          <w:shd w:val="clear" w:color="auto" w:fill="FFFFFF"/>
          <w:lang w:eastAsia="en-US"/>
        </w:rPr>
      </w:pPr>
      <w:proofErr w:type="gramStart"/>
      <w:r>
        <w:rPr>
          <w:rFonts w:eastAsia="Calibri"/>
          <w:color w:val="000000"/>
          <w:shd w:val="clear" w:color="auto" w:fill="FFFFFF"/>
          <w:lang w:eastAsia="en-US"/>
        </w:rPr>
        <w:t>ОК</w:t>
      </w:r>
      <w:proofErr w:type="gramEnd"/>
      <w:r>
        <w:rPr>
          <w:rFonts w:eastAsia="Calibri"/>
          <w:color w:val="000000"/>
          <w:shd w:val="clear" w:color="auto" w:fill="FFFFFF"/>
          <w:lang w:eastAsia="en-US"/>
        </w:rPr>
        <w:t xml:space="preserve"> 04. Работать в коллективе и команде, эффективно взаимодействовать с коллегами, руководством, клиентами;</w:t>
      </w:r>
    </w:p>
    <w:p w:rsidR="009E2382" w:rsidRDefault="009E2382" w:rsidP="009E2382">
      <w:pPr>
        <w:ind w:firstLine="567"/>
        <w:jc w:val="both"/>
        <w:rPr>
          <w:rFonts w:eastAsia="Calibri"/>
          <w:color w:val="000000"/>
          <w:shd w:val="clear" w:color="auto" w:fill="FFFFFF"/>
          <w:lang w:eastAsia="en-US"/>
        </w:rPr>
      </w:pPr>
      <w:proofErr w:type="gramStart"/>
      <w:r>
        <w:rPr>
          <w:rFonts w:eastAsia="Calibri"/>
          <w:color w:val="000000"/>
          <w:shd w:val="clear" w:color="auto" w:fill="FFFFFF"/>
          <w:lang w:eastAsia="en-US"/>
        </w:rPr>
        <w:t>ОК</w:t>
      </w:r>
      <w:proofErr w:type="gramEnd"/>
      <w:r>
        <w:rPr>
          <w:rFonts w:eastAsia="Calibri"/>
          <w:color w:val="000000"/>
          <w:shd w:val="clear" w:color="auto" w:fill="FFFFFF"/>
          <w:lang w:eastAsia="en-US"/>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9E2382" w:rsidRDefault="009E2382" w:rsidP="009E2382">
      <w:pPr>
        <w:ind w:firstLine="567"/>
        <w:jc w:val="both"/>
        <w:rPr>
          <w:rFonts w:eastAsia="Calibri"/>
          <w:color w:val="000000"/>
          <w:shd w:val="clear" w:color="auto" w:fill="FFFFFF"/>
          <w:lang w:eastAsia="en-US"/>
        </w:rPr>
      </w:pPr>
      <w:proofErr w:type="gramStart"/>
      <w:r>
        <w:rPr>
          <w:rFonts w:eastAsia="Calibri"/>
          <w:color w:val="000000"/>
          <w:shd w:val="clear" w:color="auto" w:fill="FFFFFF"/>
          <w:lang w:eastAsia="en-US"/>
        </w:rPr>
        <w:t>ОК</w:t>
      </w:r>
      <w:proofErr w:type="gramEnd"/>
      <w:r>
        <w:rPr>
          <w:rFonts w:eastAsia="Calibri"/>
          <w:color w:val="000000"/>
          <w:shd w:val="clear" w:color="auto" w:fill="FFFFFF"/>
          <w:lang w:eastAsia="en-US"/>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9E2382" w:rsidRDefault="009E2382" w:rsidP="009E2382">
      <w:pPr>
        <w:ind w:firstLine="567"/>
        <w:jc w:val="both"/>
        <w:rPr>
          <w:rFonts w:eastAsia="Calibri"/>
          <w:color w:val="000000"/>
          <w:shd w:val="clear" w:color="auto" w:fill="FFFFFF"/>
          <w:lang w:eastAsia="en-US"/>
        </w:rPr>
      </w:pPr>
      <w:proofErr w:type="gramStart"/>
      <w:r>
        <w:rPr>
          <w:rFonts w:eastAsia="Calibri"/>
          <w:color w:val="000000"/>
          <w:shd w:val="clear" w:color="auto" w:fill="FFFFFF"/>
          <w:lang w:eastAsia="en-US"/>
        </w:rPr>
        <w:t>ОК</w:t>
      </w:r>
      <w:proofErr w:type="gramEnd"/>
      <w:r>
        <w:rPr>
          <w:rFonts w:eastAsia="Calibri"/>
          <w:color w:val="000000"/>
          <w:shd w:val="clear" w:color="auto" w:fill="FFFFFF"/>
          <w:lang w:eastAsia="en-US"/>
        </w:rPr>
        <w:t xml:space="preserve"> 07. Содействовать сохранению окружающей среды, ресурсосбережению, эффективно действовать в чрезвычайных ситуациях;</w:t>
      </w:r>
    </w:p>
    <w:p w:rsidR="009E2382" w:rsidRDefault="009E2382" w:rsidP="009E2382">
      <w:pPr>
        <w:ind w:firstLine="567"/>
        <w:jc w:val="both"/>
        <w:rPr>
          <w:rFonts w:eastAsia="Calibri"/>
          <w:color w:val="000000"/>
          <w:shd w:val="clear" w:color="auto" w:fill="FFFFFF"/>
          <w:lang w:eastAsia="en-US"/>
        </w:rPr>
      </w:pPr>
      <w:proofErr w:type="gramStart"/>
      <w:r>
        <w:rPr>
          <w:rFonts w:eastAsia="Calibri"/>
          <w:color w:val="000000"/>
          <w:shd w:val="clear" w:color="auto" w:fill="FFFFFF"/>
          <w:lang w:eastAsia="en-US"/>
        </w:rPr>
        <w:t>ОК</w:t>
      </w:r>
      <w:proofErr w:type="gramEnd"/>
      <w:r>
        <w:rPr>
          <w:rFonts w:eastAsia="Calibri"/>
          <w:color w:val="000000"/>
          <w:shd w:val="clear" w:color="auto" w:fill="FFFFFF"/>
          <w:lang w:eastAsia="en-US"/>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E2382" w:rsidRDefault="009E2382" w:rsidP="009E2382">
      <w:pPr>
        <w:ind w:firstLine="567"/>
        <w:jc w:val="both"/>
        <w:rPr>
          <w:rFonts w:eastAsia="Calibri"/>
          <w:color w:val="000000"/>
          <w:shd w:val="clear" w:color="auto" w:fill="FFFFFF"/>
          <w:lang w:eastAsia="en-US"/>
        </w:rPr>
      </w:pPr>
      <w:proofErr w:type="gramStart"/>
      <w:r>
        <w:rPr>
          <w:rFonts w:eastAsia="Calibri"/>
          <w:color w:val="000000"/>
          <w:shd w:val="clear" w:color="auto" w:fill="FFFFFF"/>
          <w:lang w:eastAsia="en-US"/>
        </w:rPr>
        <w:t>ОК</w:t>
      </w:r>
      <w:proofErr w:type="gramEnd"/>
      <w:r>
        <w:rPr>
          <w:rFonts w:eastAsia="Calibri"/>
          <w:color w:val="000000"/>
          <w:shd w:val="clear" w:color="auto" w:fill="FFFFFF"/>
          <w:lang w:eastAsia="en-US"/>
        </w:rPr>
        <w:t xml:space="preserve"> 09. Использовать информационные технологии в профессиональной деятельности;</w:t>
      </w:r>
    </w:p>
    <w:p w:rsidR="009E2382" w:rsidRDefault="009E2382" w:rsidP="009E2382">
      <w:pPr>
        <w:ind w:firstLine="567"/>
        <w:jc w:val="both"/>
        <w:rPr>
          <w:rFonts w:eastAsia="Calibri"/>
          <w:color w:val="000000"/>
          <w:shd w:val="clear" w:color="auto" w:fill="FFFFFF"/>
          <w:lang w:eastAsia="en-US"/>
        </w:rPr>
      </w:pPr>
      <w:proofErr w:type="gramStart"/>
      <w:r>
        <w:rPr>
          <w:rFonts w:eastAsia="Calibri"/>
          <w:color w:val="000000"/>
          <w:shd w:val="clear" w:color="auto" w:fill="FFFFFF"/>
          <w:lang w:eastAsia="en-US"/>
        </w:rPr>
        <w:t>ОК</w:t>
      </w:r>
      <w:proofErr w:type="gramEnd"/>
      <w:r>
        <w:rPr>
          <w:rFonts w:eastAsia="Calibri"/>
          <w:color w:val="000000"/>
          <w:shd w:val="clear" w:color="auto" w:fill="FFFFFF"/>
          <w:lang w:eastAsia="en-US"/>
        </w:rPr>
        <w:t xml:space="preserve"> 10. Пользоваться профессиональной документацией на государственном и иностранном языке;</w:t>
      </w:r>
    </w:p>
    <w:p w:rsidR="009E2382" w:rsidRDefault="009E2382" w:rsidP="009E2382">
      <w:pPr>
        <w:ind w:firstLine="567"/>
        <w:jc w:val="both"/>
        <w:rPr>
          <w:rFonts w:eastAsia="Calibri"/>
          <w:color w:val="000000"/>
          <w:shd w:val="clear" w:color="auto" w:fill="FFFFFF"/>
          <w:lang w:eastAsia="en-US"/>
        </w:rPr>
      </w:pPr>
      <w:proofErr w:type="gramStart"/>
      <w:r>
        <w:rPr>
          <w:rFonts w:eastAsia="Calibri"/>
          <w:color w:val="000000"/>
          <w:shd w:val="clear" w:color="auto" w:fill="FFFFFF"/>
          <w:lang w:eastAsia="en-US"/>
        </w:rPr>
        <w:t>ОК</w:t>
      </w:r>
      <w:proofErr w:type="gramEnd"/>
      <w:r>
        <w:rPr>
          <w:rFonts w:eastAsia="Calibri"/>
          <w:color w:val="000000"/>
          <w:shd w:val="clear" w:color="auto" w:fill="FFFFFF"/>
          <w:lang w:eastAsia="en-US"/>
        </w:rPr>
        <w:t xml:space="preserve"> 11. Планировать предпринимательскую деятельность в профессиональной сфере.</w:t>
      </w:r>
    </w:p>
    <w:tbl>
      <w:tblPr>
        <w:tblW w:w="5000" w:type="pct"/>
        <w:tblLayout w:type="fixed"/>
        <w:tblLook w:val="01E0" w:firstRow="1" w:lastRow="1" w:firstColumn="1" w:lastColumn="1" w:noHBand="0" w:noVBand="0"/>
      </w:tblPr>
      <w:tblGrid>
        <w:gridCol w:w="1689"/>
        <w:gridCol w:w="8448"/>
      </w:tblGrid>
      <w:tr w:rsidR="008A317C" w:rsidRPr="0030125F" w:rsidTr="008A317C">
        <w:trPr>
          <w:trHeight w:val="228"/>
        </w:trPr>
        <w:tc>
          <w:tcPr>
            <w:tcW w:w="833" w:type="pct"/>
            <w:shd w:val="clear" w:color="auto" w:fill="auto"/>
          </w:tcPr>
          <w:p w:rsidR="008A317C" w:rsidRPr="0030125F" w:rsidRDefault="008A317C" w:rsidP="008A317C">
            <w:r w:rsidRPr="0030125F">
              <w:t>ЦК 1</w:t>
            </w:r>
          </w:p>
        </w:tc>
        <w:tc>
          <w:tcPr>
            <w:tcW w:w="4167" w:type="pct"/>
            <w:shd w:val="clear" w:color="auto" w:fill="auto"/>
          </w:tcPr>
          <w:p w:rsidR="008A317C" w:rsidRPr="0030125F" w:rsidRDefault="008A317C" w:rsidP="008A317C">
            <w:r w:rsidRPr="0030125F">
              <w:rPr>
                <w:bCs/>
              </w:rPr>
              <w:t>Коммуникация и кооперация в цифровой среде</w:t>
            </w:r>
          </w:p>
        </w:tc>
      </w:tr>
      <w:tr w:rsidR="008A317C" w:rsidRPr="0030125F" w:rsidTr="008A317C">
        <w:trPr>
          <w:trHeight w:val="228"/>
        </w:trPr>
        <w:tc>
          <w:tcPr>
            <w:tcW w:w="833" w:type="pct"/>
            <w:shd w:val="clear" w:color="auto" w:fill="auto"/>
          </w:tcPr>
          <w:p w:rsidR="008A317C" w:rsidRPr="0030125F" w:rsidRDefault="008A317C" w:rsidP="008A317C">
            <w:r w:rsidRPr="0030125F">
              <w:t>ЦК 2</w:t>
            </w:r>
          </w:p>
        </w:tc>
        <w:tc>
          <w:tcPr>
            <w:tcW w:w="4167" w:type="pct"/>
            <w:shd w:val="clear" w:color="auto" w:fill="auto"/>
          </w:tcPr>
          <w:p w:rsidR="008A317C" w:rsidRPr="0030125F" w:rsidRDefault="008A317C" w:rsidP="008A317C">
            <w:r w:rsidRPr="0030125F">
              <w:rPr>
                <w:bCs/>
              </w:rPr>
              <w:t>Саморазвитие в условиях неопределенности</w:t>
            </w:r>
          </w:p>
        </w:tc>
      </w:tr>
      <w:tr w:rsidR="008A317C" w:rsidRPr="0030125F" w:rsidTr="008A317C">
        <w:trPr>
          <w:trHeight w:val="228"/>
        </w:trPr>
        <w:tc>
          <w:tcPr>
            <w:tcW w:w="833" w:type="pct"/>
            <w:shd w:val="clear" w:color="auto" w:fill="auto"/>
          </w:tcPr>
          <w:p w:rsidR="008A317C" w:rsidRPr="0030125F" w:rsidRDefault="008A317C" w:rsidP="008A317C">
            <w:r w:rsidRPr="0030125F">
              <w:t>ЦК 3</w:t>
            </w:r>
          </w:p>
        </w:tc>
        <w:tc>
          <w:tcPr>
            <w:tcW w:w="4167" w:type="pct"/>
            <w:shd w:val="clear" w:color="auto" w:fill="auto"/>
          </w:tcPr>
          <w:p w:rsidR="008A317C" w:rsidRPr="0030125F" w:rsidRDefault="008A317C" w:rsidP="008A317C">
            <w:r w:rsidRPr="0030125F">
              <w:rPr>
                <w:bCs/>
              </w:rPr>
              <w:t>Креативное мышление</w:t>
            </w:r>
          </w:p>
        </w:tc>
      </w:tr>
      <w:tr w:rsidR="008A317C" w:rsidRPr="0030125F" w:rsidTr="008A317C">
        <w:trPr>
          <w:trHeight w:val="228"/>
        </w:trPr>
        <w:tc>
          <w:tcPr>
            <w:tcW w:w="833" w:type="pct"/>
            <w:shd w:val="clear" w:color="auto" w:fill="auto"/>
          </w:tcPr>
          <w:p w:rsidR="008A317C" w:rsidRPr="0030125F" w:rsidRDefault="008A317C" w:rsidP="008A317C">
            <w:r w:rsidRPr="0030125F">
              <w:t>ЦК 4</w:t>
            </w:r>
          </w:p>
        </w:tc>
        <w:tc>
          <w:tcPr>
            <w:tcW w:w="4167" w:type="pct"/>
            <w:shd w:val="clear" w:color="auto" w:fill="auto"/>
          </w:tcPr>
          <w:p w:rsidR="008A317C" w:rsidRPr="0030125F" w:rsidRDefault="008A317C" w:rsidP="008A317C">
            <w:r w:rsidRPr="0030125F">
              <w:rPr>
                <w:bCs/>
              </w:rPr>
              <w:t>Управление информацией и данными</w:t>
            </w:r>
          </w:p>
        </w:tc>
      </w:tr>
      <w:tr w:rsidR="008A317C" w:rsidRPr="0030125F" w:rsidTr="008A317C">
        <w:trPr>
          <w:trHeight w:val="228"/>
        </w:trPr>
        <w:tc>
          <w:tcPr>
            <w:tcW w:w="833" w:type="pct"/>
            <w:shd w:val="clear" w:color="auto" w:fill="auto"/>
          </w:tcPr>
          <w:p w:rsidR="008A317C" w:rsidRPr="0030125F" w:rsidRDefault="008A317C" w:rsidP="008A317C">
            <w:r w:rsidRPr="0030125F">
              <w:t>ЦК 5</w:t>
            </w:r>
          </w:p>
        </w:tc>
        <w:tc>
          <w:tcPr>
            <w:tcW w:w="4167" w:type="pct"/>
            <w:shd w:val="clear" w:color="auto" w:fill="auto"/>
          </w:tcPr>
          <w:p w:rsidR="008A317C" w:rsidRPr="0030125F" w:rsidRDefault="008A317C" w:rsidP="008A317C">
            <w:r w:rsidRPr="0030125F">
              <w:rPr>
                <w:bCs/>
              </w:rPr>
              <w:t>Критическое мышление в цифровой среде</w:t>
            </w:r>
          </w:p>
        </w:tc>
      </w:tr>
    </w:tbl>
    <w:p w:rsidR="009E2382" w:rsidRPr="008A317C" w:rsidRDefault="009E2382" w:rsidP="009E2382">
      <w:pPr>
        <w:pStyle w:val="a6"/>
        <w:spacing w:before="0" w:beforeAutospacing="0" w:after="0" w:afterAutospacing="0"/>
        <w:jc w:val="both"/>
        <w:rPr>
          <w:b/>
        </w:rPr>
      </w:pPr>
    </w:p>
    <w:p w:rsidR="009E2382" w:rsidRPr="008A317C" w:rsidRDefault="009E2382" w:rsidP="009E2382">
      <w:pPr>
        <w:ind w:firstLine="700"/>
        <w:jc w:val="both"/>
      </w:pPr>
      <w:r w:rsidRPr="008A317C">
        <w:lastRenderedPageBreak/>
        <w:t xml:space="preserve">   Соотнесение ключевых компетенций цифровой экономики и общепрофессиональных компетенций, реализуемых по специальности 08.01.025 Мастер отделочных строительных и декоративных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776"/>
      </w:tblGrid>
      <w:tr w:rsidR="008A317C" w:rsidRPr="008A317C" w:rsidTr="008A317C">
        <w:trPr>
          <w:trHeight w:val="536"/>
        </w:trPr>
        <w:tc>
          <w:tcPr>
            <w:tcW w:w="4361" w:type="dxa"/>
            <w:shd w:val="clear" w:color="auto" w:fill="auto"/>
          </w:tcPr>
          <w:p w:rsidR="009E2382" w:rsidRPr="008A317C" w:rsidRDefault="009E2382" w:rsidP="008A667A">
            <w:pPr>
              <w:jc w:val="center"/>
            </w:pPr>
            <w:r w:rsidRPr="008A317C">
              <w:t>Ключевые компетенции цифровой экономики</w:t>
            </w:r>
          </w:p>
        </w:tc>
        <w:tc>
          <w:tcPr>
            <w:tcW w:w="5776" w:type="dxa"/>
            <w:shd w:val="clear" w:color="auto" w:fill="auto"/>
          </w:tcPr>
          <w:p w:rsidR="009E2382" w:rsidRPr="008A317C" w:rsidRDefault="009E2382" w:rsidP="008A667A">
            <w:pPr>
              <w:jc w:val="center"/>
            </w:pPr>
            <w:r w:rsidRPr="008A317C">
              <w:t>Общепрофессиональные компетенции</w:t>
            </w:r>
          </w:p>
        </w:tc>
      </w:tr>
      <w:tr w:rsidR="008A317C" w:rsidRPr="008A317C" w:rsidTr="008A317C">
        <w:trPr>
          <w:trHeight w:val="910"/>
        </w:trPr>
        <w:tc>
          <w:tcPr>
            <w:tcW w:w="4361" w:type="dxa"/>
            <w:shd w:val="clear" w:color="auto" w:fill="auto"/>
          </w:tcPr>
          <w:p w:rsidR="009E2382" w:rsidRPr="008A317C" w:rsidRDefault="009E2382" w:rsidP="008A667A">
            <w:pPr>
              <w:jc w:val="both"/>
            </w:pPr>
            <w:r w:rsidRPr="008A317C">
              <w:t>1.Коммуникация и кооперация в цифровой среде</w:t>
            </w:r>
          </w:p>
        </w:tc>
        <w:tc>
          <w:tcPr>
            <w:tcW w:w="5776" w:type="dxa"/>
            <w:shd w:val="clear" w:color="auto" w:fill="auto"/>
          </w:tcPr>
          <w:p w:rsidR="009E2382" w:rsidRPr="008A317C" w:rsidRDefault="009E2382" w:rsidP="008A667A">
            <w:pPr>
              <w:jc w:val="both"/>
              <w:rPr>
                <w:bCs/>
              </w:rPr>
            </w:pPr>
            <w:proofErr w:type="gramStart"/>
            <w:r w:rsidRPr="008A317C">
              <w:rPr>
                <w:bCs/>
              </w:rPr>
              <w:t>ОК</w:t>
            </w:r>
            <w:proofErr w:type="gramEnd"/>
            <w:r w:rsidRPr="008A317C">
              <w:rPr>
                <w:bCs/>
              </w:rPr>
              <w:t xml:space="preserve"> 04. Работать в коллективе и команде, эффективно взаимодействовать с коллегами, руководством, клиентами;</w:t>
            </w:r>
          </w:p>
          <w:p w:rsidR="009E2382" w:rsidRPr="008A317C" w:rsidRDefault="009E2382" w:rsidP="008A667A">
            <w:pPr>
              <w:jc w:val="both"/>
              <w:rPr>
                <w:bCs/>
              </w:rPr>
            </w:pPr>
            <w:proofErr w:type="gramStart"/>
            <w:r w:rsidRPr="008A317C">
              <w:rPr>
                <w:bCs/>
              </w:rPr>
              <w:t>ОК</w:t>
            </w:r>
            <w:proofErr w:type="gramEnd"/>
            <w:r w:rsidRPr="008A317C">
              <w:rPr>
                <w:bCs/>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tc>
      </w:tr>
      <w:tr w:rsidR="008A317C" w:rsidRPr="008A317C" w:rsidTr="008A317C">
        <w:trPr>
          <w:trHeight w:val="258"/>
        </w:trPr>
        <w:tc>
          <w:tcPr>
            <w:tcW w:w="4361" w:type="dxa"/>
            <w:shd w:val="clear" w:color="auto" w:fill="auto"/>
          </w:tcPr>
          <w:p w:rsidR="009E2382" w:rsidRPr="008A317C" w:rsidRDefault="009E2382" w:rsidP="008A667A">
            <w:pPr>
              <w:jc w:val="both"/>
            </w:pPr>
            <w:r w:rsidRPr="008A317C">
              <w:t>2.Саморазвитие в условиях неопределенности</w:t>
            </w:r>
          </w:p>
        </w:tc>
        <w:tc>
          <w:tcPr>
            <w:tcW w:w="5776" w:type="dxa"/>
            <w:shd w:val="clear" w:color="auto" w:fill="auto"/>
          </w:tcPr>
          <w:p w:rsidR="009E2382" w:rsidRPr="008A317C" w:rsidRDefault="009E2382" w:rsidP="008A667A">
            <w:pPr>
              <w:jc w:val="both"/>
              <w:rPr>
                <w:bCs/>
              </w:rPr>
            </w:pPr>
            <w:proofErr w:type="gramStart"/>
            <w:r w:rsidRPr="008A317C">
              <w:rPr>
                <w:bCs/>
              </w:rPr>
              <w:t>ОК</w:t>
            </w:r>
            <w:proofErr w:type="gramEnd"/>
            <w:r w:rsidRPr="008A317C">
              <w:rPr>
                <w:bCs/>
              </w:rPr>
              <w:t xml:space="preserve"> 01. Выбирать способы решения задач профессиональной деятельности, применительно к различным контекстам;</w:t>
            </w:r>
          </w:p>
          <w:p w:rsidR="009E2382" w:rsidRPr="008A317C" w:rsidRDefault="009E2382" w:rsidP="008A667A">
            <w:pPr>
              <w:jc w:val="both"/>
              <w:rPr>
                <w:bCs/>
              </w:rPr>
            </w:pPr>
            <w:r w:rsidRPr="008A317C">
              <w:rPr>
                <w:bCs/>
              </w:rPr>
              <w:t>ОК 02</w:t>
            </w:r>
            <w:proofErr w:type="gramStart"/>
            <w:r w:rsidRPr="008A317C">
              <w:rPr>
                <w:bCs/>
              </w:rPr>
              <w:t xml:space="preserve"> О</w:t>
            </w:r>
            <w:proofErr w:type="gramEnd"/>
            <w:r w:rsidRPr="008A317C">
              <w:rPr>
                <w:bCs/>
              </w:rPr>
              <w:t>существлять поиск, анализ и интерпретацию информации, необходимой для выполнения задач профессиональной деятельности</w:t>
            </w:r>
          </w:p>
        </w:tc>
      </w:tr>
      <w:tr w:rsidR="008A317C" w:rsidRPr="008A317C" w:rsidTr="008A317C">
        <w:trPr>
          <w:trHeight w:val="268"/>
        </w:trPr>
        <w:tc>
          <w:tcPr>
            <w:tcW w:w="4361" w:type="dxa"/>
            <w:shd w:val="clear" w:color="auto" w:fill="auto"/>
          </w:tcPr>
          <w:p w:rsidR="009E2382" w:rsidRPr="008A317C" w:rsidRDefault="009E2382" w:rsidP="008A667A">
            <w:pPr>
              <w:jc w:val="both"/>
            </w:pPr>
            <w:r w:rsidRPr="008A317C">
              <w:t>3.Креативное мышление</w:t>
            </w:r>
          </w:p>
        </w:tc>
        <w:tc>
          <w:tcPr>
            <w:tcW w:w="5776" w:type="dxa"/>
            <w:shd w:val="clear" w:color="auto" w:fill="auto"/>
          </w:tcPr>
          <w:p w:rsidR="009E2382" w:rsidRPr="008A317C" w:rsidRDefault="009E2382" w:rsidP="008A667A">
            <w:pPr>
              <w:jc w:val="both"/>
              <w:rPr>
                <w:bCs/>
              </w:rPr>
            </w:pPr>
            <w:proofErr w:type="gramStart"/>
            <w:r w:rsidRPr="008A317C">
              <w:rPr>
                <w:bCs/>
              </w:rPr>
              <w:t>ОК</w:t>
            </w:r>
            <w:proofErr w:type="gramEnd"/>
            <w:r w:rsidRPr="008A317C">
              <w:rPr>
                <w:bCs/>
              </w:rPr>
              <w:t xml:space="preserve"> 01. Выбирать способы решения задач профессиональной деятельности, применительно к различным контекстам;</w:t>
            </w:r>
          </w:p>
          <w:p w:rsidR="009E2382" w:rsidRPr="008A317C" w:rsidRDefault="009E2382" w:rsidP="008A667A">
            <w:pPr>
              <w:jc w:val="both"/>
              <w:rPr>
                <w:bCs/>
              </w:rPr>
            </w:pPr>
            <w:proofErr w:type="gramStart"/>
            <w:r w:rsidRPr="008A317C">
              <w:rPr>
                <w:bCs/>
              </w:rPr>
              <w:t>ОК</w:t>
            </w:r>
            <w:proofErr w:type="gramEnd"/>
            <w:r w:rsidRPr="008A317C">
              <w:rPr>
                <w:bCs/>
              </w:rPr>
              <w:t xml:space="preserve"> 11. Планировать предпринимательскую деятельность в профессиональной сфере.</w:t>
            </w:r>
          </w:p>
        </w:tc>
      </w:tr>
      <w:tr w:rsidR="008A317C" w:rsidRPr="008A317C" w:rsidTr="008A317C">
        <w:trPr>
          <w:trHeight w:val="258"/>
        </w:trPr>
        <w:tc>
          <w:tcPr>
            <w:tcW w:w="4361" w:type="dxa"/>
            <w:shd w:val="clear" w:color="auto" w:fill="auto"/>
          </w:tcPr>
          <w:p w:rsidR="009E2382" w:rsidRPr="008A317C" w:rsidRDefault="009E2382" w:rsidP="008A667A">
            <w:pPr>
              <w:jc w:val="both"/>
            </w:pPr>
            <w:r w:rsidRPr="008A317C">
              <w:t>4.Управление информации и данными</w:t>
            </w:r>
          </w:p>
        </w:tc>
        <w:tc>
          <w:tcPr>
            <w:tcW w:w="5776" w:type="dxa"/>
            <w:shd w:val="clear" w:color="auto" w:fill="auto"/>
          </w:tcPr>
          <w:p w:rsidR="009E2382" w:rsidRPr="008A317C" w:rsidRDefault="009E2382" w:rsidP="008A667A">
            <w:pPr>
              <w:jc w:val="both"/>
              <w:rPr>
                <w:bCs/>
              </w:rPr>
            </w:pPr>
            <w:r w:rsidRPr="008A317C">
              <w:rPr>
                <w:bCs/>
              </w:rPr>
              <w:t>ОК 02</w:t>
            </w:r>
            <w:proofErr w:type="gramStart"/>
            <w:r w:rsidRPr="008A317C">
              <w:rPr>
                <w:bCs/>
              </w:rPr>
              <w:t xml:space="preserve"> О</w:t>
            </w:r>
            <w:proofErr w:type="gramEnd"/>
            <w:r w:rsidRPr="008A317C">
              <w:rPr>
                <w:bCs/>
              </w:rPr>
              <w:t>существлять поиск, анализ и интерпретацию информации, необходимой для выполнения задач профессиональной деятельности.</w:t>
            </w:r>
          </w:p>
        </w:tc>
      </w:tr>
      <w:tr w:rsidR="008A317C" w:rsidRPr="008A317C" w:rsidTr="008A317C">
        <w:trPr>
          <w:trHeight w:val="268"/>
        </w:trPr>
        <w:tc>
          <w:tcPr>
            <w:tcW w:w="4361" w:type="dxa"/>
            <w:shd w:val="clear" w:color="auto" w:fill="auto"/>
          </w:tcPr>
          <w:p w:rsidR="009E2382" w:rsidRPr="008A317C" w:rsidRDefault="009E2382" w:rsidP="008A667A">
            <w:pPr>
              <w:jc w:val="both"/>
            </w:pPr>
            <w:r w:rsidRPr="008A317C">
              <w:t>5.Критическое мышление в цифровой среде</w:t>
            </w:r>
          </w:p>
        </w:tc>
        <w:tc>
          <w:tcPr>
            <w:tcW w:w="5776" w:type="dxa"/>
            <w:shd w:val="clear" w:color="auto" w:fill="auto"/>
          </w:tcPr>
          <w:p w:rsidR="009E2382" w:rsidRPr="008A317C" w:rsidRDefault="009E2382" w:rsidP="008A667A">
            <w:pPr>
              <w:jc w:val="both"/>
            </w:pPr>
            <w:proofErr w:type="gramStart"/>
            <w:r w:rsidRPr="008A317C">
              <w:rPr>
                <w:bCs/>
              </w:rPr>
              <w:t>ОК</w:t>
            </w:r>
            <w:proofErr w:type="gramEnd"/>
            <w:r w:rsidRPr="008A317C">
              <w:rPr>
                <w:bCs/>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tc>
      </w:tr>
      <w:tr w:rsidR="008A317C" w:rsidRPr="008A317C" w:rsidTr="008A317C">
        <w:trPr>
          <w:trHeight w:val="268"/>
        </w:trPr>
        <w:tc>
          <w:tcPr>
            <w:tcW w:w="10137" w:type="dxa"/>
            <w:gridSpan w:val="2"/>
            <w:shd w:val="clear" w:color="auto" w:fill="auto"/>
          </w:tcPr>
          <w:p w:rsidR="009E2382" w:rsidRPr="008A317C" w:rsidRDefault="009E2382" w:rsidP="008A667A">
            <w:pPr>
              <w:jc w:val="center"/>
              <w:rPr>
                <w:bCs/>
              </w:rPr>
            </w:pPr>
            <w:proofErr w:type="gramStart"/>
            <w:r w:rsidRPr="008A317C">
              <w:rPr>
                <w:bCs/>
              </w:rPr>
              <w:t>ОК</w:t>
            </w:r>
            <w:proofErr w:type="gramEnd"/>
            <w:r w:rsidRPr="008A317C">
              <w:rPr>
                <w:bCs/>
              </w:rPr>
              <w:t xml:space="preserve"> 9. Использовать информационные технологии в профессиональной деятельности</w:t>
            </w:r>
          </w:p>
        </w:tc>
      </w:tr>
    </w:tbl>
    <w:p w:rsidR="009E2382" w:rsidRPr="008A317C" w:rsidRDefault="009E2382" w:rsidP="009E2382">
      <w:pPr>
        <w:jc w:val="both"/>
        <w:rPr>
          <w:b/>
        </w:rPr>
      </w:pPr>
    </w:p>
    <w:p w:rsidR="008A317C" w:rsidRPr="008A317C" w:rsidRDefault="008A317C" w:rsidP="009E2382">
      <w:pPr>
        <w:jc w:val="both"/>
        <w:rPr>
          <w:b/>
        </w:rPr>
      </w:pPr>
    </w:p>
    <w:p w:rsidR="002B61F0" w:rsidRDefault="00C43BE3" w:rsidP="002B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r>
        <w:rPr>
          <w:b/>
          <w:caps/>
        </w:rPr>
        <w:t>2.</w:t>
      </w:r>
      <w:r w:rsidRPr="00F451E2">
        <w:rPr>
          <w:b/>
          <w:caps/>
        </w:rPr>
        <w:t>содержание учебной дисциплины, тематический план с учётом профиля образования</w:t>
      </w:r>
    </w:p>
    <w:p w:rsidR="00F32835" w:rsidRPr="00F32835" w:rsidRDefault="00F32835" w:rsidP="00F3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F32835">
        <w:rPr>
          <w:b/>
        </w:rPr>
        <w:t>2.1. Объем учебной дисциплины и виды учебной работы</w:t>
      </w:r>
    </w:p>
    <w:p w:rsidR="00F32835" w:rsidRPr="00F32835" w:rsidRDefault="00F32835" w:rsidP="00F3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p w:rsidR="00A52A55" w:rsidRPr="0065218A" w:rsidRDefault="00A52A55" w:rsidP="00A5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u w:val="single"/>
        </w:rPr>
      </w:pPr>
      <w:r w:rsidRPr="0065218A">
        <w:rPr>
          <w:b/>
        </w:rPr>
        <w:t>2.1. Объем учебной дисциплины и виды учебной работы</w:t>
      </w:r>
    </w:p>
    <w:p w:rsidR="00A52A55" w:rsidRPr="0065218A" w:rsidRDefault="00A52A55" w:rsidP="00A5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00"/>
        <w:gridCol w:w="1260"/>
      </w:tblGrid>
      <w:tr w:rsidR="00A52A55" w:rsidRPr="0065218A" w:rsidTr="008A667A">
        <w:trPr>
          <w:trHeight w:val="460"/>
        </w:trPr>
        <w:tc>
          <w:tcPr>
            <w:tcW w:w="8100" w:type="dxa"/>
            <w:shd w:val="clear" w:color="auto" w:fill="auto"/>
          </w:tcPr>
          <w:p w:rsidR="00A52A55" w:rsidRPr="0065218A" w:rsidRDefault="00A52A55" w:rsidP="008A667A">
            <w:pPr>
              <w:jc w:val="center"/>
            </w:pPr>
            <w:r w:rsidRPr="0065218A">
              <w:rPr>
                <w:b/>
              </w:rPr>
              <w:t>Вид учебной работы</w:t>
            </w:r>
          </w:p>
        </w:tc>
        <w:tc>
          <w:tcPr>
            <w:tcW w:w="1260" w:type="dxa"/>
            <w:shd w:val="clear" w:color="auto" w:fill="auto"/>
          </w:tcPr>
          <w:p w:rsidR="00A52A55" w:rsidRPr="0065218A" w:rsidRDefault="00A52A55" w:rsidP="008A667A">
            <w:pPr>
              <w:jc w:val="center"/>
              <w:rPr>
                <w:i/>
                <w:iCs/>
              </w:rPr>
            </w:pPr>
            <w:r w:rsidRPr="0065218A">
              <w:rPr>
                <w:b/>
              </w:rPr>
              <w:t>Объем часов</w:t>
            </w:r>
          </w:p>
        </w:tc>
      </w:tr>
      <w:tr w:rsidR="00A52A55" w:rsidRPr="0065218A" w:rsidTr="008A667A">
        <w:trPr>
          <w:trHeight w:val="285"/>
        </w:trPr>
        <w:tc>
          <w:tcPr>
            <w:tcW w:w="8100" w:type="dxa"/>
            <w:shd w:val="clear" w:color="auto" w:fill="auto"/>
          </w:tcPr>
          <w:p w:rsidR="00A52A55" w:rsidRPr="002E183E" w:rsidRDefault="00A52A55" w:rsidP="008A667A">
            <w:pPr>
              <w:rPr>
                <w:b/>
              </w:rPr>
            </w:pPr>
            <w:r w:rsidRPr="002E183E">
              <w:rPr>
                <w:b/>
              </w:rPr>
              <w:t>Максимальная учебная нагрузка (всего)</w:t>
            </w:r>
          </w:p>
        </w:tc>
        <w:tc>
          <w:tcPr>
            <w:tcW w:w="1260" w:type="dxa"/>
            <w:shd w:val="clear" w:color="auto" w:fill="auto"/>
          </w:tcPr>
          <w:p w:rsidR="00A52A55" w:rsidRPr="002E183E" w:rsidRDefault="00A52A55" w:rsidP="008A667A">
            <w:pPr>
              <w:jc w:val="center"/>
              <w:rPr>
                <w:b/>
                <w:iCs/>
              </w:rPr>
            </w:pPr>
            <w:r>
              <w:rPr>
                <w:b/>
                <w:iCs/>
              </w:rPr>
              <w:t>36</w:t>
            </w:r>
          </w:p>
        </w:tc>
      </w:tr>
      <w:tr w:rsidR="00A52A55" w:rsidRPr="0065218A" w:rsidTr="008A667A">
        <w:trPr>
          <w:trHeight w:val="285"/>
        </w:trPr>
        <w:tc>
          <w:tcPr>
            <w:tcW w:w="8100" w:type="dxa"/>
            <w:tcBorders>
              <w:bottom w:val="single" w:sz="4" w:space="0" w:color="auto"/>
            </w:tcBorders>
            <w:shd w:val="clear" w:color="auto" w:fill="auto"/>
          </w:tcPr>
          <w:p w:rsidR="00A52A55" w:rsidRPr="002E183E" w:rsidRDefault="00A52A55" w:rsidP="008A667A">
            <w:pPr>
              <w:jc w:val="both"/>
            </w:pPr>
            <w:r w:rsidRPr="002E183E">
              <w:rPr>
                <w:b/>
              </w:rPr>
              <w:t xml:space="preserve">Обязательная аудиторная учебная нагрузка (всего) </w:t>
            </w:r>
          </w:p>
        </w:tc>
        <w:tc>
          <w:tcPr>
            <w:tcW w:w="1260" w:type="dxa"/>
            <w:tcBorders>
              <w:bottom w:val="single" w:sz="4" w:space="0" w:color="auto"/>
            </w:tcBorders>
            <w:shd w:val="clear" w:color="auto" w:fill="auto"/>
          </w:tcPr>
          <w:p w:rsidR="00A52A55" w:rsidRPr="002E183E" w:rsidRDefault="00A52A55" w:rsidP="008A667A">
            <w:pPr>
              <w:jc w:val="center"/>
              <w:rPr>
                <w:b/>
                <w:iCs/>
              </w:rPr>
            </w:pPr>
            <w:r>
              <w:rPr>
                <w:b/>
                <w:iCs/>
              </w:rPr>
              <w:t>36</w:t>
            </w:r>
          </w:p>
        </w:tc>
      </w:tr>
      <w:tr w:rsidR="00A52A55" w:rsidRPr="0065218A" w:rsidTr="008A667A">
        <w:trPr>
          <w:trHeight w:val="285"/>
        </w:trPr>
        <w:tc>
          <w:tcPr>
            <w:tcW w:w="8100" w:type="dxa"/>
            <w:tcBorders>
              <w:bottom w:val="single" w:sz="4" w:space="0" w:color="auto"/>
            </w:tcBorders>
            <w:shd w:val="clear" w:color="auto" w:fill="auto"/>
          </w:tcPr>
          <w:p w:rsidR="00A52A55" w:rsidRPr="002E183E" w:rsidRDefault="00A52A55" w:rsidP="008A667A">
            <w:pPr>
              <w:jc w:val="both"/>
              <w:rPr>
                <w:b/>
              </w:rPr>
            </w:pPr>
            <w:r w:rsidRPr="002E183E">
              <w:rPr>
                <w:b/>
              </w:rPr>
              <w:t xml:space="preserve">В том числе </w:t>
            </w:r>
          </w:p>
        </w:tc>
        <w:tc>
          <w:tcPr>
            <w:tcW w:w="1260" w:type="dxa"/>
            <w:tcBorders>
              <w:bottom w:val="single" w:sz="4" w:space="0" w:color="auto"/>
            </w:tcBorders>
            <w:shd w:val="clear" w:color="auto" w:fill="auto"/>
          </w:tcPr>
          <w:p w:rsidR="00A52A55" w:rsidRPr="002E183E" w:rsidRDefault="00A52A55" w:rsidP="008A667A">
            <w:pPr>
              <w:jc w:val="center"/>
              <w:rPr>
                <w:b/>
                <w:iCs/>
              </w:rPr>
            </w:pPr>
          </w:p>
        </w:tc>
      </w:tr>
      <w:tr w:rsidR="00A52A55" w:rsidRPr="0065218A" w:rsidTr="008A667A">
        <w:trPr>
          <w:trHeight w:val="285"/>
        </w:trPr>
        <w:tc>
          <w:tcPr>
            <w:tcW w:w="8100" w:type="dxa"/>
            <w:tcBorders>
              <w:bottom w:val="single" w:sz="4" w:space="0" w:color="auto"/>
            </w:tcBorders>
            <w:shd w:val="clear" w:color="auto" w:fill="auto"/>
          </w:tcPr>
          <w:p w:rsidR="00A52A55" w:rsidRPr="002E183E" w:rsidRDefault="00A52A55" w:rsidP="008A667A">
            <w:pPr>
              <w:rPr>
                <w:b/>
                <w:iCs/>
              </w:rPr>
            </w:pPr>
            <w:r w:rsidRPr="002E183E">
              <w:t xml:space="preserve">     практические занятия</w:t>
            </w:r>
          </w:p>
        </w:tc>
        <w:tc>
          <w:tcPr>
            <w:tcW w:w="1260" w:type="dxa"/>
            <w:tcBorders>
              <w:bottom w:val="single" w:sz="4" w:space="0" w:color="auto"/>
            </w:tcBorders>
            <w:shd w:val="clear" w:color="auto" w:fill="auto"/>
          </w:tcPr>
          <w:p w:rsidR="00A52A55" w:rsidRPr="002E183E" w:rsidRDefault="00A52A55" w:rsidP="008A667A">
            <w:pPr>
              <w:jc w:val="center"/>
              <w:rPr>
                <w:b/>
                <w:iCs/>
              </w:rPr>
            </w:pPr>
            <w:r>
              <w:rPr>
                <w:b/>
                <w:iCs/>
              </w:rPr>
              <w:t>25</w:t>
            </w:r>
          </w:p>
        </w:tc>
      </w:tr>
      <w:tr w:rsidR="00A52A55" w:rsidRPr="0065218A" w:rsidTr="008A667A">
        <w:trPr>
          <w:trHeight w:val="434"/>
        </w:trPr>
        <w:tc>
          <w:tcPr>
            <w:tcW w:w="9360" w:type="dxa"/>
            <w:gridSpan w:val="2"/>
            <w:shd w:val="clear" w:color="auto" w:fill="auto"/>
          </w:tcPr>
          <w:p w:rsidR="00A52A55" w:rsidRPr="002E183E" w:rsidRDefault="00A52A55" w:rsidP="008A667A">
            <w:pPr>
              <w:rPr>
                <w:i/>
                <w:iCs/>
              </w:rPr>
            </w:pPr>
            <w:r w:rsidRPr="002E183E">
              <w:rPr>
                <w:b/>
                <w:iCs/>
              </w:rPr>
              <w:t xml:space="preserve">Промежуточная аттестация    </w:t>
            </w:r>
            <w:r w:rsidRPr="002E183E">
              <w:rPr>
                <w:iCs/>
              </w:rPr>
              <w:t>в     форме  зачёта</w:t>
            </w:r>
          </w:p>
        </w:tc>
      </w:tr>
    </w:tbl>
    <w:p w:rsidR="00BA3A68" w:rsidRPr="00BA3A68" w:rsidRDefault="00BA3A68" w:rsidP="00C43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A3A68">
        <w:rPr>
          <w:b/>
        </w:rPr>
        <w:t>Содержание программы учебного курса</w:t>
      </w:r>
    </w:p>
    <w:p w:rsidR="007C4235" w:rsidRDefault="008E4CD4" w:rsidP="00BA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Введение.</w:t>
      </w:r>
    </w:p>
    <w:p w:rsidR="00BA3A68" w:rsidRDefault="00425FAD" w:rsidP="00BA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ab/>
      </w:r>
      <w:r w:rsidR="00BA3A68">
        <w:t>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rsidR="00BA3A68" w:rsidRDefault="00BA3A68" w:rsidP="00BA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A52A55" w:rsidRPr="008A317C" w:rsidRDefault="00A52A55" w:rsidP="00A5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317C">
        <w:t>Креативность как способ мышления</w:t>
      </w:r>
      <w:proofErr w:type="gramStart"/>
      <w:r w:rsidRPr="008A317C">
        <w:t>..</w:t>
      </w:r>
      <w:proofErr w:type="gramEnd"/>
    </w:p>
    <w:p w:rsidR="00BA3A68" w:rsidRPr="008A317C" w:rsidRDefault="00BA3A68" w:rsidP="00BA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A317C">
        <w:rPr>
          <w:b/>
        </w:rPr>
        <w:t>Строение Солнечной системы</w:t>
      </w:r>
    </w:p>
    <w:p w:rsidR="00BA3A68" w:rsidRPr="008A317C" w:rsidRDefault="00425FAD" w:rsidP="00BA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317C">
        <w:tab/>
      </w:r>
      <w:r w:rsidR="00BA3A68" w:rsidRPr="008A317C">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A52A55" w:rsidRPr="008A317C" w:rsidRDefault="00A52A55" w:rsidP="00A52A55">
      <w:r w:rsidRPr="008A317C">
        <w:t>Критическое мышление: оценивать информацию на достоверность, сравнение нескольких источников информации</w:t>
      </w:r>
    </w:p>
    <w:p w:rsidR="00BA3A68" w:rsidRPr="008A317C" w:rsidRDefault="00BA3A68" w:rsidP="00BA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A317C">
        <w:rPr>
          <w:b/>
        </w:rPr>
        <w:t>Природа тел Солнечной системы</w:t>
      </w:r>
    </w:p>
    <w:p w:rsidR="00BA3A68" w:rsidRPr="008A317C" w:rsidRDefault="00425FAD" w:rsidP="00BA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317C">
        <w:tab/>
      </w:r>
      <w:r w:rsidR="00BA3A68" w:rsidRPr="008A317C">
        <w:t xml:space="preserve">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w:t>
      </w:r>
      <w:proofErr w:type="spellStart"/>
      <w:r w:rsidR="00BA3A68" w:rsidRPr="008A317C">
        <w:t>метеороиды</w:t>
      </w:r>
      <w:proofErr w:type="spellEnd"/>
      <w:r w:rsidR="00BA3A68" w:rsidRPr="008A317C">
        <w:t>. Метеоры, болиды и метеориты.</w:t>
      </w:r>
    </w:p>
    <w:p w:rsidR="00A52A55" w:rsidRPr="008A317C" w:rsidRDefault="00A52A55" w:rsidP="00A52A55">
      <w:r w:rsidRPr="008A317C">
        <w:t>Критическое мышление: оценивать информацию на достоверность, сравнение нескольких источников информации</w:t>
      </w:r>
    </w:p>
    <w:p w:rsidR="00BA3A68" w:rsidRPr="008A317C" w:rsidRDefault="00BA3A68" w:rsidP="00BA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A317C">
        <w:rPr>
          <w:b/>
        </w:rPr>
        <w:t>Солнце и звезды</w:t>
      </w:r>
    </w:p>
    <w:p w:rsidR="00BA3A68" w:rsidRPr="008A317C" w:rsidRDefault="00425FAD" w:rsidP="00BA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317C">
        <w:tab/>
      </w:r>
      <w:r w:rsidR="00BA3A68" w:rsidRPr="008A317C">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 Переменные и нестационарные звезды. Цефеиды — маяки Вселенной. Эволюция звезд различной массы.</w:t>
      </w:r>
    </w:p>
    <w:p w:rsidR="00A52A55" w:rsidRPr="008A317C" w:rsidRDefault="00A52A55" w:rsidP="00A52A55">
      <w:r w:rsidRPr="008A317C">
        <w:t xml:space="preserve">Управление данными: просмотр, поиск и фильтрация данных, информации и </w:t>
      </w:r>
      <w:proofErr w:type="gramStart"/>
      <w:r w:rsidRPr="008A317C">
        <w:t>информационного</w:t>
      </w:r>
      <w:proofErr w:type="gramEnd"/>
      <w:r w:rsidRPr="008A317C">
        <w:t xml:space="preserve"> контента.</w:t>
      </w:r>
    </w:p>
    <w:p w:rsidR="00BA3A68" w:rsidRPr="008A317C" w:rsidRDefault="00BA3A68" w:rsidP="00BA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A317C">
        <w:rPr>
          <w:b/>
        </w:rPr>
        <w:t>Строение и эволюция Вселенной</w:t>
      </w:r>
    </w:p>
    <w:p w:rsidR="00BA3A68" w:rsidRPr="008A317C" w:rsidRDefault="00425FAD" w:rsidP="00BA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317C">
        <w:tab/>
      </w:r>
      <w:r w:rsidR="00BA3A68" w:rsidRPr="008A317C">
        <w:t xml:space="preserve">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w:t>
      </w:r>
      <w:proofErr w:type="spellStart"/>
      <w:r w:rsidR="00BA3A68" w:rsidRPr="008A317C">
        <w:t>космологии</w:t>
      </w:r>
      <w:proofErr w:type="gramStart"/>
      <w:r w:rsidR="00BA3A68" w:rsidRPr="008A317C">
        <w:t>.«</w:t>
      </w:r>
      <w:proofErr w:type="gramEnd"/>
      <w:r w:rsidR="00BA3A68" w:rsidRPr="008A317C">
        <w:t>Красное</w:t>
      </w:r>
      <w:proofErr w:type="spellEnd"/>
      <w:r w:rsidR="00BA3A68" w:rsidRPr="008A317C">
        <w:t xml:space="preserve"> смещение» и закон Хаббла. Нестационарная Вселенная А. А. Фридмана. Большой взрыв. Реликтовое излучение. Ускорение расширения Вселенной. «Темная энергия» и </w:t>
      </w:r>
      <w:proofErr w:type="spellStart"/>
      <w:r w:rsidR="00BA3A68" w:rsidRPr="008A317C">
        <w:t>антитяготение</w:t>
      </w:r>
      <w:proofErr w:type="spellEnd"/>
      <w:r w:rsidR="00BA3A68" w:rsidRPr="008A317C">
        <w:t>.</w:t>
      </w:r>
    </w:p>
    <w:p w:rsidR="00A52A55" w:rsidRPr="008A317C" w:rsidRDefault="00A52A55" w:rsidP="00A52A55">
      <w:r w:rsidRPr="008A317C">
        <w:t xml:space="preserve">Управление данными: просмотр, поиск и фильтрация данных, информации и </w:t>
      </w:r>
      <w:proofErr w:type="gramStart"/>
      <w:r w:rsidRPr="008A317C">
        <w:t>информационного</w:t>
      </w:r>
      <w:proofErr w:type="gramEnd"/>
      <w:r w:rsidRPr="008A317C">
        <w:t xml:space="preserve"> контента.</w:t>
      </w:r>
    </w:p>
    <w:p w:rsidR="00BA3A68" w:rsidRPr="008A317C" w:rsidRDefault="00BA3A68" w:rsidP="00BA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A317C">
        <w:rPr>
          <w:b/>
        </w:rPr>
        <w:t>Астрономия в практической деятельности человека</w:t>
      </w:r>
    </w:p>
    <w:p w:rsidR="00BA3A68" w:rsidRPr="008A317C" w:rsidRDefault="00425FAD" w:rsidP="00BA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317C">
        <w:tab/>
      </w:r>
      <w:r w:rsidR="00BA3A68" w:rsidRPr="008A317C">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A52A55" w:rsidRPr="008A317C" w:rsidRDefault="00A52A55" w:rsidP="00A52A55">
      <w:r w:rsidRPr="008A317C">
        <w:t xml:space="preserve">Управление данными: просмотр, поиск и фильтрация данных, информации и </w:t>
      </w:r>
      <w:proofErr w:type="gramStart"/>
      <w:r w:rsidRPr="008A317C">
        <w:t>информационного</w:t>
      </w:r>
      <w:proofErr w:type="gramEnd"/>
      <w:r w:rsidRPr="008A317C">
        <w:t xml:space="preserve"> контента.</w:t>
      </w:r>
    </w:p>
    <w:p w:rsidR="00A52A55" w:rsidRPr="008A317C" w:rsidRDefault="00A52A55" w:rsidP="00BA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50CD8" w:rsidRPr="008A317C" w:rsidRDefault="00550CD8" w:rsidP="002B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571BA" w:rsidRPr="008A317C"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B61F0" w:rsidRPr="008A317C" w:rsidRDefault="002B61F0"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571BA" w:rsidRDefault="008571BA" w:rsidP="008A317C">
      <w:pPr>
        <w:spacing w:after="200" w:line="276" w:lineRule="auto"/>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A317C" w:rsidRDefault="008A317C"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A317C" w:rsidRDefault="008A317C"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A317C" w:rsidRDefault="008A317C"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A317C" w:rsidRDefault="008A317C"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A317C" w:rsidRDefault="008A317C"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A317C" w:rsidRDefault="008A317C"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A317C" w:rsidRDefault="008A317C"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A317C" w:rsidRDefault="008A317C"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A317C" w:rsidRDefault="008A317C"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A317C" w:rsidRDefault="008A317C"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A317C" w:rsidRDefault="008A317C"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71BA"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8571BA" w:rsidSect="002B61F0">
          <w:footerReference w:type="default" r:id="rId10"/>
          <w:type w:val="continuous"/>
          <w:pgSz w:w="11906" w:h="16838"/>
          <w:pgMar w:top="851" w:right="567" w:bottom="851" w:left="1418" w:header="709" w:footer="709" w:gutter="0"/>
          <w:cols w:space="708"/>
          <w:titlePg/>
          <w:docGrid w:linePitch="360"/>
        </w:sectPr>
      </w:pPr>
    </w:p>
    <w:p w:rsidR="00C35C18" w:rsidRPr="00710453" w:rsidRDefault="008571BA" w:rsidP="00BC7C0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710453">
        <w:rPr>
          <w:b/>
          <w:sz w:val="28"/>
          <w:szCs w:val="28"/>
        </w:rPr>
        <w:lastRenderedPageBreak/>
        <w:t>2.2. Тематический план и содержание учебной дисциплины</w:t>
      </w:r>
      <w:r w:rsidR="00A52A55" w:rsidRPr="00710453">
        <w:rPr>
          <w:b/>
          <w:sz w:val="28"/>
          <w:szCs w:val="28"/>
        </w:rPr>
        <w:t xml:space="preserve"> УД. 2</w:t>
      </w:r>
      <w:r w:rsidRPr="00710453">
        <w:rPr>
          <w:b/>
          <w:sz w:val="28"/>
          <w:szCs w:val="28"/>
        </w:rPr>
        <w:t>. Астрономи</w:t>
      </w:r>
      <w:r w:rsidR="00C35C18" w:rsidRPr="00710453">
        <w:rPr>
          <w:b/>
          <w:sz w:val="28"/>
          <w:szCs w:val="28"/>
        </w:rPr>
        <w:t>я</w:t>
      </w:r>
    </w:p>
    <w:tbl>
      <w:tblPr>
        <w:tblStyle w:val="a4"/>
        <w:tblpPr w:leftFromText="180" w:rightFromText="180" w:vertAnchor="page" w:horzAnchor="margin" w:tblpY="2271"/>
        <w:tblW w:w="14451" w:type="dxa"/>
        <w:tblLook w:val="04A0" w:firstRow="1" w:lastRow="0" w:firstColumn="1" w:lastColumn="0" w:noHBand="0" w:noVBand="1"/>
      </w:tblPr>
      <w:tblGrid>
        <w:gridCol w:w="858"/>
        <w:gridCol w:w="2606"/>
        <w:gridCol w:w="8423"/>
        <w:gridCol w:w="1102"/>
        <w:gridCol w:w="1462"/>
      </w:tblGrid>
      <w:tr w:rsidR="00710453" w:rsidRPr="00710453" w:rsidTr="00DF7702">
        <w:trPr>
          <w:trHeight w:val="920"/>
        </w:trPr>
        <w:tc>
          <w:tcPr>
            <w:tcW w:w="876" w:type="dxa"/>
          </w:tcPr>
          <w:p w:rsidR="005448BF" w:rsidRPr="00710453" w:rsidRDefault="005448BF" w:rsidP="00BC7C01">
            <w:pPr>
              <w:pStyle w:val="a3"/>
              <w:ind w:left="0"/>
              <w:rPr>
                <w:b/>
                <w:sz w:val="20"/>
                <w:szCs w:val="20"/>
              </w:rPr>
            </w:pPr>
          </w:p>
        </w:tc>
        <w:tc>
          <w:tcPr>
            <w:tcW w:w="2634" w:type="dxa"/>
          </w:tcPr>
          <w:p w:rsidR="005448BF" w:rsidRPr="00710453" w:rsidRDefault="005448BF" w:rsidP="00BC7C01">
            <w:pPr>
              <w:pStyle w:val="a3"/>
              <w:ind w:left="0"/>
              <w:rPr>
                <w:b/>
                <w:sz w:val="20"/>
                <w:szCs w:val="20"/>
              </w:rPr>
            </w:pPr>
          </w:p>
          <w:p w:rsidR="005448BF" w:rsidRPr="00710453" w:rsidRDefault="005448BF" w:rsidP="00BC7C01">
            <w:pPr>
              <w:pStyle w:val="a3"/>
              <w:ind w:left="0"/>
              <w:rPr>
                <w:b/>
                <w:sz w:val="20"/>
                <w:szCs w:val="20"/>
              </w:rPr>
            </w:pPr>
            <w:r w:rsidRPr="00710453">
              <w:rPr>
                <w:b/>
                <w:sz w:val="20"/>
                <w:szCs w:val="20"/>
              </w:rPr>
              <w:t>Наименование разделов и тем</w:t>
            </w:r>
          </w:p>
        </w:tc>
        <w:tc>
          <w:tcPr>
            <w:tcW w:w="8605" w:type="dxa"/>
          </w:tcPr>
          <w:p w:rsidR="005448BF" w:rsidRPr="00710453" w:rsidRDefault="005448BF" w:rsidP="00BC7C01">
            <w:pPr>
              <w:pStyle w:val="a3"/>
              <w:ind w:left="0"/>
              <w:rPr>
                <w:b/>
                <w:bCs/>
                <w:sz w:val="20"/>
                <w:szCs w:val="20"/>
              </w:rPr>
            </w:pPr>
          </w:p>
          <w:p w:rsidR="005448BF" w:rsidRPr="00710453" w:rsidRDefault="005448BF" w:rsidP="00BC7C01">
            <w:pPr>
              <w:pStyle w:val="a3"/>
              <w:ind w:left="0"/>
              <w:rPr>
                <w:b/>
                <w:sz w:val="20"/>
                <w:szCs w:val="20"/>
              </w:rPr>
            </w:pPr>
            <w:r w:rsidRPr="00710453">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710453">
              <w:rPr>
                <w:b/>
                <w:bCs/>
                <w:sz w:val="20"/>
                <w:szCs w:val="20"/>
              </w:rPr>
              <w:t>обучающихся</w:t>
            </w:r>
            <w:proofErr w:type="gramEnd"/>
            <w:r w:rsidRPr="00710453">
              <w:rPr>
                <w:b/>
                <w:bCs/>
                <w:sz w:val="20"/>
                <w:szCs w:val="20"/>
              </w:rPr>
              <w:t>.</w:t>
            </w:r>
          </w:p>
        </w:tc>
        <w:tc>
          <w:tcPr>
            <w:tcW w:w="1110" w:type="dxa"/>
          </w:tcPr>
          <w:p w:rsidR="005448BF" w:rsidRPr="00710453" w:rsidRDefault="005448BF" w:rsidP="00BC7C01">
            <w:pPr>
              <w:pStyle w:val="a3"/>
              <w:ind w:left="0"/>
              <w:rPr>
                <w:b/>
                <w:bCs/>
                <w:sz w:val="20"/>
                <w:szCs w:val="20"/>
              </w:rPr>
            </w:pPr>
          </w:p>
          <w:p w:rsidR="005448BF" w:rsidRPr="00710453" w:rsidRDefault="005448BF" w:rsidP="00BC7C01">
            <w:pPr>
              <w:pStyle w:val="a3"/>
              <w:ind w:left="0"/>
              <w:rPr>
                <w:b/>
                <w:sz w:val="20"/>
                <w:szCs w:val="20"/>
              </w:rPr>
            </w:pPr>
            <w:r w:rsidRPr="00710453">
              <w:rPr>
                <w:b/>
                <w:bCs/>
                <w:sz w:val="20"/>
                <w:szCs w:val="20"/>
              </w:rPr>
              <w:t>Объем часов</w:t>
            </w:r>
          </w:p>
        </w:tc>
        <w:tc>
          <w:tcPr>
            <w:tcW w:w="1226" w:type="dxa"/>
          </w:tcPr>
          <w:p w:rsidR="005448BF" w:rsidRPr="00710453" w:rsidRDefault="005448BF" w:rsidP="00BC7C01">
            <w:pPr>
              <w:pStyle w:val="a3"/>
              <w:ind w:left="0"/>
              <w:rPr>
                <w:b/>
                <w:bCs/>
                <w:sz w:val="20"/>
                <w:szCs w:val="20"/>
              </w:rPr>
            </w:pPr>
          </w:p>
          <w:p w:rsidR="005448BF" w:rsidRPr="00710453" w:rsidRDefault="00AA73FF" w:rsidP="00BC7C01">
            <w:pPr>
              <w:pStyle w:val="a3"/>
              <w:ind w:left="0"/>
              <w:rPr>
                <w:b/>
                <w:sz w:val="20"/>
                <w:szCs w:val="20"/>
              </w:rPr>
            </w:pPr>
            <w:r>
              <w:rPr>
                <w:b/>
                <w:bCs/>
                <w:sz w:val="20"/>
                <w:szCs w:val="20"/>
              </w:rPr>
              <w:t>Осваиваемые компетенции</w:t>
            </w:r>
            <w:bookmarkStart w:id="0" w:name="_GoBack"/>
            <w:bookmarkEnd w:id="0"/>
          </w:p>
        </w:tc>
      </w:tr>
      <w:tr w:rsidR="00710453" w:rsidRPr="00710453" w:rsidTr="00DF7702">
        <w:trPr>
          <w:trHeight w:val="157"/>
        </w:trPr>
        <w:tc>
          <w:tcPr>
            <w:tcW w:w="876" w:type="dxa"/>
          </w:tcPr>
          <w:p w:rsidR="005448BF" w:rsidRPr="00710453" w:rsidRDefault="005448BF" w:rsidP="00DF7702">
            <w:pPr>
              <w:pStyle w:val="a3"/>
              <w:ind w:left="0"/>
              <w:rPr>
                <w:b/>
                <w:sz w:val="24"/>
                <w:szCs w:val="24"/>
              </w:rPr>
            </w:pPr>
          </w:p>
        </w:tc>
        <w:tc>
          <w:tcPr>
            <w:tcW w:w="2634" w:type="dxa"/>
          </w:tcPr>
          <w:p w:rsidR="005448BF" w:rsidRPr="00710453" w:rsidRDefault="005448BF" w:rsidP="00DF7702">
            <w:pPr>
              <w:pStyle w:val="a3"/>
              <w:ind w:left="0"/>
              <w:rPr>
                <w:b/>
                <w:sz w:val="24"/>
                <w:szCs w:val="24"/>
              </w:rPr>
            </w:pPr>
            <w:r w:rsidRPr="00710453">
              <w:rPr>
                <w:b/>
                <w:sz w:val="24"/>
                <w:szCs w:val="24"/>
              </w:rPr>
              <w:t xml:space="preserve">                    1</w:t>
            </w:r>
          </w:p>
        </w:tc>
        <w:tc>
          <w:tcPr>
            <w:tcW w:w="8605" w:type="dxa"/>
          </w:tcPr>
          <w:p w:rsidR="005448BF" w:rsidRPr="00710453" w:rsidRDefault="005448BF" w:rsidP="00DF7702">
            <w:pPr>
              <w:pStyle w:val="a3"/>
              <w:ind w:left="0"/>
              <w:rPr>
                <w:b/>
                <w:sz w:val="24"/>
                <w:szCs w:val="24"/>
              </w:rPr>
            </w:pPr>
            <w:r w:rsidRPr="00710453">
              <w:rPr>
                <w:b/>
                <w:sz w:val="24"/>
                <w:szCs w:val="24"/>
              </w:rPr>
              <w:t xml:space="preserve">                                                                                      2</w:t>
            </w:r>
          </w:p>
        </w:tc>
        <w:tc>
          <w:tcPr>
            <w:tcW w:w="1110" w:type="dxa"/>
          </w:tcPr>
          <w:p w:rsidR="005448BF" w:rsidRPr="00710453" w:rsidRDefault="005448BF" w:rsidP="00DF7702">
            <w:pPr>
              <w:pStyle w:val="a3"/>
              <w:ind w:left="0"/>
              <w:rPr>
                <w:b/>
                <w:sz w:val="24"/>
                <w:szCs w:val="24"/>
              </w:rPr>
            </w:pPr>
            <w:r w:rsidRPr="00710453">
              <w:rPr>
                <w:b/>
                <w:sz w:val="24"/>
                <w:szCs w:val="24"/>
              </w:rPr>
              <w:t xml:space="preserve">    3</w:t>
            </w:r>
          </w:p>
        </w:tc>
        <w:tc>
          <w:tcPr>
            <w:tcW w:w="1226" w:type="dxa"/>
          </w:tcPr>
          <w:p w:rsidR="005448BF" w:rsidRPr="00710453" w:rsidRDefault="005448BF" w:rsidP="00DF7702">
            <w:pPr>
              <w:pStyle w:val="a3"/>
              <w:ind w:left="0"/>
              <w:rPr>
                <w:b/>
                <w:sz w:val="24"/>
                <w:szCs w:val="24"/>
              </w:rPr>
            </w:pPr>
            <w:r w:rsidRPr="00710453">
              <w:rPr>
                <w:b/>
                <w:sz w:val="24"/>
                <w:szCs w:val="24"/>
              </w:rPr>
              <w:t xml:space="preserve">        4</w:t>
            </w:r>
          </w:p>
        </w:tc>
      </w:tr>
      <w:tr w:rsidR="00710453" w:rsidRPr="00710453" w:rsidTr="00DF7702">
        <w:trPr>
          <w:trHeight w:val="157"/>
        </w:trPr>
        <w:tc>
          <w:tcPr>
            <w:tcW w:w="876" w:type="dxa"/>
          </w:tcPr>
          <w:p w:rsidR="005448BF" w:rsidRPr="00710453" w:rsidRDefault="005448BF" w:rsidP="00DF7702">
            <w:pPr>
              <w:ind w:left="360" w:right="-1090"/>
              <w:rPr>
                <w:b/>
                <w:sz w:val="24"/>
                <w:szCs w:val="24"/>
              </w:rPr>
            </w:pPr>
          </w:p>
        </w:tc>
        <w:tc>
          <w:tcPr>
            <w:tcW w:w="2634" w:type="dxa"/>
          </w:tcPr>
          <w:p w:rsidR="005448BF" w:rsidRPr="00710453" w:rsidRDefault="005448BF" w:rsidP="00DF7702">
            <w:pPr>
              <w:ind w:right="-1090"/>
              <w:rPr>
                <w:b/>
                <w:sz w:val="24"/>
                <w:szCs w:val="24"/>
              </w:rPr>
            </w:pPr>
            <w:r w:rsidRPr="00710453">
              <w:rPr>
                <w:b/>
                <w:sz w:val="24"/>
                <w:szCs w:val="24"/>
              </w:rPr>
              <w:t xml:space="preserve">Раздел 1. </w:t>
            </w:r>
            <w:r w:rsidRPr="00710453">
              <w:rPr>
                <w:sz w:val="24"/>
                <w:szCs w:val="24"/>
              </w:rPr>
              <w:t xml:space="preserve"> Введение</w:t>
            </w:r>
          </w:p>
        </w:tc>
        <w:tc>
          <w:tcPr>
            <w:tcW w:w="8605" w:type="dxa"/>
          </w:tcPr>
          <w:p w:rsidR="005448BF" w:rsidRPr="00710453" w:rsidRDefault="005448BF" w:rsidP="00DF7702">
            <w:pPr>
              <w:pStyle w:val="a3"/>
              <w:ind w:left="0"/>
              <w:rPr>
                <w:sz w:val="24"/>
                <w:szCs w:val="24"/>
              </w:rPr>
            </w:pPr>
          </w:p>
        </w:tc>
        <w:tc>
          <w:tcPr>
            <w:tcW w:w="1110" w:type="dxa"/>
          </w:tcPr>
          <w:p w:rsidR="005448BF" w:rsidRPr="00710453" w:rsidRDefault="00EE6717" w:rsidP="00DF7702">
            <w:pPr>
              <w:pStyle w:val="a3"/>
              <w:ind w:left="0"/>
              <w:jc w:val="center"/>
              <w:rPr>
                <w:b/>
                <w:sz w:val="24"/>
                <w:szCs w:val="24"/>
              </w:rPr>
            </w:pPr>
            <w:r w:rsidRPr="00710453">
              <w:rPr>
                <w:b/>
                <w:sz w:val="24"/>
                <w:szCs w:val="24"/>
              </w:rPr>
              <w:t>4</w:t>
            </w:r>
          </w:p>
        </w:tc>
        <w:tc>
          <w:tcPr>
            <w:tcW w:w="1226" w:type="dxa"/>
          </w:tcPr>
          <w:p w:rsidR="005448BF" w:rsidRPr="00710453" w:rsidRDefault="005448BF" w:rsidP="00DF7702">
            <w:pPr>
              <w:pStyle w:val="a3"/>
              <w:ind w:left="0"/>
              <w:rPr>
                <w:sz w:val="24"/>
                <w:szCs w:val="24"/>
              </w:rPr>
            </w:pPr>
          </w:p>
        </w:tc>
      </w:tr>
      <w:tr w:rsidR="00710453" w:rsidRPr="00710453" w:rsidTr="00DF7702">
        <w:trPr>
          <w:trHeight w:val="157"/>
        </w:trPr>
        <w:tc>
          <w:tcPr>
            <w:tcW w:w="876" w:type="dxa"/>
          </w:tcPr>
          <w:p w:rsidR="00EE6717" w:rsidRPr="00710453" w:rsidRDefault="00EE6717" w:rsidP="00DF7702">
            <w:pPr>
              <w:pStyle w:val="a3"/>
              <w:numPr>
                <w:ilvl w:val="0"/>
                <w:numId w:val="18"/>
              </w:numPr>
              <w:rPr>
                <w:b/>
              </w:rPr>
            </w:pPr>
          </w:p>
        </w:tc>
        <w:tc>
          <w:tcPr>
            <w:tcW w:w="2634" w:type="dxa"/>
          </w:tcPr>
          <w:p w:rsidR="00EE6717" w:rsidRPr="00710453" w:rsidRDefault="00EE6717" w:rsidP="00DF7702">
            <w:pPr>
              <w:pStyle w:val="a3"/>
              <w:ind w:left="0"/>
            </w:pPr>
          </w:p>
          <w:p w:rsidR="00EE6717" w:rsidRPr="00710453" w:rsidRDefault="00EE6717" w:rsidP="00DF7702">
            <w:r w:rsidRPr="00710453">
              <w:t>Тема 1.1. Введение</w:t>
            </w:r>
          </w:p>
        </w:tc>
        <w:tc>
          <w:tcPr>
            <w:tcW w:w="8605" w:type="dxa"/>
          </w:tcPr>
          <w:p w:rsidR="00EE6717" w:rsidRPr="00710453" w:rsidRDefault="00EE6717" w:rsidP="00DF7702">
            <w:pPr>
              <w:pStyle w:val="a3"/>
              <w:ind w:left="0"/>
            </w:pPr>
          </w:p>
          <w:p w:rsidR="00EE6717" w:rsidRPr="00710453" w:rsidRDefault="00EE6717" w:rsidP="00DF7702">
            <w:r w:rsidRPr="00710453">
              <w:t xml:space="preserve">Предмет астрономии. </w:t>
            </w:r>
          </w:p>
          <w:p w:rsidR="00EE6717" w:rsidRPr="00710453" w:rsidRDefault="00EE6717" w:rsidP="00DF7702">
            <w:r w:rsidRPr="00710453">
              <w:t xml:space="preserve"> Роль отечественной науки в освоении и использовании космического пространства.</w:t>
            </w:r>
          </w:p>
          <w:p w:rsidR="00EE6717" w:rsidRPr="00710453" w:rsidRDefault="00EE6717" w:rsidP="00DF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10453">
              <w:t>Креативность как способ мышления.</w:t>
            </w:r>
            <w:r w:rsidR="00C35C18" w:rsidRPr="00710453">
              <w:rPr>
                <w:b/>
              </w:rPr>
              <w:t xml:space="preserve"> </w:t>
            </w:r>
          </w:p>
        </w:tc>
        <w:tc>
          <w:tcPr>
            <w:tcW w:w="1110" w:type="dxa"/>
          </w:tcPr>
          <w:p w:rsidR="00EE6717" w:rsidRPr="00710453" w:rsidRDefault="00EE6717" w:rsidP="00DF7702">
            <w:pPr>
              <w:pStyle w:val="a3"/>
              <w:ind w:left="0"/>
            </w:pPr>
          </w:p>
          <w:p w:rsidR="00EE6717" w:rsidRPr="00710453" w:rsidRDefault="00EE6717" w:rsidP="00DF7702">
            <w:pPr>
              <w:pStyle w:val="a3"/>
              <w:ind w:left="0"/>
            </w:pPr>
          </w:p>
          <w:p w:rsidR="00EE6717" w:rsidRPr="00710453" w:rsidRDefault="00EE6717" w:rsidP="00DF7702">
            <w:pPr>
              <w:pStyle w:val="a3"/>
              <w:ind w:left="0"/>
            </w:pPr>
            <w:r w:rsidRPr="00710453">
              <w:t xml:space="preserve">      2</w:t>
            </w:r>
          </w:p>
        </w:tc>
        <w:tc>
          <w:tcPr>
            <w:tcW w:w="1226" w:type="dxa"/>
            <w:vMerge w:val="restart"/>
          </w:tcPr>
          <w:p w:rsidR="00EE6717" w:rsidRPr="00710453" w:rsidRDefault="00EE6717" w:rsidP="00DF7702">
            <w:pPr>
              <w:pStyle w:val="a3"/>
              <w:ind w:left="0"/>
            </w:pPr>
          </w:p>
          <w:p w:rsidR="00EE6717" w:rsidRPr="00710453" w:rsidRDefault="00EE6717" w:rsidP="00DF7702">
            <w:pPr>
              <w:pStyle w:val="a3"/>
              <w:ind w:left="0"/>
            </w:pPr>
          </w:p>
          <w:p w:rsidR="00EE6717" w:rsidRPr="00710453" w:rsidRDefault="00EE6717" w:rsidP="00DF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roofErr w:type="gramStart"/>
            <w:r w:rsidRPr="00710453">
              <w:rPr>
                <w:bCs/>
              </w:rPr>
              <w:t>ОК</w:t>
            </w:r>
            <w:proofErr w:type="gramEnd"/>
            <w:r w:rsidRPr="00710453">
              <w:rPr>
                <w:bCs/>
              </w:rPr>
              <w:t xml:space="preserve"> 01</w:t>
            </w:r>
          </w:p>
          <w:p w:rsidR="00EE6717" w:rsidRPr="00710453" w:rsidRDefault="00EE6717" w:rsidP="00DF7702">
            <w:pPr>
              <w:jc w:val="center"/>
              <w:rPr>
                <w:rFonts w:eastAsia="Calibri"/>
                <w:bCs/>
              </w:rPr>
            </w:pPr>
            <w:r w:rsidRPr="00710453">
              <w:rPr>
                <w:rFonts w:eastAsia="Calibri"/>
                <w:bCs/>
              </w:rPr>
              <w:t>ЦК 3</w:t>
            </w:r>
          </w:p>
          <w:p w:rsidR="00EE6717" w:rsidRPr="00710453" w:rsidRDefault="00EE6717" w:rsidP="00DF7702"/>
        </w:tc>
      </w:tr>
      <w:tr w:rsidR="00710453" w:rsidRPr="00710453" w:rsidTr="00DF7702">
        <w:trPr>
          <w:trHeight w:val="1104"/>
        </w:trPr>
        <w:tc>
          <w:tcPr>
            <w:tcW w:w="876" w:type="dxa"/>
          </w:tcPr>
          <w:p w:rsidR="00EE6717" w:rsidRPr="00710453" w:rsidRDefault="00EE6717" w:rsidP="00DF7702">
            <w:pPr>
              <w:pStyle w:val="a3"/>
              <w:numPr>
                <w:ilvl w:val="0"/>
                <w:numId w:val="18"/>
              </w:numPr>
              <w:rPr>
                <w:b/>
              </w:rPr>
            </w:pPr>
          </w:p>
        </w:tc>
        <w:tc>
          <w:tcPr>
            <w:tcW w:w="2634" w:type="dxa"/>
          </w:tcPr>
          <w:p w:rsidR="00EE6717" w:rsidRPr="00710453" w:rsidRDefault="00EE6717" w:rsidP="00DF7702">
            <w:pPr>
              <w:pStyle w:val="a3"/>
              <w:ind w:left="0"/>
            </w:pPr>
            <w:r w:rsidRPr="00710453">
              <w:t>Искажения координат небесных тел</w:t>
            </w:r>
          </w:p>
          <w:p w:rsidR="00EE6717" w:rsidRPr="00710453" w:rsidRDefault="00EE6717" w:rsidP="00DF7702">
            <w:pPr>
              <w:pStyle w:val="a3"/>
              <w:ind w:left="0"/>
            </w:pPr>
            <w:r w:rsidRPr="00710453">
              <w:t>Измерение времени и календарь</w:t>
            </w:r>
          </w:p>
        </w:tc>
        <w:tc>
          <w:tcPr>
            <w:tcW w:w="8605" w:type="dxa"/>
          </w:tcPr>
          <w:p w:rsidR="00EE6717" w:rsidRPr="00710453" w:rsidRDefault="00EE6717" w:rsidP="00DF7702">
            <w:pPr>
              <w:pStyle w:val="a3"/>
              <w:ind w:left="0"/>
            </w:pPr>
            <w:r w:rsidRPr="00710453">
              <w:t>Практическая работа №1. Искажения координат небесных тел.</w:t>
            </w:r>
          </w:p>
          <w:p w:rsidR="00EE6717" w:rsidRPr="00710453" w:rsidRDefault="00EE6717" w:rsidP="00DF7702">
            <w:pPr>
              <w:pStyle w:val="a3"/>
              <w:ind w:left="0"/>
            </w:pPr>
          </w:p>
        </w:tc>
        <w:tc>
          <w:tcPr>
            <w:tcW w:w="1110" w:type="dxa"/>
          </w:tcPr>
          <w:p w:rsidR="00EE6717" w:rsidRPr="00710453" w:rsidRDefault="00EE6717" w:rsidP="00DF7702">
            <w:pPr>
              <w:pStyle w:val="a3"/>
              <w:ind w:left="0"/>
              <w:jc w:val="center"/>
            </w:pPr>
            <w:r w:rsidRPr="00710453">
              <w:t>2</w:t>
            </w:r>
          </w:p>
          <w:p w:rsidR="00EE6717" w:rsidRPr="00710453" w:rsidRDefault="00EE6717" w:rsidP="00DF7702">
            <w:pPr>
              <w:pStyle w:val="a3"/>
              <w:ind w:left="0"/>
              <w:jc w:val="center"/>
            </w:pPr>
          </w:p>
        </w:tc>
        <w:tc>
          <w:tcPr>
            <w:tcW w:w="1226" w:type="dxa"/>
            <w:vMerge/>
          </w:tcPr>
          <w:p w:rsidR="00EE6717" w:rsidRPr="00710453" w:rsidRDefault="00EE6717" w:rsidP="00DF7702">
            <w:pPr>
              <w:pStyle w:val="a3"/>
              <w:ind w:left="0"/>
            </w:pPr>
          </w:p>
        </w:tc>
      </w:tr>
      <w:tr w:rsidR="00710453" w:rsidRPr="00710453" w:rsidTr="00DF7702">
        <w:trPr>
          <w:trHeight w:val="319"/>
        </w:trPr>
        <w:tc>
          <w:tcPr>
            <w:tcW w:w="876" w:type="dxa"/>
          </w:tcPr>
          <w:p w:rsidR="00EE6717" w:rsidRPr="00710453" w:rsidRDefault="00EE6717" w:rsidP="00DF7702">
            <w:pPr>
              <w:pStyle w:val="a3"/>
              <w:numPr>
                <w:ilvl w:val="0"/>
                <w:numId w:val="18"/>
              </w:numPr>
              <w:rPr>
                <w:b/>
              </w:rPr>
            </w:pPr>
          </w:p>
        </w:tc>
        <w:tc>
          <w:tcPr>
            <w:tcW w:w="2634" w:type="dxa"/>
          </w:tcPr>
          <w:p w:rsidR="00EE6717" w:rsidRPr="00710453" w:rsidRDefault="00EE6717" w:rsidP="00DF7702">
            <w:pPr>
              <w:pStyle w:val="a3"/>
              <w:ind w:left="0"/>
            </w:pPr>
          </w:p>
        </w:tc>
        <w:tc>
          <w:tcPr>
            <w:tcW w:w="8605" w:type="dxa"/>
          </w:tcPr>
          <w:p w:rsidR="00EE6717" w:rsidRPr="00710453" w:rsidRDefault="00EE6717" w:rsidP="00DF7702">
            <w:pPr>
              <w:pStyle w:val="a3"/>
              <w:ind w:left="0"/>
            </w:pPr>
            <w:r w:rsidRPr="00710453">
              <w:t xml:space="preserve">Практическая работа №2 . </w:t>
            </w:r>
          </w:p>
          <w:p w:rsidR="00EE6717" w:rsidRPr="00710453" w:rsidRDefault="00EE6717" w:rsidP="00DF7702">
            <w:pPr>
              <w:pStyle w:val="a3"/>
              <w:ind w:left="0"/>
            </w:pPr>
            <w:r w:rsidRPr="00710453">
              <w:t>Измерение времени и календарь.</w:t>
            </w:r>
          </w:p>
        </w:tc>
        <w:tc>
          <w:tcPr>
            <w:tcW w:w="1110" w:type="dxa"/>
          </w:tcPr>
          <w:p w:rsidR="00EE6717" w:rsidRPr="00710453" w:rsidRDefault="00EE6717" w:rsidP="00DF7702">
            <w:pPr>
              <w:pStyle w:val="a3"/>
              <w:ind w:left="0"/>
              <w:jc w:val="center"/>
            </w:pPr>
          </w:p>
        </w:tc>
        <w:tc>
          <w:tcPr>
            <w:tcW w:w="1226" w:type="dxa"/>
            <w:vMerge/>
          </w:tcPr>
          <w:p w:rsidR="00EE6717" w:rsidRPr="00710453" w:rsidRDefault="00EE6717" w:rsidP="00DF7702">
            <w:pPr>
              <w:pStyle w:val="a3"/>
              <w:ind w:left="0"/>
            </w:pPr>
          </w:p>
        </w:tc>
      </w:tr>
      <w:tr w:rsidR="00710453" w:rsidRPr="00710453" w:rsidTr="00DF7702">
        <w:trPr>
          <w:trHeight w:val="350"/>
        </w:trPr>
        <w:tc>
          <w:tcPr>
            <w:tcW w:w="876" w:type="dxa"/>
          </w:tcPr>
          <w:p w:rsidR="005448BF" w:rsidRPr="00710453" w:rsidRDefault="005448BF" w:rsidP="00DF7702">
            <w:pPr>
              <w:pStyle w:val="a3"/>
              <w:numPr>
                <w:ilvl w:val="1"/>
                <w:numId w:val="18"/>
              </w:numPr>
              <w:ind w:right="-1090"/>
            </w:pPr>
          </w:p>
        </w:tc>
        <w:tc>
          <w:tcPr>
            <w:tcW w:w="2634" w:type="dxa"/>
          </w:tcPr>
          <w:p w:rsidR="005448BF" w:rsidRPr="00710453" w:rsidRDefault="004C0DC4" w:rsidP="00DF7702">
            <w:pPr>
              <w:ind w:right="-1090"/>
              <w:rPr>
                <w:b/>
              </w:rPr>
            </w:pPr>
            <w:r w:rsidRPr="00710453">
              <w:rPr>
                <w:b/>
              </w:rPr>
              <w:t xml:space="preserve">Раздел </w:t>
            </w:r>
            <w:r w:rsidR="00905092" w:rsidRPr="00710453">
              <w:rPr>
                <w:b/>
              </w:rPr>
              <w:t>2</w:t>
            </w:r>
            <w:r w:rsidR="005448BF" w:rsidRPr="00710453">
              <w:rPr>
                <w:b/>
              </w:rPr>
              <w:t xml:space="preserve">.   Строение </w:t>
            </w:r>
          </w:p>
          <w:p w:rsidR="005448BF" w:rsidRPr="00710453" w:rsidRDefault="005448BF" w:rsidP="00DF7702">
            <w:pPr>
              <w:ind w:right="-1090"/>
            </w:pPr>
            <w:r w:rsidRPr="00710453">
              <w:rPr>
                <w:b/>
              </w:rPr>
              <w:t>Солнечной системы</w:t>
            </w:r>
          </w:p>
        </w:tc>
        <w:tc>
          <w:tcPr>
            <w:tcW w:w="8605" w:type="dxa"/>
          </w:tcPr>
          <w:p w:rsidR="005448BF" w:rsidRPr="00710453" w:rsidRDefault="005448BF" w:rsidP="00DF7702">
            <w:pPr>
              <w:pStyle w:val="a3"/>
              <w:ind w:left="0"/>
              <w:rPr>
                <w:b/>
              </w:rPr>
            </w:pPr>
          </w:p>
        </w:tc>
        <w:tc>
          <w:tcPr>
            <w:tcW w:w="1110" w:type="dxa"/>
          </w:tcPr>
          <w:p w:rsidR="005448BF" w:rsidRPr="00710453" w:rsidRDefault="00EE6717" w:rsidP="00DF7702">
            <w:pPr>
              <w:pStyle w:val="a3"/>
              <w:ind w:left="0"/>
              <w:jc w:val="center"/>
              <w:rPr>
                <w:b/>
              </w:rPr>
            </w:pPr>
            <w:r w:rsidRPr="00710453">
              <w:rPr>
                <w:b/>
              </w:rPr>
              <w:t>6</w:t>
            </w:r>
          </w:p>
        </w:tc>
        <w:tc>
          <w:tcPr>
            <w:tcW w:w="1226" w:type="dxa"/>
          </w:tcPr>
          <w:p w:rsidR="005448BF" w:rsidRPr="00710453" w:rsidRDefault="005448BF" w:rsidP="00DF7702">
            <w:pPr>
              <w:pStyle w:val="a3"/>
              <w:ind w:left="0"/>
              <w:jc w:val="center"/>
            </w:pPr>
          </w:p>
        </w:tc>
      </w:tr>
      <w:tr w:rsidR="00710453" w:rsidRPr="00710453" w:rsidTr="00DF7702">
        <w:trPr>
          <w:trHeight w:val="563"/>
        </w:trPr>
        <w:tc>
          <w:tcPr>
            <w:tcW w:w="876" w:type="dxa"/>
            <w:vMerge w:val="restart"/>
          </w:tcPr>
          <w:p w:rsidR="00B32BF2" w:rsidRPr="00710453" w:rsidRDefault="00B32BF2" w:rsidP="00DF7702">
            <w:pPr>
              <w:pStyle w:val="a3"/>
              <w:numPr>
                <w:ilvl w:val="0"/>
                <w:numId w:val="18"/>
              </w:numPr>
            </w:pPr>
          </w:p>
        </w:tc>
        <w:tc>
          <w:tcPr>
            <w:tcW w:w="2634" w:type="dxa"/>
            <w:vMerge w:val="restart"/>
          </w:tcPr>
          <w:p w:rsidR="00B32BF2" w:rsidRPr="00710453" w:rsidRDefault="00B32BF2" w:rsidP="00DF7702">
            <w:pPr>
              <w:pStyle w:val="a3"/>
              <w:ind w:left="0"/>
            </w:pPr>
            <w:r w:rsidRPr="00710453">
              <w:t>Тема 2.1.Солнечная система.</w:t>
            </w:r>
          </w:p>
          <w:p w:rsidR="00B32BF2" w:rsidRPr="00710453" w:rsidRDefault="00B32BF2" w:rsidP="00DF7702">
            <w:pPr>
              <w:pStyle w:val="a3"/>
              <w:ind w:left="0"/>
            </w:pPr>
          </w:p>
        </w:tc>
        <w:tc>
          <w:tcPr>
            <w:tcW w:w="8605" w:type="dxa"/>
          </w:tcPr>
          <w:p w:rsidR="00B32BF2" w:rsidRPr="00710453" w:rsidRDefault="00B32BF2" w:rsidP="00DF7702">
            <w:pPr>
              <w:ind w:right="-1090"/>
            </w:pPr>
            <w:r w:rsidRPr="00710453">
              <w:t>Развитие представлений о Солнечной системе.</w:t>
            </w:r>
          </w:p>
          <w:p w:rsidR="00A52A55" w:rsidRPr="00710453" w:rsidRDefault="00A52A55" w:rsidP="00DF7702">
            <w:r w:rsidRPr="00710453">
              <w:t>Критическое мышление: оценивать информацию на достоверность, сравнение нескольких источников информации</w:t>
            </w:r>
          </w:p>
          <w:p w:rsidR="00B32BF2" w:rsidRPr="00710453" w:rsidRDefault="00B32BF2" w:rsidP="00DF7702">
            <w:pPr>
              <w:ind w:right="-1090"/>
            </w:pPr>
          </w:p>
        </w:tc>
        <w:tc>
          <w:tcPr>
            <w:tcW w:w="1110" w:type="dxa"/>
          </w:tcPr>
          <w:p w:rsidR="00B32BF2" w:rsidRPr="00710453" w:rsidRDefault="00B32BF2" w:rsidP="00DF7702">
            <w:pPr>
              <w:pStyle w:val="a3"/>
              <w:ind w:left="0"/>
              <w:jc w:val="center"/>
            </w:pPr>
            <w:r w:rsidRPr="00710453">
              <w:t>2</w:t>
            </w:r>
          </w:p>
        </w:tc>
        <w:tc>
          <w:tcPr>
            <w:tcW w:w="1226" w:type="dxa"/>
          </w:tcPr>
          <w:p w:rsidR="00A52A55" w:rsidRPr="00710453" w:rsidRDefault="00A52A55" w:rsidP="00DF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roofErr w:type="gramStart"/>
            <w:r w:rsidRPr="00710453">
              <w:rPr>
                <w:bCs/>
              </w:rPr>
              <w:t>ОК</w:t>
            </w:r>
            <w:proofErr w:type="gramEnd"/>
            <w:r w:rsidRPr="00710453">
              <w:rPr>
                <w:bCs/>
              </w:rPr>
              <w:t xml:space="preserve"> 05</w:t>
            </w:r>
          </w:p>
          <w:p w:rsidR="00A52A55" w:rsidRPr="00710453" w:rsidRDefault="00A52A55" w:rsidP="00DF7702">
            <w:pPr>
              <w:jc w:val="center"/>
              <w:rPr>
                <w:rFonts w:eastAsia="Calibri"/>
                <w:bCs/>
              </w:rPr>
            </w:pPr>
            <w:r w:rsidRPr="00710453">
              <w:rPr>
                <w:rFonts w:eastAsia="Calibri"/>
                <w:bCs/>
              </w:rPr>
              <w:t>ЦК 5</w:t>
            </w:r>
          </w:p>
          <w:p w:rsidR="00B32BF2" w:rsidRPr="00710453" w:rsidRDefault="00B32BF2" w:rsidP="00DF7702">
            <w:pPr>
              <w:pStyle w:val="a3"/>
              <w:ind w:left="0"/>
              <w:jc w:val="center"/>
            </w:pPr>
          </w:p>
        </w:tc>
      </w:tr>
      <w:tr w:rsidR="00710453" w:rsidRPr="00710453" w:rsidTr="00DF7702">
        <w:trPr>
          <w:trHeight w:val="563"/>
        </w:trPr>
        <w:tc>
          <w:tcPr>
            <w:tcW w:w="876" w:type="dxa"/>
            <w:vMerge/>
          </w:tcPr>
          <w:p w:rsidR="00B32BF2" w:rsidRPr="00710453" w:rsidRDefault="00B32BF2" w:rsidP="00DF7702">
            <w:pPr>
              <w:pStyle w:val="a3"/>
              <w:numPr>
                <w:ilvl w:val="0"/>
                <w:numId w:val="18"/>
              </w:numPr>
            </w:pPr>
          </w:p>
        </w:tc>
        <w:tc>
          <w:tcPr>
            <w:tcW w:w="2634" w:type="dxa"/>
            <w:vMerge/>
          </w:tcPr>
          <w:p w:rsidR="00B32BF2" w:rsidRPr="00710453" w:rsidRDefault="00B32BF2" w:rsidP="00DF7702">
            <w:pPr>
              <w:pStyle w:val="a3"/>
              <w:ind w:left="0"/>
              <w:rPr>
                <w:b/>
              </w:rPr>
            </w:pPr>
          </w:p>
        </w:tc>
        <w:tc>
          <w:tcPr>
            <w:tcW w:w="8605" w:type="dxa"/>
          </w:tcPr>
          <w:p w:rsidR="00B32BF2" w:rsidRPr="00710453" w:rsidRDefault="00B32BF2" w:rsidP="00DF7702">
            <w:pPr>
              <w:ind w:right="-1090"/>
            </w:pPr>
            <w:r w:rsidRPr="00710453">
              <w:t>Практическая работа №</w:t>
            </w:r>
            <w:r w:rsidR="00A52A55" w:rsidRPr="00710453">
              <w:t>3</w:t>
            </w:r>
            <w:r w:rsidRPr="00710453">
              <w:t xml:space="preserve"> . Гелиоцентрическая система Коперника</w:t>
            </w:r>
          </w:p>
        </w:tc>
        <w:tc>
          <w:tcPr>
            <w:tcW w:w="1110" w:type="dxa"/>
          </w:tcPr>
          <w:p w:rsidR="00B32BF2" w:rsidRPr="00710453" w:rsidRDefault="00B32BF2" w:rsidP="00DF7702">
            <w:pPr>
              <w:pStyle w:val="a3"/>
              <w:ind w:left="0"/>
              <w:jc w:val="center"/>
            </w:pPr>
            <w:r w:rsidRPr="00710453">
              <w:t>2</w:t>
            </w:r>
          </w:p>
        </w:tc>
        <w:tc>
          <w:tcPr>
            <w:tcW w:w="1226" w:type="dxa"/>
          </w:tcPr>
          <w:p w:rsidR="00B32BF2" w:rsidRPr="00710453" w:rsidRDefault="00B32BF2" w:rsidP="00DF7702">
            <w:pPr>
              <w:pStyle w:val="a3"/>
              <w:ind w:left="0"/>
              <w:jc w:val="center"/>
            </w:pPr>
            <w:r w:rsidRPr="00710453">
              <w:t>2</w:t>
            </w:r>
          </w:p>
        </w:tc>
      </w:tr>
      <w:tr w:rsidR="00710453" w:rsidRPr="00710453" w:rsidTr="00DF7702">
        <w:trPr>
          <w:trHeight w:val="800"/>
        </w:trPr>
        <w:tc>
          <w:tcPr>
            <w:tcW w:w="876" w:type="dxa"/>
          </w:tcPr>
          <w:p w:rsidR="005448BF" w:rsidRPr="00710453" w:rsidRDefault="005448BF" w:rsidP="00DF7702">
            <w:pPr>
              <w:pStyle w:val="a3"/>
              <w:numPr>
                <w:ilvl w:val="0"/>
                <w:numId w:val="18"/>
              </w:numPr>
            </w:pPr>
          </w:p>
        </w:tc>
        <w:tc>
          <w:tcPr>
            <w:tcW w:w="2634" w:type="dxa"/>
          </w:tcPr>
          <w:p w:rsidR="005448BF" w:rsidRPr="00710453" w:rsidRDefault="00CD0788" w:rsidP="00DF7702">
            <w:pPr>
              <w:pStyle w:val="a3"/>
              <w:ind w:left="0"/>
              <w:rPr>
                <w:b/>
              </w:rPr>
            </w:pPr>
            <w:r w:rsidRPr="00710453">
              <w:t>Тема 2</w:t>
            </w:r>
            <w:r w:rsidR="005448BF" w:rsidRPr="00710453">
              <w:t>.2.  Законы Кеплера – законы движения небесных тел.</w:t>
            </w:r>
          </w:p>
        </w:tc>
        <w:tc>
          <w:tcPr>
            <w:tcW w:w="8605" w:type="dxa"/>
          </w:tcPr>
          <w:p w:rsidR="001D4428" w:rsidRPr="00710453" w:rsidRDefault="009E2382" w:rsidP="00DF7702">
            <w:pPr>
              <w:pStyle w:val="a3"/>
              <w:ind w:left="0"/>
            </w:pPr>
            <w:r w:rsidRPr="00710453">
              <w:t>Практическая работа №</w:t>
            </w:r>
            <w:r w:rsidR="00A52A55" w:rsidRPr="00710453">
              <w:t>4</w:t>
            </w:r>
            <w:r w:rsidR="001D4428" w:rsidRPr="00710453">
              <w:t>.</w:t>
            </w:r>
          </w:p>
          <w:p w:rsidR="00782848" w:rsidRPr="00710453" w:rsidRDefault="00782848" w:rsidP="00DF7702">
            <w:pPr>
              <w:pStyle w:val="a3"/>
              <w:ind w:left="0"/>
            </w:pPr>
            <w:r w:rsidRPr="00710453">
              <w:t>Законы Кеплера</w:t>
            </w:r>
          </w:p>
        </w:tc>
        <w:tc>
          <w:tcPr>
            <w:tcW w:w="1110" w:type="dxa"/>
          </w:tcPr>
          <w:p w:rsidR="005448BF" w:rsidRPr="00710453" w:rsidRDefault="00CD0788" w:rsidP="00DF7702">
            <w:pPr>
              <w:pStyle w:val="a3"/>
              <w:ind w:left="0"/>
              <w:jc w:val="center"/>
            </w:pPr>
            <w:r w:rsidRPr="00710453">
              <w:t>2</w:t>
            </w:r>
          </w:p>
        </w:tc>
        <w:tc>
          <w:tcPr>
            <w:tcW w:w="1226" w:type="dxa"/>
            <w:shd w:val="clear" w:color="auto" w:fill="auto"/>
          </w:tcPr>
          <w:p w:rsidR="005448BF" w:rsidRPr="00710453" w:rsidRDefault="005448BF" w:rsidP="00DF7702">
            <w:pPr>
              <w:pStyle w:val="a3"/>
              <w:ind w:left="0"/>
              <w:rPr>
                <w:b/>
              </w:rPr>
            </w:pPr>
          </w:p>
        </w:tc>
      </w:tr>
      <w:tr w:rsidR="00710453" w:rsidRPr="00710453" w:rsidTr="00DF7702">
        <w:trPr>
          <w:trHeight w:val="306"/>
        </w:trPr>
        <w:tc>
          <w:tcPr>
            <w:tcW w:w="876" w:type="dxa"/>
          </w:tcPr>
          <w:p w:rsidR="00ED5685" w:rsidRPr="00710453" w:rsidRDefault="00ED5685" w:rsidP="00DF7702">
            <w:pPr>
              <w:pStyle w:val="a3"/>
            </w:pPr>
          </w:p>
        </w:tc>
        <w:tc>
          <w:tcPr>
            <w:tcW w:w="2634" w:type="dxa"/>
          </w:tcPr>
          <w:p w:rsidR="00ED5685" w:rsidRPr="00710453" w:rsidRDefault="00ED5685" w:rsidP="00DF7702">
            <w:pPr>
              <w:pStyle w:val="a3"/>
              <w:ind w:left="0"/>
            </w:pPr>
            <w:r w:rsidRPr="00710453">
              <w:rPr>
                <w:b/>
              </w:rPr>
              <w:t>Раздел 3. Природа тел Солнечной системы</w:t>
            </w:r>
          </w:p>
        </w:tc>
        <w:tc>
          <w:tcPr>
            <w:tcW w:w="8605" w:type="dxa"/>
          </w:tcPr>
          <w:p w:rsidR="00ED5685" w:rsidRPr="00710453" w:rsidRDefault="00ED5685" w:rsidP="00DF7702">
            <w:pPr>
              <w:pStyle w:val="a3"/>
              <w:ind w:left="0"/>
            </w:pPr>
          </w:p>
        </w:tc>
        <w:tc>
          <w:tcPr>
            <w:tcW w:w="1110" w:type="dxa"/>
          </w:tcPr>
          <w:p w:rsidR="00ED5685" w:rsidRPr="00710453" w:rsidRDefault="00302358" w:rsidP="00DF7702">
            <w:pPr>
              <w:pStyle w:val="a3"/>
              <w:ind w:left="0"/>
              <w:jc w:val="center"/>
            </w:pPr>
            <w:r w:rsidRPr="00710453">
              <w:rPr>
                <w:b/>
              </w:rPr>
              <w:t>13</w:t>
            </w:r>
          </w:p>
        </w:tc>
        <w:tc>
          <w:tcPr>
            <w:tcW w:w="1226" w:type="dxa"/>
          </w:tcPr>
          <w:p w:rsidR="00ED5685" w:rsidRPr="00710453" w:rsidRDefault="00ED5685" w:rsidP="00DF7702">
            <w:pPr>
              <w:pStyle w:val="a3"/>
              <w:ind w:left="0"/>
              <w:rPr>
                <w:b/>
              </w:rPr>
            </w:pPr>
          </w:p>
        </w:tc>
      </w:tr>
      <w:tr w:rsidR="00710453" w:rsidRPr="00710453" w:rsidTr="00DF7702">
        <w:trPr>
          <w:trHeight w:val="821"/>
        </w:trPr>
        <w:tc>
          <w:tcPr>
            <w:tcW w:w="876" w:type="dxa"/>
          </w:tcPr>
          <w:p w:rsidR="00EE6717" w:rsidRPr="00710453" w:rsidRDefault="00EE6717" w:rsidP="00DF7702">
            <w:pPr>
              <w:pStyle w:val="a3"/>
              <w:numPr>
                <w:ilvl w:val="0"/>
                <w:numId w:val="18"/>
              </w:numPr>
            </w:pPr>
          </w:p>
        </w:tc>
        <w:tc>
          <w:tcPr>
            <w:tcW w:w="2634" w:type="dxa"/>
          </w:tcPr>
          <w:p w:rsidR="00EE6717" w:rsidRPr="00710453" w:rsidRDefault="00EE6717" w:rsidP="00DF7702">
            <w:pPr>
              <w:ind w:right="-1090"/>
              <w:rPr>
                <w:b/>
              </w:rPr>
            </w:pPr>
            <w:r w:rsidRPr="00710453">
              <w:t>Тема 3.1.  Природа Луны.</w:t>
            </w:r>
          </w:p>
          <w:p w:rsidR="00EE6717" w:rsidRPr="00710453" w:rsidRDefault="00EE6717" w:rsidP="00DF7702">
            <w:pPr>
              <w:pStyle w:val="a3"/>
              <w:ind w:left="0"/>
              <w:rPr>
                <w:b/>
              </w:rPr>
            </w:pPr>
          </w:p>
        </w:tc>
        <w:tc>
          <w:tcPr>
            <w:tcW w:w="8605" w:type="dxa"/>
          </w:tcPr>
          <w:p w:rsidR="00EE6717" w:rsidRPr="00710453" w:rsidRDefault="00EE6717" w:rsidP="00DF7702">
            <w:pPr>
              <w:tabs>
                <w:tab w:val="left" w:pos="1157"/>
              </w:tabs>
              <w:rPr>
                <w:rFonts w:eastAsiaTheme="minorHAnsi"/>
                <w:iCs/>
                <w:lang w:eastAsia="en-US"/>
              </w:rPr>
            </w:pPr>
            <w:r w:rsidRPr="00710453">
              <w:t>Практическая работа № 5. Природа Луны</w:t>
            </w:r>
            <w:r w:rsidRPr="00710453">
              <w:rPr>
                <w:rFonts w:eastAsiaTheme="minorHAnsi"/>
                <w:iCs/>
                <w:lang w:eastAsia="en-US"/>
              </w:rPr>
              <w:t>.</w:t>
            </w:r>
          </w:p>
          <w:p w:rsidR="00EE6717" w:rsidRPr="00710453" w:rsidRDefault="00EE6717" w:rsidP="00DF7702">
            <w:r w:rsidRPr="00710453">
              <w:t>Критическое мышление: оценивать информацию на достоверность, сравнение нескольких источников информации</w:t>
            </w:r>
          </w:p>
        </w:tc>
        <w:tc>
          <w:tcPr>
            <w:tcW w:w="1110" w:type="dxa"/>
          </w:tcPr>
          <w:p w:rsidR="00EE6717" w:rsidRPr="00710453" w:rsidRDefault="00EE6717" w:rsidP="00DF7702">
            <w:pPr>
              <w:pStyle w:val="a3"/>
              <w:ind w:left="0"/>
              <w:jc w:val="center"/>
              <w:rPr>
                <w:b/>
              </w:rPr>
            </w:pPr>
            <w:r w:rsidRPr="00710453">
              <w:t>2</w:t>
            </w:r>
          </w:p>
        </w:tc>
        <w:tc>
          <w:tcPr>
            <w:tcW w:w="1226" w:type="dxa"/>
            <w:vMerge w:val="restart"/>
            <w:shd w:val="clear" w:color="auto" w:fill="auto"/>
          </w:tcPr>
          <w:p w:rsidR="00EE6717" w:rsidRPr="00710453" w:rsidRDefault="00EE6717" w:rsidP="00DF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roofErr w:type="gramStart"/>
            <w:r w:rsidRPr="00710453">
              <w:rPr>
                <w:bCs/>
              </w:rPr>
              <w:t>ОК</w:t>
            </w:r>
            <w:proofErr w:type="gramEnd"/>
            <w:r w:rsidRPr="00710453">
              <w:rPr>
                <w:bCs/>
              </w:rPr>
              <w:t xml:space="preserve"> 05</w:t>
            </w:r>
          </w:p>
          <w:p w:rsidR="00EE6717" w:rsidRPr="00710453" w:rsidRDefault="00EE6717" w:rsidP="00DF7702">
            <w:pPr>
              <w:jc w:val="center"/>
              <w:rPr>
                <w:rFonts w:eastAsia="Calibri"/>
                <w:bCs/>
              </w:rPr>
            </w:pPr>
            <w:r w:rsidRPr="00710453">
              <w:rPr>
                <w:rFonts w:eastAsia="Calibri"/>
                <w:bCs/>
              </w:rPr>
              <w:t>ЦК 5</w:t>
            </w:r>
          </w:p>
          <w:p w:rsidR="00EE6717" w:rsidRPr="00710453" w:rsidRDefault="00EE6717" w:rsidP="00DF7702">
            <w:pPr>
              <w:pStyle w:val="a3"/>
              <w:ind w:left="0"/>
              <w:rPr>
                <w:b/>
              </w:rPr>
            </w:pPr>
          </w:p>
          <w:p w:rsidR="00EE6717" w:rsidRPr="00710453" w:rsidRDefault="00EE6717" w:rsidP="00DF7702">
            <w:pPr>
              <w:pStyle w:val="a3"/>
              <w:ind w:left="0"/>
              <w:jc w:val="center"/>
            </w:pPr>
          </w:p>
        </w:tc>
      </w:tr>
      <w:tr w:rsidR="00710453" w:rsidRPr="00710453" w:rsidTr="00DF7702">
        <w:trPr>
          <w:trHeight w:val="470"/>
        </w:trPr>
        <w:tc>
          <w:tcPr>
            <w:tcW w:w="876" w:type="dxa"/>
          </w:tcPr>
          <w:p w:rsidR="00EE6717" w:rsidRPr="00710453" w:rsidRDefault="00EE6717" w:rsidP="00DF7702">
            <w:pPr>
              <w:pStyle w:val="a3"/>
              <w:numPr>
                <w:ilvl w:val="0"/>
                <w:numId w:val="18"/>
              </w:numPr>
              <w:ind w:right="-1090"/>
            </w:pPr>
          </w:p>
        </w:tc>
        <w:tc>
          <w:tcPr>
            <w:tcW w:w="2634" w:type="dxa"/>
          </w:tcPr>
          <w:p w:rsidR="00EE6717" w:rsidRPr="00710453" w:rsidRDefault="00EE6717" w:rsidP="00DF7702">
            <w:pPr>
              <w:ind w:right="-1090"/>
            </w:pPr>
            <w:r w:rsidRPr="00710453">
              <w:t xml:space="preserve">Тема 3.2.  </w:t>
            </w:r>
          </w:p>
          <w:p w:rsidR="00EE6717" w:rsidRPr="00710453" w:rsidRDefault="00EE6717" w:rsidP="00DF7702">
            <w:pPr>
              <w:pStyle w:val="a3"/>
              <w:ind w:left="0"/>
              <w:rPr>
                <w:b/>
              </w:rPr>
            </w:pPr>
            <w:r w:rsidRPr="00710453">
              <w:t>Планеты земной группы.</w:t>
            </w:r>
          </w:p>
        </w:tc>
        <w:tc>
          <w:tcPr>
            <w:tcW w:w="8605" w:type="dxa"/>
          </w:tcPr>
          <w:p w:rsidR="00EE6717" w:rsidRPr="00710453" w:rsidRDefault="00EE6717" w:rsidP="00DF7702">
            <w:pPr>
              <w:pStyle w:val="a3"/>
              <w:ind w:left="0"/>
            </w:pPr>
            <w:r w:rsidRPr="00710453">
              <w:t xml:space="preserve">  Практическая работа №6. Планеты земной группы.</w:t>
            </w:r>
          </w:p>
          <w:p w:rsidR="00EE6717" w:rsidRPr="00710453" w:rsidRDefault="00EE6717" w:rsidP="00DF7702">
            <w:pPr>
              <w:tabs>
                <w:tab w:val="left" w:pos="1157"/>
              </w:tabs>
              <w:rPr>
                <w:rFonts w:eastAsiaTheme="minorHAnsi"/>
                <w:iCs/>
                <w:lang w:eastAsia="en-US"/>
              </w:rPr>
            </w:pPr>
          </w:p>
        </w:tc>
        <w:tc>
          <w:tcPr>
            <w:tcW w:w="1110" w:type="dxa"/>
          </w:tcPr>
          <w:p w:rsidR="00EE6717" w:rsidRPr="00710453" w:rsidRDefault="00EE6717" w:rsidP="00DF7702">
            <w:pPr>
              <w:pStyle w:val="a3"/>
              <w:ind w:left="0"/>
              <w:jc w:val="center"/>
            </w:pPr>
            <w:r w:rsidRPr="00710453">
              <w:t>2</w:t>
            </w:r>
          </w:p>
        </w:tc>
        <w:tc>
          <w:tcPr>
            <w:tcW w:w="1226" w:type="dxa"/>
            <w:vMerge/>
            <w:shd w:val="clear" w:color="auto" w:fill="auto"/>
          </w:tcPr>
          <w:p w:rsidR="00EE6717" w:rsidRPr="00710453" w:rsidRDefault="00EE6717" w:rsidP="00DF7702">
            <w:pPr>
              <w:pStyle w:val="a3"/>
              <w:ind w:left="0"/>
              <w:jc w:val="center"/>
              <w:rPr>
                <w:b/>
              </w:rPr>
            </w:pPr>
          </w:p>
        </w:tc>
      </w:tr>
      <w:tr w:rsidR="00710453" w:rsidRPr="00710453" w:rsidTr="00DF7702">
        <w:trPr>
          <w:trHeight w:val="506"/>
        </w:trPr>
        <w:tc>
          <w:tcPr>
            <w:tcW w:w="876" w:type="dxa"/>
          </w:tcPr>
          <w:p w:rsidR="00EE6717" w:rsidRPr="00710453" w:rsidRDefault="00EE6717" w:rsidP="00DF7702">
            <w:pPr>
              <w:pStyle w:val="a3"/>
              <w:numPr>
                <w:ilvl w:val="0"/>
                <w:numId w:val="18"/>
              </w:numPr>
              <w:ind w:right="-1090"/>
            </w:pPr>
          </w:p>
        </w:tc>
        <w:tc>
          <w:tcPr>
            <w:tcW w:w="2634" w:type="dxa"/>
          </w:tcPr>
          <w:p w:rsidR="00EE6717" w:rsidRPr="00710453" w:rsidRDefault="00EE6717" w:rsidP="00DF7702">
            <w:pPr>
              <w:ind w:right="-1090"/>
            </w:pPr>
            <w:r w:rsidRPr="00710453">
              <w:t xml:space="preserve">Тема 3.3.  </w:t>
            </w:r>
          </w:p>
          <w:p w:rsidR="00EE6717" w:rsidRPr="00710453" w:rsidRDefault="00EE6717" w:rsidP="00DF7702">
            <w:pPr>
              <w:ind w:right="-1090"/>
            </w:pPr>
            <w:r w:rsidRPr="00710453">
              <w:t>Планет</w:t>
            </w:r>
            <w:proofErr w:type="gramStart"/>
            <w:r w:rsidRPr="00710453">
              <w:t>ы-</w:t>
            </w:r>
            <w:proofErr w:type="gramEnd"/>
            <w:r w:rsidRPr="00710453">
              <w:t xml:space="preserve"> гиганты.</w:t>
            </w:r>
          </w:p>
        </w:tc>
        <w:tc>
          <w:tcPr>
            <w:tcW w:w="8605" w:type="dxa"/>
          </w:tcPr>
          <w:p w:rsidR="00EE6717" w:rsidRPr="00710453" w:rsidRDefault="00EE6717" w:rsidP="00DF7702">
            <w:pPr>
              <w:pStyle w:val="a3"/>
              <w:ind w:left="0"/>
            </w:pPr>
            <w:r w:rsidRPr="00710453">
              <w:t>Практическая работа №7 . Планет</w:t>
            </w:r>
            <w:proofErr w:type="gramStart"/>
            <w:r w:rsidRPr="00710453">
              <w:t>ы-</w:t>
            </w:r>
            <w:proofErr w:type="gramEnd"/>
            <w:r w:rsidRPr="00710453">
              <w:t xml:space="preserve"> гиганты</w:t>
            </w:r>
          </w:p>
          <w:p w:rsidR="00EE6717" w:rsidRPr="00710453" w:rsidRDefault="00EE6717" w:rsidP="00DF7702">
            <w:pPr>
              <w:pStyle w:val="a3"/>
              <w:ind w:left="0"/>
            </w:pPr>
          </w:p>
        </w:tc>
        <w:tc>
          <w:tcPr>
            <w:tcW w:w="1110" w:type="dxa"/>
          </w:tcPr>
          <w:p w:rsidR="00EE6717" w:rsidRPr="00710453" w:rsidRDefault="00EE6717" w:rsidP="00DF7702">
            <w:pPr>
              <w:pStyle w:val="a3"/>
              <w:ind w:left="0"/>
              <w:jc w:val="center"/>
            </w:pPr>
            <w:r w:rsidRPr="00710453">
              <w:t>2</w:t>
            </w:r>
          </w:p>
        </w:tc>
        <w:tc>
          <w:tcPr>
            <w:tcW w:w="1226" w:type="dxa"/>
            <w:vMerge/>
            <w:shd w:val="clear" w:color="auto" w:fill="auto"/>
          </w:tcPr>
          <w:p w:rsidR="00EE6717" w:rsidRPr="00710453" w:rsidRDefault="00EE6717" w:rsidP="00DF7702">
            <w:pPr>
              <w:pStyle w:val="a3"/>
              <w:ind w:left="0"/>
              <w:jc w:val="center"/>
              <w:rPr>
                <w:b/>
              </w:rPr>
            </w:pPr>
          </w:p>
        </w:tc>
      </w:tr>
      <w:tr w:rsidR="00710453" w:rsidRPr="00710453" w:rsidTr="00DF7702">
        <w:trPr>
          <w:trHeight w:val="686"/>
        </w:trPr>
        <w:tc>
          <w:tcPr>
            <w:tcW w:w="876" w:type="dxa"/>
          </w:tcPr>
          <w:p w:rsidR="00EE6717" w:rsidRPr="00710453" w:rsidRDefault="00EE6717" w:rsidP="00DF7702">
            <w:pPr>
              <w:pStyle w:val="a3"/>
              <w:numPr>
                <w:ilvl w:val="0"/>
                <w:numId w:val="18"/>
              </w:numPr>
              <w:ind w:right="-1090"/>
            </w:pPr>
          </w:p>
        </w:tc>
        <w:tc>
          <w:tcPr>
            <w:tcW w:w="2634" w:type="dxa"/>
          </w:tcPr>
          <w:p w:rsidR="00EE6717" w:rsidRPr="00710453" w:rsidRDefault="00EE6717" w:rsidP="00DF7702">
            <w:pPr>
              <w:ind w:right="-1090"/>
            </w:pPr>
            <w:r w:rsidRPr="00710453">
              <w:t>Тема 3.4.  Астероиды. Метеориты</w:t>
            </w:r>
          </w:p>
          <w:p w:rsidR="00EE6717" w:rsidRPr="00710453" w:rsidRDefault="00EE6717" w:rsidP="00DF7702">
            <w:pPr>
              <w:ind w:right="-1090"/>
            </w:pPr>
            <w:r w:rsidRPr="00710453">
              <w:t>Кометы и метеоры</w:t>
            </w:r>
          </w:p>
        </w:tc>
        <w:tc>
          <w:tcPr>
            <w:tcW w:w="8605" w:type="dxa"/>
          </w:tcPr>
          <w:p w:rsidR="00EE6717" w:rsidRPr="00710453" w:rsidRDefault="00EE6717" w:rsidP="00DF7702">
            <w:pPr>
              <w:tabs>
                <w:tab w:val="left" w:pos="1157"/>
              </w:tabs>
              <w:rPr>
                <w:rFonts w:eastAsiaTheme="minorHAnsi"/>
                <w:iCs/>
                <w:lang w:eastAsia="en-US"/>
              </w:rPr>
            </w:pPr>
            <w:r w:rsidRPr="00710453">
              <w:t xml:space="preserve">Практическая работа №8 . </w:t>
            </w:r>
            <w:r w:rsidRPr="00710453">
              <w:rPr>
                <w:rFonts w:eastAsiaTheme="minorHAnsi"/>
                <w:iCs/>
                <w:lang w:eastAsia="en-US"/>
              </w:rPr>
              <w:t>Астероиды.  Метеориты</w:t>
            </w:r>
          </w:p>
          <w:p w:rsidR="00EE6717" w:rsidRPr="00710453" w:rsidRDefault="00EE6717" w:rsidP="00DF7702">
            <w:pPr>
              <w:ind w:right="-1090"/>
            </w:pPr>
            <w:r w:rsidRPr="00710453">
              <w:t>Кометы.</w:t>
            </w:r>
          </w:p>
        </w:tc>
        <w:tc>
          <w:tcPr>
            <w:tcW w:w="1110" w:type="dxa"/>
          </w:tcPr>
          <w:p w:rsidR="00EE6717" w:rsidRPr="00710453" w:rsidRDefault="00EE6717" w:rsidP="00DF7702">
            <w:pPr>
              <w:pStyle w:val="a3"/>
              <w:ind w:left="0"/>
              <w:jc w:val="center"/>
            </w:pPr>
            <w:r w:rsidRPr="00710453">
              <w:t>2</w:t>
            </w:r>
          </w:p>
          <w:p w:rsidR="00EE6717" w:rsidRPr="00710453" w:rsidRDefault="00EE6717" w:rsidP="00DF7702">
            <w:pPr>
              <w:pStyle w:val="a3"/>
              <w:ind w:left="0"/>
              <w:jc w:val="center"/>
            </w:pPr>
          </w:p>
        </w:tc>
        <w:tc>
          <w:tcPr>
            <w:tcW w:w="1226" w:type="dxa"/>
            <w:vMerge/>
          </w:tcPr>
          <w:p w:rsidR="00EE6717" w:rsidRPr="00710453" w:rsidRDefault="00EE6717" w:rsidP="00DF7702">
            <w:pPr>
              <w:pStyle w:val="a3"/>
              <w:ind w:left="0"/>
              <w:jc w:val="center"/>
              <w:rPr>
                <w:b/>
              </w:rPr>
            </w:pPr>
          </w:p>
        </w:tc>
      </w:tr>
      <w:tr w:rsidR="00710453" w:rsidRPr="00710453" w:rsidTr="00DF7702">
        <w:trPr>
          <w:trHeight w:val="508"/>
        </w:trPr>
        <w:tc>
          <w:tcPr>
            <w:tcW w:w="876" w:type="dxa"/>
          </w:tcPr>
          <w:p w:rsidR="00ED5685" w:rsidRPr="00710453" w:rsidRDefault="00ED5685" w:rsidP="00DF7702">
            <w:pPr>
              <w:pStyle w:val="a3"/>
              <w:numPr>
                <w:ilvl w:val="0"/>
                <w:numId w:val="18"/>
              </w:numPr>
              <w:ind w:right="-1090"/>
            </w:pPr>
          </w:p>
        </w:tc>
        <w:tc>
          <w:tcPr>
            <w:tcW w:w="2634" w:type="dxa"/>
          </w:tcPr>
          <w:p w:rsidR="00ED5685" w:rsidRPr="00710453" w:rsidRDefault="00ED5685" w:rsidP="00DF7702">
            <w:pPr>
              <w:ind w:right="-1090"/>
              <w:rPr>
                <w:b/>
              </w:rPr>
            </w:pPr>
            <w:r w:rsidRPr="00710453">
              <w:rPr>
                <w:b/>
              </w:rPr>
              <w:t>Раздел 4. Солнце и</w:t>
            </w:r>
          </w:p>
          <w:p w:rsidR="00ED5685" w:rsidRPr="00710453" w:rsidRDefault="00ED5685" w:rsidP="00DF7702">
            <w:pPr>
              <w:ind w:right="-1090"/>
            </w:pPr>
            <w:r w:rsidRPr="00710453">
              <w:rPr>
                <w:b/>
              </w:rPr>
              <w:t xml:space="preserve"> звезды</w:t>
            </w:r>
          </w:p>
        </w:tc>
        <w:tc>
          <w:tcPr>
            <w:tcW w:w="8605" w:type="dxa"/>
          </w:tcPr>
          <w:p w:rsidR="00ED5685" w:rsidRPr="00710453" w:rsidRDefault="00ED5685" w:rsidP="00DF7702">
            <w:pPr>
              <w:ind w:right="-1090"/>
            </w:pPr>
          </w:p>
        </w:tc>
        <w:tc>
          <w:tcPr>
            <w:tcW w:w="1110" w:type="dxa"/>
          </w:tcPr>
          <w:p w:rsidR="00ED5685" w:rsidRPr="00710453" w:rsidRDefault="00302358" w:rsidP="00DF7702">
            <w:pPr>
              <w:pStyle w:val="a3"/>
              <w:ind w:left="0"/>
              <w:jc w:val="center"/>
            </w:pPr>
            <w:r w:rsidRPr="00710453">
              <w:rPr>
                <w:b/>
              </w:rPr>
              <w:t>7</w:t>
            </w:r>
          </w:p>
        </w:tc>
        <w:tc>
          <w:tcPr>
            <w:tcW w:w="1226" w:type="dxa"/>
            <w:shd w:val="clear" w:color="auto" w:fill="auto"/>
          </w:tcPr>
          <w:p w:rsidR="00ED5685" w:rsidRPr="00710453" w:rsidRDefault="00ED5685" w:rsidP="00DF7702">
            <w:pPr>
              <w:pStyle w:val="a3"/>
              <w:ind w:left="0"/>
              <w:jc w:val="center"/>
            </w:pPr>
          </w:p>
        </w:tc>
      </w:tr>
      <w:tr w:rsidR="00710453" w:rsidRPr="00710453" w:rsidTr="00DF7702">
        <w:trPr>
          <w:trHeight w:val="508"/>
        </w:trPr>
        <w:tc>
          <w:tcPr>
            <w:tcW w:w="876" w:type="dxa"/>
          </w:tcPr>
          <w:p w:rsidR="00EE6717" w:rsidRPr="00710453" w:rsidRDefault="00EE6717" w:rsidP="00DF7702">
            <w:pPr>
              <w:pStyle w:val="a3"/>
              <w:numPr>
                <w:ilvl w:val="0"/>
                <w:numId w:val="18"/>
              </w:numPr>
              <w:ind w:right="-1090"/>
            </w:pPr>
          </w:p>
        </w:tc>
        <w:tc>
          <w:tcPr>
            <w:tcW w:w="2634" w:type="dxa"/>
          </w:tcPr>
          <w:p w:rsidR="00EE6717" w:rsidRPr="00710453" w:rsidRDefault="00EE6717" w:rsidP="00DF7702">
            <w:pPr>
              <w:ind w:right="-1090"/>
            </w:pPr>
            <w:r w:rsidRPr="00710453">
              <w:t xml:space="preserve">Тема 4.1. </w:t>
            </w:r>
          </w:p>
          <w:p w:rsidR="00EE6717" w:rsidRPr="00710453" w:rsidRDefault="00EE6717" w:rsidP="00DF7702">
            <w:pPr>
              <w:ind w:right="-1090"/>
            </w:pPr>
            <w:r w:rsidRPr="00710453">
              <w:t>Источники энергии  и внутреннее строение Солнца.</w:t>
            </w:r>
          </w:p>
        </w:tc>
        <w:tc>
          <w:tcPr>
            <w:tcW w:w="8605" w:type="dxa"/>
          </w:tcPr>
          <w:p w:rsidR="00EE6717" w:rsidRPr="00710453" w:rsidRDefault="00EE6717" w:rsidP="00DF7702">
            <w:pPr>
              <w:ind w:right="-1090"/>
            </w:pPr>
            <w:r w:rsidRPr="00710453">
              <w:t>Практическая работа № 9. Источники энергии  и внутреннее строение Солнца.</w:t>
            </w:r>
          </w:p>
          <w:p w:rsidR="00EE6717" w:rsidRPr="00710453" w:rsidRDefault="00EE6717" w:rsidP="00DF7702">
            <w:pPr>
              <w:pStyle w:val="a3"/>
              <w:ind w:left="0"/>
            </w:pPr>
          </w:p>
        </w:tc>
        <w:tc>
          <w:tcPr>
            <w:tcW w:w="1110" w:type="dxa"/>
          </w:tcPr>
          <w:p w:rsidR="00EE6717" w:rsidRPr="00710453" w:rsidRDefault="00EE6717" w:rsidP="00DF7702">
            <w:pPr>
              <w:pStyle w:val="a3"/>
              <w:ind w:left="0"/>
              <w:jc w:val="center"/>
            </w:pPr>
            <w:r w:rsidRPr="00710453">
              <w:t>2</w:t>
            </w:r>
          </w:p>
        </w:tc>
        <w:tc>
          <w:tcPr>
            <w:tcW w:w="1226" w:type="dxa"/>
            <w:vMerge w:val="restart"/>
          </w:tcPr>
          <w:p w:rsidR="00EE6717" w:rsidRPr="00710453" w:rsidRDefault="00EE6717" w:rsidP="00DF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roofErr w:type="gramStart"/>
            <w:r w:rsidRPr="00710453">
              <w:rPr>
                <w:bCs/>
              </w:rPr>
              <w:t>ОК</w:t>
            </w:r>
            <w:proofErr w:type="gramEnd"/>
            <w:r w:rsidRPr="00710453">
              <w:rPr>
                <w:bCs/>
              </w:rPr>
              <w:t xml:space="preserve"> 02</w:t>
            </w:r>
          </w:p>
          <w:p w:rsidR="00EE6717" w:rsidRPr="00710453" w:rsidRDefault="00EE6717" w:rsidP="00DF7702">
            <w:pPr>
              <w:jc w:val="center"/>
              <w:rPr>
                <w:rFonts w:eastAsia="Calibri"/>
                <w:bCs/>
              </w:rPr>
            </w:pPr>
            <w:r w:rsidRPr="00710453">
              <w:rPr>
                <w:rFonts w:eastAsia="Calibri"/>
                <w:bCs/>
              </w:rPr>
              <w:t>ЦК 4</w:t>
            </w:r>
          </w:p>
          <w:p w:rsidR="00EE6717" w:rsidRPr="00710453" w:rsidRDefault="00EE6717" w:rsidP="00DF7702">
            <w:pPr>
              <w:pStyle w:val="a3"/>
              <w:ind w:left="0"/>
              <w:jc w:val="center"/>
            </w:pPr>
          </w:p>
        </w:tc>
      </w:tr>
      <w:tr w:rsidR="00710453" w:rsidRPr="00710453" w:rsidTr="00DF7702">
        <w:trPr>
          <w:trHeight w:val="447"/>
        </w:trPr>
        <w:tc>
          <w:tcPr>
            <w:tcW w:w="876" w:type="dxa"/>
          </w:tcPr>
          <w:p w:rsidR="00EE6717" w:rsidRPr="00710453" w:rsidRDefault="00EE6717" w:rsidP="00DF7702">
            <w:pPr>
              <w:pStyle w:val="a3"/>
              <w:numPr>
                <w:ilvl w:val="0"/>
                <w:numId w:val="18"/>
              </w:numPr>
              <w:ind w:right="-1090"/>
            </w:pPr>
          </w:p>
        </w:tc>
        <w:tc>
          <w:tcPr>
            <w:tcW w:w="2634" w:type="dxa"/>
          </w:tcPr>
          <w:p w:rsidR="00EE6717" w:rsidRPr="00710453" w:rsidRDefault="00EE6717" w:rsidP="00DF7702">
            <w:pPr>
              <w:ind w:right="-1090"/>
            </w:pPr>
            <w:r w:rsidRPr="00710453">
              <w:t xml:space="preserve">Тема 4.2. Солнце и </w:t>
            </w:r>
          </w:p>
          <w:p w:rsidR="00EE6717" w:rsidRPr="00710453" w:rsidRDefault="00EE6717" w:rsidP="00DF7702">
            <w:pPr>
              <w:ind w:right="-1090"/>
            </w:pPr>
            <w:r w:rsidRPr="00710453">
              <w:t>жизнь Земли.</w:t>
            </w:r>
          </w:p>
        </w:tc>
        <w:tc>
          <w:tcPr>
            <w:tcW w:w="8605" w:type="dxa"/>
          </w:tcPr>
          <w:p w:rsidR="00EE6717" w:rsidRPr="00710453" w:rsidRDefault="00EE6717" w:rsidP="00DF7702">
            <w:pPr>
              <w:ind w:right="-1090"/>
            </w:pPr>
            <w:r w:rsidRPr="00710453">
              <w:t>Практическая работа №10 . Солнце и жизнь Земли.</w:t>
            </w:r>
          </w:p>
          <w:p w:rsidR="00EE6717" w:rsidRPr="00710453" w:rsidRDefault="00EE6717" w:rsidP="00DF7702">
            <w:r w:rsidRPr="00710453">
              <w:t xml:space="preserve">Управление данными: просмотр, поиск и фильтрация данных, информации и </w:t>
            </w:r>
            <w:proofErr w:type="gramStart"/>
            <w:r w:rsidRPr="00710453">
              <w:t>информационного</w:t>
            </w:r>
            <w:proofErr w:type="gramEnd"/>
            <w:r w:rsidRPr="00710453">
              <w:t xml:space="preserve"> контента.</w:t>
            </w:r>
          </w:p>
        </w:tc>
        <w:tc>
          <w:tcPr>
            <w:tcW w:w="1110" w:type="dxa"/>
          </w:tcPr>
          <w:p w:rsidR="00EE6717" w:rsidRPr="00710453" w:rsidRDefault="00EE6717" w:rsidP="00DF7702">
            <w:pPr>
              <w:pStyle w:val="a3"/>
              <w:ind w:left="0"/>
              <w:jc w:val="center"/>
              <w:rPr>
                <w:b/>
              </w:rPr>
            </w:pPr>
            <w:r w:rsidRPr="00710453">
              <w:t>2</w:t>
            </w:r>
          </w:p>
        </w:tc>
        <w:tc>
          <w:tcPr>
            <w:tcW w:w="1226" w:type="dxa"/>
            <w:vMerge/>
          </w:tcPr>
          <w:p w:rsidR="00EE6717" w:rsidRPr="00710453" w:rsidRDefault="00EE6717" w:rsidP="00DF7702">
            <w:pPr>
              <w:pStyle w:val="a3"/>
              <w:ind w:left="0"/>
              <w:jc w:val="center"/>
            </w:pPr>
          </w:p>
        </w:tc>
      </w:tr>
      <w:tr w:rsidR="00710453" w:rsidRPr="00710453" w:rsidTr="00DF7702">
        <w:trPr>
          <w:trHeight w:val="524"/>
        </w:trPr>
        <w:tc>
          <w:tcPr>
            <w:tcW w:w="876" w:type="dxa"/>
          </w:tcPr>
          <w:p w:rsidR="00ED5685" w:rsidRPr="00710453" w:rsidRDefault="00ED5685" w:rsidP="00DF7702">
            <w:pPr>
              <w:pStyle w:val="a3"/>
              <w:numPr>
                <w:ilvl w:val="0"/>
                <w:numId w:val="18"/>
              </w:numPr>
              <w:ind w:right="-1090"/>
            </w:pPr>
          </w:p>
        </w:tc>
        <w:tc>
          <w:tcPr>
            <w:tcW w:w="2634" w:type="dxa"/>
          </w:tcPr>
          <w:p w:rsidR="00ED5685" w:rsidRPr="00710453" w:rsidRDefault="00ED5685" w:rsidP="00DF7702">
            <w:pPr>
              <w:ind w:right="-1090"/>
              <w:rPr>
                <w:b/>
              </w:rPr>
            </w:pPr>
            <w:r w:rsidRPr="00710453">
              <w:rPr>
                <w:b/>
              </w:rPr>
              <w:t xml:space="preserve">Раздел 5. </w:t>
            </w:r>
          </w:p>
          <w:p w:rsidR="00ED5685" w:rsidRPr="00710453" w:rsidRDefault="00ED5685" w:rsidP="00DF7702">
            <w:pPr>
              <w:pStyle w:val="a3"/>
              <w:ind w:left="0"/>
            </w:pPr>
            <w:r w:rsidRPr="00710453">
              <w:rPr>
                <w:b/>
              </w:rPr>
              <w:t>Строение и эволюция Вселенной</w:t>
            </w:r>
          </w:p>
        </w:tc>
        <w:tc>
          <w:tcPr>
            <w:tcW w:w="8605" w:type="dxa"/>
          </w:tcPr>
          <w:p w:rsidR="00ED5685" w:rsidRPr="00710453" w:rsidRDefault="00ED5685" w:rsidP="00DF7702">
            <w:pPr>
              <w:ind w:right="-1090"/>
            </w:pPr>
          </w:p>
        </w:tc>
        <w:tc>
          <w:tcPr>
            <w:tcW w:w="1110" w:type="dxa"/>
          </w:tcPr>
          <w:p w:rsidR="00ED5685" w:rsidRPr="00710453" w:rsidRDefault="00302358" w:rsidP="00DF7702">
            <w:pPr>
              <w:pStyle w:val="a3"/>
              <w:ind w:left="0"/>
              <w:jc w:val="center"/>
            </w:pPr>
            <w:r w:rsidRPr="00710453">
              <w:rPr>
                <w:b/>
              </w:rPr>
              <w:t>5</w:t>
            </w:r>
          </w:p>
        </w:tc>
        <w:tc>
          <w:tcPr>
            <w:tcW w:w="1226" w:type="dxa"/>
          </w:tcPr>
          <w:p w:rsidR="00ED5685" w:rsidRPr="00710453" w:rsidRDefault="00ED5685" w:rsidP="00DF7702">
            <w:pPr>
              <w:pStyle w:val="a3"/>
              <w:ind w:left="0"/>
              <w:jc w:val="center"/>
            </w:pPr>
          </w:p>
        </w:tc>
      </w:tr>
      <w:tr w:rsidR="00710453" w:rsidRPr="00710453" w:rsidTr="00DF7702">
        <w:trPr>
          <w:trHeight w:val="570"/>
        </w:trPr>
        <w:tc>
          <w:tcPr>
            <w:tcW w:w="876" w:type="dxa"/>
          </w:tcPr>
          <w:p w:rsidR="00ED5685" w:rsidRPr="00710453" w:rsidRDefault="00ED5685" w:rsidP="00DF7702">
            <w:pPr>
              <w:pStyle w:val="a3"/>
              <w:numPr>
                <w:ilvl w:val="0"/>
                <w:numId w:val="18"/>
              </w:numPr>
            </w:pPr>
          </w:p>
        </w:tc>
        <w:tc>
          <w:tcPr>
            <w:tcW w:w="2634" w:type="dxa"/>
          </w:tcPr>
          <w:p w:rsidR="00ED5685" w:rsidRPr="00710453" w:rsidRDefault="00ED5685" w:rsidP="00DF7702">
            <w:pPr>
              <w:pStyle w:val="a3"/>
              <w:ind w:left="0"/>
            </w:pPr>
            <w:r w:rsidRPr="00710453">
              <w:t>Тема 5.1. Наша Галактика.</w:t>
            </w:r>
          </w:p>
        </w:tc>
        <w:tc>
          <w:tcPr>
            <w:tcW w:w="8605" w:type="dxa"/>
          </w:tcPr>
          <w:p w:rsidR="00ED5685" w:rsidRPr="00710453" w:rsidRDefault="009E2382" w:rsidP="00DF7702">
            <w:pPr>
              <w:pStyle w:val="a3"/>
              <w:ind w:left="0"/>
            </w:pPr>
            <w:r w:rsidRPr="00710453">
              <w:t>Практическая работа №</w:t>
            </w:r>
            <w:r w:rsidR="00A52A55" w:rsidRPr="00710453">
              <w:t>11</w:t>
            </w:r>
            <w:r w:rsidRPr="00710453">
              <w:t xml:space="preserve"> . </w:t>
            </w:r>
            <w:r w:rsidR="00ED5685" w:rsidRPr="00710453">
              <w:t>Наша Галактика.</w:t>
            </w:r>
          </w:p>
        </w:tc>
        <w:tc>
          <w:tcPr>
            <w:tcW w:w="1110" w:type="dxa"/>
          </w:tcPr>
          <w:p w:rsidR="00ED5685" w:rsidRPr="00710453" w:rsidRDefault="00ED5685" w:rsidP="00DF7702">
            <w:pPr>
              <w:pStyle w:val="a3"/>
              <w:ind w:left="0"/>
              <w:jc w:val="center"/>
            </w:pPr>
            <w:r w:rsidRPr="00710453">
              <w:t>2</w:t>
            </w:r>
          </w:p>
        </w:tc>
        <w:tc>
          <w:tcPr>
            <w:tcW w:w="1226" w:type="dxa"/>
          </w:tcPr>
          <w:p w:rsidR="00EE6717" w:rsidRPr="00710453" w:rsidRDefault="00EE6717" w:rsidP="00DF7702">
            <w:pPr>
              <w:jc w:val="center"/>
            </w:pPr>
            <w:proofErr w:type="gramStart"/>
            <w:r w:rsidRPr="00710453">
              <w:t>ОК</w:t>
            </w:r>
            <w:proofErr w:type="gramEnd"/>
            <w:r w:rsidRPr="00710453">
              <w:t xml:space="preserve"> 02</w:t>
            </w:r>
          </w:p>
          <w:p w:rsidR="00ED5685" w:rsidRPr="00710453" w:rsidRDefault="00EE6717" w:rsidP="00DF7702">
            <w:pPr>
              <w:pStyle w:val="a3"/>
              <w:ind w:left="0"/>
              <w:jc w:val="center"/>
              <w:rPr>
                <w:b/>
              </w:rPr>
            </w:pPr>
            <w:r w:rsidRPr="00710453">
              <w:t>ЦК 4</w:t>
            </w:r>
          </w:p>
        </w:tc>
      </w:tr>
      <w:tr w:rsidR="00710453" w:rsidRPr="00710453" w:rsidTr="00DF7702">
        <w:trPr>
          <w:trHeight w:val="800"/>
        </w:trPr>
        <w:tc>
          <w:tcPr>
            <w:tcW w:w="876" w:type="dxa"/>
          </w:tcPr>
          <w:p w:rsidR="00ED5685" w:rsidRPr="00710453" w:rsidRDefault="00ED5685" w:rsidP="00DF7702">
            <w:pPr>
              <w:pStyle w:val="a3"/>
            </w:pPr>
          </w:p>
        </w:tc>
        <w:tc>
          <w:tcPr>
            <w:tcW w:w="2634" w:type="dxa"/>
          </w:tcPr>
          <w:p w:rsidR="00302358" w:rsidRPr="00710453" w:rsidRDefault="00ED5685" w:rsidP="00DF7702">
            <w:pPr>
              <w:ind w:right="-1090"/>
              <w:rPr>
                <w:b/>
              </w:rPr>
            </w:pPr>
            <w:r w:rsidRPr="00710453">
              <w:rPr>
                <w:b/>
              </w:rPr>
              <w:t xml:space="preserve">Раздел 6. Астрономия в </w:t>
            </w:r>
            <w:proofErr w:type="gramStart"/>
            <w:r w:rsidRPr="00710453">
              <w:rPr>
                <w:b/>
              </w:rPr>
              <w:t>практической</w:t>
            </w:r>
            <w:proofErr w:type="gramEnd"/>
          </w:p>
          <w:p w:rsidR="00ED5685" w:rsidRPr="00710453" w:rsidRDefault="00ED5685" w:rsidP="00DF7702">
            <w:pPr>
              <w:ind w:right="-1090"/>
              <w:rPr>
                <w:b/>
              </w:rPr>
            </w:pPr>
            <w:r w:rsidRPr="00710453">
              <w:rPr>
                <w:b/>
              </w:rPr>
              <w:t xml:space="preserve"> </w:t>
            </w:r>
            <w:r w:rsidR="00BC7C01">
              <w:rPr>
                <w:b/>
              </w:rPr>
              <w:t xml:space="preserve">деятельности </w:t>
            </w:r>
            <w:r w:rsidRPr="00710453">
              <w:rPr>
                <w:b/>
              </w:rPr>
              <w:t>человека</w:t>
            </w:r>
          </w:p>
        </w:tc>
        <w:tc>
          <w:tcPr>
            <w:tcW w:w="8605" w:type="dxa"/>
          </w:tcPr>
          <w:p w:rsidR="00ED5685" w:rsidRPr="00710453" w:rsidRDefault="00ED5685" w:rsidP="00DF7702">
            <w:pPr>
              <w:tabs>
                <w:tab w:val="left" w:pos="1157"/>
              </w:tabs>
            </w:pPr>
          </w:p>
        </w:tc>
        <w:tc>
          <w:tcPr>
            <w:tcW w:w="1110" w:type="dxa"/>
          </w:tcPr>
          <w:p w:rsidR="00ED5685" w:rsidRPr="00710453" w:rsidRDefault="00ED5685" w:rsidP="00DF7702">
            <w:pPr>
              <w:pStyle w:val="a3"/>
              <w:ind w:left="0"/>
              <w:jc w:val="center"/>
            </w:pPr>
            <w:r w:rsidRPr="00710453">
              <w:rPr>
                <w:b/>
              </w:rPr>
              <w:t>4</w:t>
            </w:r>
          </w:p>
        </w:tc>
        <w:tc>
          <w:tcPr>
            <w:tcW w:w="1226" w:type="dxa"/>
            <w:shd w:val="clear" w:color="auto" w:fill="auto"/>
          </w:tcPr>
          <w:p w:rsidR="00ED5685" w:rsidRPr="00710453" w:rsidRDefault="00ED5685" w:rsidP="00DF7702">
            <w:pPr>
              <w:pStyle w:val="a3"/>
              <w:ind w:left="0"/>
              <w:jc w:val="center"/>
              <w:rPr>
                <w:highlight w:val="lightGray"/>
              </w:rPr>
            </w:pPr>
          </w:p>
          <w:p w:rsidR="00ED5685" w:rsidRPr="00710453" w:rsidRDefault="00ED5685" w:rsidP="00DF7702">
            <w:pPr>
              <w:pStyle w:val="a3"/>
              <w:ind w:left="0"/>
              <w:jc w:val="center"/>
            </w:pPr>
          </w:p>
        </w:tc>
      </w:tr>
      <w:tr w:rsidR="00710453" w:rsidRPr="00710453" w:rsidTr="00DF7702">
        <w:trPr>
          <w:trHeight w:val="800"/>
        </w:trPr>
        <w:tc>
          <w:tcPr>
            <w:tcW w:w="876" w:type="dxa"/>
          </w:tcPr>
          <w:p w:rsidR="00ED5685" w:rsidRPr="00710453" w:rsidRDefault="00ED5685" w:rsidP="00DF7702">
            <w:pPr>
              <w:pStyle w:val="a3"/>
              <w:numPr>
                <w:ilvl w:val="0"/>
                <w:numId w:val="18"/>
              </w:numPr>
            </w:pPr>
          </w:p>
        </w:tc>
        <w:tc>
          <w:tcPr>
            <w:tcW w:w="2634" w:type="dxa"/>
          </w:tcPr>
          <w:p w:rsidR="00ED5685" w:rsidRPr="00710453" w:rsidRDefault="00ED5685" w:rsidP="00DF7702">
            <w:pPr>
              <w:pStyle w:val="a3"/>
              <w:ind w:left="0"/>
            </w:pPr>
            <w:r w:rsidRPr="00710453">
              <w:t>Тема 6.1.Роль науки в освоении и использовании космоса.</w:t>
            </w:r>
          </w:p>
        </w:tc>
        <w:tc>
          <w:tcPr>
            <w:tcW w:w="8605" w:type="dxa"/>
          </w:tcPr>
          <w:p w:rsidR="00ED5685" w:rsidRPr="00710453" w:rsidRDefault="00ED5685" w:rsidP="00DF7702">
            <w:pPr>
              <w:tabs>
                <w:tab w:val="left" w:pos="1157"/>
              </w:tabs>
            </w:pPr>
            <w:r w:rsidRPr="00710453">
              <w:t>Роль науки в освоении и использовании космоса. Развитие международного сотрудничества.</w:t>
            </w:r>
          </w:p>
          <w:p w:rsidR="00A52A55" w:rsidRPr="00710453" w:rsidRDefault="00A52A55" w:rsidP="00DF7702">
            <w:r w:rsidRPr="00710453">
              <w:t xml:space="preserve">Управление данными: просмотр, поиск и фильтрация данных, информации и </w:t>
            </w:r>
            <w:proofErr w:type="gramStart"/>
            <w:r w:rsidRPr="00710453">
              <w:t>информационного</w:t>
            </w:r>
            <w:proofErr w:type="gramEnd"/>
            <w:r w:rsidRPr="00710453">
              <w:t xml:space="preserve"> контента.</w:t>
            </w:r>
          </w:p>
        </w:tc>
        <w:tc>
          <w:tcPr>
            <w:tcW w:w="1110" w:type="dxa"/>
          </w:tcPr>
          <w:p w:rsidR="00ED5685" w:rsidRPr="00710453" w:rsidRDefault="00ED5685" w:rsidP="00DF7702">
            <w:pPr>
              <w:pStyle w:val="a3"/>
              <w:ind w:left="0"/>
              <w:jc w:val="center"/>
            </w:pPr>
            <w:r w:rsidRPr="00710453">
              <w:t>2</w:t>
            </w:r>
          </w:p>
        </w:tc>
        <w:tc>
          <w:tcPr>
            <w:tcW w:w="1226" w:type="dxa"/>
          </w:tcPr>
          <w:p w:rsidR="00ED5685" w:rsidRPr="00710453" w:rsidRDefault="00ED5685" w:rsidP="00DF7702">
            <w:pPr>
              <w:pStyle w:val="a3"/>
              <w:ind w:left="0"/>
              <w:jc w:val="center"/>
              <w:rPr>
                <w:highlight w:val="lightGray"/>
              </w:rPr>
            </w:pPr>
          </w:p>
          <w:p w:rsidR="00A52A55" w:rsidRPr="00710453" w:rsidRDefault="00A52A55" w:rsidP="00DF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roofErr w:type="gramStart"/>
            <w:r w:rsidRPr="00710453">
              <w:rPr>
                <w:bCs/>
              </w:rPr>
              <w:t>ОК</w:t>
            </w:r>
            <w:proofErr w:type="gramEnd"/>
            <w:r w:rsidRPr="00710453">
              <w:rPr>
                <w:bCs/>
              </w:rPr>
              <w:t xml:space="preserve"> 02</w:t>
            </w:r>
          </w:p>
          <w:p w:rsidR="00A52A55" w:rsidRPr="00710453" w:rsidRDefault="00A52A55" w:rsidP="00DF7702">
            <w:pPr>
              <w:jc w:val="center"/>
              <w:rPr>
                <w:rFonts w:eastAsia="Calibri"/>
                <w:bCs/>
              </w:rPr>
            </w:pPr>
            <w:r w:rsidRPr="00710453">
              <w:rPr>
                <w:rFonts w:eastAsia="Calibri"/>
                <w:bCs/>
              </w:rPr>
              <w:t>ЦК 4</w:t>
            </w:r>
          </w:p>
          <w:p w:rsidR="00ED5685" w:rsidRPr="00710453" w:rsidRDefault="00ED5685" w:rsidP="00DF7702">
            <w:pPr>
              <w:pStyle w:val="a3"/>
              <w:ind w:left="0"/>
              <w:jc w:val="center"/>
              <w:rPr>
                <w:highlight w:val="lightGray"/>
              </w:rPr>
            </w:pPr>
          </w:p>
          <w:p w:rsidR="00ED5685" w:rsidRPr="00710453" w:rsidRDefault="00ED5685" w:rsidP="00DF7702">
            <w:pPr>
              <w:pStyle w:val="a3"/>
              <w:ind w:left="0"/>
              <w:jc w:val="center"/>
            </w:pPr>
          </w:p>
        </w:tc>
      </w:tr>
      <w:tr w:rsidR="00710453" w:rsidRPr="00710453" w:rsidTr="00DF7702">
        <w:trPr>
          <w:trHeight w:val="220"/>
        </w:trPr>
        <w:tc>
          <w:tcPr>
            <w:tcW w:w="876" w:type="dxa"/>
          </w:tcPr>
          <w:p w:rsidR="009E2382" w:rsidRPr="00710453" w:rsidRDefault="009E2382" w:rsidP="00DF7702">
            <w:pPr>
              <w:pStyle w:val="a3"/>
              <w:numPr>
                <w:ilvl w:val="0"/>
                <w:numId w:val="18"/>
              </w:numPr>
            </w:pPr>
          </w:p>
        </w:tc>
        <w:tc>
          <w:tcPr>
            <w:tcW w:w="2634" w:type="dxa"/>
          </w:tcPr>
          <w:p w:rsidR="009E2382" w:rsidRPr="00710453" w:rsidRDefault="009E2382" w:rsidP="00DF7702">
            <w:pPr>
              <w:pStyle w:val="a3"/>
              <w:ind w:left="0"/>
            </w:pPr>
          </w:p>
        </w:tc>
        <w:tc>
          <w:tcPr>
            <w:tcW w:w="8605" w:type="dxa"/>
          </w:tcPr>
          <w:p w:rsidR="009E2382" w:rsidRPr="00710453" w:rsidRDefault="00B32BF2" w:rsidP="00DF7702">
            <w:pPr>
              <w:pStyle w:val="a3"/>
              <w:ind w:left="0"/>
            </w:pPr>
            <w:r w:rsidRPr="00710453">
              <w:t>Практическая работа №</w:t>
            </w:r>
            <w:r w:rsidR="00A52A55" w:rsidRPr="00710453">
              <w:t>12</w:t>
            </w:r>
            <w:r w:rsidRPr="00710453">
              <w:t xml:space="preserve"> . </w:t>
            </w:r>
            <w:r w:rsidR="009E2382" w:rsidRPr="00710453">
              <w:t>Развитие международного сотрудничества.</w:t>
            </w:r>
          </w:p>
        </w:tc>
        <w:tc>
          <w:tcPr>
            <w:tcW w:w="1110" w:type="dxa"/>
          </w:tcPr>
          <w:p w:rsidR="009E2382" w:rsidRPr="00710453" w:rsidRDefault="009E2382" w:rsidP="00DF7702">
            <w:pPr>
              <w:pStyle w:val="a3"/>
              <w:ind w:left="0"/>
              <w:jc w:val="center"/>
            </w:pPr>
          </w:p>
        </w:tc>
        <w:tc>
          <w:tcPr>
            <w:tcW w:w="1226" w:type="dxa"/>
          </w:tcPr>
          <w:p w:rsidR="009E2382" w:rsidRPr="00710453" w:rsidRDefault="009E2382" w:rsidP="00DF7702">
            <w:pPr>
              <w:pStyle w:val="a3"/>
              <w:ind w:left="0"/>
              <w:jc w:val="center"/>
              <w:rPr>
                <w:highlight w:val="lightGray"/>
              </w:rPr>
            </w:pPr>
          </w:p>
        </w:tc>
      </w:tr>
      <w:tr w:rsidR="00710453" w:rsidRPr="00710453" w:rsidTr="00DF7702">
        <w:trPr>
          <w:trHeight w:val="800"/>
        </w:trPr>
        <w:tc>
          <w:tcPr>
            <w:tcW w:w="876" w:type="dxa"/>
          </w:tcPr>
          <w:p w:rsidR="00ED5685" w:rsidRPr="00710453" w:rsidRDefault="00ED5685" w:rsidP="00DF7702">
            <w:pPr>
              <w:pStyle w:val="a3"/>
              <w:numPr>
                <w:ilvl w:val="0"/>
                <w:numId w:val="18"/>
              </w:numPr>
            </w:pPr>
          </w:p>
        </w:tc>
        <w:tc>
          <w:tcPr>
            <w:tcW w:w="2634" w:type="dxa"/>
          </w:tcPr>
          <w:p w:rsidR="00ED5685" w:rsidRPr="00710453" w:rsidRDefault="00ED5685" w:rsidP="00DF7702">
            <w:pPr>
              <w:pStyle w:val="a3"/>
              <w:ind w:left="0"/>
            </w:pPr>
            <w:r w:rsidRPr="00710453">
              <w:t>Зачет</w:t>
            </w:r>
          </w:p>
        </w:tc>
        <w:tc>
          <w:tcPr>
            <w:tcW w:w="8605" w:type="dxa"/>
          </w:tcPr>
          <w:p w:rsidR="00ED5685" w:rsidRPr="00710453" w:rsidRDefault="00ED5685" w:rsidP="00DF7702">
            <w:pPr>
              <w:tabs>
                <w:tab w:val="left" w:pos="1157"/>
              </w:tabs>
            </w:pPr>
          </w:p>
        </w:tc>
        <w:tc>
          <w:tcPr>
            <w:tcW w:w="1110" w:type="dxa"/>
          </w:tcPr>
          <w:p w:rsidR="00ED5685" w:rsidRPr="00710453" w:rsidRDefault="00B32BF2" w:rsidP="00DF7702">
            <w:pPr>
              <w:pStyle w:val="a3"/>
              <w:ind w:left="0"/>
              <w:jc w:val="center"/>
            </w:pPr>
            <w:r w:rsidRPr="00710453">
              <w:t>1</w:t>
            </w:r>
          </w:p>
        </w:tc>
        <w:tc>
          <w:tcPr>
            <w:tcW w:w="1226" w:type="dxa"/>
            <w:vMerge w:val="restart"/>
          </w:tcPr>
          <w:p w:rsidR="00ED5685" w:rsidRPr="00710453" w:rsidRDefault="00ED5685" w:rsidP="00DF7702">
            <w:pPr>
              <w:pStyle w:val="a3"/>
              <w:ind w:left="0"/>
              <w:jc w:val="center"/>
              <w:rPr>
                <w:highlight w:val="lightGray"/>
              </w:rPr>
            </w:pPr>
          </w:p>
          <w:p w:rsidR="00ED5685" w:rsidRPr="00710453" w:rsidRDefault="00ED5685" w:rsidP="00DF7702">
            <w:pPr>
              <w:pStyle w:val="a3"/>
              <w:ind w:left="0"/>
              <w:jc w:val="center"/>
              <w:rPr>
                <w:highlight w:val="lightGray"/>
              </w:rPr>
            </w:pPr>
          </w:p>
          <w:p w:rsidR="00ED5685" w:rsidRPr="00710453" w:rsidRDefault="00ED5685" w:rsidP="00DF7702">
            <w:pPr>
              <w:pStyle w:val="a3"/>
              <w:ind w:left="0"/>
              <w:jc w:val="center"/>
              <w:rPr>
                <w:highlight w:val="lightGray"/>
              </w:rPr>
            </w:pPr>
          </w:p>
        </w:tc>
      </w:tr>
      <w:tr w:rsidR="00710453" w:rsidRPr="00710453" w:rsidTr="00DF7702">
        <w:trPr>
          <w:trHeight w:val="800"/>
        </w:trPr>
        <w:tc>
          <w:tcPr>
            <w:tcW w:w="876" w:type="dxa"/>
          </w:tcPr>
          <w:p w:rsidR="00ED5685" w:rsidRPr="00710453" w:rsidRDefault="00ED5685" w:rsidP="00DF7702">
            <w:pPr>
              <w:pStyle w:val="a3"/>
              <w:ind w:left="0"/>
              <w:jc w:val="right"/>
            </w:pPr>
          </w:p>
        </w:tc>
        <w:tc>
          <w:tcPr>
            <w:tcW w:w="2634" w:type="dxa"/>
          </w:tcPr>
          <w:p w:rsidR="00ED5685" w:rsidRPr="00710453" w:rsidRDefault="00ED5685" w:rsidP="00DF7702">
            <w:pPr>
              <w:pStyle w:val="a3"/>
              <w:ind w:left="0"/>
            </w:pPr>
          </w:p>
        </w:tc>
        <w:tc>
          <w:tcPr>
            <w:tcW w:w="8605" w:type="dxa"/>
          </w:tcPr>
          <w:p w:rsidR="00ED5685" w:rsidRPr="00710453" w:rsidRDefault="00ED5685" w:rsidP="00DF7702">
            <w:pPr>
              <w:tabs>
                <w:tab w:val="left" w:pos="1157"/>
              </w:tabs>
            </w:pPr>
            <w:r w:rsidRPr="00710453">
              <w:rPr>
                <w:b/>
              </w:rPr>
              <w:t>Всего</w:t>
            </w:r>
          </w:p>
        </w:tc>
        <w:tc>
          <w:tcPr>
            <w:tcW w:w="1110" w:type="dxa"/>
          </w:tcPr>
          <w:p w:rsidR="00ED5685" w:rsidRPr="00710453" w:rsidRDefault="00A52A55" w:rsidP="00DF7702">
            <w:pPr>
              <w:pStyle w:val="a3"/>
              <w:ind w:left="0"/>
              <w:jc w:val="center"/>
              <w:rPr>
                <w:b/>
              </w:rPr>
            </w:pPr>
            <w:r w:rsidRPr="00710453">
              <w:rPr>
                <w:b/>
              </w:rPr>
              <w:t>36</w:t>
            </w:r>
          </w:p>
        </w:tc>
        <w:tc>
          <w:tcPr>
            <w:tcW w:w="1226" w:type="dxa"/>
            <w:vMerge/>
          </w:tcPr>
          <w:p w:rsidR="00ED5685" w:rsidRPr="00710453" w:rsidRDefault="00ED5685" w:rsidP="00DF7702">
            <w:pPr>
              <w:pStyle w:val="a3"/>
              <w:ind w:left="0"/>
              <w:jc w:val="center"/>
              <w:rPr>
                <w:highlight w:val="lightGray"/>
              </w:rPr>
            </w:pPr>
          </w:p>
        </w:tc>
      </w:tr>
    </w:tbl>
    <w:p w:rsidR="008571BA" w:rsidRPr="00710453" w:rsidRDefault="008571BA" w:rsidP="008571BA">
      <w:pPr>
        <w:rPr>
          <w:sz w:val="22"/>
          <w:szCs w:val="22"/>
        </w:rPr>
      </w:pPr>
    </w:p>
    <w:p w:rsidR="008571BA" w:rsidRPr="00710453" w:rsidRDefault="008571BA" w:rsidP="008571BA"/>
    <w:p w:rsidR="008A317C" w:rsidRDefault="008A317C" w:rsidP="008571BA">
      <w:pPr>
        <w:rPr>
          <w:color w:val="FF0000"/>
        </w:rPr>
      </w:pPr>
    </w:p>
    <w:p w:rsidR="00DF7702" w:rsidRDefault="00DF7702" w:rsidP="008571BA">
      <w:pPr>
        <w:rPr>
          <w:color w:val="FF0000"/>
        </w:rPr>
        <w:sectPr w:rsidR="00DF7702" w:rsidSect="00DF7702">
          <w:pgSz w:w="16838" w:h="11906" w:orient="landscape"/>
          <w:pgMar w:top="567" w:right="851" w:bottom="1418" w:left="851" w:header="709" w:footer="709" w:gutter="0"/>
          <w:cols w:space="708"/>
          <w:docGrid w:linePitch="360"/>
        </w:sectPr>
      </w:pPr>
    </w:p>
    <w:p w:rsidR="00DF7702" w:rsidRPr="0063337F" w:rsidRDefault="00DF7702" w:rsidP="008571BA">
      <w:pPr>
        <w:rPr>
          <w:color w:val="FF0000"/>
        </w:rPr>
      </w:pPr>
    </w:p>
    <w:p w:rsidR="00472E98" w:rsidRDefault="00472E98" w:rsidP="00472E98">
      <w:pPr>
        <w:pStyle w:val="1"/>
        <w:ind w:firstLine="0"/>
        <w:jc w:val="center"/>
        <w:rPr>
          <w:b/>
        </w:rPr>
      </w:pPr>
      <w:r w:rsidRPr="00F618FB">
        <w:rPr>
          <w:b/>
          <w:sz w:val="28"/>
          <w:szCs w:val="28"/>
        </w:rPr>
        <w:t>2.3.</w:t>
      </w:r>
      <w:r>
        <w:rPr>
          <w:b/>
        </w:rPr>
        <w:t>Х</w:t>
      </w:r>
      <w:r w:rsidRPr="0061073D">
        <w:rPr>
          <w:b/>
        </w:rPr>
        <w:t>арактеристика основных видов деятельности студентов</w:t>
      </w:r>
    </w:p>
    <w:p w:rsidR="00472E98" w:rsidRPr="004B24AB" w:rsidRDefault="00472E98" w:rsidP="00472E98">
      <w:pPr>
        <w:pStyle w:val="1"/>
        <w:ind w:left="644" w:firstLine="0"/>
        <w:rPr>
          <w:b/>
          <w:color w:val="00B050"/>
          <w:sz w:val="28"/>
          <w:szCs w:val="28"/>
        </w:rPr>
      </w:pP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7"/>
        <w:gridCol w:w="5607"/>
      </w:tblGrid>
      <w:tr w:rsidR="00472E98" w:rsidRPr="004B24AB" w:rsidTr="008A667A">
        <w:trPr>
          <w:trHeight w:val="728"/>
        </w:trPr>
        <w:tc>
          <w:tcPr>
            <w:tcW w:w="3497" w:type="dxa"/>
          </w:tcPr>
          <w:p w:rsidR="00472E98" w:rsidRPr="00F618FB" w:rsidRDefault="00472E98" w:rsidP="008A667A">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F618FB">
              <w:rPr>
                <w:b/>
                <w:bCs/>
              </w:rPr>
              <w:t xml:space="preserve">Содержание учебной дисциплины </w:t>
            </w:r>
          </w:p>
        </w:tc>
        <w:tc>
          <w:tcPr>
            <w:tcW w:w="5607" w:type="dxa"/>
          </w:tcPr>
          <w:p w:rsidR="00472E98" w:rsidRPr="00F618FB" w:rsidRDefault="00472E98" w:rsidP="008A667A">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F618FB">
              <w:rPr>
                <w:b/>
              </w:rPr>
              <w:t xml:space="preserve">Характеристика основных видов учебной деятельности студентов </w:t>
            </w:r>
          </w:p>
          <w:p w:rsidR="00472E98" w:rsidRPr="00F618FB" w:rsidRDefault="00472E98" w:rsidP="008A667A">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F618FB">
              <w:rPr>
                <w:b/>
              </w:rPr>
              <w:t>(на уровне учебных действий)</w:t>
            </w:r>
          </w:p>
        </w:tc>
      </w:tr>
      <w:tr w:rsidR="00472E98" w:rsidRPr="004B24AB" w:rsidTr="008A667A">
        <w:trPr>
          <w:trHeight w:val="329"/>
        </w:trPr>
        <w:tc>
          <w:tcPr>
            <w:tcW w:w="9104" w:type="dxa"/>
            <w:gridSpan w:val="2"/>
          </w:tcPr>
          <w:p w:rsidR="00472E98" w:rsidRPr="0063337F" w:rsidRDefault="00472E98" w:rsidP="008A667A">
            <w:pPr>
              <w:ind w:right="-1090"/>
              <w:jc w:val="center"/>
              <w:rPr>
                <w:b/>
                <w:color w:val="000000" w:themeColor="text1"/>
              </w:rPr>
            </w:pPr>
            <w:r w:rsidRPr="0063337F">
              <w:rPr>
                <w:b/>
                <w:color w:val="000000" w:themeColor="text1"/>
              </w:rPr>
              <w:t xml:space="preserve">Раздел 1. </w:t>
            </w:r>
            <w:r w:rsidRPr="00170D46">
              <w:rPr>
                <w:b/>
                <w:color w:val="000000" w:themeColor="text1"/>
              </w:rPr>
              <w:t>Введение</w:t>
            </w:r>
          </w:p>
          <w:p w:rsidR="00472E98" w:rsidRPr="00F618FB" w:rsidRDefault="00472E98" w:rsidP="008A667A">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aps/>
              </w:rPr>
            </w:pPr>
          </w:p>
        </w:tc>
      </w:tr>
      <w:tr w:rsidR="00472E98" w:rsidRPr="004B24AB" w:rsidTr="008A667A">
        <w:trPr>
          <w:trHeight w:val="278"/>
        </w:trPr>
        <w:tc>
          <w:tcPr>
            <w:tcW w:w="3497" w:type="dxa"/>
          </w:tcPr>
          <w:p w:rsidR="00472E98" w:rsidRPr="0063337F" w:rsidRDefault="00472E98" w:rsidP="008A667A">
            <w:pPr>
              <w:pStyle w:val="a3"/>
              <w:ind w:left="0"/>
              <w:rPr>
                <w:color w:val="000000" w:themeColor="text1"/>
              </w:rPr>
            </w:pPr>
          </w:p>
          <w:p w:rsidR="00472E98" w:rsidRPr="0063337F" w:rsidRDefault="00472E98" w:rsidP="008A667A">
            <w:pPr>
              <w:rPr>
                <w:color w:val="000000" w:themeColor="text1"/>
              </w:rPr>
            </w:pPr>
            <w:r w:rsidRPr="0063337F">
              <w:rPr>
                <w:color w:val="000000" w:themeColor="text1"/>
              </w:rPr>
              <w:t>Тема 1.1. Введение</w:t>
            </w:r>
          </w:p>
        </w:tc>
        <w:tc>
          <w:tcPr>
            <w:tcW w:w="5607" w:type="dxa"/>
          </w:tcPr>
          <w:p w:rsidR="00472E98" w:rsidRPr="004B24AB" w:rsidRDefault="00472E98" w:rsidP="008A667A">
            <w:pPr>
              <w:widowControl w:val="0"/>
              <w:autoSpaceDE w:val="0"/>
              <w:autoSpaceDN w:val="0"/>
              <w:adjustRightInd w:val="0"/>
              <w:rPr>
                <w:color w:val="00B050"/>
                <w:szCs w:val="19"/>
              </w:rPr>
            </w:pPr>
            <w:r>
              <w:t>Познакомиться с предметом изучения астрономии. Определить роль астрономии в формировании современной картины мира и в практической деятельности людей. Определить значение астрономии при освоении профессий и специальностей среднего профессионального образования</w:t>
            </w:r>
          </w:p>
        </w:tc>
      </w:tr>
      <w:tr w:rsidR="00472E98" w:rsidRPr="004B24AB" w:rsidTr="008A667A">
        <w:trPr>
          <w:trHeight w:val="291"/>
        </w:trPr>
        <w:tc>
          <w:tcPr>
            <w:tcW w:w="3497" w:type="dxa"/>
          </w:tcPr>
          <w:p w:rsidR="00472E98" w:rsidRPr="0063337F" w:rsidRDefault="00472E98" w:rsidP="008A667A">
            <w:pPr>
              <w:pStyle w:val="a3"/>
              <w:ind w:left="0"/>
              <w:rPr>
                <w:color w:val="000000" w:themeColor="text1"/>
              </w:rPr>
            </w:pPr>
            <w:r w:rsidRPr="0063337F">
              <w:rPr>
                <w:color w:val="000000" w:themeColor="text1"/>
              </w:rPr>
              <w:t>Тема 1.2 Искажения координат небесных тел</w:t>
            </w:r>
          </w:p>
        </w:tc>
        <w:tc>
          <w:tcPr>
            <w:tcW w:w="5607" w:type="dxa"/>
          </w:tcPr>
          <w:p w:rsidR="00472E98" w:rsidRPr="004B24AB" w:rsidRDefault="00472E98" w:rsidP="008A667A">
            <w:pPr>
              <w:widowControl w:val="0"/>
              <w:autoSpaceDE w:val="0"/>
              <w:autoSpaceDN w:val="0"/>
              <w:adjustRightInd w:val="0"/>
              <w:rPr>
                <w:color w:val="00B050"/>
                <w:szCs w:val="19"/>
              </w:rPr>
            </w:pPr>
            <w:r>
              <w:t>Использовать карту звездного неба для нахождения координат светила. Приводить примеры практического использования карты звездного неба</w:t>
            </w:r>
          </w:p>
        </w:tc>
      </w:tr>
      <w:tr w:rsidR="00472E98" w:rsidRPr="004B24AB" w:rsidTr="008A667A">
        <w:trPr>
          <w:trHeight w:val="291"/>
        </w:trPr>
        <w:tc>
          <w:tcPr>
            <w:tcW w:w="3497" w:type="dxa"/>
          </w:tcPr>
          <w:p w:rsidR="00472E98" w:rsidRPr="0063337F" w:rsidRDefault="00472E98" w:rsidP="008A667A">
            <w:pPr>
              <w:pStyle w:val="a3"/>
              <w:ind w:left="0"/>
              <w:rPr>
                <w:color w:val="000000" w:themeColor="text1"/>
              </w:rPr>
            </w:pPr>
            <w:r w:rsidRPr="0063337F">
              <w:rPr>
                <w:color w:val="000000" w:themeColor="text1"/>
              </w:rPr>
              <w:t>Тема</w:t>
            </w:r>
            <w:proofErr w:type="gramStart"/>
            <w:r w:rsidRPr="0063337F">
              <w:rPr>
                <w:color w:val="000000" w:themeColor="text1"/>
              </w:rPr>
              <w:t>1</w:t>
            </w:r>
            <w:proofErr w:type="gramEnd"/>
            <w:r w:rsidRPr="0063337F">
              <w:rPr>
                <w:color w:val="000000" w:themeColor="text1"/>
              </w:rPr>
              <w:t>.3 Измерение времени и календарь</w:t>
            </w:r>
          </w:p>
        </w:tc>
        <w:tc>
          <w:tcPr>
            <w:tcW w:w="5607" w:type="dxa"/>
          </w:tcPr>
          <w:p w:rsidR="00472E98" w:rsidRPr="004B24AB" w:rsidRDefault="00472E98" w:rsidP="008A667A">
            <w:pPr>
              <w:widowControl w:val="0"/>
              <w:autoSpaceDE w:val="0"/>
              <w:autoSpaceDN w:val="0"/>
              <w:adjustRightInd w:val="0"/>
              <w:rPr>
                <w:color w:val="00B050"/>
                <w:szCs w:val="19"/>
              </w:rPr>
            </w:pPr>
            <w:r>
              <w:t>Познакомиться с историей создания различных календарей. Определить роль и значение летоисчисления для жизни и деятельности человека. Определить значение использования календарей при освоении профессий и специальностей среднего профессионального образования</w:t>
            </w:r>
          </w:p>
        </w:tc>
      </w:tr>
      <w:tr w:rsidR="00472E98" w:rsidRPr="004B24AB" w:rsidTr="008A667A">
        <w:trPr>
          <w:trHeight w:val="291"/>
        </w:trPr>
        <w:tc>
          <w:tcPr>
            <w:tcW w:w="9104" w:type="dxa"/>
            <w:gridSpan w:val="2"/>
          </w:tcPr>
          <w:p w:rsidR="00472E98" w:rsidRPr="0063337F" w:rsidRDefault="00472E98" w:rsidP="008A667A">
            <w:pPr>
              <w:ind w:right="-1090"/>
              <w:rPr>
                <w:b/>
              </w:rPr>
            </w:pPr>
            <w:r w:rsidRPr="0063337F">
              <w:rPr>
                <w:b/>
                <w:color w:val="000000" w:themeColor="text1"/>
              </w:rPr>
              <w:t xml:space="preserve">Раздел 2.  </w:t>
            </w:r>
            <w:r w:rsidRPr="0063337F">
              <w:rPr>
                <w:b/>
              </w:rPr>
              <w:t xml:space="preserve"> Строение </w:t>
            </w:r>
          </w:p>
          <w:p w:rsidR="00472E98" w:rsidRPr="004B24AB" w:rsidRDefault="00472E98" w:rsidP="008A667A">
            <w:pPr>
              <w:widowControl w:val="0"/>
              <w:autoSpaceDE w:val="0"/>
              <w:autoSpaceDN w:val="0"/>
              <w:adjustRightInd w:val="0"/>
              <w:rPr>
                <w:color w:val="00B050"/>
                <w:szCs w:val="19"/>
              </w:rPr>
            </w:pPr>
            <w:r w:rsidRPr="0063337F">
              <w:rPr>
                <w:b/>
              </w:rPr>
              <w:t>Солнечной системы</w:t>
            </w:r>
          </w:p>
        </w:tc>
      </w:tr>
      <w:tr w:rsidR="00472E98" w:rsidRPr="004B24AB" w:rsidTr="008A667A">
        <w:trPr>
          <w:trHeight w:val="291"/>
        </w:trPr>
        <w:tc>
          <w:tcPr>
            <w:tcW w:w="3497" w:type="dxa"/>
          </w:tcPr>
          <w:p w:rsidR="00472E98" w:rsidRPr="0063337F" w:rsidRDefault="00472E98" w:rsidP="008A667A">
            <w:pPr>
              <w:pStyle w:val="a3"/>
              <w:ind w:left="0"/>
              <w:rPr>
                <w:b/>
                <w:color w:val="FF0000"/>
              </w:rPr>
            </w:pPr>
            <w:r w:rsidRPr="0063337F">
              <w:rPr>
                <w:color w:val="000000" w:themeColor="text1"/>
              </w:rPr>
              <w:t>Тема 2.1.</w:t>
            </w:r>
            <w:r w:rsidRPr="0063337F">
              <w:t>Солнечная система.</w:t>
            </w:r>
          </w:p>
        </w:tc>
        <w:tc>
          <w:tcPr>
            <w:tcW w:w="5607" w:type="dxa"/>
          </w:tcPr>
          <w:p w:rsidR="00472E98" w:rsidRPr="004B24AB" w:rsidRDefault="00472E98" w:rsidP="008A667A">
            <w:pPr>
              <w:widowControl w:val="0"/>
              <w:autoSpaceDE w:val="0"/>
              <w:autoSpaceDN w:val="0"/>
              <w:adjustRightInd w:val="0"/>
              <w:rPr>
                <w:color w:val="00B050"/>
                <w:szCs w:val="19"/>
              </w:rPr>
            </w:pPr>
            <w:r>
              <w:t>Познакомиться с различными теориями происхождения Солнечной системы. Определить значение знаний о происхождении Солнечной системы для освоения профессий и специальностей среднего профессионального образования</w:t>
            </w:r>
          </w:p>
        </w:tc>
      </w:tr>
      <w:tr w:rsidR="00472E98" w:rsidRPr="004B24AB" w:rsidTr="008A667A">
        <w:trPr>
          <w:trHeight w:val="278"/>
        </w:trPr>
        <w:tc>
          <w:tcPr>
            <w:tcW w:w="3497" w:type="dxa"/>
          </w:tcPr>
          <w:p w:rsidR="00472E98" w:rsidRPr="0063337F" w:rsidRDefault="00472E98" w:rsidP="008A667A">
            <w:pPr>
              <w:pStyle w:val="a3"/>
              <w:ind w:left="0"/>
              <w:rPr>
                <w:b/>
                <w:color w:val="000000" w:themeColor="text1"/>
              </w:rPr>
            </w:pPr>
            <w:r w:rsidRPr="0063337F">
              <w:rPr>
                <w:color w:val="000000" w:themeColor="text1"/>
              </w:rPr>
              <w:t>Тема 2.2.  Законы Кеплера – законы движения небесных тел.</w:t>
            </w:r>
          </w:p>
        </w:tc>
        <w:tc>
          <w:tcPr>
            <w:tcW w:w="5607" w:type="dxa"/>
          </w:tcPr>
          <w:p w:rsidR="00472E98" w:rsidRPr="00B8423E" w:rsidRDefault="00472E98" w:rsidP="008A667A">
            <w:pPr>
              <w:widowControl w:val="0"/>
              <w:autoSpaceDE w:val="0"/>
              <w:autoSpaceDN w:val="0"/>
              <w:adjustRightInd w:val="0"/>
              <w:rPr>
                <w:szCs w:val="19"/>
              </w:rPr>
            </w:pPr>
            <w:r>
              <w:t>Познакомиться с понятиями «конфигурация планет», «синодический период», «сидерический период», «конфигурации планет и условия их видимости». Научиться проводить вычисления для определения синодического и сидерического (звездного) периодов обращения планет. Определить значение знаний о конфигурации планет для освоения профессий и специальностей среднего профессионального образования</w:t>
            </w:r>
          </w:p>
        </w:tc>
      </w:tr>
      <w:tr w:rsidR="00472E98" w:rsidRPr="004B24AB" w:rsidTr="008A667A">
        <w:trPr>
          <w:trHeight w:val="291"/>
        </w:trPr>
        <w:tc>
          <w:tcPr>
            <w:tcW w:w="3497" w:type="dxa"/>
          </w:tcPr>
          <w:p w:rsidR="00472E98" w:rsidRPr="0063337F" w:rsidRDefault="00472E98" w:rsidP="008A667A">
            <w:pPr>
              <w:pStyle w:val="a3"/>
              <w:ind w:left="0"/>
              <w:rPr>
                <w:b/>
                <w:color w:val="FF0000"/>
              </w:rPr>
            </w:pPr>
            <w:r w:rsidRPr="0063337F">
              <w:rPr>
                <w:color w:val="000000" w:themeColor="text1"/>
              </w:rPr>
              <w:t xml:space="preserve">Тема 2.3.  </w:t>
            </w:r>
            <w:r w:rsidRPr="0063337F">
              <w:t>Закон всемирного тяготения</w:t>
            </w:r>
          </w:p>
        </w:tc>
        <w:tc>
          <w:tcPr>
            <w:tcW w:w="5607" w:type="dxa"/>
          </w:tcPr>
          <w:p w:rsidR="00472E98" w:rsidRPr="00D03C72" w:rsidRDefault="00472E98" w:rsidP="008A667A">
            <w:pPr>
              <w:widowControl w:val="0"/>
              <w:autoSpaceDE w:val="0"/>
              <w:autoSpaceDN w:val="0"/>
              <w:adjustRightInd w:val="0"/>
              <w:rPr>
                <w:szCs w:val="19"/>
              </w:rPr>
            </w:pPr>
            <w:r>
              <w:t>Познакомиться с з</w:t>
            </w:r>
            <w:r w:rsidRPr="0063337F">
              <w:t>акон</w:t>
            </w:r>
            <w:r>
              <w:t>ом</w:t>
            </w:r>
            <w:r w:rsidRPr="0063337F">
              <w:t xml:space="preserve"> всемирного тяготения</w:t>
            </w:r>
            <w:r>
              <w:t xml:space="preserve"> для освоения профессий и специальностей среднего профессионального образования.</w:t>
            </w:r>
          </w:p>
        </w:tc>
      </w:tr>
      <w:tr w:rsidR="00472E98" w:rsidRPr="004B24AB" w:rsidTr="008A667A">
        <w:trPr>
          <w:trHeight w:val="291"/>
        </w:trPr>
        <w:tc>
          <w:tcPr>
            <w:tcW w:w="9104" w:type="dxa"/>
            <w:gridSpan w:val="2"/>
          </w:tcPr>
          <w:p w:rsidR="00472E98" w:rsidRPr="00D03C72" w:rsidRDefault="00472E98" w:rsidP="008A667A">
            <w:pPr>
              <w:widowControl w:val="0"/>
              <w:autoSpaceDE w:val="0"/>
              <w:autoSpaceDN w:val="0"/>
              <w:adjustRightInd w:val="0"/>
              <w:rPr>
                <w:szCs w:val="19"/>
              </w:rPr>
            </w:pPr>
            <w:r w:rsidRPr="0063337F">
              <w:rPr>
                <w:b/>
                <w:color w:val="000000" w:themeColor="text1"/>
              </w:rPr>
              <w:t xml:space="preserve">Раздел 3. </w:t>
            </w:r>
            <w:r w:rsidRPr="0063337F">
              <w:rPr>
                <w:b/>
              </w:rPr>
              <w:t>Природа тел Солнечной системы</w:t>
            </w:r>
          </w:p>
        </w:tc>
      </w:tr>
      <w:tr w:rsidR="00472E98" w:rsidRPr="004B24AB" w:rsidTr="008A667A">
        <w:trPr>
          <w:trHeight w:val="291"/>
        </w:trPr>
        <w:tc>
          <w:tcPr>
            <w:tcW w:w="3497" w:type="dxa"/>
          </w:tcPr>
          <w:p w:rsidR="00472E98" w:rsidRPr="0063337F" w:rsidRDefault="00472E98" w:rsidP="008A667A">
            <w:pPr>
              <w:ind w:right="-1090"/>
              <w:rPr>
                <w:b/>
                <w:color w:val="000000" w:themeColor="text1"/>
              </w:rPr>
            </w:pPr>
            <w:r w:rsidRPr="0063337F">
              <w:rPr>
                <w:color w:val="000000" w:themeColor="text1"/>
              </w:rPr>
              <w:t>Тема 3.1.  Природа Луны.</w:t>
            </w:r>
          </w:p>
          <w:p w:rsidR="00472E98" w:rsidRPr="0063337F" w:rsidRDefault="00472E98" w:rsidP="008A667A">
            <w:pPr>
              <w:pStyle w:val="a3"/>
              <w:ind w:left="0"/>
              <w:rPr>
                <w:b/>
                <w:color w:val="000000" w:themeColor="text1"/>
              </w:rPr>
            </w:pPr>
          </w:p>
        </w:tc>
        <w:tc>
          <w:tcPr>
            <w:tcW w:w="5607" w:type="dxa"/>
          </w:tcPr>
          <w:p w:rsidR="00472E98" w:rsidRPr="00D03C72" w:rsidRDefault="00472E98" w:rsidP="008A667A">
            <w:pPr>
              <w:widowControl w:val="0"/>
              <w:autoSpaceDE w:val="0"/>
              <w:autoSpaceDN w:val="0"/>
              <w:adjustRightInd w:val="0"/>
              <w:rPr>
                <w:szCs w:val="19"/>
              </w:rPr>
            </w:pPr>
            <w:r>
              <w:t xml:space="preserve">Познакомиться с физической природой Луны, строением лунной поверхности, физическими условиями на Луне. Определить значение знаний о природе Луны для развития человеческой цивилизации. Определить значение знаний о природе Луны для освоения профессий и специальностей среднего профессионального </w:t>
            </w:r>
            <w:r>
              <w:lastRenderedPageBreak/>
              <w:t>образования</w:t>
            </w:r>
          </w:p>
        </w:tc>
      </w:tr>
      <w:tr w:rsidR="00472E98" w:rsidRPr="004B24AB" w:rsidTr="008A667A">
        <w:trPr>
          <w:trHeight w:val="291"/>
        </w:trPr>
        <w:tc>
          <w:tcPr>
            <w:tcW w:w="3497" w:type="dxa"/>
          </w:tcPr>
          <w:p w:rsidR="00472E98" w:rsidRPr="0063337F" w:rsidRDefault="00472E98" w:rsidP="008A667A">
            <w:pPr>
              <w:ind w:right="-1090"/>
              <w:rPr>
                <w:color w:val="000000" w:themeColor="text1"/>
              </w:rPr>
            </w:pPr>
            <w:r w:rsidRPr="0063337F">
              <w:rPr>
                <w:color w:val="000000" w:themeColor="text1"/>
              </w:rPr>
              <w:lastRenderedPageBreak/>
              <w:t>Тема 3</w:t>
            </w:r>
            <w:r>
              <w:rPr>
                <w:color w:val="000000" w:themeColor="text1"/>
              </w:rPr>
              <w:t>.2</w:t>
            </w:r>
            <w:r w:rsidRPr="0063337F">
              <w:rPr>
                <w:color w:val="000000" w:themeColor="text1"/>
              </w:rPr>
              <w:t xml:space="preserve">.  </w:t>
            </w:r>
          </w:p>
          <w:p w:rsidR="00472E98" w:rsidRPr="0063337F" w:rsidRDefault="00472E98" w:rsidP="008A667A">
            <w:pPr>
              <w:ind w:right="-1090"/>
              <w:rPr>
                <w:color w:val="000000" w:themeColor="text1"/>
              </w:rPr>
            </w:pPr>
            <w:r w:rsidRPr="0063337F">
              <w:t>Планеты земной группы.</w:t>
            </w:r>
          </w:p>
        </w:tc>
        <w:tc>
          <w:tcPr>
            <w:tcW w:w="5607" w:type="dxa"/>
          </w:tcPr>
          <w:p w:rsidR="00472E98" w:rsidRPr="00D03C72" w:rsidRDefault="00472E98" w:rsidP="008A667A">
            <w:pPr>
              <w:widowControl w:val="0"/>
              <w:autoSpaceDE w:val="0"/>
              <w:autoSpaceDN w:val="0"/>
              <w:adjustRightInd w:val="0"/>
              <w:rPr>
                <w:szCs w:val="19"/>
              </w:rPr>
            </w:pPr>
            <w:r>
              <w:t xml:space="preserve">Познакомиться с планетами земной </w:t>
            </w:r>
            <w:proofErr w:type="spellStart"/>
            <w:r>
              <w:t>группы</w:t>
            </w:r>
            <w:proofErr w:type="gramStart"/>
            <w:r>
              <w:t>.О</w:t>
            </w:r>
            <w:proofErr w:type="gramEnd"/>
            <w:r>
              <w:t>пределить</w:t>
            </w:r>
            <w:proofErr w:type="spellEnd"/>
            <w:r>
              <w:t xml:space="preserve"> значение знаний о планетах земной группы для развития человеческой цивилизации. Определить значение знаний о планетах земной группы для освоения профессий и специальностей среднего профессионального образования</w:t>
            </w:r>
          </w:p>
        </w:tc>
      </w:tr>
      <w:tr w:rsidR="00472E98" w:rsidRPr="004B24AB" w:rsidTr="008A667A">
        <w:trPr>
          <w:trHeight w:val="291"/>
        </w:trPr>
        <w:tc>
          <w:tcPr>
            <w:tcW w:w="3497" w:type="dxa"/>
          </w:tcPr>
          <w:p w:rsidR="00472E98" w:rsidRPr="0063337F" w:rsidRDefault="00472E98" w:rsidP="008A667A">
            <w:pPr>
              <w:ind w:right="-1090"/>
              <w:rPr>
                <w:color w:val="000000" w:themeColor="text1"/>
              </w:rPr>
            </w:pPr>
            <w:r w:rsidRPr="0063337F">
              <w:rPr>
                <w:color w:val="000000" w:themeColor="text1"/>
              </w:rPr>
              <w:t>Тема 3</w:t>
            </w:r>
            <w:r>
              <w:rPr>
                <w:color w:val="000000" w:themeColor="text1"/>
              </w:rPr>
              <w:t>.3</w:t>
            </w:r>
            <w:r w:rsidRPr="0063337F">
              <w:rPr>
                <w:color w:val="000000" w:themeColor="text1"/>
              </w:rPr>
              <w:t xml:space="preserve">.  </w:t>
            </w:r>
          </w:p>
          <w:p w:rsidR="00472E98" w:rsidRPr="0063337F" w:rsidRDefault="00472E98" w:rsidP="008A667A">
            <w:pPr>
              <w:ind w:right="-1090"/>
              <w:rPr>
                <w:color w:val="000000" w:themeColor="text1"/>
              </w:rPr>
            </w:pPr>
            <w:r w:rsidRPr="0063337F">
              <w:t>Планет</w:t>
            </w:r>
            <w:proofErr w:type="gramStart"/>
            <w:r w:rsidRPr="0063337F">
              <w:t>ы-</w:t>
            </w:r>
            <w:proofErr w:type="gramEnd"/>
            <w:r w:rsidRPr="0063337F">
              <w:t xml:space="preserve"> гиганты.</w:t>
            </w:r>
          </w:p>
        </w:tc>
        <w:tc>
          <w:tcPr>
            <w:tcW w:w="5607" w:type="dxa"/>
          </w:tcPr>
          <w:p w:rsidR="00472E98" w:rsidRPr="00D03C72" w:rsidRDefault="00472E98" w:rsidP="008A667A">
            <w:pPr>
              <w:widowControl w:val="0"/>
              <w:autoSpaceDE w:val="0"/>
              <w:autoSpaceDN w:val="0"/>
              <w:adjustRightInd w:val="0"/>
              <w:rPr>
                <w:szCs w:val="19"/>
              </w:rPr>
            </w:pPr>
            <w:r>
              <w:t>Познакомиться с планетами-гигантами. Определить значение знаний о планетах-гигантах для развития человеческой цивилизации. Определить значение знаний о планетах-гигантах для освоения профессий и специальностей среднего профессионального образования</w:t>
            </w:r>
          </w:p>
        </w:tc>
      </w:tr>
      <w:tr w:rsidR="00472E98" w:rsidRPr="004B24AB" w:rsidTr="008A667A">
        <w:trPr>
          <w:trHeight w:val="291"/>
        </w:trPr>
        <w:tc>
          <w:tcPr>
            <w:tcW w:w="3497" w:type="dxa"/>
          </w:tcPr>
          <w:p w:rsidR="00472E98" w:rsidRPr="0063337F" w:rsidRDefault="00472E98" w:rsidP="008A667A">
            <w:pPr>
              <w:pStyle w:val="a3"/>
              <w:ind w:left="0"/>
              <w:rPr>
                <w:b/>
                <w:color w:val="000000" w:themeColor="text1"/>
              </w:rPr>
            </w:pPr>
            <w:r w:rsidRPr="0063337F">
              <w:rPr>
                <w:color w:val="000000" w:themeColor="text1"/>
              </w:rPr>
              <w:t>Тема 3</w:t>
            </w:r>
            <w:r>
              <w:rPr>
                <w:color w:val="000000" w:themeColor="text1"/>
              </w:rPr>
              <w:t>.4</w:t>
            </w:r>
            <w:r w:rsidRPr="0063337F">
              <w:rPr>
                <w:color w:val="000000" w:themeColor="text1"/>
              </w:rPr>
              <w:t>.  Астероиды. Метеориты</w:t>
            </w:r>
          </w:p>
        </w:tc>
        <w:tc>
          <w:tcPr>
            <w:tcW w:w="5607" w:type="dxa"/>
          </w:tcPr>
          <w:p w:rsidR="00472E98" w:rsidRPr="00D03C72" w:rsidRDefault="00472E98" w:rsidP="008A667A">
            <w:pPr>
              <w:widowControl w:val="0"/>
              <w:autoSpaceDE w:val="0"/>
              <w:autoSpaceDN w:val="0"/>
              <w:adjustRightInd w:val="0"/>
              <w:rPr>
                <w:szCs w:val="19"/>
              </w:rPr>
            </w:pPr>
            <w:r>
              <w:t>Познакомиться с малыми телами Солнечной системы. Определить значение знаний о малых телах Солнечной системы для развития человеческой цивилизации. Определить значение знаний о малых телах Солнечной системы для освоения профессий и специальностей среднего профессионального образования</w:t>
            </w:r>
          </w:p>
        </w:tc>
      </w:tr>
      <w:tr w:rsidR="00472E98" w:rsidRPr="004B24AB" w:rsidTr="008A667A">
        <w:trPr>
          <w:trHeight w:val="291"/>
        </w:trPr>
        <w:tc>
          <w:tcPr>
            <w:tcW w:w="3497" w:type="dxa"/>
          </w:tcPr>
          <w:p w:rsidR="00472E98" w:rsidRPr="0063337F" w:rsidRDefault="00472E98" w:rsidP="008A667A">
            <w:pPr>
              <w:pStyle w:val="a3"/>
              <w:ind w:left="0"/>
              <w:rPr>
                <w:color w:val="000000" w:themeColor="text1"/>
              </w:rPr>
            </w:pPr>
            <w:r>
              <w:rPr>
                <w:color w:val="000000" w:themeColor="text1"/>
              </w:rPr>
              <w:t>Тема 3.5</w:t>
            </w:r>
            <w:r w:rsidRPr="0063337F">
              <w:rPr>
                <w:color w:val="000000" w:themeColor="text1"/>
              </w:rPr>
              <w:t>.Определение расстояний до небесных тел в Солнечной системе и их размеров</w:t>
            </w:r>
          </w:p>
        </w:tc>
        <w:tc>
          <w:tcPr>
            <w:tcW w:w="5607" w:type="dxa"/>
          </w:tcPr>
          <w:p w:rsidR="00472E98" w:rsidRPr="00D03C72" w:rsidRDefault="00472E98" w:rsidP="008A667A">
            <w:pPr>
              <w:widowControl w:val="0"/>
              <w:tabs>
                <w:tab w:val="left" w:pos="1635"/>
              </w:tabs>
              <w:autoSpaceDE w:val="0"/>
              <w:autoSpaceDN w:val="0"/>
              <w:adjustRightInd w:val="0"/>
              <w:rPr>
                <w:szCs w:val="19"/>
              </w:rPr>
            </w:pPr>
            <w:r>
              <w:t>Познакомиться</w:t>
            </w:r>
            <w:r>
              <w:rPr>
                <w:szCs w:val="19"/>
              </w:rPr>
              <w:tab/>
              <w:t xml:space="preserve">с </w:t>
            </w:r>
            <w:r w:rsidRPr="0063337F">
              <w:rPr>
                <w:color w:val="000000" w:themeColor="text1"/>
              </w:rPr>
              <w:t>Определение</w:t>
            </w:r>
            <w:r>
              <w:rPr>
                <w:color w:val="000000" w:themeColor="text1"/>
              </w:rPr>
              <w:t>м</w:t>
            </w:r>
            <w:r w:rsidRPr="0063337F">
              <w:rPr>
                <w:color w:val="000000" w:themeColor="text1"/>
              </w:rPr>
              <w:t xml:space="preserve"> расстояний до небесных тел в Солнечной системе и их </w:t>
            </w:r>
            <w:proofErr w:type="spellStart"/>
            <w:r w:rsidRPr="0063337F">
              <w:rPr>
                <w:color w:val="000000" w:themeColor="text1"/>
              </w:rPr>
              <w:t>размеров</w:t>
            </w:r>
            <w:r>
              <w:t>для</w:t>
            </w:r>
            <w:proofErr w:type="spellEnd"/>
            <w:r>
              <w:t xml:space="preserve"> освоения профессий и специальностей среднего профессионального образования</w:t>
            </w:r>
          </w:p>
        </w:tc>
      </w:tr>
      <w:tr w:rsidR="00472E98" w:rsidRPr="004B24AB" w:rsidTr="008A667A">
        <w:trPr>
          <w:trHeight w:val="291"/>
        </w:trPr>
        <w:tc>
          <w:tcPr>
            <w:tcW w:w="3497" w:type="dxa"/>
          </w:tcPr>
          <w:p w:rsidR="00472E98" w:rsidRPr="0063337F" w:rsidRDefault="00472E98" w:rsidP="008A667A">
            <w:pPr>
              <w:ind w:right="-1090"/>
            </w:pPr>
            <w:r w:rsidRPr="0063337F">
              <w:rPr>
                <w:color w:val="000000" w:themeColor="text1"/>
              </w:rPr>
              <w:t>Тема 3</w:t>
            </w:r>
            <w:r>
              <w:rPr>
                <w:color w:val="000000" w:themeColor="text1"/>
              </w:rPr>
              <w:t>.6</w:t>
            </w:r>
            <w:r w:rsidRPr="0063337F">
              <w:rPr>
                <w:color w:val="000000" w:themeColor="text1"/>
              </w:rPr>
              <w:t>.</w:t>
            </w:r>
            <w:r w:rsidRPr="0063337F">
              <w:t xml:space="preserve"> Кометы и</w:t>
            </w:r>
          </w:p>
          <w:p w:rsidR="00472E98" w:rsidRPr="0063337F" w:rsidRDefault="00472E98" w:rsidP="008A667A">
            <w:pPr>
              <w:ind w:right="-1090"/>
              <w:rPr>
                <w:color w:val="FF0000"/>
              </w:rPr>
            </w:pPr>
            <w:r w:rsidRPr="0063337F">
              <w:t xml:space="preserve"> метеоры</w:t>
            </w:r>
          </w:p>
        </w:tc>
        <w:tc>
          <w:tcPr>
            <w:tcW w:w="5607" w:type="dxa"/>
          </w:tcPr>
          <w:p w:rsidR="00472E98" w:rsidRDefault="00472E98" w:rsidP="008A667A">
            <w:pPr>
              <w:widowControl w:val="0"/>
              <w:tabs>
                <w:tab w:val="left" w:pos="1635"/>
              </w:tabs>
              <w:autoSpaceDE w:val="0"/>
              <w:autoSpaceDN w:val="0"/>
              <w:adjustRightInd w:val="0"/>
              <w:rPr>
                <w:szCs w:val="19"/>
              </w:rPr>
            </w:pPr>
            <w:r>
              <w:t>Познакомиться с малыми телами Солнечной системы. Определить значение знаний о малых телах Солнечной системы для развития человеческой цивилизации. Определить значение знаний о малых телах Солнечной системы для освоения профессий и специальностей среднего профессионального образования</w:t>
            </w:r>
          </w:p>
        </w:tc>
      </w:tr>
      <w:tr w:rsidR="00472E98" w:rsidRPr="004B24AB" w:rsidTr="008A667A">
        <w:trPr>
          <w:trHeight w:val="291"/>
        </w:trPr>
        <w:tc>
          <w:tcPr>
            <w:tcW w:w="9104" w:type="dxa"/>
            <w:gridSpan w:val="2"/>
          </w:tcPr>
          <w:p w:rsidR="00472E98" w:rsidRPr="00F75494" w:rsidRDefault="00472E98" w:rsidP="008A667A">
            <w:pPr>
              <w:ind w:right="-1090"/>
              <w:jc w:val="center"/>
              <w:rPr>
                <w:b/>
                <w:color w:val="000000" w:themeColor="text1"/>
              </w:rPr>
            </w:pPr>
            <w:r w:rsidRPr="0063337F">
              <w:rPr>
                <w:b/>
                <w:color w:val="000000" w:themeColor="text1"/>
              </w:rPr>
              <w:t xml:space="preserve">Раздел 4. Солнце </w:t>
            </w:r>
            <w:proofErr w:type="spellStart"/>
            <w:r w:rsidRPr="0063337F">
              <w:rPr>
                <w:b/>
                <w:color w:val="000000" w:themeColor="text1"/>
              </w:rPr>
              <w:t>извезды</w:t>
            </w:r>
            <w:proofErr w:type="spellEnd"/>
          </w:p>
        </w:tc>
      </w:tr>
      <w:tr w:rsidR="00472E98" w:rsidRPr="004B24AB" w:rsidTr="008A667A">
        <w:trPr>
          <w:trHeight w:val="291"/>
        </w:trPr>
        <w:tc>
          <w:tcPr>
            <w:tcW w:w="3497" w:type="dxa"/>
          </w:tcPr>
          <w:p w:rsidR="00472E98" w:rsidRPr="0063337F" w:rsidRDefault="00472E98" w:rsidP="008A667A">
            <w:pPr>
              <w:ind w:right="-1090"/>
            </w:pPr>
            <w:r w:rsidRPr="0063337F">
              <w:t xml:space="preserve">Тема 4.1. </w:t>
            </w:r>
          </w:p>
          <w:p w:rsidR="00472E98" w:rsidRPr="0063337F" w:rsidRDefault="00472E98" w:rsidP="008A667A">
            <w:pPr>
              <w:pStyle w:val="a3"/>
              <w:ind w:left="0"/>
              <w:rPr>
                <w:color w:val="FF0000"/>
              </w:rPr>
            </w:pPr>
            <w:r w:rsidRPr="0063337F">
              <w:t>Источники энергии  и внутреннее строение Солнца.</w:t>
            </w:r>
          </w:p>
        </w:tc>
        <w:tc>
          <w:tcPr>
            <w:tcW w:w="5607" w:type="dxa"/>
          </w:tcPr>
          <w:p w:rsidR="00472E98" w:rsidRDefault="00472E98" w:rsidP="008A667A">
            <w:pPr>
              <w:widowControl w:val="0"/>
              <w:tabs>
                <w:tab w:val="left" w:pos="1635"/>
              </w:tabs>
              <w:autoSpaceDE w:val="0"/>
              <w:autoSpaceDN w:val="0"/>
              <w:adjustRightInd w:val="0"/>
              <w:rPr>
                <w:szCs w:val="19"/>
              </w:rPr>
            </w:pPr>
            <w:r>
              <w:t>Познакомиться с общими сведениями о Солнце. Определить значение знаний о Солнце для развития человеческой цивилизации. Определить значение знаний о Солнце для освоения профессий и специальностей среднего профессионального образования</w:t>
            </w:r>
          </w:p>
        </w:tc>
      </w:tr>
      <w:tr w:rsidR="00472E98" w:rsidRPr="004B24AB" w:rsidTr="008A667A">
        <w:trPr>
          <w:trHeight w:val="291"/>
        </w:trPr>
        <w:tc>
          <w:tcPr>
            <w:tcW w:w="3497" w:type="dxa"/>
          </w:tcPr>
          <w:p w:rsidR="00472E98" w:rsidRPr="0063337F" w:rsidRDefault="00472E98" w:rsidP="008A667A">
            <w:pPr>
              <w:ind w:right="-1090"/>
            </w:pPr>
            <w:r w:rsidRPr="0063337F">
              <w:t xml:space="preserve">Тема 4.2. Солнце и </w:t>
            </w:r>
          </w:p>
          <w:p w:rsidR="00472E98" w:rsidRPr="0063337F" w:rsidRDefault="00472E98" w:rsidP="008A667A">
            <w:pPr>
              <w:ind w:right="-1090"/>
              <w:rPr>
                <w:color w:val="FF0000"/>
              </w:rPr>
            </w:pPr>
            <w:r w:rsidRPr="0063337F">
              <w:t>жизнь Земли.</w:t>
            </w:r>
          </w:p>
          <w:p w:rsidR="00472E98" w:rsidRPr="0063337F" w:rsidRDefault="00472E98" w:rsidP="008A667A">
            <w:pPr>
              <w:pStyle w:val="a3"/>
              <w:ind w:left="0"/>
              <w:rPr>
                <w:color w:val="FF0000"/>
              </w:rPr>
            </w:pPr>
          </w:p>
        </w:tc>
        <w:tc>
          <w:tcPr>
            <w:tcW w:w="5607" w:type="dxa"/>
          </w:tcPr>
          <w:p w:rsidR="00472E98" w:rsidRDefault="00472E98" w:rsidP="008A667A">
            <w:pPr>
              <w:widowControl w:val="0"/>
              <w:tabs>
                <w:tab w:val="left" w:pos="1635"/>
              </w:tabs>
              <w:autoSpaceDE w:val="0"/>
              <w:autoSpaceDN w:val="0"/>
              <w:adjustRightInd w:val="0"/>
              <w:rPr>
                <w:szCs w:val="19"/>
              </w:rPr>
            </w:pPr>
            <w:r>
              <w:t>Изучить взаимосвязь существования жизни на Земле и Солнца. Определить значение знаний о Солнце для существования жизни на Земле. Определить значение знаний изучения Солнца как источника жизни на Земле для освоения профессий и специальностей среднего профессионального образования</w:t>
            </w:r>
          </w:p>
        </w:tc>
      </w:tr>
      <w:tr w:rsidR="00472E98" w:rsidTr="008A667A">
        <w:trPr>
          <w:trHeight w:val="291"/>
        </w:trPr>
        <w:tc>
          <w:tcPr>
            <w:tcW w:w="9104" w:type="dxa"/>
            <w:gridSpan w:val="2"/>
            <w:tcBorders>
              <w:top w:val="single" w:sz="4" w:space="0" w:color="auto"/>
              <w:left w:val="single" w:sz="4" w:space="0" w:color="auto"/>
              <w:bottom w:val="single" w:sz="4" w:space="0" w:color="auto"/>
              <w:right w:val="single" w:sz="4" w:space="0" w:color="auto"/>
            </w:tcBorders>
          </w:tcPr>
          <w:p w:rsidR="00472E98" w:rsidRPr="0063337F" w:rsidRDefault="00472E98" w:rsidP="008A667A">
            <w:pPr>
              <w:ind w:right="-1090"/>
              <w:rPr>
                <w:b/>
              </w:rPr>
            </w:pPr>
            <w:r w:rsidRPr="0063337F">
              <w:rPr>
                <w:b/>
              </w:rPr>
              <w:t xml:space="preserve">Раздел 5. </w:t>
            </w:r>
          </w:p>
          <w:p w:rsidR="00472E98" w:rsidRDefault="00472E98" w:rsidP="008A667A">
            <w:pPr>
              <w:widowControl w:val="0"/>
              <w:tabs>
                <w:tab w:val="left" w:pos="1635"/>
              </w:tabs>
              <w:autoSpaceDE w:val="0"/>
              <w:autoSpaceDN w:val="0"/>
              <w:adjustRightInd w:val="0"/>
              <w:rPr>
                <w:szCs w:val="19"/>
              </w:rPr>
            </w:pPr>
            <w:r w:rsidRPr="0063337F">
              <w:rPr>
                <w:b/>
              </w:rPr>
              <w:t>Строение и эволюция Вселенной</w:t>
            </w:r>
          </w:p>
        </w:tc>
      </w:tr>
      <w:tr w:rsidR="00472E98" w:rsidTr="008A667A">
        <w:trPr>
          <w:trHeight w:val="291"/>
        </w:trPr>
        <w:tc>
          <w:tcPr>
            <w:tcW w:w="3497" w:type="dxa"/>
            <w:tcBorders>
              <w:top w:val="single" w:sz="4" w:space="0" w:color="auto"/>
              <w:left w:val="single" w:sz="4" w:space="0" w:color="auto"/>
              <w:bottom w:val="single" w:sz="4" w:space="0" w:color="auto"/>
              <w:right w:val="single" w:sz="4" w:space="0" w:color="auto"/>
            </w:tcBorders>
          </w:tcPr>
          <w:p w:rsidR="00472E98" w:rsidRPr="004B24AB" w:rsidRDefault="00472E98" w:rsidP="008A667A">
            <w:pPr>
              <w:widowControl w:val="0"/>
              <w:rPr>
                <w:color w:val="00B050"/>
              </w:rPr>
            </w:pPr>
            <w:r w:rsidRPr="0063337F">
              <w:t>Тема 5.1. Наша Галактика.</w:t>
            </w:r>
          </w:p>
        </w:tc>
        <w:tc>
          <w:tcPr>
            <w:tcW w:w="5607" w:type="dxa"/>
            <w:tcBorders>
              <w:top w:val="single" w:sz="4" w:space="0" w:color="auto"/>
              <w:left w:val="single" w:sz="4" w:space="0" w:color="auto"/>
              <w:bottom w:val="single" w:sz="4" w:space="0" w:color="auto"/>
              <w:right w:val="single" w:sz="4" w:space="0" w:color="auto"/>
            </w:tcBorders>
          </w:tcPr>
          <w:p w:rsidR="00472E98" w:rsidRDefault="00472E98" w:rsidP="008A667A">
            <w:pPr>
              <w:widowControl w:val="0"/>
              <w:tabs>
                <w:tab w:val="left" w:pos="1635"/>
              </w:tabs>
              <w:autoSpaceDE w:val="0"/>
              <w:autoSpaceDN w:val="0"/>
              <w:adjustRightInd w:val="0"/>
              <w:rPr>
                <w:szCs w:val="19"/>
              </w:rPr>
            </w:pPr>
            <w:r>
              <w:t xml:space="preserve">Познакомиться с представлениями и научными изысканиями о нашей Галактике, с понятием «галактический год». Определить значение современных знаний о нашей Галактике для жизни </w:t>
            </w:r>
            <w:r>
              <w:lastRenderedPageBreak/>
              <w:t>и деятельности человека. Определить значение современных знаний о Вселенной для освоения профессий и специальностей среднего профессионального образования</w:t>
            </w:r>
          </w:p>
        </w:tc>
      </w:tr>
      <w:tr w:rsidR="00472E98" w:rsidTr="008A667A">
        <w:trPr>
          <w:trHeight w:val="291"/>
        </w:trPr>
        <w:tc>
          <w:tcPr>
            <w:tcW w:w="9104" w:type="dxa"/>
            <w:gridSpan w:val="2"/>
            <w:tcBorders>
              <w:top w:val="single" w:sz="4" w:space="0" w:color="auto"/>
              <w:left w:val="single" w:sz="4" w:space="0" w:color="auto"/>
              <w:bottom w:val="single" w:sz="4" w:space="0" w:color="auto"/>
              <w:right w:val="single" w:sz="4" w:space="0" w:color="auto"/>
            </w:tcBorders>
          </w:tcPr>
          <w:p w:rsidR="00472E98" w:rsidRDefault="00472E98" w:rsidP="008A667A">
            <w:pPr>
              <w:ind w:right="-1090"/>
              <w:rPr>
                <w:b/>
                <w:color w:val="000000"/>
              </w:rPr>
            </w:pPr>
            <w:r w:rsidRPr="0063337F">
              <w:rPr>
                <w:b/>
              </w:rPr>
              <w:lastRenderedPageBreak/>
              <w:t xml:space="preserve">Раздел 6. </w:t>
            </w:r>
            <w:r w:rsidRPr="0063337F">
              <w:rPr>
                <w:b/>
                <w:color w:val="000000"/>
              </w:rPr>
              <w:t xml:space="preserve">Астрономия </w:t>
            </w:r>
            <w:proofErr w:type="gramStart"/>
            <w:r w:rsidRPr="0063337F">
              <w:rPr>
                <w:b/>
                <w:color w:val="000000"/>
              </w:rPr>
              <w:t>в</w:t>
            </w:r>
            <w:proofErr w:type="gramEnd"/>
          </w:p>
          <w:p w:rsidR="00472E98" w:rsidRDefault="00472E98" w:rsidP="008A667A">
            <w:pPr>
              <w:ind w:right="-1090"/>
              <w:rPr>
                <w:b/>
                <w:color w:val="000000"/>
              </w:rPr>
            </w:pPr>
            <w:r w:rsidRPr="0063337F">
              <w:rPr>
                <w:b/>
                <w:color w:val="000000"/>
              </w:rPr>
              <w:t>практической деятельности</w:t>
            </w:r>
          </w:p>
          <w:p w:rsidR="00472E98" w:rsidRDefault="00472E98" w:rsidP="008A667A">
            <w:pPr>
              <w:widowControl w:val="0"/>
              <w:tabs>
                <w:tab w:val="left" w:pos="1635"/>
              </w:tabs>
              <w:autoSpaceDE w:val="0"/>
              <w:autoSpaceDN w:val="0"/>
              <w:adjustRightInd w:val="0"/>
              <w:rPr>
                <w:szCs w:val="19"/>
              </w:rPr>
            </w:pPr>
            <w:r w:rsidRPr="0063337F">
              <w:rPr>
                <w:b/>
                <w:color w:val="000000"/>
              </w:rPr>
              <w:t>человека</w:t>
            </w:r>
          </w:p>
        </w:tc>
      </w:tr>
      <w:tr w:rsidR="00472E98" w:rsidTr="008A667A">
        <w:trPr>
          <w:trHeight w:val="291"/>
        </w:trPr>
        <w:tc>
          <w:tcPr>
            <w:tcW w:w="3497" w:type="dxa"/>
            <w:tcBorders>
              <w:top w:val="single" w:sz="4" w:space="0" w:color="auto"/>
              <w:left w:val="single" w:sz="4" w:space="0" w:color="auto"/>
              <w:bottom w:val="single" w:sz="4" w:space="0" w:color="auto"/>
              <w:right w:val="single" w:sz="4" w:space="0" w:color="auto"/>
            </w:tcBorders>
          </w:tcPr>
          <w:p w:rsidR="00472E98" w:rsidRPr="0063337F" w:rsidRDefault="00472E98" w:rsidP="008A667A">
            <w:pPr>
              <w:pStyle w:val="a3"/>
              <w:ind w:left="0"/>
            </w:pPr>
            <w:r w:rsidRPr="0063337F">
              <w:t>Тема 6.1.</w:t>
            </w:r>
            <w:r w:rsidRPr="0063337F">
              <w:rPr>
                <w:color w:val="000000"/>
              </w:rPr>
              <w:t>Роль науки в о</w:t>
            </w:r>
            <w:r>
              <w:rPr>
                <w:color w:val="000000"/>
              </w:rPr>
              <w:t>своении и использовании космоса.</w:t>
            </w:r>
          </w:p>
        </w:tc>
        <w:tc>
          <w:tcPr>
            <w:tcW w:w="5607" w:type="dxa"/>
            <w:tcBorders>
              <w:top w:val="single" w:sz="4" w:space="0" w:color="auto"/>
              <w:left w:val="single" w:sz="4" w:space="0" w:color="auto"/>
              <w:bottom w:val="single" w:sz="4" w:space="0" w:color="auto"/>
              <w:right w:val="single" w:sz="4" w:space="0" w:color="auto"/>
            </w:tcBorders>
          </w:tcPr>
          <w:p w:rsidR="00472E98" w:rsidRDefault="00472E98" w:rsidP="008A667A">
            <w:pPr>
              <w:widowControl w:val="0"/>
              <w:tabs>
                <w:tab w:val="left" w:pos="1635"/>
              </w:tabs>
              <w:autoSpaceDE w:val="0"/>
              <w:autoSpaceDN w:val="0"/>
              <w:adjustRightInd w:val="0"/>
              <w:rPr>
                <w:szCs w:val="19"/>
              </w:rPr>
            </w:pPr>
            <w:r>
              <w:t>Познакомиться с историей космонавтики и проблемами освоения космоса. Определить значение освоения ближнего космоса для развития человеческой цивилизации и экономического развития России. Определить значение знаний об освоении ближнего космоса для профессий и специальностей среднего профессионального образования</w:t>
            </w:r>
          </w:p>
        </w:tc>
      </w:tr>
    </w:tbl>
    <w:p w:rsidR="00472E98" w:rsidRDefault="00472E98" w:rsidP="00850561">
      <w:pPr>
        <w:ind w:left="425"/>
        <w:jc w:val="center"/>
        <w:rPr>
          <w:b/>
        </w:rPr>
      </w:pPr>
    </w:p>
    <w:p w:rsidR="00850561" w:rsidRPr="00C05BB4" w:rsidRDefault="00850561" w:rsidP="00850561">
      <w:pPr>
        <w:ind w:left="425"/>
        <w:jc w:val="center"/>
        <w:rPr>
          <w:b/>
        </w:rPr>
      </w:pPr>
      <w:r>
        <w:rPr>
          <w:b/>
        </w:rPr>
        <w:t>3.</w:t>
      </w:r>
      <w:r w:rsidRPr="00C05BB4">
        <w:rPr>
          <w:b/>
        </w:rPr>
        <w:t>1КОНТРОЛЬ И ОЦЕНКА РЕЗУЛЬТАТОВ ОСВОЕНИЯ УЧЕБНОЙ ДИСЦИПЛИНЫ</w:t>
      </w:r>
    </w:p>
    <w:p w:rsidR="00850561" w:rsidRDefault="00472E98" w:rsidP="00850561">
      <w:pPr>
        <w:pStyle w:val="a3"/>
        <w:ind w:left="644"/>
        <w:jc w:val="center"/>
        <w:rPr>
          <w:b/>
        </w:rPr>
      </w:pPr>
      <w:r>
        <w:rPr>
          <w:b/>
        </w:rPr>
        <w:t>3.1 Формы и методы контроля</w:t>
      </w:r>
      <w:r w:rsidR="00BC7C01">
        <w:rPr>
          <w:b/>
        </w:rPr>
        <w:t xml:space="preserve"> </w:t>
      </w:r>
      <w:r w:rsidRPr="00DE1C71">
        <w:rPr>
          <w:b/>
        </w:rPr>
        <w:t>освоения учебной дисциплины</w:t>
      </w:r>
    </w:p>
    <w:p w:rsidR="00850561" w:rsidRPr="002B61F0" w:rsidRDefault="00850561" w:rsidP="0085056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2B61F0">
        <w:rPr>
          <w:b/>
        </w:rPr>
        <w:t>Контроль</w:t>
      </w:r>
      <w:r w:rsidR="00BC7C01">
        <w:rPr>
          <w:b/>
        </w:rPr>
        <w:t xml:space="preserve"> </w:t>
      </w:r>
      <w:r w:rsidRPr="002B61F0">
        <w:rPr>
          <w:b/>
        </w:rPr>
        <w:t>и оценка</w:t>
      </w:r>
      <w:r w:rsidRPr="002B61F0">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2B61F0">
        <w:t>обучающимися</w:t>
      </w:r>
      <w:proofErr w:type="gramEnd"/>
      <w:r w:rsidRPr="002B61F0">
        <w:t xml:space="preserve"> индивидуальных заданий, исследований.</w:t>
      </w:r>
    </w:p>
    <w:p w:rsidR="00850561" w:rsidRPr="002B61F0" w:rsidRDefault="00850561" w:rsidP="0085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1"/>
        <w:gridCol w:w="2386"/>
      </w:tblGrid>
      <w:tr w:rsidR="00850561" w:rsidRPr="002B61F0" w:rsidTr="00710453">
        <w:tc>
          <w:tcPr>
            <w:tcW w:w="7111" w:type="dxa"/>
            <w:vAlign w:val="center"/>
          </w:tcPr>
          <w:p w:rsidR="00850561" w:rsidRPr="002B61F0" w:rsidRDefault="00850561" w:rsidP="002A3A67">
            <w:pPr>
              <w:spacing w:before="100" w:beforeAutospacing="1" w:after="100" w:afterAutospacing="1"/>
              <w:jc w:val="center"/>
            </w:pPr>
            <w:r w:rsidRPr="002B61F0">
              <w:rPr>
                <w:b/>
                <w:bCs/>
              </w:rPr>
              <w:t>Результаты обучения</w:t>
            </w:r>
          </w:p>
          <w:p w:rsidR="00850561" w:rsidRPr="002B61F0" w:rsidRDefault="00850561" w:rsidP="002A3A67">
            <w:pPr>
              <w:spacing w:before="100" w:beforeAutospacing="1" w:after="100" w:afterAutospacing="1"/>
              <w:jc w:val="center"/>
            </w:pPr>
            <w:r w:rsidRPr="002B61F0">
              <w:rPr>
                <w:b/>
                <w:bCs/>
              </w:rPr>
              <w:t>(освоенные умения, усвоенные знания)</w:t>
            </w:r>
          </w:p>
        </w:tc>
        <w:tc>
          <w:tcPr>
            <w:tcW w:w="2386" w:type="dxa"/>
            <w:vAlign w:val="center"/>
          </w:tcPr>
          <w:p w:rsidR="00850561" w:rsidRPr="002B61F0" w:rsidRDefault="00850561" w:rsidP="002A3A67">
            <w:pPr>
              <w:spacing w:before="100" w:beforeAutospacing="1" w:after="100" w:afterAutospacing="1"/>
              <w:jc w:val="center"/>
            </w:pPr>
            <w:r w:rsidRPr="002B61F0">
              <w:rPr>
                <w:b/>
                <w:bCs/>
              </w:rPr>
              <w:t xml:space="preserve">Формы и методы контроля и оценки результатов обучения </w:t>
            </w:r>
          </w:p>
        </w:tc>
      </w:tr>
      <w:tr w:rsidR="00850561" w:rsidRPr="002B61F0" w:rsidTr="00710453">
        <w:tc>
          <w:tcPr>
            <w:tcW w:w="7111" w:type="dxa"/>
          </w:tcPr>
          <w:p w:rsidR="00850561" w:rsidRPr="0063337F" w:rsidRDefault="00850561" w:rsidP="002A3A67">
            <w:pPr>
              <w:spacing w:before="100" w:beforeAutospacing="1" w:after="100" w:afterAutospacing="1"/>
              <w:jc w:val="both"/>
            </w:pPr>
            <w:r w:rsidRPr="0063337F">
              <w:rPr>
                <w:b/>
                <w:bCs/>
                <w:sz w:val="22"/>
                <w:szCs w:val="22"/>
              </w:rPr>
              <w:t>Умения:</w:t>
            </w:r>
          </w:p>
        </w:tc>
        <w:tc>
          <w:tcPr>
            <w:tcW w:w="2386" w:type="dxa"/>
          </w:tcPr>
          <w:p w:rsidR="00850561" w:rsidRPr="0063337F" w:rsidRDefault="00850561" w:rsidP="002A3A67">
            <w:pPr>
              <w:spacing w:before="100" w:beforeAutospacing="1" w:after="100" w:afterAutospacing="1"/>
              <w:jc w:val="both"/>
            </w:pPr>
            <w:r w:rsidRPr="0063337F">
              <w:rPr>
                <w:sz w:val="22"/>
                <w:szCs w:val="22"/>
              </w:rPr>
              <w:t> </w:t>
            </w:r>
          </w:p>
        </w:tc>
      </w:tr>
      <w:tr w:rsidR="00850561" w:rsidRPr="002B61F0" w:rsidTr="00710453">
        <w:trPr>
          <w:trHeight w:val="779"/>
        </w:trPr>
        <w:tc>
          <w:tcPr>
            <w:tcW w:w="7111" w:type="dxa"/>
          </w:tcPr>
          <w:p w:rsidR="00850561" w:rsidRPr="0063337F" w:rsidRDefault="00850561" w:rsidP="002A3A67">
            <w:r w:rsidRPr="0063337F">
              <w:rPr>
                <w:sz w:val="22"/>
                <w:szCs w:val="22"/>
              </w:rPr>
              <w:t>использовать карту звездного неба для нахождения координат светила;</w:t>
            </w:r>
          </w:p>
        </w:tc>
        <w:tc>
          <w:tcPr>
            <w:tcW w:w="2386" w:type="dxa"/>
            <w:vMerge w:val="restart"/>
          </w:tcPr>
          <w:p w:rsidR="00850561" w:rsidRPr="0063337F" w:rsidRDefault="008F2EF0" w:rsidP="008F2EF0">
            <w:r>
              <w:rPr>
                <w:sz w:val="22"/>
                <w:szCs w:val="22"/>
              </w:rPr>
              <w:t>тестирование</w:t>
            </w:r>
          </w:p>
        </w:tc>
      </w:tr>
      <w:tr w:rsidR="00850561" w:rsidRPr="002B61F0" w:rsidTr="00710453">
        <w:trPr>
          <w:trHeight w:val="777"/>
        </w:trPr>
        <w:tc>
          <w:tcPr>
            <w:tcW w:w="7111" w:type="dxa"/>
          </w:tcPr>
          <w:p w:rsidR="00850561" w:rsidRPr="0063337F" w:rsidRDefault="00850561" w:rsidP="002A3A67">
            <w:r w:rsidRPr="0063337F">
              <w:rPr>
                <w:sz w:val="22"/>
                <w:szCs w:val="22"/>
              </w:rPr>
              <w:t>выражать результаты измерений и расчетов в единицах Международной системы;</w:t>
            </w:r>
          </w:p>
        </w:tc>
        <w:tc>
          <w:tcPr>
            <w:tcW w:w="2386" w:type="dxa"/>
            <w:vMerge/>
          </w:tcPr>
          <w:p w:rsidR="00850561" w:rsidRPr="0063337F" w:rsidRDefault="00850561" w:rsidP="002A3A67"/>
        </w:tc>
      </w:tr>
      <w:tr w:rsidR="00850561" w:rsidRPr="002B61F0" w:rsidTr="00710453">
        <w:trPr>
          <w:trHeight w:val="777"/>
        </w:trPr>
        <w:tc>
          <w:tcPr>
            <w:tcW w:w="7111" w:type="dxa"/>
          </w:tcPr>
          <w:p w:rsidR="00850561" w:rsidRPr="0063337F" w:rsidRDefault="00850561" w:rsidP="002A3A67">
            <w:r w:rsidRPr="0063337F">
              <w:rPr>
                <w:sz w:val="22"/>
                <w:szCs w:val="22"/>
              </w:rPr>
              <w:t>приводить примеры практического использования астрономических знаний о небесных телах и их системах;</w:t>
            </w:r>
          </w:p>
        </w:tc>
        <w:tc>
          <w:tcPr>
            <w:tcW w:w="2386" w:type="dxa"/>
            <w:vMerge/>
          </w:tcPr>
          <w:p w:rsidR="00850561" w:rsidRPr="0063337F" w:rsidRDefault="00850561" w:rsidP="002A3A67"/>
        </w:tc>
      </w:tr>
      <w:tr w:rsidR="00850561" w:rsidRPr="002B61F0" w:rsidTr="00710453">
        <w:trPr>
          <w:trHeight w:val="930"/>
        </w:trPr>
        <w:tc>
          <w:tcPr>
            <w:tcW w:w="7111" w:type="dxa"/>
          </w:tcPr>
          <w:p w:rsidR="00850561" w:rsidRPr="0063337F" w:rsidRDefault="00850561" w:rsidP="002A3A67">
            <w:pPr>
              <w:pStyle w:val="ad"/>
              <w:rPr>
                <w:rFonts w:ascii="Times New Roman" w:hAnsi="Times New Roman"/>
                <w:lang w:eastAsia="ru-RU"/>
              </w:rPr>
            </w:pPr>
            <w:r w:rsidRPr="0063337F">
              <w:rPr>
                <w:rFonts w:ascii="Times New Roman" w:eastAsia="Times New Roman" w:hAnsi="Times New Roman"/>
                <w:lang w:eastAsia="ru-RU"/>
              </w:rPr>
              <w:t>решать задачи на применение изученных астрономических законов;</w:t>
            </w:r>
          </w:p>
        </w:tc>
        <w:tc>
          <w:tcPr>
            <w:tcW w:w="2386" w:type="dxa"/>
            <w:vMerge w:val="restart"/>
          </w:tcPr>
          <w:p w:rsidR="00850561" w:rsidRPr="0063337F" w:rsidRDefault="00850561" w:rsidP="002A3A67">
            <w:pPr>
              <w:pStyle w:val="ad"/>
              <w:rPr>
                <w:rFonts w:ascii="Times New Roman" w:hAnsi="Times New Roman"/>
              </w:rPr>
            </w:pPr>
            <w:r w:rsidRPr="0063337F">
              <w:rPr>
                <w:rFonts w:ascii="Times New Roman" w:eastAsia="Times New Roman" w:hAnsi="Times New Roman"/>
                <w:lang w:eastAsia="ru-RU"/>
              </w:rPr>
              <w:t>тестирование</w:t>
            </w:r>
          </w:p>
          <w:p w:rsidR="00850561" w:rsidRPr="0063337F" w:rsidRDefault="00850561" w:rsidP="002A3A67">
            <w:pPr>
              <w:pStyle w:val="ad"/>
              <w:rPr>
                <w:rFonts w:ascii="Times New Roman" w:hAnsi="Times New Roman"/>
              </w:rPr>
            </w:pPr>
          </w:p>
        </w:tc>
      </w:tr>
      <w:tr w:rsidR="00850561" w:rsidRPr="002B61F0" w:rsidTr="00710453">
        <w:trPr>
          <w:trHeight w:val="615"/>
        </w:trPr>
        <w:tc>
          <w:tcPr>
            <w:tcW w:w="7111" w:type="dxa"/>
          </w:tcPr>
          <w:p w:rsidR="00850561" w:rsidRPr="0063337F" w:rsidRDefault="00850561" w:rsidP="002A3A67">
            <w:pPr>
              <w:spacing w:before="100" w:beforeAutospacing="1" w:after="100" w:afterAutospacing="1"/>
            </w:pPr>
            <w:r w:rsidRPr="0063337F">
              <w:rPr>
                <w:sz w:val="22"/>
                <w:szCs w:val="22"/>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tc>
        <w:tc>
          <w:tcPr>
            <w:tcW w:w="2386" w:type="dxa"/>
            <w:vMerge/>
          </w:tcPr>
          <w:p w:rsidR="00850561" w:rsidRPr="0063337F" w:rsidRDefault="00850561" w:rsidP="002A3A67">
            <w:pPr>
              <w:pStyle w:val="ad"/>
              <w:rPr>
                <w:rFonts w:ascii="Times New Roman" w:hAnsi="Times New Roman"/>
                <w:lang w:eastAsia="ru-RU"/>
              </w:rPr>
            </w:pPr>
          </w:p>
        </w:tc>
      </w:tr>
      <w:tr w:rsidR="00850561" w:rsidRPr="002B61F0" w:rsidTr="00710453">
        <w:tc>
          <w:tcPr>
            <w:tcW w:w="7111" w:type="dxa"/>
          </w:tcPr>
          <w:p w:rsidR="00850561" w:rsidRPr="0063337F" w:rsidRDefault="00850561" w:rsidP="002A3A67">
            <w:pPr>
              <w:spacing w:before="100" w:beforeAutospacing="1" w:after="100" w:afterAutospacing="1"/>
              <w:jc w:val="both"/>
            </w:pPr>
            <w:r w:rsidRPr="0063337F">
              <w:rPr>
                <w:b/>
                <w:bCs/>
                <w:sz w:val="22"/>
                <w:szCs w:val="22"/>
              </w:rPr>
              <w:t>Знать/понимать</w:t>
            </w:r>
          </w:p>
        </w:tc>
        <w:tc>
          <w:tcPr>
            <w:tcW w:w="2386" w:type="dxa"/>
          </w:tcPr>
          <w:p w:rsidR="00850561" w:rsidRPr="0063337F" w:rsidRDefault="00850561" w:rsidP="002A3A67">
            <w:pPr>
              <w:spacing w:before="100" w:beforeAutospacing="1" w:after="100" w:afterAutospacing="1"/>
              <w:jc w:val="both"/>
            </w:pPr>
            <w:r w:rsidRPr="0063337F">
              <w:rPr>
                <w:bCs/>
                <w:sz w:val="22"/>
                <w:szCs w:val="22"/>
              </w:rPr>
              <w:t> </w:t>
            </w:r>
          </w:p>
        </w:tc>
      </w:tr>
      <w:tr w:rsidR="00850561" w:rsidRPr="002B61F0" w:rsidTr="00710453">
        <w:trPr>
          <w:trHeight w:val="645"/>
        </w:trPr>
        <w:tc>
          <w:tcPr>
            <w:tcW w:w="7111" w:type="dxa"/>
          </w:tcPr>
          <w:p w:rsidR="00850561" w:rsidRPr="0063337F" w:rsidRDefault="00850561" w:rsidP="002A3A67">
            <w:r w:rsidRPr="0063337F">
              <w:rPr>
                <w:sz w:val="22"/>
                <w:szCs w:val="22"/>
              </w:rPr>
              <w:t>смысл понятий:</w:t>
            </w:r>
          </w:p>
          <w:p w:rsidR="00850561" w:rsidRPr="0063337F" w:rsidRDefault="00850561" w:rsidP="002A3A67">
            <w:proofErr w:type="gramStart"/>
            <w:r w:rsidRPr="0063337F">
              <w:rPr>
                <w:sz w:val="22"/>
                <w:szCs w:val="22"/>
              </w:rPr>
              <w:t xml:space="preserve">активность, астероид, астрономия, астрология,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моря и материки на Луне, небесная механика, видимое и </w:t>
            </w:r>
            <w:proofErr w:type="spellStart"/>
            <w:r w:rsidRPr="0063337F">
              <w:rPr>
                <w:sz w:val="22"/>
                <w:szCs w:val="22"/>
              </w:rPr>
              <w:t>реальноедвижение</w:t>
            </w:r>
            <w:proofErr w:type="spellEnd"/>
            <w:proofErr w:type="gramEnd"/>
            <w:r w:rsidRPr="0063337F">
              <w:rPr>
                <w:sz w:val="22"/>
                <w:szCs w:val="22"/>
              </w:rPr>
              <w:t xml:space="preserve"> </w:t>
            </w:r>
            <w:proofErr w:type="gramStart"/>
            <w:r w:rsidRPr="0063337F">
              <w:rPr>
                <w:sz w:val="22"/>
                <w:szCs w:val="22"/>
              </w:rPr>
              <w:t xml:space="preserve">небесных тел и их систем, обсерватория, орбита, планета, полярное </w:t>
            </w:r>
            <w:r w:rsidRPr="0063337F">
              <w:rPr>
                <w:sz w:val="22"/>
                <w:szCs w:val="22"/>
              </w:rPr>
              <w:lastRenderedPageBreak/>
              <w:t xml:space="preserve">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  </w:t>
            </w:r>
            <w:proofErr w:type="gramEnd"/>
          </w:p>
        </w:tc>
        <w:tc>
          <w:tcPr>
            <w:tcW w:w="2386" w:type="dxa"/>
          </w:tcPr>
          <w:p w:rsidR="00850561" w:rsidRPr="0063337F" w:rsidRDefault="008F2EF0" w:rsidP="002A3A67">
            <w:pPr>
              <w:pStyle w:val="ad"/>
              <w:rPr>
                <w:rFonts w:ascii="Times New Roman" w:hAnsi="Times New Roman"/>
              </w:rPr>
            </w:pPr>
            <w:r>
              <w:rPr>
                <w:rFonts w:ascii="Times New Roman" w:hAnsi="Times New Roman"/>
              </w:rPr>
              <w:lastRenderedPageBreak/>
              <w:t>тестирование</w:t>
            </w:r>
          </w:p>
          <w:p w:rsidR="00850561" w:rsidRPr="0063337F" w:rsidRDefault="00850561" w:rsidP="002A3A67">
            <w:pPr>
              <w:pStyle w:val="ad"/>
              <w:rPr>
                <w:rFonts w:ascii="Times New Roman" w:hAnsi="Times New Roman"/>
                <w:lang w:eastAsia="ru-RU"/>
              </w:rPr>
            </w:pPr>
          </w:p>
          <w:p w:rsidR="00850561" w:rsidRPr="0063337F" w:rsidRDefault="00850561" w:rsidP="002A3A67">
            <w:pPr>
              <w:pStyle w:val="ad"/>
              <w:rPr>
                <w:rFonts w:ascii="Times New Roman" w:hAnsi="Times New Roman"/>
                <w:lang w:eastAsia="ru-RU"/>
              </w:rPr>
            </w:pPr>
          </w:p>
        </w:tc>
      </w:tr>
      <w:tr w:rsidR="00850561" w:rsidRPr="002B61F0" w:rsidTr="00710453">
        <w:trPr>
          <w:trHeight w:val="975"/>
        </w:trPr>
        <w:tc>
          <w:tcPr>
            <w:tcW w:w="7111" w:type="dxa"/>
          </w:tcPr>
          <w:p w:rsidR="00850561" w:rsidRPr="0063337F" w:rsidRDefault="00850561" w:rsidP="002A3A67">
            <w:proofErr w:type="gramStart"/>
            <w:r w:rsidRPr="0063337F">
              <w:rPr>
                <w:sz w:val="22"/>
                <w:szCs w:val="22"/>
              </w:rPr>
              <w:lastRenderedPageBreak/>
              <w:t>- 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roofErr w:type="gramEnd"/>
          </w:p>
        </w:tc>
        <w:tc>
          <w:tcPr>
            <w:tcW w:w="2386" w:type="dxa"/>
          </w:tcPr>
          <w:p w:rsidR="00850561" w:rsidRPr="0063337F" w:rsidRDefault="00850561" w:rsidP="002A3A67">
            <w:pPr>
              <w:pStyle w:val="ad"/>
              <w:rPr>
                <w:rFonts w:ascii="Times New Roman" w:hAnsi="Times New Roman"/>
              </w:rPr>
            </w:pPr>
            <w:r w:rsidRPr="0063337F">
              <w:rPr>
                <w:rFonts w:ascii="Times New Roman" w:eastAsia="Times New Roman" w:hAnsi="Times New Roman"/>
                <w:lang w:eastAsia="ru-RU"/>
              </w:rPr>
              <w:t>тестирование</w:t>
            </w:r>
          </w:p>
          <w:p w:rsidR="00850561" w:rsidRPr="0063337F" w:rsidRDefault="00850561" w:rsidP="002A3A67">
            <w:pPr>
              <w:pStyle w:val="ad"/>
              <w:rPr>
                <w:rFonts w:ascii="Times New Roman" w:hAnsi="Times New Roman"/>
              </w:rPr>
            </w:pPr>
          </w:p>
        </w:tc>
      </w:tr>
      <w:tr w:rsidR="00850561" w:rsidRPr="002B61F0" w:rsidTr="00710453">
        <w:trPr>
          <w:trHeight w:val="840"/>
        </w:trPr>
        <w:tc>
          <w:tcPr>
            <w:tcW w:w="7111" w:type="dxa"/>
          </w:tcPr>
          <w:p w:rsidR="00850561" w:rsidRPr="0063337F" w:rsidRDefault="00850561" w:rsidP="002A3A67">
            <w:r w:rsidRPr="0063337F">
              <w:rPr>
                <w:sz w:val="22"/>
                <w:szCs w:val="22"/>
              </w:rPr>
              <w:t xml:space="preserve">- смысл работ и формулировку законов: Аристотеля, Птолемея, Галилея, Коперника, Бруно, Ломоносова, Гершеля, Браге. </w:t>
            </w:r>
            <w:proofErr w:type="gramStart"/>
            <w:r w:rsidRPr="0063337F">
              <w:rPr>
                <w:sz w:val="22"/>
                <w:szCs w:val="22"/>
              </w:rPr>
              <w:t xml:space="preserve">Кеплера, Ньютона, </w:t>
            </w:r>
            <w:proofErr w:type="spellStart"/>
            <w:r w:rsidRPr="0063337F">
              <w:rPr>
                <w:sz w:val="22"/>
                <w:szCs w:val="22"/>
              </w:rPr>
              <w:t>Леверье</w:t>
            </w:r>
            <w:proofErr w:type="spellEnd"/>
            <w:r w:rsidRPr="0063337F">
              <w:rPr>
                <w:sz w:val="22"/>
                <w:szCs w:val="22"/>
              </w:rPr>
              <w:t xml:space="preserve">, Адамса, Галлея, Белопольского, Бредихина, Струве, </w:t>
            </w:r>
            <w:proofErr w:type="spellStart"/>
            <w:r w:rsidRPr="0063337F">
              <w:rPr>
                <w:sz w:val="22"/>
                <w:szCs w:val="22"/>
              </w:rPr>
              <w:t>Герцшпрунга</w:t>
            </w:r>
            <w:proofErr w:type="spellEnd"/>
            <w:r w:rsidRPr="0063337F">
              <w:rPr>
                <w:sz w:val="22"/>
                <w:szCs w:val="22"/>
              </w:rPr>
              <w:t xml:space="preserve">-Рассела, Амбарцумяна, </w:t>
            </w:r>
            <w:proofErr w:type="spellStart"/>
            <w:r w:rsidRPr="0063337F">
              <w:rPr>
                <w:sz w:val="22"/>
                <w:szCs w:val="22"/>
              </w:rPr>
              <w:t>Барнарда</w:t>
            </w:r>
            <w:proofErr w:type="spellEnd"/>
            <w:r w:rsidRPr="0063337F">
              <w:rPr>
                <w:sz w:val="22"/>
                <w:szCs w:val="22"/>
              </w:rPr>
              <w:t>, Хаббла, Доплера, Фридмана, Эйнштейна;</w:t>
            </w:r>
            <w:proofErr w:type="gramEnd"/>
          </w:p>
        </w:tc>
        <w:tc>
          <w:tcPr>
            <w:tcW w:w="2386" w:type="dxa"/>
          </w:tcPr>
          <w:p w:rsidR="00850561" w:rsidRPr="0063337F" w:rsidRDefault="00850561" w:rsidP="002A3A67">
            <w:pPr>
              <w:pStyle w:val="ad"/>
              <w:rPr>
                <w:rFonts w:ascii="Times New Roman" w:hAnsi="Times New Roman"/>
                <w:lang w:eastAsia="ru-RU"/>
              </w:rPr>
            </w:pPr>
            <w:r w:rsidRPr="0063337F">
              <w:rPr>
                <w:rFonts w:ascii="Times New Roman" w:hAnsi="Times New Roman"/>
                <w:lang w:eastAsia="ru-RU"/>
              </w:rPr>
              <w:t>тестирование</w:t>
            </w:r>
          </w:p>
        </w:tc>
      </w:tr>
    </w:tbl>
    <w:p w:rsidR="00850561" w:rsidRPr="002B61F0" w:rsidRDefault="00850561" w:rsidP="0085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11"/>
      </w:tblGrid>
      <w:tr w:rsidR="00710453" w:rsidRPr="00710453" w:rsidTr="00710453">
        <w:tc>
          <w:tcPr>
            <w:tcW w:w="3686" w:type="dxa"/>
            <w:shd w:val="clear" w:color="auto" w:fill="auto"/>
          </w:tcPr>
          <w:p w:rsidR="008A667A" w:rsidRPr="00710453" w:rsidRDefault="008A667A" w:rsidP="008A667A">
            <w:pPr>
              <w:jc w:val="center"/>
              <w:rPr>
                <w:bCs/>
              </w:rPr>
            </w:pPr>
            <w:r w:rsidRPr="00710453">
              <w:rPr>
                <w:bCs/>
              </w:rPr>
              <w:t xml:space="preserve">Планируемые результаты </w:t>
            </w:r>
          </w:p>
          <w:p w:rsidR="008A667A" w:rsidRPr="00710453" w:rsidRDefault="008A667A" w:rsidP="008A667A">
            <w:pPr>
              <w:rPr>
                <w:bCs/>
              </w:rPr>
            </w:pPr>
            <w:r w:rsidRPr="00710453">
              <w:rPr>
                <w:bCs/>
              </w:rPr>
              <w:t>(освоенные цифровые компетенции)</w:t>
            </w:r>
          </w:p>
          <w:p w:rsidR="008A667A" w:rsidRPr="00710453" w:rsidRDefault="008A667A" w:rsidP="008A667A"/>
        </w:tc>
        <w:tc>
          <w:tcPr>
            <w:tcW w:w="5811" w:type="dxa"/>
            <w:shd w:val="clear" w:color="auto" w:fill="auto"/>
          </w:tcPr>
          <w:p w:rsidR="008A667A" w:rsidRPr="00710453" w:rsidRDefault="008A667A" w:rsidP="008A667A">
            <w:r w:rsidRPr="00710453">
              <w:t>Формы и методы контроля и оценки</w:t>
            </w:r>
          </w:p>
        </w:tc>
      </w:tr>
      <w:tr w:rsidR="00710453" w:rsidRPr="00710453" w:rsidTr="00710453">
        <w:tc>
          <w:tcPr>
            <w:tcW w:w="3686" w:type="dxa"/>
            <w:shd w:val="clear" w:color="auto" w:fill="auto"/>
          </w:tcPr>
          <w:tbl>
            <w:tblPr>
              <w:tblW w:w="0" w:type="auto"/>
              <w:tblCellMar>
                <w:left w:w="0" w:type="dxa"/>
                <w:right w:w="0" w:type="dxa"/>
              </w:tblCellMar>
              <w:tblLook w:val="04A0" w:firstRow="1" w:lastRow="0" w:firstColumn="1" w:lastColumn="0" w:noHBand="0" w:noVBand="1"/>
            </w:tblPr>
            <w:tblGrid>
              <w:gridCol w:w="2180"/>
            </w:tblGrid>
            <w:tr w:rsidR="00710453" w:rsidRPr="00710453" w:rsidTr="008A667A">
              <w:trPr>
                <w:trHeight w:val="264"/>
              </w:trPr>
              <w:tc>
                <w:tcPr>
                  <w:tcW w:w="2180" w:type="dxa"/>
                  <w:vAlign w:val="bottom"/>
                </w:tcPr>
                <w:p w:rsidR="008A667A" w:rsidRPr="00710453" w:rsidRDefault="008A667A" w:rsidP="008A667A">
                  <w:pPr>
                    <w:spacing w:line="264" w:lineRule="exact"/>
                    <w:ind w:left="80"/>
                  </w:pPr>
                  <w:r w:rsidRPr="00710453">
                    <w:rPr>
                      <w:bCs/>
                    </w:rPr>
                    <w:t>1. Коммуникация</w:t>
                  </w:r>
                </w:p>
              </w:tc>
            </w:tr>
            <w:tr w:rsidR="00710453" w:rsidRPr="00710453" w:rsidTr="008A667A">
              <w:trPr>
                <w:trHeight w:val="276"/>
              </w:trPr>
              <w:tc>
                <w:tcPr>
                  <w:tcW w:w="2180" w:type="dxa"/>
                  <w:vAlign w:val="bottom"/>
                </w:tcPr>
                <w:p w:rsidR="008A667A" w:rsidRPr="00710453" w:rsidRDefault="008A667A" w:rsidP="008A667A">
                  <w:pPr>
                    <w:ind w:left="80"/>
                  </w:pPr>
                  <w:r w:rsidRPr="00710453">
                    <w:rPr>
                      <w:bCs/>
                    </w:rPr>
                    <w:t xml:space="preserve">и кооперация </w:t>
                  </w:r>
                  <w:proofErr w:type="gramStart"/>
                  <w:r w:rsidRPr="00710453">
                    <w:rPr>
                      <w:bCs/>
                    </w:rPr>
                    <w:t>в</w:t>
                  </w:r>
                  <w:proofErr w:type="gramEnd"/>
                </w:p>
              </w:tc>
            </w:tr>
            <w:tr w:rsidR="00710453" w:rsidRPr="00710453" w:rsidTr="008A667A">
              <w:trPr>
                <w:trHeight w:val="276"/>
              </w:trPr>
              <w:tc>
                <w:tcPr>
                  <w:tcW w:w="2180" w:type="dxa"/>
                  <w:vAlign w:val="bottom"/>
                </w:tcPr>
                <w:p w:rsidR="008A667A" w:rsidRPr="00710453" w:rsidRDefault="008A667A" w:rsidP="008A667A">
                  <w:pPr>
                    <w:ind w:left="80"/>
                  </w:pPr>
                  <w:r w:rsidRPr="00710453">
                    <w:rPr>
                      <w:bCs/>
                    </w:rPr>
                    <w:t>цифровой среде</w:t>
                  </w:r>
                </w:p>
              </w:tc>
            </w:tr>
            <w:tr w:rsidR="00710453" w:rsidRPr="00710453" w:rsidTr="008A667A">
              <w:trPr>
                <w:trHeight w:val="271"/>
              </w:trPr>
              <w:tc>
                <w:tcPr>
                  <w:tcW w:w="2180" w:type="dxa"/>
                  <w:vAlign w:val="bottom"/>
                </w:tcPr>
                <w:p w:rsidR="008A667A" w:rsidRPr="00710453" w:rsidRDefault="008A667A" w:rsidP="008A667A"/>
              </w:tc>
            </w:tr>
            <w:tr w:rsidR="00710453" w:rsidRPr="00710453" w:rsidTr="008A667A">
              <w:trPr>
                <w:trHeight w:val="276"/>
              </w:trPr>
              <w:tc>
                <w:tcPr>
                  <w:tcW w:w="2180" w:type="dxa"/>
                  <w:vAlign w:val="bottom"/>
                </w:tcPr>
                <w:p w:rsidR="008A667A" w:rsidRPr="00710453" w:rsidRDefault="008A667A" w:rsidP="008A667A">
                  <w:pPr>
                    <w:ind w:left="80"/>
                  </w:pPr>
                  <w:r w:rsidRPr="00710453">
                    <w:t>(</w:t>
                  </w:r>
                  <w:proofErr w:type="gramStart"/>
                  <w:r w:rsidRPr="00710453">
                    <w:t>ОК</w:t>
                  </w:r>
                  <w:proofErr w:type="gramEnd"/>
                  <w:r w:rsidRPr="00710453">
                    <w:t xml:space="preserve"> 4, ОК 5)</w:t>
                  </w:r>
                </w:p>
              </w:tc>
            </w:tr>
          </w:tbl>
          <w:p w:rsidR="008A667A" w:rsidRPr="00710453" w:rsidRDefault="008A667A" w:rsidP="008A667A">
            <w:pPr>
              <w:jc w:val="center"/>
              <w:rPr>
                <w:bCs/>
              </w:rPr>
            </w:pPr>
          </w:p>
        </w:tc>
        <w:tc>
          <w:tcPr>
            <w:tcW w:w="5811" w:type="dxa"/>
            <w:shd w:val="clear" w:color="auto" w:fill="auto"/>
          </w:tcPr>
          <w:p w:rsidR="008A667A" w:rsidRPr="00710453" w:rsidRDefault="008A667A" w:rsidP="008A667A">
            <w:r w:rsidRPr="00710453">
              <w:t>Экспертное наблюдение и оценка в ходе аудиторной и внеаудиторной учебной деятельности.</w:t>
            </w:r>
          </w:p>
          <w:p w:rsidR="008A667A" w:rsidRPr="00710453" w:rsidRDefault="008A667A" w:rsidP="008A667A">
            <w:r w:rsidRPr="00710453">
              <w:t>Экспертное  наблюдение в ходе коммуникации с педагогами и сокурсниками при выполнении заданий, упражнений, решения задач и тестирования, при выполнении практических работ.</w:t>
            </w:r>
          </w:p>
          <w:p w:rsidR="008A667A" w:rsidRPr="00710453" w:rsidRDefault="008A667A" w:rsidP="008A667A"/>
        </w:tc>
      </w:tr>
      <w:tr w:rsidR="00710453" w:rsidRPr="00710453" w:rsidTr="00710453">
        <w:tc>
          <w:tcPr>
            <w:tcW w:w="3686" w:type="dxa"/>
            <w:shd w:val="clear" w:color="auto" w:fill="auto"/>
          </w:tcPr>
          <w:tbl>
            <w:tblPr>
              <w:tblW w:w="0" w:type="auto"/>
              <w:tblCellMar>
                <w:left w:w="0" w:type="dxa"/>
                <w:right w:w="0" w:type="dxa"/>
              </w:tblCellMar>
              <w:tblLook w:val="04A0" w:firstRow="1" w:lastRow="0" w:firstColumn="1" w:lastColumn="0" w:noHBand="0" w:noVBand="1"/>
            </w:tblPr>
            <w:tblGrid>
              <w:gridCol w:w="2220"/>
            </w:tblGrid>
            <w:tr w:rsidR="00710453" w:rsidRPr="00710453" w:rsidTr="008A667A">
              <w:trPr>
                <w:trHeight w:val="281"/>
              </w:trPr>
              <w:tc>
                <w:tcPr>
                  <w:tcW w:w="2220" w:type="dxa"/>
                  <w:vAlign w:val="bottom"/>
                </w:tcPr>
                <w:p w:rsidR="008A667A" w:rsidRPr="00710453" w:rsidRDefault="008A667A" w:rsidP="008A667A">
                  <w:pPr>
                    <w:ind w:left="80"/>
                  </w:pPr>
                  <w:r w:rsidRPr="00710453">
                    <w:rPr>
                      <w:bCs/>
                    </w:rPr>
                    <w:t xml:space="preserve">2. Саморазвитие </w:t>
                  </w:r>
                  <w:proofErr w:type="gramStart"/>
                  <w:r w:rsidRPr="00710453">
                    <w:rPr>
                      <w:bCs/>
                    </w:rPr>
                    <w:t>в</w:t>
                  </w:r>
                  <w:proofErr w:type="gramEnd"/>
                </w:p>
              </w:tc>
            </w:tr>
            <w:tr w:rsidR="00710453" w:rsidRPr="00710453" w:rsidTr="008A667A">
              <w:trPr>
                <w:trHeight w:val="276"/>
              </w:trPr>
              <w:tc>
                <w:tcPr>
                  <w:tcW w:w="2220" w:type="dxa"/>
                  <w:vAlign w:val="bottom"/>
                </w:tcPr>
                <w:p w:rsidR="008A667A" w:rsidRPr="00710453" w:rsidRDefault="008A667A" w:rsidP="008A667A">
                  <w:pPr>
                    <w:ind w:left="80"/>
                  </w:pPr>
                  <w:proofErr w:type="gramStart"/>
                  <w:r w:rsidRPr="00710453">
                    <w:rPr>
                      <w:bCs/>
                    </w:rPr>
                    <w:t>условиях</w:t>
                  </w:r>
                  <w:proofErr w:type="gramEnd"/>
                </w:p>
              </w:tc>
            </w:tr>
            <w:tr w:rsidR="00710453" w:rsidRPr="00710453" w:rsidTr="008A667A">
              <w:trPr>
                <w:trHeight w:val="276"/>
              </w:trPr>
              <w:tc>
                <w:tcPr>
                  <w:tcW w:w="2220" w:type="dxa"/>
                  <w:vAlign w:val="bottom"/>
                </w:tcPr>
                <w:p w:rsidR="008A667A" w:rsidRPr="00710453" w:rsidRDefault="008A667A" w:rsidP="008A667A">
                  <w:pPr>
                    <w:ind w:left="80"/>
                  </w:pPr>
                  <w:r w:rsidRPr="00710453">
                    <w:rPr>
                      <w:bCs/>
                    </w:rPr>
                    <w:t>неопределенности</w:t>
                  </w:r>
                </w:p>
              </w:tc>
            </w:tr>
            <w:tr w:rsidR="00710453" w:rsidRPr="00710453" w:rsidTr="008A667A">
              <w:trPr>
                <w:trHeight w:val="271"/>
              </w:trPr>
              <w:tc>
                <w:tcPr>
                  <w:tcW w:w="2220" w:type="dxa"/>
                  <w:vAlign w:val="bottom"/>
                </w:tcPr>
                <w:p w:rsidR="008A667A" w:rsidRPr="00710453" w:rsidRDefault="008A667A" w:rsidP="008A667A"/>
              </w:tc>
            </w:tr>
            <w:tr w:rsidR="00710453" w:rsidRPr="00710453" w:rsidTr="008A667A">
              <w:trPr>
                <w:trHeight w:val="276"/>
              </w:trPr>
              <w:tc>
                <w:tcPr>
                  <w:tcW w:w="2220" w:type="dxa"/>
                  <w:vAlign w:val="bottom"/>
                </w:tcPr>
                <w:p w:rsidR="008A667A" w:rsidRPr="00710453" w:rsidRDefault="008A667A" w:rsidP="008A667A">
                  <w:pPr>
                    <w:ind w:left="80"/>
                  </w:pPr>
                  <w:r w:rsidRPr="00710453">
                    <w:t>(</w:t>
                  </w:r>
                  <w:proofErr w:type="gramStart"/>
                  <w:r w:rsidRPr="00710453">
                    <w:t>ОК</w:t>
                  </w:r>
                  <w:proofErr w:type="gramEnd"/>
                  <w:r w:rsidRPr="00710453">
                    <w:t xml:space="preserve"> 3)</w:t>
                  </w:r>
                </w:p>
              </w:tc>
            </w:tr>
          </w:tbl>
          <w:p w:rsidR="008A667A" w:rsidRPr="00710453" w:rsidRDefault="008A667A" w:rsidP="008A667A"/>
        </w:tc>
        <w:tc>
          <w:tcPr>
            <w:tcW w:w="5811" w:type="dxa"/>
            <w:shd w:val="clear" w:color="auto" w:fill="auto"/>
          </w:tcPr>
          <w:p w:rsidR="008A667A" w:rsidRPr="00710453" w:rsidRDefault="008A667A" w:rsidP="008A667A">
            <w:r w:rsidRPr="00710453">
              <w:t>Экспертное наблюдение и оценка в ходе аудиторной и внеаудиторной учебной деятельности, тестирования, самотестирования.</w:t>
            </w:r>
          </w:p>
        </w:tc>
      </w:tr>
      <w:tr w:rsidR="00710453" w:rsidRPr="00710453" w:rsidTr="00710453">
        <w:tc>
          <w:tcPr>
            <w:tcW w:w="3686" w:type="dxa"/>
            <w:shd w:val="clear" w:color="auto" w:fill="auto"/>
          </w:tcPr>
          <w:tbl>
            <w:tblPr>
              <w:tblW w:w="0" w:type="auto"/>
              <w:tblInd w:w="80" w:type="dxa"/>
              <w:tblCellMar>
                <w:left w:w="0" w:type="dxa"/>
                <w:right w:w="0" w:type="dxa"/>
              </w:tblCellMar>
              <w:tblLook w:val="04A0" w:firstRow="1" w:lastRow="0" w:firstColumn="1" w:lastColumn="0" w:noHBand="0" w:noVBand="1"/>
            </w:tblPr>
            <w:tblGrid>
              <w:gridCol w:w="1900"/>
            </w:tblGrid>
            <w:tr w:rsidR="00710453" w:rsidRPr="00710453" w:rsidTr="008A667A">
              <w:trPr>
                <w:trHeight w:val="281"/>
              </w:trPr>
              <w:tc>
                <w:tcPr>
                  <w:tcW w:w="1900" w:type="dxa"/>
                  <w:vAlign w:val="bottom"/>
                </w:tcPr>
                <w:p w:rsidR="008A667A" w:rsidRPr="00710453" w:rsidRDefault="008A667A" w:rsidP="008A667A">
                  <w:r w:rsidRPr="00710453">
                    <w:rPr>
                      <w:bCs/>
                    </w:rPr>
                    <w:t>3. Креативное</w:t>
                  </w:r>
                </w:p>
              </w:tc>
            </w:tr>
            <w:tr w:rsidR="00710453" w:rsidRPr="00710453" w:rsidTr="008A667A">
              <w:trPr>
                <w:trHeight w:val="276"/>
              </w:trPr>
              <w:tc>
                <w:tcPr>
                  <w:tcW w:w="1900" w:type="dxa"/>
                  <w:vAlign w:val="bottom"/>
                </w:tcPr>
                <w:p w:rsidR="008A667A" w:rsidRPr="00710453" w:rsidRDefault="008A667A" w:rsidP="008A667A">
                  <w:r w:rsidRPr="00710453">
                    <w:rPr>
                      <w:bCs/>
                    </w:rPr>
                    <w:t>мышление</w:t>
                  </w:r>
                </w:p>
              </w:tc>
            </w:tr>
            <w:tr w:rsidR="00710453" w:rsidRPr="00710453" w:rsidTr="008A667A">
              <w:trPr>
                <w:trHeight w:val="271"/>
              </w:trPr>
              <w:tc>
                <w:tcPr>
                  <w:tcW w:w="1900" w:type="dxa"/>
                  <w:vAlign w:val="bottom"/>
                </w:tcPr>
                <w:p w:rsidR="008A667A" w:rsidRPr="00710453" w:rsidRDefault="008A667A" w:rsidP="008A667A"/>
              </w:tc>
            </w:tr>
            <w:tr w:rsidR="00710453" w:rsidRPr="00710453" w:rsidTr="008A667A">
              <w:trPr>
                <w:trHeight w:val="276"/>
              </w:trPr>
              <w:tc>
                <w:tcPr>
                  <w:tcW w:w="1900" w:type="dxa"/>
                  <w:vAlign w:val="bottom"/>
                </w:tcPr>
                <w:p w:rsidR="008A667A" w:rsidRPr="00710453" w:rsidRDefault="008A667A" w:rsidP="008A667A">
                  <w:r w:rsidRPr="00710453">
                    <w:t>(</w:t>
                  </w:r>
                  <w:proofErr w:type="gramStart"/>
                  <w:r w:rsidRPr="00710453">
                    <w:t>ОК</w:t>
                  </w:r>
                  <w:proofErr w:type="gramEnd"/>
                  <w:r w:rsidRPr="00710453">
                    <w:t xml:space="preserve"> 1)</w:t>
                  </w:r>
                </w:p>
              </w:tc>
            </w:tr>
          </w:tbl>
          <w:p w:rsidR="008A667A" w:rsidRPr="00710453" w:rsidRDefault="008A667A" w:rsidP="008A667A"/>
        </w:tc>
        <w:tc>
          <w:tcPr>
            <w:tcW w:w="5811" w:type="dxa"/>
            <w:shd w:val="clear" w:color="auto" w:fill="auto"/>
          </w:tcPr>
          <w:p w:rsidR="008A667A" w:rsidRPr="00710453" w:rsidRDefault="008A667A" w:rsidP="008A667A">
            <w:r w:rsidRPr="00710453">
              <w:t>Экспертное наблюдение и оценка в ходе аудиторной и внеаудиторной учебной деятельности, тестирования, самотестирования.</w:t>
            </w:r>
          </w:p>
          <w:p w:rsidR="008A667A" w:rsidRPr="00710453" w:rsidRDefault="008A667A" w:rsidP="008A667A">
            <w:r w:rsidRPr="00710453">
              <w:t>Экспертное наблюдение и оценка в ходе выполнения практических заданий.</w:t>
            </w:r>
          </w:p>
          <w:p w:rsidR="008A667A" w:rsidRPr="00710453" w:rsidRDefault="008A667A" w:rsidP="008A667A"/>
        </w:tc>
      </w:tr>
      <w:tr w:rsidR="00710453" w:rsidRPr="00710453" w:rsidTr="00710453">
        <w:tc>
          <w:tcPr>
            <w:tcW w:w="3686" w:type="dxa"/>
            <w:shd w:val="clear" w:color="auto" w:fill="auto"/>
          </w:tcPr>
          <w:tbl>
            <w:tblPr>
              <w:tblW w:w="0" w:type="auto"/>
              <w:tblCellMar>
                <w:left w:w="0" w:type="dxa"/>
                <w:right w:w="0" w:type="dxa"/>
              </w:tblCellMar>
              <w:tblLook w:val="04A0" w:firstRow="1" w:lastRow="0" w:firstColumn="1" w:lastColumn="0" w:noHBand="0" w:noVBand="1"/>
            </w:tblPr>
            <w:tblGrid>
              <w:gridCol w:w="2060"/>
            </w:tblGrid>
            <w:tr w:rsidR="00710453" w:rsidRPr="00710453" w:rsidTr="008A667A">
              <w:trPr>
                <w:trHeight w:val="281"/>
              </w:trPr>
              <w:tc>
                <w:tcPr>
                  <w:tcW w:w="2060" w:type="dxa"/>
                  <w:vAlign w:val="bottom"/>
                </w:tcPr>
                <w:p w:rsidR="008A667A" w:rsidRPr="00710453" w:rsidRDefault="008A667A" w:rsidP="008A667A">
                  <w:pPr>
                    <w:ind w:left="80"/>
                  </w:pPr>
                  <w:r w:rsidRPr="00710453">
                    <w:rPr>
                      <w:bCs/>
                    </w:rPr>
                    <w:t>4. Управление</w:t>
                  </w:r>
                </w:p>
              </w:tc>
            </w:tr>
            <w:tr w:rsidR="00710453" w:rsidRPr="00710453" w:rsidTr="008A667A">
              <w:trPr>
                <w:trHeight w:val="276"/>
              </w:trPr>
              <w:tc>
                <w:tcPr>
                  <w:tcW w:w="2060" w:type="dxa"/>
                  <w:vAlign w:val="bottom"/>
                </w:tcPr>
                <w:p w:rsidR="008A667A" w:rsidRPr="00710453" w:rsidRDefault="008A667A" w:rsidP="008A667A">
                  <w:pPr>
                    <w:ind w:left="80"/>
                  </w:pPr>
                  <w:r w:rsidRPr="00710453">
                    <w:rPr>
                      <w:bCs/>
                    </w:rPr>
                    <w:t>информацией и</w:t>
                  </w:r>
                </w:p>
              </w:tc>
            </w:tr>
            <w:tr w:rsidR="00710453" w:rsidRPr="00710453" w:rsidTr="008A667A">
              <w:trPr>
                <w:trHeight w:val="277"/>
              </w:trPr>
              <w:tc>
                <w:tcPr>
                  <w:tcW w:w="2060" w:type="dxa"/>
                  <w:vAlign w:val="bottom"/>
                </w:tcPr>
                <w:p w:rsidR="008A667A" w:rsidRPr="00710453" w:rsidRDefault="008A667A" w:rsidP="008A667A">
                  <w:pPr>
                    <w:ind w:left="80"/>
                  </w:pPr>
                  <w:r w:rsidRPr="00710453">
                    <w:rPr>
                      <w:bCs/>
                    </w:rPr>
                    <w:t>данными</w:t>
                  </w:r>
                </w:p>
              </w:tc>
            </w:tr>
            <w:tr w:rsidR="00710453" w:rsidRPr="00710453" w:rsidTr="008A667A">
              <w:trPr>
                <w:trHeight w:val="271"/>
              </w:trPr>
              <w:tc>
                <w:tcPr>
                  <w:tcW w:w="2060" w:type="dxa"/>
                  <w:vAlign w:val="bottom"/>
                </w:tcPr>
                <w:p w:rsidR="008A667A" w:rsidRPr="00710453" w:rsidRDefault="008A667A" w:rsidP="008A667A"/>
              </w:tc>
            </w:tr>
            <w:tr w:rsidR="00710453" w:rsidRPr="00710453" w:rsidTr="008A667A">
              <w:trPr>
                <w:trHeight w:val="276"/>
              </w:trPr>
              <w:tc>
                <w:tcPr>
                  <w:tcW w:w="2060" w:type="dxa"/>
                  <w:vAlign w:val="bottom"/>
                </w:tcPr>
                <w:p w:rsidR="008A667A" w:rsidRPr="00710453" w:rsidRDefault="008A667A" w:rsidP="008A667A">
                  <w:pPr>
                    <w:ind w:left="80"/>
                  </w:pPr>
                  <w:r w:rsidRPr="00710453">
                    <w:t>(</w:t>
                  </w:r>
                  <w:proofErr w:type="gramStart"/>
                  <w:r w:rsidRPr="00710453">
                    <w:t>ОК</w:t>
                  </w:r>
                  <w:proofErr w:type="gramEnd"/>
                  <w:r w:rsidRPr="00710453">
                    <w:t xml:space="preserve"> 2)</w:t>
                  </w:r>
                </w:p>
              </w:tc>
            </w:tr>
          </w:tbl>
          <w:p w:rsidR="008A667A" w:rsidRPr="00710453" w:rsidRDefault="008A667A" w:rsidP="008A667A"/>
        </w:tc>
        <w:tc>
          <w:tcPr>
            <w:tcW w:w="5811" w:type="dxa"/>
            <w:shd w:val="clear" w:color="auto" w:fill="auto"/>
          </w:tcPr>
          <w:p w:rsidR="008A667A" w:rsidRPr="00710453" w:rsidRDefault="008A667A" w:rsidP="008A667A">
            <w:r w:rsidRPr="00710453">
              <w:t>Экспертное наблюдение и оценка в ходе аудиторной и внеаудиторной учебной деятельности, тестирования, самотестирования.</w:t>
            </w:r>
          </w:p>
        </w:tc>
      </w:tr>
      <w:tr w:rsidR="00710453" w:rsidRPr="00710453" w:rsidTr="00710453">
        <w:tc>
          <w:tcPr>
            <w:tcW w:w="3686" w:type="dxa"/>
            <w:shd w:val="clear" w:color="auto" w:fill="auto"/>
          </w:tcPr>
          <w:tbl>
            <w:tblPr>
              <w:tblW w:w="0" w:type="auto"/>
              <w:tblCellMar>
                <w:left w:w="0" w:type="dxa"/>
                <w:right w:w="0" w:type="dxa"/>
              </w:tblCellMar>
              <w:tblLook w:val="04A0" w:firstRow="1" w:lastRow="0" w:firstColumn="1" w:lastColumn="0" w:noHBand="0" w:noVBand="1"/>
            </w:tblPr>
            <w:tblGrid>
              <w:gridCol w:w="2080"/>
            </w:tblGrid>
            <w:tr w:rsidR="00710453" w:rsidRPr="00710453" w:rsidTr="008A667A">
              <w:trPr>
                <w:trHeight w:val="268"/>
              </w:trPr>
              <w:tc>
                <w:tcPr>
                  <w:tcW w:w="2080" w:type="dxa"/>
                  <w:vAlign w:val="bottom"/>
                </w:tcPr>
                <w:p w:rsidR="008A667A" w:rsidRPr="00710453" w:rsidRDefault="008A667A" w:rsidP="008A667A">
                  <w:pPr>
                    <w:spacing w:line="267" w:lineRule="exact"/>
                    <w:ind w:left="80"/>
                  </w:pPr>
                  <w:r w:rsidRPr="00710453">
                    <w:rPr>
                      <w:bCs/>
                    </w:rPr>
                    <w:t>5. Критическое</w:t>
                  </w:r>
                </w:p>
              </w:tc>
            </w:tr>
            <w:tr w:rsidR="00710453" w:rsidRPr="00710453" w:rsidTr="008A667A">
              <w:trPr>
                <w:trHeight w:val="276"/>
              </w:trPr>
              <w:tc>
                <w:tcPr>
                  <w:tcW w:w="2080" w:type="dxa"/>
                  <w:vAlign w:val="bottom"/>
                </w:tcPr>
                <w:p w:rsidR="008A667A" w:rsidRPr="00710453" w:rsidRDefault="008A667A" w:rsidP="008A667A">
                  <w:pPr>
                    <w:ind w:left="80"/>
                  </w:pPr>
                  <w:r w:rsidRPr="00710453">
                    <w:rPr>
                      <w:bCs/>
                    </w:rPr>
                    <w:t xml:space="preserve">мышление </w:t>
                  </w:r>
                  <w:proofErr w:type="gramStart"/>
                  <w:r w:rsidRPr="00710453">
                    <w:rPr>
                      <w:bCs/>
                    </w:rPr>
                    <w:t>в</w:t>
                  </w:r>
                  <w:proofErr w:type="gramEnd"/>
                </w:p>
              </w:tc>
            </w:tr>
            <w:tr w:rsidR="00710453" w:rsidRPr="00710453" w:rsidTr="008A667A">
              <w:trPr>
                <w:trHeight w:val="276"/>
              </w:trPr>
              <w:tc>
                <w:tcPr>
                  <w:tcW w:w="2080" w:type="dxa"/>
                  <w:vAlign w:val="bottom"/>
                </w:tcPr>
                <w:p w:rsidR="008A667A" w:rsidRPr="00710453" w:rsidRDefault="008A667A" w:rsidP="008A667A">
                  <w:pPr>
                    <w:ind w:left="80"/>
                  </w:pPr>
                  <w:r w:rsidRPr="00710453">
                    <w:rPr>
                      <w:bCs/>
                    </w:rPr>
                    <w:t>цифровой среде</w:t>
                  </w:r>
                </w:p>
              </w:tc>
            </w:tr>
            <w:tr w:rsidR="00710453" w:rsidRPr="00710453" w:rsidTr="008A667A">
              <w:trPr>
                <w:trHeight w:val="271"/>
              </w:trPr>
              <w:tc>
                <w:tcPr>
                  <w:tcW w:w="2080" w:type="dxa"/>
                  <w:vAlign w:val="bottom"/>
                </w:tcPr>
                <w:p w:rsidR="008A667A" w:rsidRPr="00710453" w:rsidRDefault="008A667A" w:rsidP="008A667A"/>
              </w:tc>
            </w:tr>
            <w:tr w:rsidR="00710453" w:rsidRPr="00710453" w:rsidTr="008A667A">
              <w:trPr>
                <w:trHeight w:val="276"/>
              </w:trPr>
              <w:tc>
                <w:tcPr>
                  <w:tcW w:w="2080" w:type="dxa"/>
                  <w:vAlign w:val="bottom"/>
                </w:tcPr>
                <w:p w:rsidR="008A667A" w:rsidRPr="00710453" w:rsidRDefault="008A667A" w:rsidP="008A667A">
                  <w:pPr>
                    <w:ind w:left="80"/>
                  </w:pPr>
                  <w:r w:rsidRPr="00710453">
                    <w:t>(</w:t>
                  </w:r>
                  <w:proofErr w:type="gramStart"/>
                  <w:r w:rsidRPr="00710453">
                    <w:t>ОК</w:t>
                  </w:r>
                  <w:proofErr w:type="gramEnd"/>
                  <w:r w:rsidRPr="00710453">
                    <w:t xml:space="preserve"> 1, ОК 2)</w:t>
                  </w:r>
                </w:p>
              </w:tc>
            </w:tr>
          </w:tbl>
          <w:p w:rsidR="008A667A" w:rsidRPr="00710453" w:rsidRDefault="008A667A" w:rsidP="008A667A"/>
        </w:tc>
        <w:tc>
          <w:tcPr>
            <w:tcW w:w="5811" w:type="dxa"/>
            <w:shd w:val="clear" w:color="auto" w:fill="auto"/>
          </w:tcPr>
          <w:p w:rsidR="008A667A" w:rsidRPr="00710453" w:rsidRDefault="008A667A" w:rsidP="008A667A">
            <w:r w:rsidRPr="00710453">
              <w:t>Экспертное наблюдение и оценка в ходе аудиторной и внеаудиторной учебной деятельности, тестирования, самотестирования.</w:t>
            </w:r>
          </w:p>
        </w:tc>
      </w:tr>
    </w:tbl>
    <w:p w:rsidR="008A667A" w:rsidRPr="00710453" w:rsidRDefault="008A667A" w:rsidP="008A667A">
      <w:pPr>
        <w:rPr>
          <w:bCs/>
          <w:i/>
        </w:rPr>
      </w:pPr>
    </w:p>
    <w:p w:rsidR="00850561" w:rsidRPr="002B61F0" w:rsidRDefault="008A667A" w:rsidP="008A667A">
      <w:pPr>
        <w:widowControl w:val="0"/>
        <w:suppressAutoHyphens/>
        <w:jc w:val="both"/>
        <w:rPr>
          <w:bCs/>
          <w:i/>
        </w:rPr>
      </w:pPr>
      <w:r>
        <w:br w:type="page"/>
      </w:r>
    </w:p>
    <w:p w:rsidR="00850561" w:rsidRPr="00550CD8" w:rsidRDefault="00850561" w:rsidP="00850561">
      <w:pPr>
        <w:widowControl w:val="0"/>
        <w:suppressAutoHyphens/>
        <w:jc w:val="both"/>
        <w:rPr>
          <w:b/>
          <w:bCs/>
        </w:rPr>
      </w:pPr>
      <w:r w:rsidRPr="00550CD8">
        <w:rPr>
          <w:b/>
          <w:bCs/>
        </w:rPr>
        <w:lastRenderedPageBreak/>
        <w:t>3.2. КРИТЕРИИ ОЦЕНИВАНИЯ РЕЗУЛЬТАТОВ УСВОЕНИЯ УЧЕБНОЙ ДИСЦИПЛИНЫ</w:t>
      </w:r>
    </w:p>
    <w:p w:rsidR="00850561" w:rsidRPr="0069013B" w:rsidRDefault="00850561" w:rsidP="0069013B">
      <w:pPr>
        <w:widowControl w:val="0"/>
        <w:suppressAutoHyphens/>
        <w:jc w:val="center"/>
        <w:rPr>
          <w:b/>
          <w:bCs/>
        </w:rPr>
      </w:pPr>
      <w:r w:rsidRPr="0069013B">
        <w:rPr>
          <w:b/>
          <w:bCs/>
        </w:rPr>
        <w:t>Оценка тестовых работ производится по пятибалльной системе.</w:t>
      </w:r>
    </w:p>
    <w:p w:rsidR="00850561" w:rsidRPr="00550CD8" w:rsidRDefault="00850561" w:rsidP="00850561">
      <w:pPr>
        <w:widowControl w:val="0"/>
        <w:suppressAutoHyphens/>
        <w:jc w:val="both"/>
        <w:rPr>
          <w:bCs/>
        </w:rPr>
      </w:pPr>
      <w:r w:rsidRPr="00550CD8">
        <w:rPr>
          <w:bCs/>
        </w:rPr>
        <w:t>Ставится отметка:</w:t>
      </w:r>
    </w:p>
    <w:p w:rsidR="00850561" w:rsidRPr="00550CD8" w:rsidRDefault="00850561" w:rsidP="00850561">
      <w:pPr>
        <w:widowControl w:val="0"/>
        <w:suppressAutoHyphens/>
        <w:jc w:val="both"/>
        <w:rPr>
          <w:bCs/>
        </w:rPr>
      </w:pPr>
      <w:r w:rsidRPr="00550CD8">
        <w:rPr>
          <w:bCs/>
        </w:rPr>
        <w:t>«3» (удовлетворительно) - за 50-65%  правильно выполненных заданий,</w:t>
      </w:r>
    </w:p>
    <w:p w:rsidR="00850561" w:rsidRPr="00550CD8" w:rsidRDefault="00850561" w:rsidP="00850561">
      <w:pPr>
        <w:widowControl w:val="0"/>
        <w:suppressAutoHyphens/>
        <w:jc w:val="both"/>
        <w:rPr>
          <w:bCs/>
        </w:rPr>
      </w:pPr>
      <w:r w:rsidRPr="00550CD8">
        <w:rPr>
          <w:bCs/>
        </w:rPr>
        <w:t>«4» (хорошо)  - за 65– 80% правильно выполненных заданий,</w:t>
      </w:r>
    </w:p>
    <w:p w:rsidR="00850561" w:rsidRDefault="00850561" w:rsidP="00850561">
      <w:pPr>
        <w:widowControl w:val="0"/>
        <w:suppressAutoHyphens/>
        <w:jc w:val="both"/>
        <w:rPr>
          <w:bCs/>
        </w:rPr>
      </w:pPr>
      <w:r w:rsidRPr="00550CD8">
        <w:rPr>
          <w:bCs/>
        </w:rPr>
        <w:t>«5» (отлично) - за 90 – 100% выполн</w:t>
      </w:r>
      <w:r w:rsidR="0069013B">
        <w:rPr>
          <w:bCs/>
        </w:rPr>
        <w:t>енных заданий.</w:t>
      </w:r>
    </w:p>
    <w:p w:rsidR="0069013B" w:rsidRPr="00550CD8" w:rsidRDefault="0069013B" w:rsidP="00850561">
      <w:pPr>
        <w:widowControl w:val="0"/>
        <w:suppressAutoHyphens/>
        <w:jc w:val="both"/>
        <w:rPr>
          <w:bCs/>
        </w:rPr>
      </w:pPr>
    </w:p>
    <w:p w:rsidR="00850561" w:rsidRPr="0069013B" w:rsidRDefault="00850561" w:rsidP="0069013B">
      <w:pPr>
        <w:widowControl w:val="0"/>
        <w:suppressAutoHyphens/>
        <w:jc w:val="center"/>
        <w:rPr>
          <w:b/>
          <w:bCs/>
        </w:rPr>
      </w:pPr>
      <w:r w:rsidRPr="0069013B">
        <w:rPr>
          <w:b/>
          <w:bCs/>
        </w:rPr>
        <w:t>Критерии оценки устных ответов</w:t>
      </w:r>
    </w:p>
    <w:p w:rsidR="00850561" w:rsidRPr="00550CD8" w:rsidRDefault="00850561" w:rsidP="00710453">
      <w:pPr>
        <w:widowControl w:val="0"/>
        <w:suppressAutoHyphens/>
        <w:ind w:firstLine="708"/>
        <w:jc w:val="both"/>
        <w:rPr>
          <w:bCs/>
        </w:rPr>
      </w:pPr>
      <w:r w:rsidRPr="00550CD8">
        <w:rPr>
          <w:bCs/>
        </w:rPr>
        <w:t>Оценка «отлично» / «зачтено».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850561" w:rsidRPr="00550CD8" w:rsidRDefault="00850561" w:rsidP="00710453">
      <w:pPr>
        <w:widowControl w:val="0"/>
        <w:suppressAutoHyphens/>
        <w:ind w:firstLine="708"/>
        <w:jc w:val="both"/>
        <w:rPr>
          <w:bCs/>
        </w:rPr>
      </w:pPr>
      <w:r w:rsidRPr="00550CD8">
        <w:rPr>
          <w:bCs/>
        </w:rPr>
        <w:t xml:space="preserve">Оценка «хорошо» / «зачтено».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850561" w:rsidRPr="00550CD8" w:rsidRDefault="00850561" w:rsidP="00710453">
      <w:pPr>
        <w:widowControl w:val="0"/>
        <w:suppressAutoHyphens/>
        <w:ind w:firstLine="708"/>
        <w:jc w:val="both"/>
        <w:rPr>
          <w:bCs/>
        </w:rPr>
      </w:pPr>
      <w:r w:rsidRPr="00550CD8">
        <w:rPr>
          <w:bCs/>
        </w:rPr>
        <w:t xml:space="preserve">Оценка «удовлетворительно» / «зачтено».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850561" w:rsidRPr="00550CD8" w:rsidRDefault="00850561" w:rsidP="00710453">
      <w:pPr>
        <w:widowControl w:val="0"/>
        <w:suppressAutoHyphens/>
        <w:ind w:firstLine="708"/>
        <w:jc w:val="both"/>
        <w:rPr>
          <w:bCs/>
        </w:rPr>
      </w:pPr>
      <w:r w:rsidRPr="00550CD8">
        <w:rPr>
          <w:bCs/>
        </w:rPr>
        <w:t>Оценка «неудовлетворительно» / «не зачтено».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850561" w:rsidRPr="00550CD8" w:rsidRDefault="00850561" w:rsidP="00850561">
      <w:pPr>
        <w:widowControl w:val="0"/>
        <w:suppressAutoHyphens/>
        <w:jc w:val="both"/>
        <w:rPr>
          <w:bCs/>
        </w:rPr>
      </w:pPr>
    </w:p>
    <w:p w:rsidR="00850561" w:rsidRPr="0069013B" w:rsidRDefault="00850561" w:rsidP="0069013B">
      <w:pPr>
        <w:widowControl w:val="0"/>
        <w:suppressAutoHyphens/>
        <w:jc w:val="center"/>
        <w:rPr>
          <w:b/>
          <w:bCs/>
        </w:rPr>
      </w:pPr>
      <w:r w:rsidRPr="0069013B">
        <w:rPr>
          <w:b/>
          <w:bCs/>
        </w:rPr>
        <w:t>Критерии оценки презентаций студентов</w:t>
      </w:r>
    </w:p>
    <w:p w:rsidR="00850561" w:rsidRPr="00550CD8" w:rsidRDefault="00850561" w:rsidP="00710453">
      <w:pPr>
        <w:widowControl w:val="0"/>
        <w:suppressAutoHyphens/>
        <w:ind w:firstLine="708"/>
        <w:jc w:val="both"/>
        <w:rPr>
          <w:bCs/>
        </w:rPr>
      </w:pPr>
      <w:r w:rsidRPr="00550CD8">
        <w:rPr>
          <w:bCs/>
        </w:rPr>
        <w:t>Оценка «5» – презентация включает не менее 7 кадров основной части. В презентации полностью и глубоко раскрыто наполнение (содержание) представляемой темы, четко определена структура ресурса, отсутствуют фактические (содержательные), орфографические и стилистические ошибки. Представлен перечень источников, оформленный согласно общепринятым требованиям. Цветовые, шрифтовые решения, расположение текстов и схем в кадрах соответствуют требованиям реализации принципа наглядности в обучении.</w:t>
      </w:r>
    </w:p>
    <w:p w:rsidR="00850561" w:rsidRPr="00550CD8" w:rsidRDefault="00850561" w:rsidP="00710453">
      <w:pPr>
        <w:widowControl w:val="0"/>
        <w:suppressAutoHyphens/>
        <w:ind w:firstLine="708"/>
        <w:jc w:val="both"/>
        <w:rPr>
          <w:bCs/>
        </w:rPr>
      </w:pPr>
      <w:r w:rsidRPr="00550CD8">
        <w:rPr>
          <w:bCs/>
        </w:rPr>
        <w:t>Оценка «4»  – презентация включает не менее 7 кадров основной части. В презентации полностью раскрыто наполнение (содержание) представляемой темы; четко определена структура ресурса; имеются незначительные фактические (содержательные) ошибки и орфографические и стилистические ошибки (не более трех). Представлен перечень источников, оформленный согласно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p w:rsidR="00850561" w:rsidRPr="00550CD8" w:rsidRDefault="00850561" w:rsidP="00710453">
      <w:pPr>
        <w:widowControl w:val="0"/>
        <w:suppressAutoHyphens/>
        <w:ind w:firstLine="708"/>
        <w:jc w:val="both"/>
        <w:rPr>
          <w:bCs/>
        </w:rPr>
      </w:pPr>
      <w:r w:rsidRPr="00550CD8">
        <w:rPr>
          <w:bCs/>
        </w:rPr>
        <w:t>Оценка «3» – презентация включает менее 7 кадров основной части. В презентации не полностью раскрыто наполнение (содержание) представляемой темы; четко определена структура ресурса; имеются незначительные фактические (содержательные) ошибки и орфографические и стилистические ошибки (не более трех).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p w:rsidR="00850561" w:rsidRPr="00550CD8" w:rsidRDefault="00850561" w:rsidP="00710453">
      <w:pPr>
        <w:widowControl w:val="0"/>
        <w:suppressAutoHyphens/>
        <w:ind w:firstLine="708"/>
        <w:jc w:val="both"/>
        <w:rPr>
          <w:bCs/>
        </w:rPr>
      </w:pPr>
      <w:r w:rsidRPr="00550CD8">
        <w:rPr>
          <w:bCs/>
        </w:rPr>
        <w:t xml:space="preserve">Оценка «2» – презентация включает менее 7 кадров основной части. В презентации не </w:t>
      </w:r>
      <w:r w:rsidRPr="00550CD8">
        <w:rPr>
          <w:bCs/>
        </w:rPr>
        <w:lastRenderedPageBreak/>
        <w:t>раскрыто наполнение (содержание) представляемой темы; не четко определена структура ресурса; имеются фактические (содержательные) ошибки и орфографические и стилистические ошибки.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соответствуют требованиям реализации принципа наглядности в обучении.</w:t>
      </w:r>
    </w:p>
    <w:p w:rsidR="00850561" w:rsidRPr="002B61F0" w:rsidRDefault="00850561" w:rsidP="00850561">
      <w:pPr>
        <w:widowControl w:val="0"/>
        <w:suppressAutoHyphens/>
        <w:jc w:val="both"/>
        <w:rPr>
          <w:bCs/>
          <w:i/>
        </w:rPr>
      </w:pPr>
    </w:p>
    <w:p w:rsidR="00850561" w:rsidRPr="0069013B" w:rsidRDefault="00850561" w:rsidP="0069013B">
      <w:pPr>
        <w:widowControl w:val="0"/>
        <w:suppressAutoHyphens/>
        <w:jc w:val="center"/>
        <w:rPr>
          <w:b/>
          <w:bCs/>
        </w:rPr>
      </w:pPr>
      <w:r w:rsidRPr="0069013B">
        <w:rPr>
          <w:b/>
          <w:bCs/>
        </w:rPr>
        <w:t>Критерии оценки выполнения практических заданий.</w:t>
      </w:r>
    </w:p>
    <w:p w:rsidR="00850561" w:rsidRPr="00850561" w:rsidRDefault="00850561" w:rsidP="00710453">
      <w:pPr>
        <w:widowControl w:val="0"/>
        <w:suppressAutoHyphens/>
        <w:ind w:firstLine="708"/>
        <w:jc w:val="both"/>
        <w:rPr>
          <w:bCs/>
        </w:rPr>
      </w:pPr>
      <w:r w:rsidRPr="00850561">
        <w:rPr>
          <w:bCs/>
        </w:rPr>
        <w:t>Оценка «отлично» ставится, если студент выполнил работу в полном объеме с соблюдением необходимой последовательности действий; в ответе правильно и аккуратно выполняет все записи, таблицы, рисунки, чертежи, графики, вычисления; пра</w:t>
      </w:r>
      <w:r>
        <w:rPr>
          <w:bCs/>
        </w:rPr>
        <w:t>вильно выполняет анализ ошибок.</w:t>
      </w:r>
    </w:p>
    <w:p w:rsidR="00850561" w:rsidRPr="00850561" w:rsidRDefault="00850561" w:rsidP="00710453">
      <w:pPr>
        <w:widowControl w:val="0"/>
        <w:suppressAutoHyphens/>
        <w:ind w:firstLine="708"/>
        <w:jc w:val="both"/>
        <w:rPr>
          <w:bCs/>
        </w:rPr>
      </w:pPr>
      <w:r w:rsidRPr="00850561">
        <w:rPr>
          <w:bCs/>
        </w:rPr>
        <w:t>Оценка «</w:t>
      </w:r>
      <w:proofErr w:type="spellStart"/>
      <w:r w:rsidRPr="00850561">
        <w:rPr>
          <w:bCs/>
        </w:rPr>
        <w:t>хорошо</w:t>
      </w:r>
      <w:proofErr w:type="gramStart"/>
      <w:r w:rsidRPr="00850561">
        <w:rPr>
          <w:bCs/>
        </w:rPr>
        <w:t>»с</w:t>
      </w:r>
      <w:proofErr w:type="gramEnd"/>
      <w:r w:rsidRPr="00850561">
        <w:rPr>
          <w:bCs/>
        </w:rPr>
        <w:t>тавится</w:t>
      </w:r>
      <w:proofErr w:type="spellEnd"/>
      <w:r w:rsidRPr="00850561">
        <w:rPr>
          <w:bCs/>
        </w:rPr>
        <w:t>, если студент выполнил требования к оценке</w:t>
      </w:r>
      <w:r>
        <w:rPr>
          <w:bCs/>
        </w:rPr>
        <w:t xml:space="preserve"> "5", но допущены 2-3 недочета.</w:t>
      </w:r>
    </w:p>
    <w:p w:rsidR="00850561" w:rsidRPr="00850561" w:rsidRDefault="00850561" w:rsidP="00710453">
      <w:pPr>
        <w:widowControl w:val="0"/>
        <w:suppressAutoHyphens/>
        <w:ind w:firstLine="708"/>
        <w:jc w:val="both"/>
        <w:rPr>
          <w:bCs/>
        </w:rPr>
      </w:pPr>
      <w:r w:rsidRPr="00850561">
        <w:rPr>
          <w:bCs/>
        </w:rPr>
        <w:t>Оценка «удовлетворительно» ставится, если студент выполнил работу не полностью, но объем выполненной части таков, что позволяет получить правильные результаты и выводы; в ходе проведен</w:t>
      </w:r>
      <w:r>
        <w:rPr>
          <w:bCs/>
        </w:rPr>
        <w:t>ия работы были допущены ошибки.</w:t>
      </w:r>
    </w:p>
    <w:p w:rsidR="00850561" w:rsidRPr="00850561" w:rsidRDefault="00850561" w:rsidP="00710453">
      <w:pPr>
        <w:widowControl w:val="0"/>
        <w:suppressAutoHyphens/>
        <w:ind w:firstLine="708"/>
        <w:jc w:val="both"/>
        <w:rPr>
          <w:bCs/>
        </w:rPr>
      </w:pPr>
      <w:r w:rsidRPr="00850561">
        <w:rPr>
          <w:bCs/>
        </w:rPr>
        <w:t>Оценка «неудовлетворительно» ставится, если студент выполнил работу не полностью или объем выполненной части работы не позволяет сделать правильных выводов;</w:t>
      </w:r>
    </w:p>
    <w:p w:rsidR="00850561" w:rsidRPr="00850561" w:rsidRDefault="00850561" w:rsidP="00850561">
      <w:pPr>
        <w:widowControl w:val="0"/>
        <w:suppressAutoHyphens/>
        <w:jc w:val="both"/>
        <w:rPr>
          <w:bCs/>
        </w:rPr>
      </w:pPr>
    </w:p>
    <w:p w:rsidR="00850561" w:rsidRPr="0069013B" w:rsidRDefault="00850561" w:rsidP="0069013B">
      <w:pPr>
        <w:widowControl w:val="0"/>
        <w:suppressAutoHyphens/>
        <w:jc w:val="center"/>
        <w:rPr>
          <w:b/>
          <w:bCs/>
        </w:rPr>
      </w:pPr>
      <w:r w:rsidRPr="0069013B">
        <w:rPr>
          <w:b/>
          <w:bCs/>
        </w:rPr>
        <w:t>Оценивание защиты контрольных вопросов зачета.</w:t>
      </w:r>
    </w:p>
    <w:p w:rsidR="00850561" w:rsidRPr="00850561" w:rsidRDefault="00850561" w:rsidP="00710453">
      <w:pPr>
        <w:widowControl w:val="0"/>
        <w:suppressAutoHyphens/>
        <w:ind w:firstLine="708"/>
        <w:jc w:val="both"/>
        <w:rPr>
          <w:bCs/>
        </w:rPr>
      </w:pPr>
      <w:r w:rsidRPr="00850561">
        <w:rPr>
          <w:bCs/>
        </w:rPr>
        <w:t>Оценка «отлично» став</w:t>
      </w:r>
      <w:r>
        <w:rPr>
          <w:bCs/>
        </w:rPr>
        <w:t>ится в том случае, если студент</w:t>
      </w:r>
    </w:p>
    <w:p w:rsidR="00850561" w:rsidRPr="00850561" w:rsidRDefault="00850561" w:rsidP="00850561">
      <w:pPr>
        <w:widowControl w:val="0"/>
        <w:suppressAutoHyphens/>
        <w:jc w:val="both"/>
        <w:rPr>
          <w:bCs/>
        </w:rPr>
      </w:pPr>
      <w:r w:rsidRPr="00850561">
        <w:rPr>
          <w:bCs/>
        </w:rPr>
        <w:t>правильно понимает сущность вопроса, дает точное определение и</w:t>
      </w:r>
      <w:r>
        <w:rPr>
          <w:bCs/>
        </w:rPr>
        <w:t xml:space="preserve"> истолкование основных понятий;</w:t>
      </w:r>
    </w:p>
    <w:p w:rsidR="00850561" w:rsidRPr="00850561" w:rsidRDefault="00850561" w:rsidP="00850561">
      <w:pPr>
        <w:widowControl w:val="0"/>
        <w:suppressAutoHyphens/>
        <w:jc w:val="both"/>
        <w:rPr>
          <w:bCs/>
        </w:rPr>
      </w:pPr>
      <w:r w:rsidRPr="00850561">
        <w:rPr>
          <w:bCs/>
        </w:rPr>
        <w:t>строит ответ по собственному плану, сопровождает ответ новыми примерами, умеет при</w:t>
      </w:r>
      <w:r>
        <w:rPr>
          <w:bCs/>
        </w:rPr>
        <w:t>менить знания в новой ситуации;</w:t>
      </w:r>
    </w:p>
    <w:p w:rsidR="00850561" w:rsidRPr="00850561" w:rsidRDefault="00850561" w:rsidP="00850561">
      <w:pPr>
        <w:widowControl w:val="0"/>
        <w:suppressAutoHyphens/>
        <w:jc w:val="both"/>
        <w:rPr>
          <w:bCs/>
        </w:rPr>
      </w:pPr>
      <w:r w:rsidRPr="00850561">
        <w:rPr>
          <w:bCs/>
        </w:rPr>
        <w:t>может установить связь между изучаемым и ранее изученным материалом из курса, а также с материалом, усвоенным</w:t>
      </w:r>
      <w:r>
        <w:rPr>
          <w:bCs/>
        </w:rPr>
        <w:t xml:space="preserve"> при изучении других дисциплин.</w:t>
      </w:r>
    </w:p>
    <w:p w:rsidR="00850561" w:rsidRPr="00850561" w:rsidRDefault="00850561" w:rsidP="00710453">
      <w:pPr>
        <w:widowControl w:val="0"/>
        <w:suppressAutoHyphens/>
        <w:ind w:firstLine="708"/>
        <w:jc w:val="both"/>
        <w:rPr>
          <w:bCs/>
        </w:rPr>
      </w:pPr>
      <w:r>
        <w:rPr>
          <w:bCs/>
        </w:rPr>
        <w:t>Оценка «хорошо» ставится, если</w:t>
      </w:r>
    </w:p>
    <w:p w:rsidR="00850561" w:rsidRPr="00850561" w:rsidRDefault="00850561" w:rsidP="00850561">
      <w:pPr>
        <w:widowControl w:val="0"/>
        <w:suppressAutoHyphens/>
        <w:jc w:val="both"/>
        <w:rPr>
          <w:bCs/>
        </w:rPr>
      </w:pPr>
      <w:r w:rsidRPr="00850561">
        <w:rPr>
          <w:bCs/>
        </w:rPr>
        <w:t>ответ студента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w:t>
      </w:r>
      <w:r>
        <w:rPr>
          <w:bCs/>
        </w:rPr>
        <w:t>зучении других дисциплин;</w:t>
      </w:r>
    </w:p>
    <w:p w:rsidR="00850561" w:rsidRPr="00850561" w:rsidRDefault="00850561" w:rsidP="00850561">
      <w:pPr>
        <w:widowControl w:val="0"/>
        <w:suppressAutoHyphens/>
        <w:jc w:val="both"/>
        <w:rPr>
          <w:bCs/>
        </w:rPr>
      </w:pPr>
      <w:r w:rsidRPr="00850561">
        <w:rPr>
          <w:bCs/>
        </w:rPr>
        <w:t>студент допустил одну ошибку или не более двух недочетов и может их исправить самостоятельно или с н</w:t>
      </w:r>
      <w:r>
        <w:rPr>
          <w:bCs/>
        </w:rPr>
        <w:t>ебольшой помощью преподавателя.</w:t>
      </w:r>
    </w:p>
    <w:p w:rsidR="00850561" w:rsidRPr="00850561" w:rsidRDefault="00850561" w:rsidP="00710453">
      <w:pPr>
        <w:widowControl w:val="0"/>
        <w:suppressAutoHyphens/>
        <w:ind w:firstLine="708"/>
        <w:jc w:val="both"/>
        <w:rPr>
          <w:bCs/>
        </w:rPr>
      </w:pPr>
      <w:r w:rsidRPr="00850561">
        <w:rPr>
          <w:bCs/>
        </w:rPr>
        <w:t>Оценка «удовлетвор</w:t>
      </w:r>
      <w:r>
        <w:rPr>
          <w:bCs/>
        </w:rPr>
        <w:t>ительно» ставится, если студент</w:t>
      </w:r>
    </w:p>
    <w:p w:rsidR="00850561" w:rsidRDefault="00850561" w:rsidP="00850561">
      <w:pPr>
        <w:widowControl w:val="0"/>
        <w:suppressAutoHyphens/>
        <w:jc w:val="both"/>
        <w:rPr>
          <w:bCs/>
        </w:rPr>
      </w:pPr>
      <w:r w:rsidRPr="00850561">
        <w:rPr>
          <w:bCs/>
        </w:rPr>
        <w:t>правильно понимает сущность вопроса, но в ответе имеются отдельные пробелы в усвоении вопросов курса, не препятствующие дальнейшему усвоению программного материала;</w:t>
      </w:r>
    </w:p>
    <w:p w:rsidR="00850561" w:rsidRDefault="00850561" w:rsidP="00850561">
      <w:pPr>
        <w:widowControl w:val="0"/>
        <w:suppressAutoHyphens/>
        <w:jc w:val="both"/>
        <w:rPr>
          <w:bCs/>
        </w:rPr>
      </w:pPr>
      <w:proofErr w:type="gramStart"/>
      <w:r w:rsidRPr="00850561">
        <w:rPr>
          <w:bCs/>
        </w:rPr>
        <w:t>допустил не более одной</w:t>
      </w:r>
      <w:proofErr w:type="gramEnd"/>
      <w:r w:rsidRPr="00850561">
        <w:rPr>
          <w:bCs/>
        </w:rPr>
        <w:t xml:space="preserve"> грубой ошибки и двух недочетов.</w:t>
      </w:r>
    </w:p>
    <w:p w:rsidR="00850561" w:rsidRPr="00850561" w:rsidRDefault="00850561" w:rsidP="00850561">
      <w:pPr>
        <w:widowControl w:val="0"/>
        <w:suppressAutoHyphens/>
        <w:jc w:val="both"/>
        <w:rPr>
          <w:bCs/>
        </w:rPr>
      </w:pPr>
    </w:p>
    <w:p w:rsidR="0069013B" w:rsidRDefault="0069013B">
      <w:pPr>
        <w:spacing w:after="200" w:line="276" w:lineRule="auto"/>
        <w:rPr>
          <w:b/>
          <w:caps/>
        </w:rPr>
      </w:pPr>
      <w:r>
        <w:rPr>
          <w:b/>
          <w:caps/>
        </w:rPr>
        <w:br w:type="page"/>
      </w:r>
    </w:p>
    <w:p w:rsidR="008571BA" w:rsidRPr="00710453" w:rsidRDefault="00850561" w:rsidP="008571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Pr>
          <w:b/>
          <w:caps/>
        </w:rPr>
        <w:lastRenderedPageBreak/>
        <w:t>4.</w:t>
      </w:r>
      <w:r w:rsidRPr="00F451E2">
        <w:rPr>
          <w:b/>
          <w:caps/>
        </w:rPr>
        <w:t xml:space="preserve">учебно-методическое и материально-техническое обеспечение </w:t>
      </w:r>
      <w:r w:rsidRPr="00710453">
        <w:rPr>
          <w:b/>
          <w:caps/>
        </w:rPr>
        <w:t>программы учебной дисциплины</w:t>
      </w:r>
    </w:p>
    <w:p w:rsidR="008571BA" w:rsidRPr="00710453"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10453">
        <w:rPr>
          <w:bCs/>
        </w:rPr>
        <w:t>Реализация учебной дисциплины требует наличия учебного кабинета.</w:t>
      </w:r>
    </w:p>
    <w:p w:rsidR="008571BA" w:rsidRPr="00710453" w:rsidRDefault="008571BA" w:rsidP="008571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jc w:val="both"/>
        <w:rPr>
          <w:bCs/>
        </w:rPr>
      </w:pPr>
      <w:r w:rsidRPr="00710453">
        <w:rPr>
          <w:bCs/>
        </w:rPr>
        <w:t xml:space="preserve">Оборудование учебного кабинета: </w:t>
      </w:r>
    </w:p>
    <w:p w:rsidR="008571BA" w:rsidRPr="00710453" w:rsidRDefault="008571BA" w:rsidP="008571BA">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Cs/>
        </w:rPr>
      </w:pPr>
      <w:r w:rsidRPr="00710453">
        <w:rPr>
          <w:bCs/>
        </w:rPr>
        <w:t>посадочные места студентов;</w:t>
      </w:r>
    </w:p>
    <w:p w:rsidR="008571BA" w:rsidRPr="00710453" w:rsidRDefault="008571BA" w:rsidP="008571BA">
      <w:pPr>
        <w:numPr>
          <w:ilvl w:val="0"/>
          <w:numId w:val="5"/>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Cs/>
        </w:rPr>
      </w:pPr>
      <w:r w:rsidRPr="00710453">
        <w:rPr>
          <w:bCs/>
        </w:rPr>
        <w:t>рабочее место преподавателя;</w:t>
      </w:r>
    </w:p>
    <w:p w:rsidR="008571BA" w:rsidRPr="00710453" w:rsidRDefault="008571BA" w:rsidP="008571BA">
      <w:pPr>
        <w:numPr>
          <w:ilvl w:val="0"/>
          <w:numId w:val="5"/>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Cs/>
        </w:rPr>
      </w:pPr>
      <w:r w:rsidRPr="00710453">
        <w:rPr>
          <w:bCs/>
        </w:rPr>
        <w:t>рабочая меловая доска;</w:t>
      </w:r>
    </w:p>
    <w:p w:rsidR="008571BA" w:rsidRPr="00710453" w:rsidRDefault="008571BA" w:rsidP="008571BA">
      <w:pPr>
        <w:numPr>
          <w:ilvl w:val="0"/>
          <w:numId w:val="5"/>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Cs/>
        </w:rPr>
      </w:pPr>
      <w:r w:rsidRPr="00710453">
        <w:rPr>
          <w:bCs/>
        </w:rPr>
        <w:t>наглядные пособия (учебники, опорные конспекты-плакаты, стенды, карточки, раздаточный материал, комплекты лабораторных работ).</w:t>
      </w:r>
    </w:p>
    <w:p w:rsidR="008571BA" w:rsidRPr="00710453"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Cs/>
        </w:rPr>
      </w:pPr>
      <w:r w:rsidRPr="00710453">
        <w:rPr>
          <w:bCs/>
        </w:rPr>
        <w:t xml:space="preserve">Технические средства обучения: </w:t>
      </w:r>
    </w:p>
    <w:p w:rsidR="008571BA" w:rsidRPr="00710453" w:rsidRDefault="008571BA" w:rsidP="008571B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10453">
        <w:rPr>
          <w:bCs/>
        </w:rPr>
        <w:t xml:space="preserve"> ПК, </w:t>
      </w:r>
    </w:p>
    <w:p w:rsidR="008571BA" w:rsidRPr="00710453" w:rsidRDefault="008571BA" w:rsidP="008571B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10453">
        <w:rPr>
          <w:bCs/>
        </w:rPr>
        <w:t xml:space="preserve">видеопроектор, </w:t>
      </w:r>
    </w:p>
    <w:p w:rsidR="008571BA" w:rsidRPr="00710453" w:rsidRDefault="008571BA" w:rsidP="008571B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10453">
        <w:rPr>
          <w:bCs/>
        </w:rPr>
        <w:t>проекционный  экран.</w:t>
      </w:r>
    </w:p>
    <w:p w:rsidR="00850561" w:rsidRPr="00710453" w:rsidRDefault="00850561"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850561" w:rsidRPr="00710453" w:rsidRDefault="00850561"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850561" w:rsidRPr="00710453" w:rsidRDefault="00850561" w:rsidP="00850561">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10453">
        <w:rPr>
          <w:b/>
          <w:caps/>
        </w:rPr>
        <w:t>рекомендуемая литература</w:t>
      </w:r>
    </w:p>
    <w:p w:rsidR="008571BA" w:rsidRPr="00710453" w:rsidRDefault="008571BA" w:rsidP="0085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10453">
        <w:rPr>
          <w:bCs/>
        </w:rPr>
        <w:t>Основные источники:</w:t>
      </w:r>
    </w:p>
    <w:p w:rsidR="003E3890" w:rsidRPr="00710453" w:rsidRDefault="003E3890" w:rsidP="007C4235">
      <w:pPr>
        <w:ind w:firstLine="567"/>
        <w:jc w:val="both"/>
        <w:rPr>
          <w:color w:val="000000"/>
          <w:shd w:val="clear" w:color="auto" w:fill="FFFFFF"/>
        </w:rPr>
      </w:pPr>
      <w:r w:rsidRPr="00710453">
        <w:rPr>
          <w:color w:val="000000"/>
          <w:shd w:val="clear" w:color="auto" w:fill="FFFFFF"/>
        </w:rPr>
        <w:t>Основы астрономии: Учебное пособие. — 3-е изд., стер. — СПб</w:t>
      </w:r>
      <w:proofErr w:type="gramStart"/>
      <w:r w:rsidRPr="00710453">
        <w:rPr>
          <w:color w:val="000000"/>
          <w:shd w:val="clear" w:color="auto" w:fill="FFFFFF"/>
        </w:rPr>
        <w:t xml:space="preserve">.: </w:t>
      </w:r>
      <w:proofErr w:type="gramEnd"/>
      <w:r w:rsidRPr="00710453">
        <w:rPr>
          <w:color w:val="000000"/>
          <w:shd w:val="clear" w:color="auto" w:fill="FFFFFF"/>
        </w:rPr>
        <w:t>И</w:t>
      </w:r>
      <w:r w:rsidR="007C4235" w:rsidRPr="00710453">
        <w:rPr>
          <w:color w:val="000000"/>
          <w:shd w:val="clear" w:color="auto" w:fill="FFFFFF"/>
        </w:rPr>
        <w:t>здательство «Лань», 2018.</w:t>
      </w:r>
    </w:p>
    <w:p w:rsidR="008571BA" w:rsidRPr="00710453" w:rsidRDefault="008571BA" w:rsidP="008571B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Cs/>
        </w:rPr>
      </w:pPr>
      <w:r w:rsidRPr="00710453">
        <w:rPr>
          <w:bCs/>
        </w:rPr>
        <w:t xml:space="preserve">Дополнительные источники: </w:t>
      </w:r>
    </w:p>
    <w:p w:rsidR="00CD0788" w:rsidRPr="00710453" w:rsidRDefault="008571BA" w:rsidP="008571BA">
      <w:pPr>
        <w:numPr>
          <w:ilvl w:val="0"/>
          <w:numId w:val="7"/>
        </w:numPr>
        <w:tabs>
          <w:tab w:val="left" w:pos="9135"/>
        </w:tabs>
      </w:pPr>
      <w:r w:rsidRPr="00710453">
        <w:rPr>
          <w:color w:val="000000"/>
        </w:rPr>
        <w:t>Вселенная школьника</w:t>
      </w:r>
      <w:r w:rsidR="00EC14FE" w:rsidRPr="00710453">
        <w:rPr>
          <w:color w:val="000000"/>
        </w:rPr>
        <w:t xml:space="preserve"> XXI века». М.: 5 за знания, </w:t>
      </w:r>
      <w:r w:rsidR="00CD0788" w:rsidRPr="00710453">
        <w:rPr>
          <w:rStyle w:val="bbccolor"/>
        </w:rPr>
        <w:t>М.: Просвещение</w:t>
      </w:r>
      <w:r w:rsidR="00CD0788" w:rsidRPr="00710453">
        <w:rPr>
          <w:color w:val="000000"/>
        </w:rPr>
        <w:t xml:space="preserve"> , </w:t>
      </w:r>
      <w:r w:rsidR="00EC14FE" w:rsidRPr="00710453">
        <w:rPr>
          <w:color w:val="000000"/>
        </w:rPr>
        <w:t>201</w:t>
      </w:r>
      <w:r w:rsidRPr="00710453">
        <w:rPr>
          <w:color w:val="000000"/>
        </w:rPr>
        <w:t>7.</w:t>
      </w:r>
      <w:r w:rsidRPr="00710453">
        <w:rPr>
          <w:color w:val="000000"/>
        </w:rPr>
        <w:br/>
      </w:r>
      <w:r w:rsidR="00CD0788" w:rsidRPr="00710453">
        <w:rPr>
          <w:rStyle w:val="bbccolor"/>
        </w:rPr>
        <w:t xml:space="preserve">«Природа солнечных </w:t>
      </w:r>
      <w:proofErr w:type="spellStart"/>
      <w:r w:rsidR="00CD0788" w:rsidRPr="00710453">
        <w:rPr>
          <w:rStyle w:val="bbccolor"/>
        </w:rPr>
        <w:t>пятен»</w:t>
      </w:r>
      <w:proofErr w:type="gramStart"/>
      <w:r w:rsidR="00CD0788" w:rsidRPr="00710453">
        <w:rPr>
          <w:rStyle w:val="bbccolor"/>
        </w:rPr>
        <w:t>.</w:t>
      </w:r>
      <w:r w:rsidR="00EC14FE" w:rsidRPr="00710453">
        <w:rPr>
          <w:rStyle w:val="bbccolor"/>
        </w:rPr>
        <w:t>М</w:t>
      </w:r>
      <w:proofErr w:type="spellEnd"/>
      <w:proofErr w:type="gramEnd"/>
      <w:r w:rsidR="00EC14FE" w:rsidRPr="00710453">
        <w:rPr>
          <w:rStyle w:val="bbccolor"/>
        </w:rPr>
        <w:t>.: Наука, 201</w:t>
      </w:r>
      <w:r w:rsidRPr="00710453">
        <w:rPr>
          <w:rStyle w:val="bbccolor"/>
        </w:rPr>
        <w:t xml:space="preserve">4. </w:t>
      </w:r>
    </w:p>
    <w:p w:rsidR="00CD0788" w:rsidRPr="00710453" w:rsidRDefault="008571BA" w:rsidP="008571BA">
      <w:pPr>
        <w:numPr>
          <w:ilvl w:val="0"/>
          <w:numId w:val="7"/>
        </w:numPr>
        <w:tabs>
          <w:tab w:val="left" w:pos="9135"/>
        </w:tabs>
        <w:rPr>
          <w:rStyle w:val="bbccolor"/>
        </w:rPr>
      </w:pPr>
      <w:r w:rsidRPr="00710453">
        <w:rPr>
          <w:rStyle w:val="bbccolor"/>
        </w:rPr>
        <w:t>«Астрофизика - школьникам». Художник Ю</w:t>
      </w:r>
      <w:r w:rsidR="00EC14FE" w:rsidRPr="00710453">
        <w:rPr>
          <w:rStyle w:val="bbccolor"/>
        </w:rPr>
        <w:t>.В. Львов. М.: Просвещение, 2014</w:t>
      </w:r>
      <w:r w:rsidRPr="00710453">
        <w:rPr>
          <w:rStyle w:val="bbccolor"/>
        </w:rPr>
        <w:t xml:space="preserve">. </w:t>
      </w:r>
    </w:p>
    <w:p w:rsidR="008571BA" w:rsidRPr="00710453" w:rsidRDefault="008571BA" w:rsidP="008571BA">
      <w:pPr>
        <w:numPr>
          <w:ilvl w:val="0"/>
          <w:numId w:val="7"/>
        </w:numPr>
        <w:tabs>
          <w:tab w:val="left" w:pos="9135"/>
        </w:tabs>
      </w:pPr>
      <w:r w:rsidRPr="00710453">
        <w:rPr>
          <w:rStyle w:val="bbccolor"/>
        </w:rPr>
        <w:t>«Эволюционирующая Вселенная». М.: Просвещение,</w:t>
      </w:r>
      <w:r w:rsidR="00CD0788" w:rsidRPr="00710453">
        <w:rPr>
          <w:rStyle w:val="bbccolor"/>
        </w:rPr>
        <w:t>2015</w:t>
      </w:r>
      <w:r w:rsidRPr="00710453">
        <w:rPr>
          <w:rStyle w:val="bbccolor"/>
        </w:rPr>
        <w:t xml:space="preserve">. </w:t>
      </w:r>
    </w:p>
    <w:p w:rsidR="008571BA" w:rsidRPr="00710453" w:rsidRDefault="008571BA" w:rsidP="008571BA">
      <w:pPr>
        <w:numPr>
          <w:ilvl w:val="0"/>
          <w:numId w:val="7"/>
        </w:numPr>
        <w:tabs>
          <w:tab w:val="left" w:pos="9135"/>
        </w:tabs>
      </w:pPr>
      <w:r w:rsidRPr="00710453">
        <w:rPr>
          <w:rStyle w:val="bbccolor"/>
        </w:rPr>
        <w:t> «Физика Вселенной</w:t>
      </w:r>
      <w:proofErr w:type="gramStart"/>
      <w:r w:rsidRPr="00710453">
        <w:rPr>
          <w:rStyle w:val="bbccolor"/>
        </w:rPr>
        <w:t>».</w:t>
      </w:r>
      <w:r w:rsidR="00EC14FE" w:rsidRPr="00710453">
        <w:rPr>
          <w:rStyle w:val="bbccolor"/>
        </w:rPr>
        <w:t xml:space="preserve">. </w:t>
      </w:r>
      <w:proofErr w:type="gramEnd"/>
      <w:r w:rsidR="00EC14FE" w:rsidRPr="00710453">
        <w:rPr>
          <w:rStyle w:val="bbccolor"/>
        </w:rPr>
        <w:t xml:space="preserve">М.: </w:t>
      </w:r>
      <w:r w:rsidRPr="00710453">
        <w:rPr>
          <w:rStyle w:val="bbcu1"/>
          <w:u w:val="none"/>
        </w:rPr>
        <w:t xml:space="preserve">Наука, </w:t>
      </w:r>
      <w:r w:rsidR="00CD0788" w:rsidRPr="00710453">
        <w:t>2-е изд., 201</w:t>
      </w:r>
      <w:r w:rsidRPr="00710453">
        <w:t>4.</w:t>
      </w:r>
    </w:p>
    <w:p w:rsidR="008571BA" w:rsidRPr="00710453" w:rsidRDefault="008571BA" w:rsidP="008571BA">
      <w:pPr>
        <w:numPr>
          <w:ilvl w:val="0"/>
          <w:numId w:val="7"/>
        </w:numPr>
        <w:tabs>
          <w:tab w:val="left" w:pos="4900"/>
        </w:tabs>
        <w:spacing w:before="100" w:beforeAutospacing="1" w:after="100" w:afterAutospacing="1"/>
      </w:pPr>
      <w:proofErr w:type="spellStart"/>
      <w:r w:rsidRPr="00710453">
        <w:t>Климишин</w:t>
      </w:r>
      <w:proofErr w:type="spellEnd"/>
      <w:r w:rsidRPr="00710453">
        <w:t xml:space="preserve"> И.А. Астрономия наших дней.- </w:t>
      </w:r>
      <w:proofErr w:type="spellStart"/>
      <w:r w:rsidRPr="00710453">
        <w:t>М.:</w:t>
      </w:r>
      <w:r w:rsidR="00EC14FE" w:rsidRPr="00710453">
        <w:t>Просвещение</w:t>
      </w:r>
      <w:proofErr w:type="spellEnd"/>
      <w:r w:rsidR="00EC14FE" w:rsidRPr="00710453">
        <w:t>, 201</w:t>
      </w:r>
      <w:r w:rsidRPr="00710453">
        <w:t>6.</w:t>
      </w:r>
    </w:p>
    <w:p w:rsidR="008571BA" w:rsidRPr="00710453" w:rsidRDefault="008571BA" w:rsidP="008571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8571BA" w:rsidRPr="00710453" w:rsidRDefault="008571BA" w:rsidP="008571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8571BA" w:rsidRPr="00710453" w:rsidRDefault="008571BA" w:rsidP="008571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8571BA" w:rsidRPr="00710453" w:rsidRDefault="008571BA" w:rsidP="008571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8571BA" w:rsidRPr="00710453" w:rsidRDefault="008571BA" w:rsidP="008571BA"/>
    <w:p w:rsidR="00636F1E" w:rsidRPr="00710453" w:rsidRDefault="00636F1E" w:rsidP="008571BA"/>
    <w:p w:rsidR="00636F1E" w:rsidRPr="00710453" w:rsidRDefault="00636F1E" w:rsidP="008571BA"/>
    <w:p w:rsidR="00636F1E" w:rsidRPr="00710453" w:rsidRDefault="00636F1E" w:rsidP="008571BA"/>
    <w:p w:rsidR="00636F1E" w:rsidRDefault="00636F1E" w:rsidP="008571BA"/>
    <w:p w:rsidR="00636F1E" w:rsidRDefault="00636F1E" w:rsidP="008571BA"/>
    <w:p w:rsidR="00636F1E" w:rsidRDefault="00636F1E" w:rsidP="008571BA"/>
    <w:p w:rsidR="00550CD8" w:rsidRDefault="00550CD8" w:rsidP="008571BA"/>
    <w:p w:rsidR="00550CD8" w:rsidRDefault="00550CD8" w:rsidP="008571BA"/>
    <w:p w:rsidR="00550CD8" w:rsidRDefault="00550CD8" w:rsidP="008571BA"/>
    <w:p w:rsidR="00550CD8" w:rsidRDefault="00550CD8" w:rsidP="008571BA"/>
    <w:sectPr w:rsidR="00550CD8" w:rsidSect="00DF770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17C" w:rsidRDefault="008A317C" w:rsidP="00602938">
      <w:r>
        <w:separator/>
      </w:r>
    </w:p>
  </w:endnote>
  <w:endnote w:type="continuationSeparator" w:id="0">
    <w:p w:rsidR="008A317C" w:rsidRDefault="008A317C" w:rsidP="0060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6688"/>
    </w:sdtPr>
    <w:sdtEndPr/>
    <w:sdtContent>
      <w:p w:rsidR="008A317C" w:rsidRDefault="001E304A">
        <w:pPr>
          <w:pStyle w:val="a9"/>
          <w:jc w:val="right"/>
        </w:pPr>
        <w:r>
          <w:fldChar w:fldCharType="begin"/>
        </w:r>
        <w:r w:rsidR="008A317C">
          <w:instrText xml:space="preserve"> PAGE   \* MERGEFORMAT </w:instrText>
        </w:r>
        <w:r>
          <w:fldChar w:fldCharType="separate"/>
        </w:r>
        <w:r w:rsidR="00AA73FF">
          <w:rPr>
            <w:noProof/>
          </w:rPr>
          <w:t>10</w:t>
        </w:r>
        <w:r>
          <w:rPr>
            <w:noProof/>
          </w:rPr>
          <w:fldChar w:fldCharType="end"/>
        </w:r>
      </w:p>
    </w:sdtContent>
  </w:sdt>
  <w:p w:rsidR="008A317C" w:rsidRDefault="008A31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7C" w:rsidRDefault="008A317C" w:rsidP="00602938">
      <w:r>
        <w:separator/>
      </w:r>
    </w:p>
  </w:footnote>
  <w:footnote w:type="continuationSeparator" w:id="0">
    <w:p w:rsidR="008A317C" w:rsidRDefault="008A317C" w:rsidP="00602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C205D9"/>
    <w:multiLevelType w:val="hybridMultilevel"/>
    <w:tmpl w:val="4D260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54982"/>
    <w:multiLevelType w:val="hybridMultilevel"/>
    <w:tmpl w:val="A19C7F9A"/>
    <w:lvl w:ilvl="0" w:tplc="D1404410">
      <w:start w:val="5"/>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1209E"/>
    <w:multiLevelType w:val="hybridMultilevel"/>
    <w:tmpl w:val="3BDA989C"/>
    <w:lvl w:ilvl="0" w:tplc="453A1ADA">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1E47B7B"/>
    <w:multiLevelType w:val="multilevel"/>
    <w:tmpl w:val="94AAECD0"/>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1BCF7ACB"/>
    <w:multiLevelType w:val="hybridMultilevel"/>
    <w:tmpl w:val="0006451E"/>
    <w:lvl w:ilvl="0" w:tplc="16B801FA">
      <w:start w:val="1"/>
      <w:numFmt w:val="bullet"/>
      <w:lvlText w:val=""/>
      <w:lvlJc w:val="left"/>
      <w:pPr>
        <w:ind w:left="667" w:hanging="284"/>
      </w:pPr>
      <w:rPr>
        <w:rFonts w:ascii="Symbol" w:eastAsia="Symbol" w:hAnsi="Symbol" w:hint="default"/>
        <w:color w:val="231F20"/>
        <w:w w:val="100"/>
        <w:sz w:val="21"/>
        <w:szCs w:val="21"/>
      </w:rPr>
    </w:lvl>
    <w:lvl w:ilvl="1" w:tplc="41F24A5E">
      <w:start w:val="1"/>
      <w:numFmt w:val="bullet"/>
      <w:lvlText w:val=""/>
      <w:lvlJc w:val="left"/>
      <w:pPr>
        <w:ind w:left="971" w:hanging="284"/>
      </w:pPr>
      <w:rPr>
        <w:rFonts w:ascii="Symbol" w:eastAsia="Symbol" w:hAnsi="Symbol" w:hint="default"/>
        <w:color w:val="231F20"/>
        <w:w w:val="100"/>
        <w:sz w:val="21"/>
        <w:szCs w:val="21"/>
      </w:rPr>
    </w:lvl>
    <w:lvl w:ilvl="2" w:tplc="8710EA6E">
      <w:start w:val="1"/>
      <w:numFmt w:val="decimal"/>
      <w:lvlText w:val="%3."/>
      <w:lvlJc w:val="left"/>
      <w:pPr>
        <w:ind w:left="4063" w:hanging="344"/>
        <w:jc w:val="right"/>
      </w:pPr>
      <w:rPr>
        <w:rFonts w:ascii="Arial" w:eastAsia="Arial" w:hAnsi="Arial" w:hint="default"/>
        <w:color w:val="231F20"/>
        <w:w w:val="107"/>
        <w:sz w:val="28"/>
        <w:szCs w:val="28"/>
      </w:rPr>
    </w:lvl>
    <w:lvl w:ilvl="3" w:tplc="1BF4CD4C">
      <w:start w:val="1"/>
      <w:numFmt w:val="bullet"/>
      <w:lvlText w:val="•"/>
      <w:lvlJc w:val="left"/>
      <w:pPr>
        <w:ind w:left="4060" w:hanging="344"/>
      </w:pPr>
      <w:rPr>
        <w:rFonts w:hint="default"/>
      </w:rPr>
    </w:lvl>
    <w:lvl w:ilvl="4" w:tplc="6EF2CEC6">
      <w:start w:val="1"/>
      <w:numFmt w:val="bullet"/>
      <w:lvlText w:val="•"/>
      <w:lvlJc w:val="left"/>
      <w:pPr>
        <w:ind w:left="4783" w:hanging="344"/>
      </w:pPr>
      <w:rPr>
        <w:rFonts w:hint="default"/>
      </w:rPr>
    </w:lvl>
    <w:lvl w:ilvl="5" w:tplc="18585F34">
      <w:start w:val="1"/>
      <w:numFmt w:val="bullet"/>
      <w:lvlText w:val="•"/>
      <w:lvlJc w:val="left"/>
      <w:pPr>
        <w:ind w:left="5507" w:hanging="344"/>
      </w:pPr>
      <w:rPr>
        <w:rFonts w:hint="default"/>
      </w:rPr>
    </w:lvl>
    <w:lvl w:ilvl="6" w:tplc="B9DE24F6">
      <w:start w:val="1"/>
      <w:numFmt w:val="bullet"/>
      <w:lvlText w:val="•"/>
      <w:lvlJc w:val="left"/>
      <w:pPr>
        <w:ind w:left="6230" w:hanging="344"/>
      </w:pPr>
      <w:rPr>
        <w:rFonts w:hint="default"/>
      </w:rPr>
    </w:lvl>
    <w:lvl w:ilvl="7" w:tplc="6B8C344C">
      <w:start w:val="1"/>
      <w:numFmt w:val="bullet"/>
      <w:lvlText w:val="•"/>
      <w:lvlJc w:val="left"/>
      <w:pPr>
        <w:ind w:left="6954" w:hanging="344"/>
      </w:pPr>
      <w:rPr>
        <w:rFonts w:hint="default"/>
      </w:rPr>
    </w:lvl>
    <w:lvl w:ilvl="8" w:tplc="AB86C7FC">
      <w:start w:val="1"/>
      <w:numFmt w:val="bullet"/>
      <w:lvlText w:val="•"/>
      <w:lvlJc w:val="left"/>
      <w:pPr>
        <w:ind w:left="7678" w:hanging="344"/>
      </w:pPr>
      <w:rPr>
        <w:rFonts w:hint="default"/>
      </w:rPr>
    </w:lvl>
  </w:abstractNum>
  <w:abstractNum w:abstractNumId="6">
    <w:nsid w:val="1D004E36"/>
    <w:multiLevelType w:val="multilevel"/>
    <w:tmpl w:val="5F9200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D8B1E8F"/>
    <w:multiLevelType w:val="hybridMultilevel"/>
    <w:tmpl w:val="F6FA75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995669"/>
    <w:multiLevelType w:val="hybridMultilevel"/>
    <w:tmpl w:val="6E3A2F50"/>
    <w:lvl w:ilvl="0" w:tplc="DD1E85DE">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F1187F"/>
    <w:multiLevelType w:val="hybridMultilevel"/>
    <w:tmpl w:val="FB4E86F6"/>
    <w:lvl w:ilvl="0" w:tplc="2F2AA9E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E27F6E"/>
    <w:multiLevelType w:val="hybridMultilevel"/>
    <w:tmpl w:val="F6F4BA9E"/>
    <w:lvl w:ilvl="0" w:tplc="453A1ADA">
      <w:start w:val="1"/>
      <w:numFmt w:val="bullet"/>
      <w:lvlText w:val=""/>
      <w:lvlJc w:val="left"/>
      <w:pPr>
        <w:ind w:left="360" w:hanging="360"/>
      </w:pPr>
      <w:rPr>
        <w:rFonts w:ascii="Symbol" w:hAnsi="Symbol" w:hint="default"/>
        <w:color w:val="auto"/>
      </w:rPr>
    </w:lvl>
    <w:lvl w:ilvl="1" w:tplc="453A1ADA">
      <w:start w:val="1"/>
      <w:numFmt w:val="bullet"/>
      <w:lvlText w:val=""/>
      <w:lvlJc w:val="left"/>
      <w:pPr>
        <w:ind w:left="1080" w:hanging="360"/>
      </w:pPr>
      <w:rPr>
        <w:rFonts w:ascii="Symbol" w:hAnsi="Symbol" w:hint="default"/>
        <w:color w:val="auto"/>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EFD0ABA"/>
    <w:multiLevelType w:val="hybridMultilevel"/>
    <w:tmpl w:val="54D27726"/>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2">
    <w:nsid w:val="4F024759"/>
    <w:multiLevelType w:val="hybridMultilevel"/>
    <w:tmpl w:val="1E0618EA"/>
    <w:lvl w:ilvl="0" w:tplc="453A1ADA">
      <w:start w:val="1"/>
      <w:numFmt w:val="bullet"/>
      <w:lvlText w:val=""/>
      <w:lvlJc w:val="left"/>
      <w:pPr>
        <w:tabs>
          <w:tab w:val="num" w:pos="3479"/>
        </w:tabs>
        <w:ind w:left="347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4EE6E3A"/>
    <w:multiLevelType w:val="multilevel"/>
    <w:tmpl w:val="ED94DB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FB4B98"/>
    <w:multiLevelType w:val="hybridMultilevel"/>
    <w:tmpl w:val="709A55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64267E"/>
    <w:multiLevelType w:val="hybridMultilevel"/>
    <w:tmpl w:val="B4BC381C"/>
    <w:lvl w:ilvl="0" w:tplc="F1DC2DC2">
      <w:start w:val="1"/>
      <w:numFmt w:val="bullet"/>
      <w:lvlText w:val=""/>
      <w:lvlJc w:val="left"/>
      <w:pPr>
        <w:ind w:left="360" w:hanging="360"/>
      </w:pPr>
      <w:rPr>
        <w:rFonts w:ascii="Symbol" w:eastAsia="Symbol" w:hAnsi="Symbol" w:hint="default"/>
        <w:color w:val="231F20"/>
        <w:w w:val="100"/>
        <w:sz w:val="21"/>
        <w:szCs w:val="21"/>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6AD1C73"/>
    <w:multiLevelType w:val="multilevel"/>
    <w:tmpl w:val="614AEB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BE97393"/>
    <w:multiLevelType w:val="hybridMultilevel"/>
    <w:tmpl w:val="415245C2"/>
    <w:lvl w:ilvl="0" w:tplc="23664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5B4785"/>
    <w:multiLevelType w:val="hybridMultilevel"/>
    <w:tmpl w:val="EE468E4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num w:numId="1">
    <w:abstractNumId w:val="4"/>
  </w:num>
  <w:num w:numId="2">
    <w:abstractNumId w:val="6"/>
  </w:num>
  <w:num w:numId="3">
    <w:abstractNumId w:val="18"/>
  </w:num>
  <w:num w:numId="4">
    <w:abstractNumId w:val="11"/>
  </w:num>
  <w:num w:numId="5">
    <w:abstractNumId w:val="9"/>
  </w:num>
  <w:num w:numId="6">
    <w:abstractNumId w:val="8"/>
  </w:num>
  <w:num w:numId="7">
    <w:abstractNumId w:val="7"/>
  </w:num>
  <w:num w:numId="8">
    <w:abstractNumId w:val="1"/>
  </w:num>
  <w:num w:numId="9">
    <w:abstractNumId w:val="5"/>
  </w:num>
  <w:num w:numId="10">
    <w:abstractNumId w:val="3"/>
  </w:num>
  <w:num w:numId="11">
    <w:abstractNumId w:val="10"/>
  </w:num>
  <w:num w:numId="12">
    <w:abstractNumId w:val="15"/>
  </w:num>
  <w:num w:numId="13">
    <w:abstractNumId w:val="17"/>
  </w:num>
  <w:num w:numId="14">
    <w:abstractNumId w:val="2"/>
  </w:num>
  <w:num w:numId="15">
    <w:abstractNumId w:val="16"/>
  </w:num>
  <w:num w:numId="16">
    <w:abstractNumId w:val="13"/>
  </w:num>
  <w:num w:numId="17">
    <w:abstractNumId w:val="12"/>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71BA"/>
    <w:rsid w:val="00011EAD"/>
    <w:rsid w:val="00031563"/>
    <w:rsid w:val="000457D8"/>
    <w:rsid w:val="00071745"/>
    <w:rsid w:val="00096E5B"/>
    <w:rsid w:val="000B2B49"/>
    <w:rsid w:val="000D13F4"/>
    <w:rsid w:val="0012574E"/>
    <w:rsid w:val="0015573A"/>
    <w:rsid w:val="001644DE"/>
    <w:rsid w:val="00164C5A"/>
    <w:rsid w:val="00165352"/>
    <w:rsid w:val="001718F7"/>
    <w:rsid w:val="00172121"/>
    <w:rsid w:val="001A602A"/>
    <w:rsid w:val="001C0E8C"/>
    <w:rsid w:val="001D4428"/>
    <w:rsid w:val="001E304A"/>
    <w:rsid w:val="001F02E1"/>
    <w:rsid w:val="00203222"/>
    <w:rsid w:val="00230767"/>
    <w:rsid w:val="00247337"/>
    <w:rsid w:val="0027071C"/>
    <w:rsid w:val="002A3A67"/>
    <w:rsid w:val="002A3EF7"/>
    <w:rsid w:val="002A5B62"/>
    <w:rsid w:val="002A6002"/>
    <w:rsid w:val="002B61F0"/>
    <w:rsid w:val="002B71FE"/>
    <w:rsid w:val="002D607F"/>
    <w:rsid w:val="002E4BBE"/>
    <w:rsid w:val="002F5D56"/>
    <w:rsid w:val="0030142E"/>
    <w:rsid w:val="00302358"/>
    <w:rsid w:val="00322FA2"/>
    <w:rsid w:val="0033253D"/>
    <w:rsid w:val="00342AD8"/>
    <w:rsid w:val="003521B6"/>
    <w:rsid w:val="00380870"/>
    <w:rsid w:val="00395424"/>
    <w:rsid w:val="00395E08"/>
    <w:rsid w:val="003E3890"/>
    <w:rsid w:val="003E4CB5"/>
    <w:rsid w:val="0041287A"/>
    <w:rsid w:val="00425FAD"/>
    <w:rsid w:val="00440FD8"/>
    <w:rsid w:val="0045051E"/>
    <w:rsid w:val="00472E98"/>
    <w:rsid w:val="00494C0E"/>
    <w:rsid w:val="004A7FB5"/>
    <w:rsid w:val="004C0DC4"/>
    <w:rsid w:val="004D44F3"/>
    <w:rsid w:val="004D551D"/>
    <w:rsid w:val="004E606C"/>
    <w:rsid w:val="004F793B"/>
    <w:rsid w:val="005448BF"/>
    <w:rsid w:val="00550CD8"/>
    <w:rsid w:val="00565B2F"/>
    <w:rsid w:val="005B76B7"/>
    <w:rsid w:val="005D220A"/>
    <w:rsid w:val="00602938"/>
    <w:rsid w:val="00627129"/>
    <w:rsid w:val="0063337F"/>
    <w:rsid w:val="00636F1E"/>
    <w:rsid w:val="006407D1"/>
    <w:rsid w:val="00653986"/>
    <w:rsid w:val="0066413A"/>
    <w:rsid w:val="00684020"/>
    <w:rsid w:val="0069013B"/>
    <w:rsid w:val="00696034"/>
    <w:rsid w:val="00696173"/>
    <w:rsid w:val="007020A1"/>
    <w:rsid w:val="00710453"/>
    <w:rsid w:val="00767C2C"/>
    <w:rsid w:val="00782848"/>
    <w:rsid w:val="00783FCE"/>
    <w:rsid w:val="007C4235"/>
    <w:rsid w:val="007F00E2"/>
    <w:rsid w:val="008302CB"/>
    <w:rsid w:val="00850561"/>
    <w:rsid w:val="008571BA"/>
    <w:rsid w:val="00873736"/>
    <w:rsid w:val="00877B84"/>
    <w:rsid w:val="008A317C"/>
    <w:rsid w:val="008A667A"/>
    <w:rsid w:val="008B68EF"/>
    <w:rsid w:val="008C216F"/>
    <w:rsid w:val="008E4CD4"/>
    <w:rsid w:val="008F2EF0"/>
    <w:rsid w:val="009014F0"/>
    <w:rsid w:val="00905092"/>
    <w:rsid w:val="00912D76"/>
    <w:rsid w:val="00922650"/>
    <w:rsid w:val="009974CC"/>
    <w:rsid w:val="009B06C3"/>
    <w:rsid w:val="009C60D0"/>
    <w:rsid w:val="009D13E2"/>
    <w:rsid w:val="009E2382"/>
    <w:rsid w:val="009F1D50"/>
    <w:rsid w:val="00A219A3"/>
    <w:rsid w:val="00A52A55"/>
    <w:rsid w:val="00A575F8"/>
    <w:rsid w:val="00A9175A"/>
    <w:rsid w:val="00A97E1C"/>
    <w:rsid w:val="00AA73FF"/>
    <w:rsid w:val="00AE55F4"/>
    <w:rsid w:val="00AE6BE9"/>
    <w:rsid w:val="00AF64DF"/>
    <w:rsid w:val="00B13452"/>
    <w:rsid w:val="00B17F4E"/>
    <w:rsid w:val="00B32BF2"/>
    <w:rsid w:val="00B55496"/>
    <w:rsid w:val="00B83102"/>
    <w:rsid w:val="00B869A4"/>
    <w:rsid w:val="00BA3A68"/>
    <w:rsid w:val="00BB200D"/>
    <w:rsid w:val="00BC3FBF"/>
    <w:rsid w:val="00BC7C01"/>
    <w:rsid w:val="00BF3C35"/>
    <w:rsid w:val="00C020A2"/>
    <w:rsid w:val="00C051EC"/>
    <w:rsid w:val="00C1678C"/>
    <w:rsid w:val="00C25697"/>
    <w:rsid w:val="00C35C18"/>
    <w:rsid w:val="00C43BE3"/>
    <w:rsid w:val="00C440C8"/>
    <w:rsid w:val="00C532AB"/>
    <w:rsid w:val="00C61B75"/>
    <w:rsid w:val="00C651C2"/>
    <w:rsid w:val="00CA4DFC"/>
    <w:rsid w:val="00CB5231"/>
    <w:rsid w:val="00CD0788"/>
    <w:rsid w:val="00CE1F0F"/>
    <w:rsid w:val="00D03A13"/>
    <w:rsid w:val="00D16EC5"/>
    <w:rsid w:val="00D54B7A"/>
    <w:rsid w:val="00D95DCB"/>
    <w:rsid w:val="00DE1C71"/>
    <w:rsid w:val="00DF7702"/>
    <w:rsid w:val="00E04283"/>
    <w:rsid w:val="00E33D9C"/>
    <w:rsid w:val="00E347A1"/>
    <w:rsid w:val="00E3595E"/>
    <w:rsid w:val="00E52584"/>
    <w:rsid w:val="00EC14FE"/>
    <w:rsid w:val="00EC2DDF"/>
    <w:rsid w:val="00EC38A1"/>
    <w:rsid w:val="00ED5685"/>
    <w:rsid w:val="00ED5D16"/>
    <w:rsid w:val="00EE6717"/>
    <w:rsid w:val="00F10C8B"/>
    <w:rsid w:val="00F32835"/>
    <w:rsid w:val="00F70C71"/>
    <w:rsid w:val="00F7239A"/>
    <w:rsid w:val="00F83E2B"/>
    <w:rsid w:val="00F90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1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71BA"/>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1BA"/>
    <w:rPr>
      <w:rFonts w:ascii="Times New Roman" w:eastAsia="Times New Roman" w:hAnsi="Times New Roman" w:cs="Times New Roman"/>
      <w:sz w:val="24"/>
      <w:szCs w:val="24"/>
      <w:lang w:eastAsia="ru-RU"/>
    </w:rPr>
  </w:style>
  <w:style w:type="paragraph" w:styleId="2">
    <w:name w:val="Body Text Indent 2"/>
    <w:basedOn w:val="a"/>
    <w:link w:val="20"/>
    <w:rsid w:val="008571BA"/>
    <w:pPr>
      <w:spacing w:after="120" w:line="480" w:lineRule="auto"/>
      <w:ind w:left="283"/>
    </w:pPr>
  </w:style>
  <w:style w:type="character" w:customStyle="1" w:styleId="20">
    <w:name w:val="Основной текст с отступом 2 Знак"/>
    <w:basedOn w:val="a0"/>
    <w:link w:val="2"/>
    <w:rsid w:val="008571BA"/>
    <w:rPr>
      <w:rFonts w:ascii="Times New Roman" w:eastAsia="Times New Roman" w:hAnsi="Times New Roman" w:cs="Times New Roman"/>
      <w:sz w:val="24"/>
      <w:szCs w:val="24"/>
      <w:lang w:eastAsia="ru-RU"/>
    </w:rPr>
  </w:style>
  <w:style w:type="paragraph" w:styleId="a3">
    <w:name w:val="List Paragraph"/>
    <w:basedOn w:val="a"/>
    <w:uiPriority w:val="34"/>
    <w:qFormat/>
    <w:rsid w:val="008571BA"/>
    <w:pPr>
      <w:ind w:left="720"/>
      <w:contextualSpacing/>
    </w:pPr>
  </w:style>
  <w:style w:type="paragraph" w:customStyle="1" w:styleId="Style7">
    <w:name w:val="Style7"/>
    <w:basedOn w:val="a"/>
    <w:rsid w:val="008571BA"/>
    <w:pPr>
      <w:widowControl w:val="0"/>
      <w:autoSpaceDE w:val="0"/>
      <w:autoSpaceDN w:val="0"/>
      <w:adjustRightInd w:val="0"/>
      <w:spacing w:line="317" w:lineRule="exact"/>
      <w:ind w:firstLine="734"/>
      <w:jc w:val="both"/>
    </w:pPr>
  </w:style>
  <w:style w:type="paragraph" w:customStyle="1" w:styleId="ConsPlusNormal">
    <w:name w:val="ConsPlusNormal"/>
    <w:rsid w:val="008571B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1"/>
    <w:rsid w:val="008571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qFormat/>
    <w:rsid w:val="008571BA"/>
    <w:rPr>
      <w:i/>
      <w:iCs/>
    </w:rPr>
  </w:style>
  <w:style w:type="paragraph" w:styleId="a6">
    <w:name w:val="Normal (Web)"/>
    <w:basedOn w:val="a"/>
    <w:rsid w:val="008571BA"/>
    <w:pPr>
      <w:spacing w:before="100" w:beforeAutospacing="1" w:after="100" w:afterAutospacing="1"/>
    </w:pPr>
  </w:style>
  <w:style w:type="paragraph" w:styleId="a7">
    <w:name w:val="header"/>
    <w:basedOn w:val="a"/>
    <w:link w:val="a8"/>
    <w:uiPriority w:val="99"/>
    <w:semiHidden/>
    <w:unhideWhenUsed/>
    <w:rsid w:val="008571BA"/>
    <w:pPr>
      <w:tabs>
        <w:tab w:val="center" w:pos="4677"/>
        <w:tab w:val="right" w:pos="9355"/>
      </w:tabs>
    </w:pPr>
  </w:style>
  <w:style w:type="character" w:customStyle="1" w:styleId="a8">
    <w:name w:val="Верхний колонтитул Знак"/>
    <w:basedOn w:val="a0"/>
    <w:link w:val="a7"/>
    <w:uiPriority w:val="99"/>
    <w:semiHidden/>
    <w:rsid w:val="008571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571BA"/>
    <w:pPr>
      <w:tabs>
        <w:tab w:val="center" w:pos="4677"/>
        <w:tab w:val="right" w:pos="9355"/>
      </w:tabs>
    </w:pPr>
  </w:style>
  <w:style w:type="character" w:customStyle="1" w:styleId="aa">
    <w:name w:val="Нижний колонтитул Знак"/>
    <w:basedOn w:val="a0"/>
    <w:link w:val="a9"/>
    <w:uiPriority w:val="99"/>
    <w:rsid w:val="008571BA"/>
    <w:rPr>
      <w:rFonts w:ascii="Times New Roman" w:eastAsia="Times New Roman" w:hAnsi="Times New Roman" w:cs="Times New Roman"/>
      <w:sz w:val="24"/>
      <w:szCs w:val="24"/>
      <w:lang w:eastAsia="ru-RU"/>
    </w:rPr>
  </w:style>
  <w:style w:type="character" w:customStyle="1" w:styleId="bbccolor">
    <w:name w:val="bbc_color"/>
    <w:basedOn w:val="a0"/>
    <w:rsid w:val="008571BA"/>
  </w:style>
  <w:style w:type="character" w:customStyle="1" w:styleId="bbcu1">
    <w:name w:val="bbc_u1"/>
    <w:basedOn w:val="a0"/>
    <w:rsid w:val="008571BA"/>
    <w:rPr>
      <w:u w:val="single"/>
    </w:rPr>
  </w:style>
  <w:style w:type="paragraph" w:styleId="ab">
    <w:name w:val="Balloon Text"/>
    <w:basedOn w:val="a"/>
    <w:link w:val="ac"/>
    <w:uiPriority w:val="99"/>
    <w:semiHidden/>
    <w:unhideWhenUsed/>
    <w:rsid w:val="00B869A4"/>
    <w:rPr>
      <w:rFonts w:ascii="Tahoma" w:hAnsi="Tahoma" w:cs="Tahoma"/>
      <w:sz w:val="16"/>
      <w:szCs w:val="16"/>
    </w:rPr>
  </w:style>
  <w:style w:type="character" w:customStyle="1" w:styleId="ac">
    <w:name w:val="Текст выноски Знак"/>
    <w:basedOn w:val="a0"/>
    <w:link w:val="ab"/>
    <w:uiPriority w:val="99"/>
    <w:semiHidden/>
    <w:rsid w:val="00B869A4"/>
    <w:rPr>
      <w:rFonts w:ascii="Tahoma" w:eastAsia="Times New Roman" w:hAnsi="Tahoma" w:cs="Tahoma"/>
      <w:sz w:val="16"/>
      <w:szCs w:val="16"/>
      <w:lang w:eastAsia="ru-RU"/>
    </w:rPr>
  </w:style>
  <w:style w:type="paragraph" w:styleId="ad">
    <w:name w:val="No Spacing"/>
    <w:link w:val="ae"/>
    <w:qFormat/>
    <w:rsid w:val="002B61F0"/>
    <w:pPr>
      <w:spacing w:after="0" w:line="240" w:lineRule="auto"/>
    </w:pPr>
    <w:rPr>
      <w:rFonts w:ascii="Calibri" w:eastAsia="Calibri" w:hAnsi="Calibri" w:cs="Times New Roman"/>
    </w:rPr>
  </w:style>
  <w:style w:type="character" w:customStyle="1" w:styleId="ae">
    <w:name w:val="Без интервала Знак"/>
    <w:link w:val="ad"/>
    <w:rsid w:val="002B61F0"/>
    <w:rPr>
      <w:rFonts w:ascii="Calibri" w:eastAsia="Calibri" w:hAnsi="Calibri" w:cs="Times New Roman"/>
    </w:rPr>
  </w:style>
  <w:style w:type="paragraph" w:styleId="af">
    <w:name w:val="Plain Text"/>
    <w:basedOn w:val="a"/>
    <w:link w:val="af0"/>
    <w:uiPriority w:val="99"/>
    <w:unhideWhenUsed/>
    <w:rsid w:val="00F32835"/>
    <w:rPr>
      <w:rFonts w:ascii="Consolas" w:eastAsia="Calibri" w:hAnsi="Consolas"/>
      <w:sz w:val="21"/>
      <w:szCs w:val="21"/>
      <w:lang w:eastAsia="en-US"/>
    </w:rPr>
  </w:style>
  <w:style w:type="character" w:customStyle="1" w:styleId="af0">
    <w:name w:val="Текст Знак"/>
    <w:basedOn w:val="a0"/>
    <w:link w:val="af"/>
    <w:uiPriority w:val="99"/>
    <w:rsid w:val="00F32835"/>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1D53-CF5A-4395-93EA-8F77D8D0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18</Pages>
  <Words>4941</Words>
  <Characters>28165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Валерия Евгениевна Шульгина</cp:lastModifiedBy>
  <cp:revision>81</cp:revision>
  <cp:lastPrinted>2018-10-31T07:34:00Z</cp:lastPrinted>
  <dcterms:created xsi:type="dcterms:W3CDTF">2015-06-16T05:12:00Z</dcterms:created>
  <dcterms:modified xsi:type="dcterms:W3CDTF">2020-10-06T12:44:00Z</dcterms:modified>
</cp:coreProperties>
</file>