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10B" w:rsidRPr="00FA410B" w:rsidRDefault="00FA410B" w:rsidP="00FA410B">
      <w:pPr>
        <w:spacing w:before="120" w:after="0" w:line="240" w:lineRule="auto"/>
        <w:ind w:left="-360"/>
        <w:jc w:val="center"/>
        <w:rPr>
          <w:rFonts w:ascii="Times New Roman" w:eastAsia="Times New Roman" w:hAnsi="Times New Roman" w:cs="Times New Roman"/>
          <w:noProof/>
          <w:sz w:val="28"/>
          <w:szCs w:val="28"/>
        </w:rPr>
      </w:pPr>
      <w:bookmarkStart w:id="0" w:name="bookmark0"/>
      <w:r w:rsidRPr="00FA410B">
        <w:rPr>
          <w:rFonts w:ascii="Calibri" w:eastAsia="Times New Roman" w:hAnsi="Calibri" w:cs="Times New Roman"/>
          <w:noProof/>
        </w:rPr>
        <w:drawing>
          <wp:inline distT="0" distB="0" distL="0" distR="0">
            <wp:extent cx="861060" cy="754380"/>
            <wp:effectExtent l="0" t="0" r="0" b="0"/>
            <wp:docPr id="1" name="Рисунок 1" descr="image-0-02-05-c6b7db9fe6833e02d522e64c447be4bacc7598a662ec8b434674faffdd7a52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02-05-c6b7db9fe6833e02d522e64c447be4bacc7598a662ec8b434674faffdd7a522c-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754380"/>
                    </a:xfrm>
                    <a:prstGeom prst="rect">
                      <a:avLst/>
                    </a:prstGeom>
                    <a:noFill/>
                    <a:ln>
                      <a:noFill/>
                    </a:ln>
                  </pic:spPr>
                </pic:pic>
              </a:graphicData>
            </a:graphic>
          </wp:inline>
        </w:drawing>
      </w:r>
    </w:p>
    <w:p w:rsidR="00FA410B" w:rsidRPr="00FA410B" w:rsidRDefault="00FA410B" w:rsidP="00FA410B">
      <w:pPr>
        <w:spacing w:before="120" w:after="0" w:line="240" w:lineRule="auto"/>
        <w:ind w:left="-360"/>
        <w:jc w:val="center"/>
        <w:rPr>
          <w:rFonts w:ascii="Book Antiqua" w:eastAsia="Times New Roman" w:hAnsi="Book Antiqua" w:cs="Times New Roman"/>
          <w:sz w:val="28"/>
          <w:szCs w:val="28"/>
        </w:rPr>
      </w:pPr>
      <w:r w:rsidRPr="00FA410B">
        <w:rPr>
          <w:rFonts w:ascii="Times New Roman" w:eastAsia="Times New Roman" w:hAnsi="Times New Roman" w:cs="Times New Roman"/>
          <w:noProof/>
          <w:sz w:val="28"/>
          <w:szCs w:val="28"/>
        </w:rPr>
        <w:t>ДЕПАРТАМЕНТ ОБРАЗОВАНИЯ И НАУКИ КОСТРОМСКОЙ ОБЛАСТИ</w:t>
      </w:r>
    </w:p>
    <w:p w:rsidR="00FA410B" w:rsidRPr="00FA410B" w:rsidRDefault="00FA410B" w:rsidP="00FA410B">
      <w:pPr>
        <w:spacing w:after="0" w:line="240" w:lineRule="auto"/>
        <w:jc w:val="center"/>
        <w:rPr>
          <w:rFonts w:ascii="Times New Roman" w:eastAsia="Times New Roman" w:hAnsi="Times New Roman" w:cs="Times New Roman"/>
          <w:b/>
          <w:sz w:val="28"/>
          <w:szCs w:val="28"/>
        </w:rPr>
      </w:pPr>
    </w:p>
    <w:p w:rsidR="00FA410B" w:rsidRPr="00FA410B" w:rsidRDefault="00FA410B" w:rsidP="00FA410B">
      <w:pPr>
        <w:spacing w:after="0" w:line="240" w:lineRule="auto"/>
        <w:jc w:val="center"/>
        <w:rPr>
          <w:rFonts w:ascii="Times New Roman" w:eastAsia="Times New Roman" w:hAnsi="Times New Roman" w:cs="Times New Roman"/>
          <w:b/>
          <w:sz w:val="28"/>
          <w:szCs w:val="28"/>
        </w:rPr>
      </w:pPr>
      <w:r w:rsidRPr="00FA410B">
        <w:rPr>
          <w:rFonts w:ascii="Times New Roman" w:eastAsia="Times New Roman" w:hAnsi="Times New Roman" w:cs="Times New Roman"/>
          <w:b/>
          <w:sz w:val="28"/>
          <w:szCs w:val="28"/>
        </w:rPr>
        <w:t xml:space="preserve">ОБЛАСТНОЕ ГОСУДАРСТВЕННОЕ БЮДЖЕТНОЕ ПРОФЕССИОНАЛЬНОЕ </w:t>
      </w:r>
    </w:p>
    <w:p w:rsidR="00FA410B" w:rsidRPr="00FA410B" w:rsidRDefault="00FA410B" w:rsidP="00FA410B">
      <w:pPr>
        <w:spacing w:after="0" w:line="240" w:lineRule="auto"/>
        <w:jc w:val="center"/>
        <w:rPr>
          <w:rFonts w:ascii="Times New Roman" w:eastAsia="Times New Roman" w:hAnsi="Times New Roman" w:cs="Times New Roman"/>
          <w:b/>
          <w:sz w:val="28"/>
          <w:szCs w:val="28"/>
        </w:rPr>
      </w:pPr>
      <w:r w:rsidRPr="00FA410B">
        <w:rPr>
          <w:rFonts w:ascii="Times New Roman" w:eastAsia="Times New Roman" w:hAnsi="Times New Roman" w:cs="Times New Roman"/>
          <w:b/>
          <w:sz w:val="28"/>
          <w:szCs w:val="28"/>
        </w:rPr>
        <w:t>ОБРАЗОВАТЕЛЬНОЕ УЧРЕЖДЕНИЕ</w:t>
      </w:r>
    </w:p>
    <w:p w:rsidR="00FA410B" w:rsidRPr="00FA410B" w:rsidRDefault="00FA410B" w:rsidP="00FA410B">
      <w:pPr>
        <w:spacing w:after="0" w:line="240" w:lineRule="auto"/>
        <w:jc w:val="center"/>
        <w:rPr>
          <w:rFonts w:ascii="Times New Roman" w:eastAsia="Times New Roman" w:hAnsi="Times New Roman" w:cs="Times New Roman"/>
          <w:b/>
          <w:sz w:val="28"/>
          <w:szCs w:val="28"/>
        </w:rPr>
      </w:pPr>
      <w:r w:rsidRPr="00FA410B">
        <w:rPr>
          <w:rFonts w:ascii="Times New Roman" w:eastAsia="Times New Roman" w:hAnsi="Times New Roman" w:cs="Times New Roman"/>
          <w:b/>
          <w:sz w:val="28"/>
          <w:szCs w:val="28"/>
        </w:rPr>
        <w:t xml:space="preserve">«Костромской колледж отраслевых технологий строительства и лесной промышленности»  </w:t>
      </w:r>
    </w:p>
    <w:p w:rsidR="00C51F40" w:rsidRDefault="00C51F40" w:rsidP="00C51F40">
      <w:pPr>
        <w:pStyle w:val="10"/>
        <w:keepNext/>
        <w:keepLines/>
        <w:shd w:val="clear" w:color="auto" w:fill="auto"/>
        <w:spacing w:before="0"/>
        <w:ind w:right="40"/>
      </w:pPr>
      <w:r>
        <w:rPr>
          <w:color w:val="000000"/>
        </w:rPr>
        <w:t>Согрина Ирина Леонидовна</w:t>
      </w:r>
      <w:r>
        <w:rPr>
          <w:color w:val="000000"/>
        </w:rPr>
        <w:br/>
      </w:r>
      <w:bookmarkEnd w:id="0"/>
    </w:p>
    <w:p w:rsidR="00C51F40" w:rsidRDefault="00C51F40" w:rsidP="00C51F40">
      <w:pPr>
        <w:pStyle w:val="10"/>
        <w:keepNext/>
        <w:keepLines/>
        <w:shd w:val="clear" w:color="auto" w:fill="auto"/>
        <w:spacing w:before="0" w:after="6171" w:line="324" w:lineRule="exact"/>
        <w:ind w:right="40"/>
      </w:pPr>
      <w:bookmarkStart w:id="1" w:name="bookmark1"/>
      <w:r>
        <w:rPr>
          <w:color w:val="000000"/>
        </w:rPr>
        <w:t>ИНФОРМАЦИОННЫЕ КОМПЬЮТЕРНЫЕ ТЕХНОЛОГИИ</w:t>
      </w:r>
      <w:r>
        <w:rPr>
          <w:color w:val="000000"/>
        </w:rPr>
        <w:br/>
        <w:t>В УЧЕБНОМ ПРОЦЕССЕ (ИНОСТРАННЫЙ ЯЗЫК)</w:t>
      </w:r>
      <w:bookmarkEnd w:id="1"/>
    </w:p>
    <w:p w:rsidR="00FA410B" w:rsidRDefault="00FA410B" w:rsidP="00C51F40">
      <w:pPr>
        <w:pStyle w:val="30"/>
        <w:shd w:val="clear" w:color="auto" w:fill="auto"/>
        <w:spacing w:before="0" w:line="260" w:lineRule="exact"/>
        <w:ind w:right="40"/>
        <w:rPr>
          <w:color w:val="000000"/>
        </w:rPr>
      </w:pPr>
    </w:p>
    <w:p w:rsidR="00FA410B" w:rsidRDefault="00FA410B" w:rsidP="00C51F40">
      <w:pPr>
        <w:pStyle w:val="30"/>
        <w:shd w:val="clear" w:color="auto" w:fill="auto"/>
        <w:spacing w:before="0" w:line="260" w:lineRule="exact"/>
        <w:ind w:right="40"/>
        <w:rPr>
          <w:color w:val="000000"/>
        </w:rPr>
      </w:pPr>
    </w:p>
    <w:p w:rsidR="00FA410B" w:rsidRDefault="00FA410B" w:rsidP="00C51F40">
      <w:pPr>
        <w:pStyle w:val="30"/>
        <w:shd w:val="clear" w:color="auto" w:fill="auto"/>
        <w:spacing w:before="0" w:line="260" w:lineRule="exact"/>
        <w:ind w:right="40"/>
        <w:rPr>
          <w:color w:val="000000"/>
        </w:rPr>
      </w:pPr>
    </w:p>
    <w:p w:rsidR="00FA410B" w:rsidRDefault="00FA410B" w:rsidP="00C51F40">
      <w:pPr>
        <w:pStyle w:val="30"/>
        <w:shd w:val="clear" w:color="auto" w:fill="auto"/>
        <w:spacing w:before="0" w:line="260" w:lineRule="exact"/>
        <w:ind w:right="40"/>
        <w:rPr>
          <w:color w:val="000000"/>
        </w:rPr>
      </w:pPr>
    </w:p>
    <w:p w:rsidR="00FA410B" w:rsidRDefault="00FA410B" w:rsidP="00C51F40">
      <w:pPr>
        <w:pStyle w:val="30"/>
        <w:shd w:val="clear" w:color="auto" w:fill="auto"/>
        <w:spacing w:before="0" w:line="260" w:lineRule="exact"/>
        <w:ind w:right="40"/>
        <w:rPr>
          <w:color w:val="000000"/>
        </w:rPr>
      </w:pPr>
    </w:p>
    <w:p w:rsidR="00FA410B" w:rsidRDefault="00FA410B" w:rsidP="00C51F40">
      <w:pPr>
        <w:pStyle w:val="30"/>
        <w:shd w:val="clear" w:color="auto" w:fill="auto"/>
        <w:spacing w:before="0" w:line="260" w:lineRule="exact"/>
        <w:ind w:right="40"/>
        <w:rPr>
          <w:color w:val="000000"/>
        </w:rPr>
      </w:pPr>
    </w:p>
    <w:p w:rsidR="00FA410B" w:rsidRDefault="00FA410B" w:rsidP="00C51F40">
      <w:pPr>
        <w:pStyle w:val="30"/>
        <w:shd w:val="clear" w:color="auto" w:fill="auto"/>
        <w:spacing w:before="0" w:line="260" w:lineRule="exact"/>
        <w:ind w:right="40"/>
        <w:rPr>
          <w:color w:val="000000"/>
        </w:rPr>
      </w:pPr>
    </w:p>
    <w:p w:rsidR="00C51F40" w:rsidRDefault="00C51F40" w:rsidP="00C51F40">
      <w:pPr>
        <w:pStyle w:val="30"/>
        <w:shd w:val="clear" w:color="auto" w:fill="auto"/>
        <w:spacing w:before="0" w:line="260" w:lineRule="exact"/>
        <w:ind w:right="40"/>
      </w:pPr>
      <w:r>
        <w:rPr>
          <w:color w:val="000000"/>
        </w:rPr>
        <w:t>Кострома, 201</w:t>
      </w:r>
      <w:r w:rsidR="00FA410B">
        <w:rPr>
          <w:color w:val="000000"/>
        </w:rPr>
        <w:t>8</w:t>
      </w:r>
      <w:r>
        <w:rPr>
          <w:color w:val="000000"/>
        </w:rPr>
        <w:t xml:space="preserve"> г.</w:t>
      </w:r>
    </w:p>
    <w:p w:rsidR="00C51F40" w:rsidRDefault="00C51F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E44AA" w:rsidRPr="00133F67" w:rsidRDefault="00FE44AA" w:rsidP="00FE44AA">
      <w:pPr>
        <w:jc w:val="center"/>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lastRenderedPageBreak/>
        <w:t>СОДЕРЖАНИЕ</w:t>
      </w:r>
    </w:p>
    <w:p w:rsidR="00FE44AA" w:rsidRPr="00133F67" w:rsidRDefault="00FE44AA" w:rsidP="00FE44AA">
      <w:pPr>
        <w:jc w:val="both"/>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7371"/>
        <w:gridCol w:w="1098"/>
      </w:tblGrid>
      <w:tr w:rsidR="00FE44AA" w:rsidRPr="00133F67" w:rsidTr="00B36639">
        <w:tc>
          <w:tcPr>
            <w:tcW w:w="1101" w:type="dxa"/>
          </w:tcPr>
          <w:p w:rsidR="00FE44AA" w:rsidRDefault="00FE44AA" w:rsidP="00B36639">
            <w:pPr>
              <w:jc w:val="center"/>
              <w:rPr>
                <w:rFonts w:ascii="Times New Roman" w:hAnsi="Times New Roman" w:cs="Times New Roman"/>
                <w:sz w:val="24"/>
                <w:szCs w:val="24"/>
              </w:rPr>
            </w:pPr>
            <w:r w:rsidRPr="00133F67">
              <w:rPr>
                <w:rFonts w:ascii="Times New Roman" w:hAnsi="Times New Roman" w:cs="Times New Roman"/>
                <w:sz w:val="24"/>
                <w:szCs w:val="24"/>
              </w:rPr>
              <w:t>№</w:t>
            </w:r>
            <w:r>
              <w:rPr>
                <w:rFonts w:ascii="Times New Roman" w:hAnsi="Times New Roman" w:cs="Times New Roman"/>
                <w:sz w:val="24"/>
                <w:szCs w:val="24"/>
              </w:rPr>
              <w:t xml:space="preserve"> </w:t>
            </w:r>
          </w:p>
          <w:p w:rsidR="00FE44AA" w:rsidRPr="00133F67" w:rsidRDefault="00FE44AA" w:rsidP="00B36639">
            <w:pPr>
              <w:jc w:val="center"/>
              <w:rPr>
                <w:rFonts w:ascii="Times New Roman" w:hAnsi="Times New Roman" w:cs="Times New Roman"/>
                <w:sz w:val="24"/>
                <w:szCs w:val="24"/>
              </w:rPr>
            </w:pPr>
            <w:proofErr w:type="gramStart"/>
            <w:r>
              <w:rPr>
                <w:rFonts w:ascii="Times New Roman" w:hAnsi="Times New Roman" w:cs="Times New Roman"/>
                <w:sz w:val="24"/>
                <w:szCs w:val="24"/>
              </w:rPr>
              <w:t>г</w:t>
            </w:r>
            <w:r w:rsidRPr="00133F67">
              <w:rPr>
                <w:rFonts w:ascii="Times New Roman" w:hAnsi="Times New Roman" w:cs="Times New Roman"/>
                <w:sz w:val="24"/>
                <w:szCs w:val="24"/>
              </w:rPr>
              <w:t>лавы</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парагр</w:t>
            </w:r>
            <w:proofErr w:type="spellEnd"/>
            <w:r>
              <w:rPr>
                <w:rFonts w:ascii="Times New Roman" w:hAnsi="Times New Roman" w:cs="Times New Roman"/>
                <w:sz w:val="24"/>
                <w:szCs w:val="24"/>
              </w:rPr>
              <w:t>.</w:t>
            </w:r>
          </w:p>
        </w:tc>
        <w:tc>
          <w:tcPr>
            <w:tcW w:w="7371" w:type="dxa"/>
          </w:tcPr>
          <w:p w:rsidR="00FE44AA" w:rsidRPr="00133F67" w:rsidRDefault="00FE44AA" w:rsidP="00B36639">
            <w:pPr>
              <w:jc w:val="center"/>
              <w:rPr>
                <w:rFonts w:ascii="Times New Roman" w:hAnsi="Times New Roman" w:cs="Times New Roman"/>
                <w:sz w:val="24"/>
                <w:szCs w:val="24"/>
              </w:rPr>
            </w:pPr>
            <w:r w:rsidRPr="00133F67">
              <w:rPr>
                <w:rFonts w:ascii="Times New Roman" w:hAnsi="Times New Roman" w:cs="Times New Roman"/>
                <w:sz w:val="24"/>
                <w:szCs w:val="24"/>
              </w:rPr>
              <w:t>Наименование главы, параграфа</w:t>
            </w:r>
          </w:p>
        </w:tc>
        <w:tc>
          <w:tcPr>
            <w:tcW w:w="1098" w:type="dxa"/>
          </w:tcPr>
          <w:p w:rsidR="00FE44AA" w:rsidRPr="00133F67" w:rsidRDefault="00FE44AA" w:rsidP="00B36639">
            <w:pPr>
              <w:jc w:val="center"/>
              <w:rPr>
                <w:rFonts w:ascii="Times New Roman" w:hAnsi="Times New Roman" w:cs="Times New Roman"/>
                <w:sz w:val="24"/>
                <w:szCs w:val="24"/>
              </w:rPr>
            </w:pPr>
            <w:r w:rsidRPr="00133F67">
              <w:rPr>
                <w:rFonts w:ascii="Times New Roman" w:hAnsi="Times New Roman" w:cs="Times New Roman"/>
                <w:sz w:val="24"/>
                <w:szCs w:val="24"/>
              </w:rPr>
              <w:t>Стр.</w:t>
            </w:r>
          </w:p>
        </w:tc>
      </w:tr>
      <w:tr w:rsidR="00FE44AA" w:rsidRPr="00133F67" w:rsidTr="00B36639">
        <w:tc>
          <w:tcPr>
            <w:tcW w:w="1101" w:type="dxa"/>
          </w:tcPr>
          <w:p w:rsidR="00FE44AA" w:rsidRPr="00133F67" w:rsidRDefault="00FE44AA" w:rsidP="00B36639">
            <w:pPr>
              <w:jc w:val="both"/>
              <w:rPr>
                <w:rFonts w:ascii="Times New Roman" w:hAnsi="Times New Roman" w:cs="Times New Roman"/>
                <w:sz w:val="24"/>
                <w:szCs w:val="24"/>
              </w:rPr>
            </w:pPr>
          </w:p>
        </w:tc>
        <w:tc>
          <w:tcPr>
            <w:tcW w:w="7371" w:type="dxa"/>
          </w:tcPr>
          <w:p w:rsidR="00FE44AA" w:rsidRPr="00133F67" w:rsidRDefault="00FE44AA" w:rsidP="00B36639">
            <w:pPr>
              <w:jc w:val="both"/>
              <w:rPr>
                <w:rFonts w:ascii="Times New Roman" w:eastAsia="Times New Roman" w:hAnsi="Times New Roman" w:cs="Times New Roman"/>
                <w:bCs/>
                <w:sz w:val="24"/>
                <w:szCs w:val="24"/>
              </w:rPr>
            </w:pPr>
            <w:r w:rsidRPr="00133F67">
              <w:rPr>
                <w:rFonts w:ascii="Times New Roman" w:eastAsia="Times New Roman" w:hAnsi="Times New Roman" w:cs="Times New Roman"/>
                <w:bCs/>
                <w:sz w:val="24"/>
                <w:szCs w:val="24"/>
              </w:rPr>
              <w:t xml:space="preserve">Введение </w:t>
            </w:r>
          </w:p>
          <w:p w:rsidR="00FE44AA" w:rsidRPr="00133F67" w:rsidRDefault="00FE44AA" w:rsidP="00B36639">
            <w:pPr>
              <w:jc w:val="both"/>
              <w:rPr>
                <w:rFonts w:ascii="Times New Roman" w:hAnsi="Times New Roman" w:cs="Times New Roman"/>
                <w:sz w:val="24"/>
                <w:szCs w:val="24"/>
              </w:rPr>
            </w:pPr>
          </w:p>
        </w:tc>
        <w:tc>
          <w:tcPr>
            <w:tcW w:w="1098" w:type="dxa"/>
          </w:tcPr>
          <w:p w:rsidR="00FE44AA" w:rsidRPr="00133F67" w:rsidRDefault="00FE44AA" w:rsidP="00B36639">
            <w:pPr>
              <w:jc w:val="center"/>
              <w:rPr>
                <w:rFonts w:ascii="Times New Roman" w:hAnsi="Times New Roman" w:cs="Times New Roman"/>
                <w:sz w:val="24"/>
                <w:szCs w:val="24"/>
              </w:rPr>
            </w:pPr>
            <w:r>
              <w:rPr>
                <w:rFonts w:ascii="Times New Roman" w:hAnsi="Times New Roman" w:cs="Times New Roman"/>
                <w:sz w:val="24"/>
                <w:szCs w:val="24"/>
              </w:rPr>
              <w:t>3</w:t>
            </w:r>
          </w:p>
        </w:tc>
      </w:tr>
      <w:tr w:rsidR="00FE44AA" w:rsidRPr="00133F67" w:rsidTr="00B36639">
        <w:tc>
          <w:tcPr>
            <w:tcW w:w="1101" w:type="dxa"/>
          </w:tcPr>
          <w:p w:rsidR="00FE44AA" w:rsidRPr="00133F67" w:rsidRDefault="00FE44AA" w:rsidP="00B36639">
            <w:pPr>
              <w:jc w:val="both"/>
              <w:rPr>
                <w:rFonts w:ascii="Times New Roman" w:hAnsi="Times New Roman" w:cs="Times New Roman"/>
                <w:sz w:val="24"/>
                <w:szCs w:val="24"/>
              </w:rPr>
            </w:pPr>
            <w:r>
              <w:rPr>
                <w:rFonts w:ascii="Times New Roman" w:hAnsi="Times New Roman" w:cs="Times New Roman"/>
                <w:sz w:val="24"/>
                <w:szCs w:val="24"/>
              </w:rPr>
              <w:t>Глава 1.</w:t>
            </w:r>
          </w:p>
        </w:tc>
        <w:tc>
          <w:tcPr>
            <w:tcW w:w="7371" w:type="dxa"/>
          </w:tcPr>
          <w:p w:rsidR="00FE44AA" w:rsidRPr="00133F67" w:rsidRDefault="00FE44AA" w:rsidP="00B36639">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Методические функции мультимедийных технологий</w:t>
            </w:r>
          </w:p>
          <w:p w:rsidR="00FE44AA" w:rsidRPr="00133F67" w:rsidRDefault="00FE44AA" w:rsidP="00B36639">
            <w:pPr>
              <w:jc w:val="both"/>
              <w:rPr>
                <w:rFonts w:ascii="Times New Roman" w:hAnsi="Times New Roman" w:cs="Times New Roman"/>
                <w:sz w:val="24"/>
                <w:szCs w:val="24"/>
              </w:rPr>
            </w:pPr>
          </w:p>
        </w:tc>
        <w:tc>
          <w:tcPr>
            <w:tcW w:w="1098" w:type="dxa"/>
          </w:tcPr>
          <w:p w:rsidR="00FE44AA" w:rsidRPr="00133F67" w:rsidRDefault="00FE44AA" w:rsidP="00B36639">
            <w:pPr>
              <w:jc w:val="center"/>
              <w:rPr>
                <w:rFonts w:ascii="Times New Roman" w:hAnsi="Times New Roman" w:cs="Times New Roman"/>
                <w:sz w:val="24"/>
                <w:szCs w:val="24"/>
              </w:rPr>
            </w:pPr>
            <w:r>
              <w:rPr>
                <w:rFonts w:ascii="Times New Roman" w:hAnsi="Times New Roman" w:cs="Times New Roman"/>
                <w:sz w:val="24"/>
                <w:szCs w:val="24"/>
              </w:rPr>
              <w:t>4</w:t>
            </w:r>
          </w:p>
        </w:tc>
      </w:tr>
      <w:tr w:rsidR="00FE44AA" w:rsidRPr="00133F67" w:rsidTr="00B36639">
        <w:tc>
          <w:tcPr>
            <w:tcW w:w="1101" w:type="dxa"/>
          </w:tcPr>
          <w:p w:rsidR="00FE44AA" w:rsidRPr="00133F67" w:rsidRDefault="00FE44AA" w:rsidP="00B36639">
            <w:pPr>
              <w:jc w:val="both"/>
              <w:rPr>
                <w:rFonts w:ascii="Times New Roman" w:hAnsi="Times New Roman" w:cs="Times New Roman"/>
                <w:sz w:val="24"/>
                <w:szCs w:val="24"/>
              </w:rPr>
            </w:pPr>
            <w:r>
              <w:rPr>
                <w:rFonts w:ascii="Times New Roman" w:hAnsi="Times New Roman" w:cs="Times New Roman"/>
                <w:sz w:val="24"/>
                <w:szCs w:val="24"/>
              </w:rPr>
              <w:t>Глава 2.</w:t>
            </w:r>
          </w:p>
        </w:tc>
        <w:tc>
          <w:tcPr>
            <w:tcW w:w="7371" w:type="dxa"/>
          </w:tcPr>
          <w:p w:rsidR="00FE44AA" w:rsidRPr="00133F67" w:rsidRDefault="00FE44AA" w:rsidP="00B36639">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Информационная образовательная среда и ее составляющие     </w:t>
            </w:r>
          </w:p>
          <w:p w:rsidR="00FE44AA" w:rsidRPr="00133F67" w:rsidRDefault="00FE44AA" w:rsidP="00B36639">
            <w:pPr>
              <w:jc w:val="both"/>
              <w:rPr>
                <w:rFonts w:ascii="Times New Roman" w:hAnsi="Times New Roman" w:cs="Times New Roman"/>
                <w:sz w:val="24"/>
                <w:szCs w:val="24"/>
              </w:rPr>
            </w:pPr>
            <w:r w:rsidRPr="00133F67">
              <w:rPr>
                <w:rFonts w:ascii="Times New Roman" w:eastAsia="Times New Roman" w:hAnsi="Times New Roman" w:cs="Times New Roman"/>
                <w:sz w:val="24"/>
                <w:szCs w:val="24"/>
              </w:rPr>
              <w:t xml:space="preserve"> </w:t>
            </w:r>
          </w:p>
        </w:tc>
        <w:tc>
          <w:tcPr>
            <w:tcW w:w="1098" w:type="dxa"/>
          </w:tcPr>
          <w:p w:rsidR="00FE44AA" w:rsidRPr="00133F67" w:rsidRDefault="00FE44AA" w:rsidP="00B36639">
            <w:pPr>
              <w:jc w:val="center"/>
              <w:rPr>
                <w:rFonts w:ascii="Times New Roman" w:hAnsi="Times New Roman" w:cs="Times New Roman"/>
                <w:sz w:val="24"/>
                <w:szCs w:val="24"/>
              </w:rPr>
            </w:pPr>
            <w:r>
              <w:rPr>
                <w:rFonts w:ascii="Times New Roman" w:hAnsi="Times New Roman" w:cs="Times New Roman"/>
                <w:sz w:val="24"/>
                <w:szCs w:val="24"/>
              </w:rPr>
              <w:t>10</w:t>
            </w:r>
          </w:p>
        </w:tc>
      </w:tr>
      <w:tr w:rsidR="00FE44AA" w:rsidRPr="00133F67" w:rsidTr="00B36639">
        <w:tc>
          <w:tcPr>
            <w:tcW w:w="1101" w:type="dxa"/>
          </w:tcPr>
          <w:p w:rsidR="00FE44AA" w:rsidRPr="00133F67" w:rsidRDefault="00FE44AA" w:rsidP="00B36639">
            <w:pPr>
              <w:jc w:val="both"/>
              <w:rPr>
                <w:rFonts w:ascii="Times New Roman" w:hAnsi="Times New Roman" w:cs="Times New Roman"/>
                <w:sz w:val="24"/>
                <w:szCs w:val="24"/>
              </w:rPr>
            </w:pPr>
            <w:r w:rsidRPr="00133F67">
              <w:rPr>
                <w:rFonts w:ascii="Times New Roman" w:hAnsi="Times New Roman" w:cs="Times New Roman"/>
                <w:sz w:val="24"/>
                <w:szCs w:val="24"/>
              </w:rPr>
              <w:t>2.1.</w:t>
            </w:r>
          </w:p>
        </w:tc>
        <w:tc>
          <w:tcPr>
            <w:tcW w:w="7371" w:type="dxa"/>
          </w:tcPr>
          <w:p w:rsidR="00FE44AA" w:rsidRPr="00133F67" w:rsidRDefault="00FE44AA" w:rsidP="00B36639">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Компьютер – инструмент деятельности преподавателя и обучающегося</w:t>
            </w:r>
          </w:p>
          <w:p w:rsidR="00FE44AA" w:rsidRPr="00133F67" w:rsidRDefault="00FE44AA" w:rsidP="00B36639">
            <w:pPr>
              <w:jc w:val="both"/>
              <w:rPr>
                <w:rFonts w:ascii="Times New Roman" w:hAnsi="Times New Roman" w:cs="Times New Roman"/>
                <w:sz w:val="24"/>
                <w:szCs w:val="24"/>
              </w:rPr>
            </w:pPr>
          </w:p>
        </w:tc>
        <w:tc>
          <w:tcPr>
            <w:tcW w:w="1098" w:type="dxa"/>
          </w:tcPr>
          <w:p w:rsidR="00FE44AA" w:rsidRPr="00133F67" w:rsidRDefault="00FE44AA" w:rsidP="00B36639">
            <w:pPr>
              <w:jc w:val="center"/>
              <w:rPr>
                <w:rFonts w:ascii="Times New Roman" w:hAnsi="Times New Roman" w:cs="Times New Roman"/>
                <w:sz w:val="24"/>
                <w:szCs w:val="24"/>
              </w:rPr>
            </w:pPr>
            <w:r>
              <w:rPr>
                <w:rFonts w:ascii="Times New Roman" w:hAnsi="Times New Roman" w:cs="Times New Roman"/>
                <w:sz w:val="24"/>
                <w:szCs w:val="24"/>
              </w:rPr>
              <w:t>10</w:t>
            </w:r>
          </w:p>
        </w:tc>
      </w:tr>
      <w:tr w:rsidR="00FE44AA" w:rsidRPr="00133F67" w:rsidTr="00B36639">
        <w:tc>
          <w:tcPr>
            <w:tcW w:w="1101" w:type="dxa"/>
          </w:tcPr>
          <w:p w:rsidR="00FE44AA" w:rsidRPr="00133F67" w:rsidRDefault="00FE44AA" w:rsidP="00B36639">
            <w:pPr>
              <w:jc w:val="both"/>
              <w:rPr>
                <w:rFonts w:ascii="Times New Roman" w:hAnsi="Times New Roman" w:cs="Times New Roman"/>
                <w:sz w:val="24"/>
                <w:szCs w:val="24"/>
              </w:rPr>
            </w:pPr>
            <w:r w:rsidRPr="00133F67">
              <w:rPr>
                <w:rFonts w:ascii="Times New Roman" w:eastAsia="Times New Roman" w:hAnsi="Times New Roman" w:cs="Times New Roman"/>
                <w:sz w:val="24"/>
                <w:szCs w:val="24"/>
              </w:rPr>
              <w:t>2.1.1.</w:t>
            </w:r>
          </w:p>
        </w:tc>
        <w:tc>
          <w:tcPr>
            <w:tcW w:w="7371" w:type="dxa"/>
          </w:tcPr>
          <w:p w:rsidR="00FE44AA" w:rsidRPr="00133F67" w:rsidRDefault="00FE44AA" w:rsidP="00B36639">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Новая роль преподавателя в э</w:t>
            </w:r>
            <w:r w:rsidRPr="00133F67">
              <w:rPr>
                <w:rFonts w:ascii="Times New Roman" w:hAnsi="Times New Roman" w:cs="Times New Roman"/>
                <w:sz w:val="24"/>
                <w:szCs w:val="24"/>
              </w:rPr>
              <w:t xml:space="preserve">лектронно-информационной образовательной среде. </w:t>
            </w:r>
            <w:r w:rsidRPr="00133F67">
              <w:rPr>
                <w:rFonts w:ascii="Times New Roman" w:eastAsia="Times New Roman" w:hAnsi="Times New Roman" w:cs="Times New Roman"/>
                <w:sz w:val="24"/>
                <w:szCs w:val="24"/>
              </w:rPr>
              <w:t xml:space="preserve">Функции компьютера в качестве инструмента деятельности преподавателя. </w:t>
            </w:r>
          </w:p>
          <w:p w:rsidR="00FE44AA" w:rsidRPr="00133F67" w:rsidRDefault="00FE44AA" w:rsidP="00B36639">
            <w:pPr>
              <w:jc w:val="both"/>
              <w:rPr>
                <w:rFonts w:ascii="Times New Roman" w:hAnsi="Times New Roman" w:cs="Times New Roman"/>
                <w:sz w:val="24"/>
                <w:szCs w:val="24"/>
              </w:rPr>
            </w:pPr>
          </w:p>
        </w:tc>
        <w:tc>
          <w:tcPr>
            <w:tcW w:w="1098" w:type="dxa"/>
          </w:tcPr>
          <w:p w:rsidR="00FE44AA" w:rsidRPr="00133F67" w:rsidRDefault="00FE44AA" w:rsidP="00B36639">
            <w:pPr>
              <w:jc w:val="center"/>
              <w:rPr>
                <w:rFonts w:ascii="Times New Roman" w:hAnsi="Times New Roman" w:cs="Times New Roman"/>
                <w:sz w:val="24"/>
                <w:szCs w:val="24"/>
              </w:rPr>
            </w:pPr>
            <w:r>
              <w:rPr>
                <w:rFonts w:ascii="Times New Roman" w:hAnsi="Times New Roman" w:cs="Times New Roman"/>
                <w:sz w:val="24"/>
                <w:szCs w:val="24"/>
              </w:rPr>
              <w:t>10</w:t>
            </w:r>
          </w:p>
        </w:tc>
      </w:tr>
      <w:tr w:rsidR="00FE44AA" w:rsidRPr="00133F67" w:rsidTr="00B36639">
        <w:tc>
          <w:tcPr>
            <w:tcW w:w="1101" w:type="dxa"/>
          </w:tcPr>
          <w:p w:rsidR="00FE44AA" w:rsidRPr="00133F67" w:rsidRDefault="00FE44AA" w:rsidP="00B36639">
            <w:pPr>
              <w:jc w:val="both"/>
              <w:rPr>
                <w:rFonts w:ascii="Times New Roman" w:hAnsi="Times New Roman" w:cs="Times New Roman"/>
                <w:sz w:val="24"/>
                <w:szCs w:val="24"/>
              </w:rPr>
            </w:pPr>
            <w:r w:rsidRPr="00133F67">
              <w:rPr>
                <w:rFonts w:ascii="Times New Roman" w:eastAsia="Times New Roman" w:hAnsi="Times New Roman" w:cs="Times New Roman"/>
                <w:sz w:val="24"/>
                <w:szCs w:val="24"/>
              </w:rPr>
              <w:t>2.1.2.</w:t>
            </w:r>
          </w:p>
        </w:tc>
        <w:tc>
          <w:tcPr>
            <w:tcW w:w="7371" w:type="dxa"/>
          </w:tcPr>
          <w:p w:rsidR="00FE44AA" w:rsidRPr="00133F67" w:rsidRDefault="00FE44AA" w:rsidP="00B36639">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Функции компьютера в качестве инструмента деятельности обучающегося.</w:t>
            </w:r>
          </w:p>
          <w:p w:rsidR="00FE44AA" w:rsidRPr="00133F67" w:rsidRDefault="00FE44AA" w:rsidP="00B36639">
            <w:pPr>
              <w:jc w:val="both"/>
              <w:rPr>
                <w:rFonts w:ascii="Times New Roman" w:eastAsia="Times New Roman" w:hAnsi="Times New Roman" w:cs="Times New Roman"/>
                <w:sz w:val="24"/>
                <w:szCs w:val="24"/>
              </w:rPr>
            </w:pPr>
          </w:p>
        </w:tc>
        <w:tc>
          <w:tcPr>
            <w:tcW w:w="1098" w:type="dxa"/>
          </w:tcPr>
          <w:p w:rsidR="00FE44AA" w:rsidRPr="00133F67" w:rsidRDefault="00FE44AA" w:rsidP="00B36639">
            <w:pPr>
              <w:jc w:val="center"/>
              <w:rPr>
                <w:rFonts w:ascii="Times New Roman" w:hAnsi="Times New Roman" w:cs="Times New Roman"/>
                <w:sz w:val="24"/>
                <w:szCs w:val="24"/>
              </w:rPr>
            </w:pPr>
            <w:r>
              <w:rPr>
                <w:rFonts w:ascii="Times New Roman" w:hAnsi="Times New Roman" w:cs="Times New Roman"/>
                <w:sz w:val="24"/>
                <w:szCs w:val="24"/>
              </w:rPr>
              <w:t>14</w:t>
            </w:r>
          </w:p>
        </w:tc>
      </w:tr>
      <w:tr w:rsidR="00FE44AA" w:rsidRPr="00133F67" w:rsidTr="00B36639">
        <w:tc>
          <w:tcPr>
            <w:tcW w:w="1101" w:type="dxa"/>
          </w:tcPr>
          <w:p w:rsidR="00FE44AA" w:rsidRPr="00133F67" w:rsidRDefault="00FE44AA" w:rsidP="00B36639">
            <w:pPr>
              <w:jc w:val="both"/>
              <w:rPr>
                <w:rFonts w:ascii="Times New Roman" w:hAnsi="Times New Roman" w:cs="Times New Roman"/>
                <w:sz w:val="24"/>
                <w:szCs w:val="24"/>
              </w:rPr>
            </w:pPr>
            <w:r>
              <w:rPr>
                <w:rFonts w:ascii="Times New Roman" w:hAnsi="Times New Roman" w:cs="Times New Roman"/>
                <w:sz w:val="24"/>
                <w:szCs w:val="24"/>
              </w:rPr>
              <w:t>Глава 3.</w:t>
            </w:r>
          </w:p>
        </w:tc>
        <w:tc>
          <w:tcPr>
            <w:tcW w:w="7371" w:type="dxa"/>
          </w:tcPr>
          <w:p w:rsidR="00FE44AA" w:rsidRPr="00133F67" w:rsidRDefault="00FE44AA" w:rsidP="00B36639">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3. Электронны</w:t>
            </w:r>
            <w:r>
              <w:rPr>
                <w:rFonts w:ascii="Times New Roman" w:eastAsia="Times New Roman" w:hAnsi="Times New Roman" w:cs="Times New Roman"/>
                <w:sz w:val="24"/>
                <w:szCs w:val="24"/>
              </w:rPr>
              <w:t>е</w:t>
            </w:r>
            <w:r w:rsidRPr="00133F67">
              <w:rPr>
                <w:rFonts w:ascii="Times New Roman" w:eastAsia="Times New Roman" w:hAnsi="Times New Roman" w:cs="Times New Roman"/>
                <w:sz w:val="24"/>
                <w:szCs w:val="24"/>
              </w:rPr>
              <w:t xml:space="preserve"> средства обучения и программны</w:t>
            </w:r>
            <w:r>
              <w:rPr>
                <w:rFonts w:ascii="Times New Roman" w:eastAsia="Times New Roman" w:hAnsi="Times New Roman" w:cs="Times New Roman"/>
                <w:sz w:val="24"/>
                <w:szCs w:val="24"/>
              </w:rPr>
              <w:t>е</w:t>
            </w:r>
            <w:r w:rsidRPr="00133F67">
              <w:rPr>
                <w:rFonts w:ascii="Times New Roman" w:eastAsia="Times New Roman" w:hAnsi="Times New Roman" w:cs="Times New Roman"/>
                <w:sz w:val="24"/>
                <w:szCs w:val="24"/>
              </w:rPr>
              <w:t xml:space="preserve"> продукт</w:t>
            </w:r>
            <w:r>
              <w:rPr>
                <w:rFonts w:ascii="Times New Roman" w:eastAsia="Times New Roman" w:hAnsi="Times New Roman" w:cs="Times New Roman"/>
                <w:sz w:val="24"/>
                <w:szCs w:val="24"/>
              </w:rPr>
              <w:t>ы, и</w:t>
            </w:r>
            <w:r w:rsidRPr="00133F67">
              <w:rPr>
                <w:rFonts w:ascii="Times New Roman" w:eastAsia="Times New Roman" w:hAnsi="Times New Roman" w:cs="Times New Roman"/>
                <w:sz w:val="24"/>
                <w:szCs w:val="24"/>
              </w:rPr>
              <w:t>х применение в учебном процессе</w:t>
            </w:r>
            <w:r>
              <w:rPr>
                <w:rFonts w:ascii="Times New Roman" w:eastAsia="Times New Roman" w:hAnsi="Times New Roman" w:cs="Times New Roman"/>
                <w:sz w:val="24"/>
                <w:szCs w:val="24"/>
              </w:rPr>
              <w:t>,</w:t>
            </w:r>
            <w:r w:rsidRPr="00133F67">
              <w:rPr>
                <w:rFonts w:ascii="Times New Roman" w:eastAsia="Times New Roman" w:hAnsi="Times New Roman" w:cs="Times New Roman"/>
                <w:sz w:val="24"/>
                <w:szCs w:val="24"/>
              </w:rPr>
              <w:t xml:space="preserve"> в обучении иностранному языку</w:t>
            </w:r>
          </w:p>
          <w:p w:rsidR="00FE44AA" w:rsidRPr="00133F67" w:rsidRDefault="00FE44AA" w:rsidP="00B36639">
            <w:pPr>
              <w:jc w:val="both"/>
              <w:rPr>
                <w:rFonts w:ascii="Times New Roman" w:eastAsia="Times New Roman" w:hAnsi="Times New Roman" w:cs="Times New Roman"/>
                <w:sz w:val="24"/>
                <w:szCs w:val="24"/>
              </w:rPr>
            </w:pPr>
          </w:p>
        </w:tc>
        <w:tc>
          <w:tcPr>
            <w:tcW w:w="1098" w:type="dxa"/>
          </w:tcPr>
          <w:p w:rsidR="00FE44AA" w:rsidRPr="00133F67" w:rsidRDefault="00FE44AA" w:rsidP="00B36639">
            <w:pPr>
              <w:jc w:val="center"/>
              <w:rPr>
                <w:rFonts w:ascii="Times New Roman" w:hAnsi="Times New Roman" w:cs="Times New Roman"/>
                <w:sz w:val="24"/>
                <w:szCs w:val="24"/>
              </w:rPr>
            </w:pPr>
            <w:r>
              <w:rPr>
                <w:rFonts w:ascii="Times New Roman" w:hAnsi="Times New Roman" w:cs="Times New Roman"/>
                <w:sz w:val="24"/>
                <w:szCs w:val="24"/>
              </w:rPr>
              <w:t>16</w:t>
            </w:r>
          </w:p>
        </w:tc>
      </w:tr>
      <w:tr w:rsidR="00FE44AA" w:rsidRPr="00133F67" w:rsidTr="00B36639">
        <w:tc>
          <w:tcPr>
            <w:tcW w:w="1101" w:type="dxa"/>
          </w:tcPr>
          <w:p w:rsidR="00FE44AA" w:rsidRDefault="00FE44AA" w:rsidP="00B36639">
            <w:pPr>
              <w:jc w:val="both"/>
              <w:rPr>
                <w:rFonts w:ascii="Times New Roman" w:hAnsi="Times New Roman" w:cs="Times New Roman"/>
                <w:sz w:val="24"/>
                <w:szCs w:val="24"/>
              </w:rPr>
            </w:pPr>
            <w:r>
              <w:rPr>
                <w:rFonts w:ascii="Times New Roman" w:hAnsi="Times New Roman" w:cs="Times New Roman"/>
                <w:sz w:val="24"/>
                <w:szCs w:val="24"/>
              </w:rPr>
              <w:t>3.1.</w:t>
            </w:r>
          </w:p>
        </w:tc>
        <w:tc>
          <w:tcPr>
            <w:tcW w:w="7371" w:type="dxa"/>
          </w:tcPr>
          <w:p w:rsidR="00FE44AA" w:rsidRPr="005522AF" w:rsidRDefault="00FE44AA" w:rsidP="00B36639">
            <w:pPr>
              <w:jc w:val="both"/>
              <w:rPr>
                <w:rFonts w:ascii="Times New Roman" w:eastAsia="Times New Roman" w:hAnsi="Times New Roman" w:cs="Times New Roman"/>
                <w:sz w:val="24"/>
                <w:szCs w:val="24"/>
              </w:rPr>
            </w:pPr>
            <w:r w:rsidRPr="005522AF">
              <w:rPr>
                <w:rFonts w:ascii="Times New Roman" w:eastAsia="Times New Roman" w:hAnsi="Times New Roman" w:cs="Times New Roman"/>
                <w:sz w:val="24"/>
                <w:szCs w:val="24"/>
              </w:rPr>
              <w:t>Роль электронных средств обучения и программных продуктов в учебном процессе</w:t>
            </w:r>
          </w:p>
        </w:tc>
        <w:tc>
          <w:tcPr>
            <w:tcW w:w="1098" w:type="dxa"/>
          </w:tcPr>
          <w:p w:rsidR="00FE44AA" w:rsidRDefault="00FE44AA" w:rsidP="00B36639">
            <w:pPr>
              <w:jc w:val="center"/>
              <w:rPr>
                <w:rFonts w:ascii="Times New Roman" w:hAnsi="Times New Roman" w:cs="Times New Roman"/>
                <w:sz w:val="24"/>
                <w:szCs w:val="24"/>
              </w:rPr>
            </w:pPr>
            <w:r>
              <w:rPr>
                <w:rFonts w:ascii="Times New Roman" w:hAnsi="Times New Roman" w:cs="Times New Roman"/>
                <w:sz w:val="24"/>
                <w:szCs w:val="24"/>
              </w:rPr>
              <w:t>16</w:t>
            </w:r>
          </w:p>
        </w:tc>
      </w:tr>
      <w:tr w:rsidR="00FE44AA" w:rsidRPr="00133F67" w:rsidTr="00B36639">
        <w:tc>
          <w:tcPr>
            <w:tcW w:w="1101" w:type="dxa"/>
          </w:tcPr>
          <w:p w:rsidR="00FE44AA" w:rsidRDefault="00FE44AA" w:rsidP="00B36639">
            <w:pPr>
              <w:jc w:val="both"/>
              <w:rPr>
                <w:rFonts w:ascii="Times New Roman" w:hAnsi="Times New Roman" w:cs="Times New Roman"/>
                <w:sz w:val="24"/>
                <w:szCs w:val="24"/>
              </w:rPr>
            </w:pPr>
            <w:r>
              <w:rPr>
                <w:rFonts w:ascii="Times New Roman" w:hAnsi="Times New Roman" w:cs="Times New Roman"/>
                <w:sz w:val="24"/>
                <w:szCs w:val="24"/>
              </w:rPr>
              <w:t>3.2.</w:t>
            </w:r>
          </w:p>
        </w:tc>
        <w:tc>
          <w:tcPr>
            <w:tcW w:w="7371" w:type="dxa"/>
          </w:tcPr>
          <w:p w:rsidR="00FE44AA" w:rsidRPr="005522AF" w:rsidRDefault="00FE44AA" w:rsidP="00B36639">
            <w:pPr>
              <w:jc w:val="both"/>
              <w:rPr>
                <w:rFonts w:ascii="Times New Roman" w:eastAsia="Times New Roman" w:hAnsi="Times New Roman" w:cs="Times New Roman"/>
                <w:sz w:val="24"/>
                <w:szCs w:val="24"/>
              </w:rPr>
            </w:pPr>
            <w:r w:rsidRPr="005522AF">
              <w:rPr>
                <w:rFonts w:ascii="Times New Roman" w:eastAsia="Times New Roman" w:hAnsi="Times New Roman" w:cs="Times New Roman"/>
                <w:sz w:val="24"/>
                <w:szCs w:val="24"/>
              </w:rPr>
              <w:t xml:space="preserve">Электронные средства обучения и программные продукты, применяемые в Костромском строительном </w:t>
            </w:r>
            <w:proofErr w:type="gramStart"/>
            <w:r w:rsidRPr="005522AF">
              <w:rPr>
                <w:rFonts w:ascii="Times New Roman" w:eastAsia="Times New Roman" w:hAnsi="Times New Roman" w:cs="Times New Roman"/>
                <w:sz w:val="24"/>
                <w:szCs w:val="24"/>
              </w:rPr>
              <w:t>техникуме  для</w:t>
            </w:r>
            <w:proofErr w:type="gramEnd"/>
            <w:r w:rsidRPr="005522AF">
              <w:rPr>
                <w:rFonts w:ascii="Times New Roman" w:eastAsia="Times New Roman" w:hAnsi="Times New Roman" w:cs="Times New Roman"/>
                <w:sz w:val="24"/>
                <w:szCs w:val="24"/>
              </w:rPr>
              <w:t xml:space="preserve"> обучения иностранному языку</w:t>
            </w:r>
          </w:p>
          <w:p w:rsidR="00FE44AA" w:rsidRPr="005522AF" w:rsidRDefault="00FE44AA" w:rsidP="00B36639">
            <w:pPr>
              <w:jc w:val="both"/>
              <w:rPr>
                <w:rFonts w:ascii="Times New Roman" w:eastAsia="Times New Roman" w:hAnsi="Times New Roman" w:cs="Times New Roman"/>
                <w:sz w:val="24"/>
                <w:szCs w:val="24"/>
              </w:rPr>
            </w:pPr>
          </w:p>
        </w:tc>
        <w:tc>
          <w:tcPr>
            <w:tcW w:w="1098" w:type="dxa"/>
          </w:tcPr>
          <w:p w:rsidR="00FE44AA" w:rsidRDefault="00FE44AA" w:rsidP="00B36639">
            <w:pPr>
              <w:jc w:val="center"/>
              <w:rPr>
                <w:rFonts w:ascii="Times New Roman" w:hAnsi="Times New Roman" w:cs="Times New Roman"/>
                <w:sz w:val="24"/>
                <w:szCs w:val="24"/>
              </w:rPr>
            </w:pPr>
            <w:r>
              <w:rPr>
                <w:rFonts w:ascii="Times New Roman" w:hAnsi="Times New Roman" w:cs="Times New Roman"/>
                <w:sz w:val="24"/>
                <w:szCs w:val="24"/>
              </w:rPr>
              <w:t>17</w:t>
            </w:r>
          </w:p>
        </w:tc>
      </w:tr>
      <w:tr w:rsidR="00FE44AA" w:rsidRPr="00133F67" w:rsidTr="00B36639">
        <w:tc>
          <w:tcPr>
            <w:tcW w:w="1101" w:type="dxa"/>
          </w:tcPr>
          <w:p w:rsidR="00FE44AA" w:rsidRPr="00133F67" w:rsidRDefault="00FE44AA" w:rsidP="00B36639">
            <w:pPr>
              <w:jc w:val="both"/>
              <w:rPr>
                <w:rFonts w:ascii="Times New Roman" w:hAnsi="Times New Roman" w:cs="Times New Roman"/>
                <w:sz w:val="24"/>
                <w:szCs w:val="24"/>
              </w:rPr>
            </w:pPr>
          </w:p>
        </w:tc>
        <w:tc>
          <w:tcPr>
            <w:tcW w:w="7371" w:type="dxa"/>
          </w:tcPr>
          <w:p w:rsidR="00FE44AA" w:rsidRPr="00133F67" w:rsidRDefault="00FE44AA" w:rsidP="00B36639">
            <w:pPr>
              <w:jc w:val="both"/>
              <w:rPr>
                <w:rFonts w:ascii="Times New Roman" w:eastAsia="Times New Roman" w:hAnsi="Times New Roman" w:cs="Times New Roman"/>
                <w:bCs/>
                <w:kern w:val="36"/>
                <w:sz w:val="24"/>
                <w:szCs w:val="24"/>
              </w:rPr>
            </w:pPr>
            <w:r w:rsidRPr="00133F67">
              <w:rPr>
                <w:rFonts w:ascii="Times New Roman" w:eastAsia="Times New Roman" w:hAnsi="Times New Roman" w:cs="Times New Roman"/>
                <w:bCs/>
                <w:kern w:val="36"/>
                <w:sz w:val="24"/>
                <w:szCs w:val="24"/>
              </w:rPr>
              <w:t xml:space="preserve">Заключение </w:t>
            </w:r>
          </w:p>
          <w:p w:rsidR="00FE44AA" w:rsidRPr="00133F67" w:rsidRDefault="00FE44AA" w:rsidP="00B36639">
            <w:pPr>
              <w:jc w:val="both"/>
              <w:rPr>
                <w:rFonts w:ascii="Times New Roman" w:eastAsia="Times New Roman" w:hAnsi="Times New Roman" w:cs="Times New Roman"/>
                <w:sz w:val="24"/>
                <w:szCs w:val="24"/>
              </w:rPr>
            </w:pPr>
          </w:p>
        </w:tc>
        <w:tc>
          <w:tcPr>
            <w:tcW w:w="1098" w:type="dxa"/>
          </w:tcPr>
          <w:p w:rsidR="00FE44AA" w:rsidRPr="00133F67" w:rsidRDefault="00FE44AA" w:rsidP="00B36639">
            <w:pPr>
              <w:jc w:val="center"/>
              <w:rPr>
                <w:rFonts w:ascii="Times New Roman" w:hAnsi="Times New Roman" w:cs="Times New Roman"/>
                <w:sz w:val="24"/>
                <w:szCs w:val="24"/>
              </w:rPr>
            </w:pPr>
            <w:r>
              <w:rPr>
                <w:rFonts w:ascii="Times New Roman" w:hAnsi="Times New Roman" w:cs="Times New Roman"/>
                <w:sz w:val="24"/>
                <w:szCs w:val="24"/>
              </w:rPr>
              <w:t>20</w:t>
            </w:r>
          </w:p>
        </w:tc>
      </w:tr>
      <w:tr w:rsidR="00FE44AA" w:rsidRPr="00133F67" w:rsidTr="00B36639">
        <w:tc>
          <w:tcPr>
            <w:tcW w:w="1101" w:type="dxa"/>
          </w:tcPr>
          <w:p w:rsidR="00FE44AA" w:rsidRPr="00133F67" w:rsidRDefault="00FE44AA" w:rsidP="00B36639">
            <w:pPr>
              <w:jc w:val="both"/>
              <w:rPr>
                <w:rFonts w:ascii="Times New Roman" w:hAnsi="Times New Roman" w:cs="Times New Roman"/>
                <w:sz w:val="24"/>
                <w:szCs w:val="24"/>
              </w:rPr>
            </w:pPr>
          </w:p>
        </w:tc>
        <w:tc>
          <w:tcPr>
            <w:tcW w:w="7371" w:type="dxa"/>
          </w:tcPr>
          <w:p w:rsidR="00FE44AA" w:rsidRPr="00133F67" w:rsidRDefault="00FE44AA" w:rsidP="00B36639">
            <w:pPr>
              <w:jc w:val="both"/>
              <w:rPr>
                <w:rFonts w:ascii="Times New Roman" w:eastAsia="Times New Roman" w:hAnsi="Times New Roman" w:cs="Times New Roman"/>
                <w:bCs/>
                <w:kern w:val="36"/>
                <w:sz w:val="24"/>
                <w:szCs w:val="24"/>
              </w:rPr>
            </w:pPr>
            <w:r w:rsidRPr="00133F67">
              <w:rPr>
                <w:rFonts w:ascii="Times New Roman" w:eastAsia="Times New Roman" w:hAnsi="Times New Roman" w:cs="Times New Roman"/>
                <w:sz w:val="24"/>
                <w:szCs w:val="24"/>
              </w:rPr>
              <w:t xml:space="preserve">Список использованных источников и литературы </w:t>
            </w:r>
          </w:p>
        </w:tc>
        <w:tc>
          <w:tcPr>
            <w:tcW w:w="1098" w:type="dxa"/>
          </w:tcPr>
          <w:p w:rsidR="00FE44AA" w:rsidRPr="00133F67" w:rsidRDefault="00FE44AA" w:rsidP="00B36639">
            <w:pPr>
              <w:jc w:val="center"/>
              <w:rPr>
                <w:rFonts w:ascii="Times New Roman" w:hAnsi="Times New Roman" w:cs="Times New Roman"/>
                <w:sz w:val="24"/>
                <w:szCs w:val="24"/>
              </w:rPr>
            </w:pPr>
            <w:r>
              <w:rPr>
                <w:rFonts w:ascii="Times New Roman" w:hAnsi="Times New Roman" w:cs="Times New Roman"/>
                <w:sz w:val="24"/>
                <w:szCs w:val="24"/>
              </w:rPr>
              <w:t>22</w:t>
            </w:r>
          </w:p>
        </w:tc>
      </w:tr>
      <w:tr w:rsidR="00FE44AA" w:rsidRPr="00133F67" w:rsidTr="00B36639">
        <w:tc>
          <w:tcPr>
            <w:tcW w:w="1101" w:type="dxa"/>
          </w:tcPr>
          <w:p w:rsidR="00FE44AA" w:rsidRPr="00133F67" w:rsidRDefault="00FE44AA" w:rsidP="00B36639">
            <w:pPr>
              <w:jc w:val="both"/>
              <w:rPr>
                <w:rFonts w:ascii="Times New Roman" w:hAnsi="Times New Roman" w:cs="Times New Roman"/>
                <w:sz w:val="24"/>
                <w:szCs w:val="24"/>
              </w:rPr>
            </w:pPr>
          </w:p>
        </w:tc>
        <w:tc>
          <w:tcPr>
            <w:tcW w:w="7371" w:type="dxa"/>
          </w:tcPr>
          <w:p w:rsidR="00CE6F02" w:rsidRDefault="00CE6F02" w:rsidP="00B36639">
            <w:pPr>
              <w:jc w:val="both"/>
              <w:rPr>
                <w:rFonts w:ascii="Times New Roman" w:eastAsia="Times New Roman" w:hAnsi="Times New Roman" w:cs="Times New Roman"/>
                <w:bCs/>
                <w:kern w:val="36"/>
                <w:sz w:val="24"/>
                <w:szCs w:val="24"/>
              </w:rPr>
            </w:pPr>
          </w:p>
          <w:p w:rsidR="00FE44AA" w:rsidRPr="00133F67" w:rsidRDefault="00FE44AA" w:rsidP="00B36639">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Приложение 1</w:t>
            </w:r>
          </w:p>
        </w:tc>
        <w:tc>
          <w:tcPr>
            <w:tcW w:w="1098" w:type="dxa"/>
          </w:tcPr>
          <w:p w:rsidR="00FE44AA" w:rsidRPr="00133F67" w:rsidRDefault="00FE44AA" w:rsidP="00B36639">
            <w:pPr>
              <w:jc w:val="center"/>
              <w:rPr>
                <w:rFonts w:ascii="Times New Roman" w:hAnsi="Times New Roman" w:cs="Times New Roman"/>
                <w:sz w:val="24"/>
                <w:szCs w:val="24"/>
              </w:rPr>
            </w:pPr>
          </w:p>
        </w:tc>
      </w:tr>
    </w:tbl>
    <w:p w:rsidR="00FE44AA" w:rsidRPr="00133F67" w:rsidRDefault="00FE44AA" w:rsidP="00FE44AA">
      <w:pPr>
        <w:jc w:val="both"/>
        <w:rPr>
          <w:rFonts w:ascii="Times New Roman" w:hAnsi="Times New Roman" w:cs="Times New Roman"/>
          <w:sz w:val="24"/>
          <w:szCs w:val="24"/>
        </w:rPr>
      </w:pPr>
    </w:p>
    <w:p w:rsidR="00FE44AA" w:rsidRDefault="00FE44AA" w:rsidP="00FE44AA">
      <w:pPr>
        <w:jc w:val="center"/>
        <w:rPr>
          <w:rFonts w:ascii="Times New Roman" w:hAnsi="Times New Roman" w:cs="Times New Roman"/>
          <w:sz w:val="24"/>
          <w:szCs w:val="24"/>
        </w:rPr>
      </w:pPr>
    </w:p>
    <w:p w:rsidR="00FE44AA" w:rsidRDefault="00FE44AA" w:rsidP="00FE44AA">
      <w:pPr>
        <w:jc w:val="center"/>
        <w:rPr>
          <w:rFonts w:ascii="Times New Roman" w:hAnsi="Times New Roman" w:cs="Times New Roman"/>
          <w:sz w:val="24"/>
          <w:szCs w:val="24"/>
        </w:rPr>
      </w:pPr>
    </w:p>
    <w:p w:rsidR="00FE44AA" w:rsidRDefault="00FE44AA" w:rsidP="00FE44AA">
      <w:pPr>
        <w:jc w:val="center"/>
        <w:rPr>
          <w:rFonts w:ascii="Times New Roman" w:hAnsi="Times New Roman" w:cs="Times New Roman"/>
          <w:sz w:val="24"/>
          <w:szCs w:val="24"/>
        </w:rPr>
      </w:pPr>
      <w:r>
        <w:rPr>
          <w:rFonts w:ascii="Times New Roman" w:hAnsi="Times New Roman" w:cs="Times New Roman"/>
          <w:sz w:val="24"/>
          <w:szCs w:val="24"/>
        </w:rPr>
        <w:t>Список сокращений</w:t>
      </w:r>
    </w:p>
    <w:p w:rsidR="00FE44AA" w:rsidRDefault="00FE44AA" w:rsidP="00FE44AA">
      <w:pPr>
        <w:pStyle w:val="a3"/>
        <w:rPr>
          <w:rFonts w:ascii="Times New Roman" w:hAnsi="Times New Roman" w:cs="Times New Roman"/>
          <w:sz w:val="24"/>
          <w:szCs w:val="24"/>
        </w:rPr>
      </w:pPr>
      <w:r w:rsidRPr="005B4204">
        <w:rPr>
          <w:rFonts w:ascii="Times New Roman" w:hAnsi="Times New Roman" w:cs="Times New Roman"/>
          <w:sz w:val="24"/>
          <w:szCs w:val="24"/>
        </w:rPr>
        <w:t>ИКТ</w:t>
      </w:r>
      <w:r>
        <w:rPr>
          <w:rFonts w:ascii="Times New Roman" w:hAnsi="Times New Roman" w:cs="Times New Roman"/>
          <w:sz w:val="24"/>
          <w:szCs w:val="24"/>
        </w:rPr>
        <w:t xml:space="preserve"> – информационно-коммуникационные технологии</w:t>
      </w:r>
    </w:p>
    <w:p w:rsidR="00FE44AA" w:rsidRPr="005B4204" w:rsidRDefault="00FE44AA" w:rsidP="00FE44AA">
      <w:pPr>
        <w:pStyle w:val="a3"/>
        <w:rPr>
          <w:rFonts w:ascii="Times New Roman" w:eastAsia="Times New Roman" w:hAnsi="Times New Roman" w:cs="Times New Roman"/>
          <w:sz w:val="24"/>
          <w:szCs w:val="24"/>
        </w:rPr>
      </w:pPr>
      <w:r w:rsidRPr="005B4204">
        <w:rPr>
          <w:rFonts w:ascii="Times New Roman" w:eastAsia="Times New Roman" w:hAnsi="Times New Roman" w:cs="Times New Roman"/>
          <w:sz w:val="24"/>
          <w:szCs w:val="24"/>
        </w:rPr>
        <w:t>ИЯ</w:t>
      </w:r>
      <w:r>
        <w:rPr>
          <w:rFonts w:ascii="Times New Roman" w:eastAsia="Times New Roman" w:hAnsi="Times New Roman" w:cs="Times New Roman"/>
          <w:sz w:val="24"/>
          <w:szCs w:val="24"/>
        </w:rPr>
        <w:t xml:space="preserve">    - иностранный язык</w:t>
      </w:r>
    </w:p>
    <w:p w:rsidR="00FE44AA" w:rsidRPr="005B4204" w:rsidRDefault="00FE44AA" w:rsidP="00FE44AA">
      <w:pPr>
        <w:pStyle w:val="a3"/>
        <w:rPr>
          <w:rFonts w:ascii="Times New Roman" w:eastAsia="Times New Roman" w:hAnsi="Times New Roman" w:cs="Times New Roman"/>
          <w:sz w:val="24"/>
          <w:szCs w:val="24"/>
        </w:rPr>
      </w:pPr>
      <w:r w:rsidRPr="005B4204">
        <w:rPr>
          <w:rFonts w:ascii="Times New Roman" w:eastAsia="Times New Roman" w:hAnsi="Times New Roman" w:cs="Times New Roman"/>
          <w:sz w:val="24"/>
          <w:szCs w:val="24"/>
        </w:rPr>
        <w:t>КОП</w:t>
      </w:r>
      <w:r>
        <w:rPr>
          <w:rFonts w:ascii="Times New Roman" w:eastAsia="Times New Roman" w:hAnsi="Times New Roman" w:cs="Times New Roman"/>
          <w:sz w:val="24"/>
          <w:szCs w:val="24"/>
        </w:rPr>
        <w:t xml:space="preserve"> - </w:t>
      </w:r>
      <w:r w:rsidRPr="005B4204">
        <w:rPr>
          <w:rFonts w:ascii="Times New Roman" w:eastAsia="Times New Roman" w:hAnsi="Times New Roman" w:cs="Times New Roman"/>
          <w:sz w:val="24"/>
          <w:szCs w:val="24"/>
        </w:rPr>
        <w:t>компьютерные обучающие программы</w:t>
      </w:r>
    </w:p>
    <w:p w:rsidR="00FE44AA" w:rsidRPr="005B4204" w:rsidRDefault="00FE44AA" w:rsidP="00FE44AA">
      <w:pPr>
        <w:pStyle w:val="a3"/>
        <w:rPr>
          <w:rFonts w:ascii="Times New Roman" w:eastAsia="Times New Roman" w:hAnsi="Times New Roman" w:cs="Times New Roman"/>
          <w:sz w:val="24"/>
          <w:szCs w:val="24"/>
        </w:rPr>
      </w:pPr>
      <w:r w:rsidRPr="005B4204">
        <w:rPr>
          <w:rFonts w:ascii="Times New Roman" w:eastAsia="Times New Roman" w:hAnsi="Times New Roman" w:cs="Times New Roman"/>
          <w:sz w:val="24"/>
          <w:szCs w:val="24"/>
        </w:rPr>
        <w:t>ПК</w:t>
      </w:r>
      <w:r>
        <w:rPr>
          <w:rFonts w:ascii="Times New Roman" w:eastAsia="Times New Roman" w:hAnsi="Times New Roman" w:cs="Times New Roman"/>
          <w:sz w:val="24"/>
          <w:szCs w:val="24"/>
        </w:rPr>
        <w:t xml:space="preserve">    - персональный компьютер</w:t>
      </w:r>
    </w:p>
    <w:p w:rsidR="00FE44AA" w:rsidRPr="005B4204" w:rsidRDefault="00FE44AA" w:rsidP="00FE44AA">
      <w:pPr>
        <w:pStyle w:val="a3"/>
        <w:rPr>
          <w:rFonts w:ascii="Times New Roman" w:eastAsia="Times New Roman" w:hAnsi="Times New Roman" w:cs="Times New Roman"/>
          <w:sz w:val="24"/>
          <w:szCs w:val="24"/>
        </w:rPr>
      </w:pPr>
      <w:r w:rsidRPr="005B4204">
        <w:rPr>
          <w:rFonts w:ascii="Times New Roman" w:eastAsia="Times New Roman" w:hAnsi="Times New Roman" w:cs="Times New Roman"/>
          <w:sz w:val="24"/>
          <w:szCs w:val="24"/>
        </w:rPr>
        <w:t>РД</w:t>
      </w:r>
      <w:r>
        <w:rPr>
          <w:rFonts w:ascii="Times New Roman" w:eastAsia="Times New Roman" w:hAnsi="Times New Roman" w:cs="Times New Roman"/>
          <w:sz w:val="24"/>
          <w:szCs w:val="24"/>
        </w:rPr>
        <w:t xml:space="preserve">    - речевая деятельность</w:t>
      </w:r>
    </w:p>
    <w:p w:rsidR="00FE44AA" w:rsidRPr="00133F67" w:rsidRDefault="00FE44AA" w:rsidP="00FE44AA">
      <w:pPr>
        <w:jc w:val="both"/>
        <w:rPr>
          <w:rFonts w:ascii="Times New Roman" w:eastAsia="Times New Roman" w:hAnsi="Times New Roman" w:cs="Times New Roman"/>
          <w:sz w:val="24"/>
          <w:szCs w:val="24"/>
        </w:rPr>
      </w:pPr>
    </w:p>
    <w:p w:rsidR="00FE44AA" w:rsidRDefault="00FE44AA" w:rsidP="00FE44AA">
      <w:pPr>
        <w:jc w:val="both"/>
        <w:rPr>
          <w:rFonts w:ascii="Times New Roman" w:eastAsia="Times New Roman" w:hAnsi="Times New Roman" w:cs="Times New Roman"/>
          <w:sz w:val="24"/>
          <w:szCs w:val="24"/>
        </w:rPr>
      </w:pPr>
    </w:p>
    <w:p w:rsidR="007D1F11" w:rsidRPr="00A52C46" w:rsidRDefault="009D29E6" w:rsidP="009D29E6">
      <w:pPr>
        <w:jc w:val="center"/>
        <w:rPr>
          <w:rFonts w:ascii="Times New Roman" w:eastAsia="Times New Roman" w:hAnsi="Times New Roman" w:cs="Times New Roman"/>
          <w:b/>
          <w:sz w:val="24"/>
          <w:szCs w:val="24"/>
        </w:rPr>
      </w:pPr>
      <w:r w:rsidRPr="00A52C46">
        <w:rPr>
          <w:rFonts w:ascii="Times New Roman" w:eastAsia="Times New Roman" w:hAnsi="Times New Roman" w:cs="Times New Roman"/>
          <w:b/>
          <w:sz w:val="24"/>
          <w:szCs w:val="24"/>
        </w:rPr>
        <w:t>ВВЕДЕНИЕ</w:t>
      </w:r>
    </w:p>
    <w:p w:rsidR="007D1F11" w:rsidRPr="00133F67" w:rsidRDefault="007D1F11" w:rsidP="00133F67">
      <w:pPr>
        <w:jc w:val="both"/>
        <w:rPr>
          <w:rFonts w:ascii="Times New Roman" w:hAnsi="Times New Roman" w:cs="Times New Roman"/>
          <w:sz w:val="24"/>
          <w:szCs w:val="24"/>
        </w:rPr>
      </w:pPr>
      <w:r w:rsidRPr="00133F67">
        <w:rPr>
          <w:rFonts w:ascii="Times New Roman" w:hAnsi="Times New Roman" w:cs="Times New Roman"/>
          <w:sz w:val="24"/>
          <w:szCs w:val="24"/>
        </w:rPr>
        <w:t xml:space="preserve">            В конце ХХ в. человечество вступило в стадию развития, которая получила название постиндустриальное или информационное общество. Но суждение «Мы живём в век информации и коммуникаций» не совсем верно, поскольку и информация, и коммуникации были всегда. В течение всей тысячелетней истории человеческое общество накапливало знания и совершенствовало способы хранения и обработки информации. Сначала распространялась письменность, затем – печатный станок, телефон, телевидение. С вступлением общества в век компьютерных технологий появилась возможность более эффективной её обработки и представления. Это позволило эффективно хранить и обрабатывать большие потоки информации. Но на современном этапе развития информационной культуры общества знания устаревают очень быстро, и человек вынужден «учиться всю жизнь». Огромный объём знаний, накопленный человечеством, заставляет искать иные подходы к организации процесса обучения. </w:t>
      </w:r>
    </w:p>
    <w:p w:rsidR="007D1F11" w:rsidRPr="00133F67" w:rsidRDefault="007D1F11" w:rsidP="00133F67">
      <w:pPr>
        <w:jc w:val="both"/>
        <w:rPr>
          <w:rFonts w:ascii="Times New Roman" w:hAnsi="Times New Roman" w:cs="Times New Roman"/>
          <w:sz w:val="24"/>
          <w:szCs w:val="24"/>
        </w:rPr>
      </w:pPr>
      <w:r w:rsidRPr="00133F67">
        <w:rPr>
          <w:rFonts w:ascii="Times New Roman" w:hAnsi="Times New Roman" w:cs="Times New Roman"/>
          <w:sz w:val="24"/>
          <w:szCs w:val="24"/>
        </w:rPr>
        <w:t xml:space="preserve">             Осознание фундаментальной роли информации в общественном развитии и огромные темпы роста информационных технологий обусловили необходимость формирования особой информационной культуры личности. Для использования новых компьютерных технологий в жизни требуется новое мышление, которое должно воспитываться у ребёнка с младших классов. Для нынешнего школьника, которому предстоит жить в информационном обществе будущего, компьютер должен стать неотъемлемой частью его жизни. Поэтому использование информационных и коммуникативных технологий (ИКТ) в учебном процессе является актуальной проблемой современного школьного и профессионального образования. Подготовка современных специалистов осуществляется в условиях перехода общества к информационной стадии развития. Основной характеристикой формирующегося постиндустриального общества является внедрение новых компьютерных технологий во все сферы жизнедеятельности человека. В связи с чем, принципиально изменяются средства представления, способы понимания и преобразования человеком окружающего мира, создаются новые типы знаний и способов деятельности. </w:t>
      </w:r>
    </w:p>
    <w:p w:rsidR="007D1F11" w:rsidRPr="00133F67" w:rsidRDefault="007D1F11" w:rsidP="00133F67">
      <w:pPr>
        <w:jc w:val="both"/>
        <w:rPr>
          <w:rFonts w:ascii="Times New Roman" w:hAnsi="Times New Roman" w:cs="Times New Roman"/>
          <w:sz w:val="24"/>
          <w:szCs w:val="24"/>
        </w:rPr>
      </w:pPr>
      <w:r w:rsidRPr="00133F67">
        <w:rPr>
          <w:rFonts w:ascii="Times New Roman" w:hAnsi="Times New Roman" w:cs="Times New Roman"/>
          <w:sz w:val="24"/>
          <w:szCs w:val="24"/>
        </w:rPr>
        <w:t xml:space="preserve">             В изменившейся социально-экономической ситуации система среднего профессионального образования, обеспечивающая формирование интеллектуального потенциала общества, не может оставаться неизменной. Это связано, прежде всего, с необходимостью поиска новых, прогрессивных форм и методов преподавания учебных дисциплин.  Мировой опыт свидетельствует о том, что решение проблем образования начинается с профессиональной подготовки педагогов. Педагоги нового поколения должны уметь квалифицированно выбирать и применять именно те технологии, которые в полной мере соответствуют содержанию и целям изучения конкретной дисциплины, способствуют достижению целей гармоничного развития </w:t>
      </w:r>
      <w:r w:rsidR="00CE6F02">
        <w:rPr>
          <w:rFonts w:ascii="Times New Roman" w:hAnsi="Times New Roman" w:cs="Times New Roman"/>
          <w:sz w:val="24"/>
          <w:szCs w:val="24"/>
        </w:rPr>
        <w:t>обучающихся</w:t>
      </w:r>
      <w:r w:rsidRPr="00133F67">
        <w:rPr>
          <w:rFonts w:ascii="Times New Roman" w:hAnsi="Times New Roman" w:cs="Times New Roman"/>
          <w:sz w:val="24"/>
          <w:szCs w:val="24"/>
        </w:rPr>
        <w:t xml:space="preserve"> с учётом их индивидуальных особенностей. </w:t>
      </w:r>
    </w:p>
    <w:p w:rsidR="007D1F11" w:rsidRPr="00133F67" w:rsidRDefault="007D1F11" w:rsidP="00133F67">
      <w:pPr>
        <w:jc w:val="both"/>
        <w:rPr>
          <w:rFonts w:ascii="Times New Roman" w:hAnsi="Times New Roman" w:cs="Times New Roman"/>
          <w:sz w:val="24"/>
          <w:szCs w:val="24"/>
        </w:rPr>
      </w:pPr>
      <w:r w:rsidRPr="00133F67">
        <w:rPr>
          <w:rFonts w:ascii="Times New Roman" w:eastAsia="Times New Roman" w:hAnsi="Times New Roman" w:cs="Times New Roman"/>
          <w:sz w:val="24"/>
          <w:szCs w:val="24"/>
        </w:rPr>
        <w:t xml:space="preserve">             Современные компьютерные технологии являются составной частью </w:t>
      </w:r>
      <w:proofErr w:type="spellStart"/>
      <w:r w:rsidRPr="00133F67">
        <w:rPr>
          <w:rFonts w:ascii="Times New Roman" w:eastAsia="Times New Roman" w:hAnsi="Times New Roman" w:cs="Times New Roman"/>
          <w:sz w:val="24"/>
          <w:szCs w:val="24"/>
        </w:rPr>
        <w:t>мультимедия</w:t>
      </w:r>
      <w:proofErr w:type="spellEnd"/>
      <w:r w:rsidRPr="00133F67">
        <w:rPr>
          <w:rFonts w:ascii="Times New Roman" w:eastAsia="Times New Roman" w:hAnsi="Times New Roman" w:cs="Times New Roman"/>
          <w:sz w:val="24"/>
          <w:szCs w:val="24"/>
        </w:rPr>
        <w:t xml:space="preserve"> технологий (от англ. </w:t>
      </w:r>
      <w:proofErr w:type="spellStart"/>
      <w:r w:rsidRPr="00133F67">
        <w:rPr>
          <w:rFonts w:ascii="Times New Roman" w:eastAsia="Times New Roman" w:hAnsi="Times New Roman" w:cs="Times New Roman"/>
          <w:sz w:val="24"/>
          <w:szCs w:val="24"/>
        </w:rPr>
        <w:t>multi</w:t>
      </w:r>
      <w:proofErr w:type="spellEnd"/>
      <w:r w:rsidRPr="00133F67">
        <w:rPr>
          <w:rFonts w:ascii="Times New Roman" w:eastAsia="Times New Roman" w:hAnsi="Times New Roman" w:cs="Times New Roman"/>
          <w:sz w:val="24"/>
          <w:szCs w:val="24"/>
        </w:rPr>
        <w:t xml:space="preserve">–много и </w:t>
      </w:r>
      <w:proofErr w:type="spellStart"/>
      <w:r w:rsidRPr="00133F67">
        <w:rPr>
          <w:rFonts w:ascii="Times New Roman" w:eastAsia="Times New Roman" w:hAnsi="Times New Roman" w:cs="Times New Roman"/>
          <w:sz w:val="24"/>
          <w:szCs w:val="24"/>
        </w:rPr>
        <w:t>media</w:t>
      </w:r>
      <w:proofErr w:type="spellEnd"/>
      <w:r w:rsidRPr="00133F67">
        <w:rPr>
          <w:rFonts w:ascii="Times New Roman" w:eastAsia="Times New Roman" w:hAnsi="Times New Roman" w:cs="Times New Roman"/>
          <w:sz w:val="24"/>
          <w:szCs w:val="24"/>
        </w:rPr>
        <w:t>-среда). Эти технологии рассматриваются нами как информационные технологии обучения, интегрирующие аудиовизуальную информацию любых форм (текст, графика, анимация и др.), реализующие интерактивный диалог пользователя с системой и разнообразие форм самостоятельной деятельности по обработке информации. Они представляют огромный диапазон возможностей для совершенствования учебного процесса и системы образования в целом.</w:t>
      </w:r>
    </w:p>
    <w:p w:rsidR="007D1F11" w:rsidRPr="009D29E6" w:rsidRDefault="009D29E6" w:rsidP="009D29E6">
      <w:pPr>
        <w:jc w:val="center"/>
        <w:rPr>
          <w:rFonts w:ascii="Times New Roman" w:eastAsia="Times New Roman" w:hAnsi="Times New Roman" w:cs="Times New Roman"/>
          <w:b/>
          <w:sz w:val="24"/>
          <w:szCs w:val="24"/>
        </w:rPr>
      </w:pPr>
      <w:r w:rsidRPr="009D29E6">
        <w:rPr>
          <w:rFonts w:ascii="Times New Roman" w:eastAsia="Times New Roman" w:hAnsi="Times New Roman" w:cs="Times New Roman"/>
          <w:b/>
          <w:sz w:val="24"/>
          <w:szCs w:val="24"/>
        </w:rPr>
        <w:t>1.МЕТОДИЧЕСКИЕ ФУНКЦИИ МУЛЬТИМЕДИЙНЫХ ТЕХНОЛОГИЙ</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В настоящее время существует множество мнений о том, использовать компьютер в обучении иностранному языку или не использовать. Одни считают, что компьютер должен заменить преподавателя, другие - компьютер не способен подать материал так, как это делает преподаватель. Мое мнение, компьютер должен служить как вспомогательное средство, как любое другое техническое средство обучения или учебник. Не следует забывать, что компьютер обладает рядом преимуществ: в нем сочетается видео-аудио информация, текстовая информация, возможность записи собственного голоса и дальнейшей </w:t>
      </w:r>
      <w:proofErr w:type="spellStart"/>
      <w:r w:rsidRPr="00133F67">
        <w:rPr>
          <w:rFonts w:ascii="Times New Roman" w:eastAsia="Times New Roman" w:hAnsi="Times New Roman" w:cs="Times New Roman"/>
          <w:sz w:val="24"/>
          <w:szCs w:val="24"/>
        </w:rPr>
        <w:t>самокоррекции</w:t>
      </w:r>
      <w:proofErr w:type="spellEnd"/>
      <w:r w:rsidRPr="00133F67">
        <w:rPr>
          <w:rFonts w:ascii="Times New Roman" w:eastAsia="Times New Roman" w:hAnsi="Times New Roman" w:cs="Times New Roman"/>
          <w:sz w:val="24"/>
          <w:szCs w:val="24"/>
        </w:rPr>
        <w:t xml:space="preserve"> произношения. Компьютер предоставляет огромные возможности тестирования уровня владения иностранным языком или темой, без участия или с частичным участием преподавателя, что сократит время проверки результатов. Тесты возможны самые различные: подстановочные, выборочные, правда-ложь, шаблонные. Например: "Внимательно прослушайте реплику и наберите ее в точности, как было сказано", компьютер проверит правильность ответов в соответствие с шаблоном и запишет результаты в базу данных.</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При моделировании учебного процесса, часть которого осуществляться с помощью мультимедийных технологий, преподаватель должен учитывать следующие четыре критерия (образовательные категории, методические функции) и пути интеграции между ними: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1. </w:t>
      </w:r>
      <w:proofErr w:type="spellStart"/>
      <w:r w:rsidRPr="00133F67">
        <w:rPr>
          <w:rFonts w:ascii="Times New Roman" w:eastAsia="Times New Roman" w:hAnsi="Times New Roman" w:cs="Times New Roman"/>
          <w:sz w:val="24"/>
          <w:szCs w:val="24"/>
        </w:rPr>
        <w:t>Общеучебные</w:t>
      </w:r>
      <w:proofErr w:type="spellEnd"/>
      <w:r w:rsidRPr="00133F67">
        <w:rPr>
          <w:rFonts w:ascii="Times New Roman" w:eastAsia="Times New Roman" w:hAnsi="Times New Roman" w:cs="Times New Roman"/>
          <w:sz w:val="24"/>
          <w:szCs w:val="24"/>
        </w:rPr>
        <w:t xml:space="preserve"> возможности мультимедийных технологий: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компьютер как репетитор организует преимущественно самостоятельную работу обучающихся через многократную отработку навыков и умений, самоконтроль и получение справочной информации </w:t>
      </w:r>
      <w:proofErr w:type="spellStart"/>
      <w:r w:rsidRPr="00133F67">
        <w:rPr>
          <w:rFonts w:ascii="Times New Roman" w:eastAsia="Times New Roman" w:hAnsi="Times New Roman" w:cs="Times New Roman"/>
          <w:sz w:val="24"/>
          <w:szCs w:val="24"/>
        </w:rPr>
        <w:t>общеучебного</w:t>
      </w:r>
      <w:proofErr w:type="spellEnd"/>
      <w:r w:rsidRPr="00133F67">
        <w:rPr>
          <w:rFonts w:ascii="Times New Roman" w:eastAsia="Times New Roman" w:hAnsi="Times New Roman" w:cs="Times New Roman"/>
          <w:sz w:val="24"/>
          <w:szCs w:val="24"/>
        </w:rPr>
        <w:t xml:space="preserve"> характера;</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w:t>
      </w:r>
      <w:proofErr w:type="spellStart"/>
      <w:r w:rsidRPr="00133F67">
        <w:rPr>
          <w:rFonts w:ascii="Times New Roman" w:eastAsia="Times New Roman" w:hAnsi="Times New Roman" w:cs="Times New Roman"/>
          <w:sz w:val="24"/>
          <w:szCs w:val="24"/>
        </w:rPr>
        <w:t>моделируюшие</w:t>
      </w:r>
      <w:proofErr w:type="spellEnd"/>
      <w:r w:rsidRPr="00133F67">
        <w:rPr>
          <w:rFonts w:ascii="Times New Roman" w:eastAsia="Times New Roman" w:hAnsi="Times New Roman" w:cs="Times New Roman"/>
          <w:sz w:val="24"/>
          <w:szCs w:val="24"/>
        </w:rPr>
        <w:t xml:space="preserve"> функции компьютера позволяют создавать эффект погружения обучающихся в обучающую программную среду и взаимодействия с ней (интерактивный режим);</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демонстрационные функции компьютера поднимают принцип изобразительной наглядности на новый уровень, позволяя обучающимся наблюдать явления как в статике, так и в динамике, использовать большое количество красочных иллюстраций и движущихся образов, а также выводить на экран большой объем текстовой информации;</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контролирующие функции компьютера позволяют в быстрой, доступной и надежной форме определять уровень знаний обучающихся и степень </w:t>
      </w:r>
      <w:proofErr w:type="spellStart"/>
      <w:r w:rsidRPr="00133F67">
        <w:rPr>
          <w:rFonts w:ascii="Times New Roman" w:eastAsia="Times New Roman" w:hAnsi="Times New Roman" w:cs="Times New Roman"/>
          <w:sz w:val="24"/>
          <w:szCs w:val="24"/>
        </w:rPr>
        <w:t>сформированности</w:t>
      </w:r>
      <w:proofErr w:type="spellEnd"/>
      <w:r w:rsidRPr="00133F67">
        <w:rPr>
          <w:rFonts w:ascii="Times New Roman" w:eastAsia="Times New Roman" w:hAnsi="Times New Roman" w:cs="Times New Roman"/>
          <w:sz w:val="24"/>
          <w:szCs w:val="24"/>
        </w:rPr>
        <w:t xml:space="preserve"> их навыков и умений;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диагностические функции компьютера позволяют быстро и эффективно производить диагностику и мониторинг различных составляющих образовательного процесса – учебного плана, предмета, учебного материала, психологический мониторинг </w:t>
      </w:r>
      <w:proofErr w:type="spellStart"/>
      <w:r w:rsidR="008C26C6">
        <w:rPr>
          <w:rFonts w:ascii="Times New Roman" w:eastAsia="Times New Roman" w:hAnsi="Times New Roman" w:cs="Times New Roman"/>
          <w:sz w:val="24"/>
          <w:szCs w:val="24"/>
        </w:rPr>
        <w:t>обучеющег</w:t>
      </w:r>
      <w:r w:rsidRPr="00133F67">
        <w:rPr>
          <w:rFonts w:ascii="Times New Roman" w:eastAsia="Times New Roman" w:hAnsi="Times New Roman" w:cs="Times New Roman"/>
          <w:sz w:val="24"/>
          <w:szCs w:val="24"/>
        </w:rPr>
        <w:t>ося</w:t>
      </w:r>
      <w:proofErr w:type="spellEnd"/>
      <w:r w:rsidRPr="00133F67">
        <w:rPr>
          <w:rFonts w:ascii="Times New Roman" w:eastAsia="Times New Roman" w:hAnsi="Times New Roman" w:cs="Times New Roman"/>
          <w:sz w:val="24"/>
          <w:szCs w:val="24"/>
        </w:rPr>
        <w:t xml:space="preserve">, деятельности </w:t>
      </w:r>
      <w:r w:rsidR="008C26C6">
        <w:rPr>
          <w:rFonts w:ascii="Times New Roman" w:eastAsia="Times New Roman" w:hAnsi="Times New Roman" w:cs="Times New Roman"/>
          <w:sz w:val="24"/>
          <w:szCs w:val="24"/>
        </w:rPr>
        <w:t>преподавателя</w:t>
      </w:r>
      <w:r w:rsidRPr="00133F67">
        <w:rPr>
          <w:rFonts w:ascii="Times New Roman" w:eastAsia="Times New Roman" w:hAnsi="Times New Roman" w:cs="Times New Roman"/>
          <w:sz w:val="24"/>
          <w:szCs w:val="24"/>
        </w:rPr>
        <w:t xml:space="preserve"> в плане педагогического прогнозирования, оптимизации распределения учебного времени и т.д.</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справочно-информационные функции компьютера значительно облегчают доступ к источникам информации различного характера за счет рационально организованных систем поиска и вывода информации (энциклопедии, словари, Интернет и т. п.)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комбинированные функции компьютера наиболее полно можно реализовать в электронных учебных пособиях различного назначения, уровня и подхода, в том числе и создаваемых преподавателем-предметником самостоятельно.</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2. Мультимедийные технологии дают новые возможности для реализации дидактических принципов, составляющих педагогическую основу обучения иностранным языкам, на базе </w:t>
      </w:r>
      <w:proofErr w:type="spellStart"/>
      <w:r w:rsidRPr="00133F67">
        <w:rPr>
          <w:rFonts w:ascii="Times New Roman" w:eastAsia="Times New Roman" w:hAnsi="Times New Roman" w:cs="Times New Roman"/>
          <w:sz w:val="24"/>
          <w:szCs w:val="24"/>
        </w:rPr>
        <w:t>когнитивно-деятельностного</w:t>
      </w:r>
      <w:proofErr w:type="spellEnd"/>
      <w:r w:rsidRPr="00133F67">
        <w:rPr>
          <w:rFonts w:ascii="Times New Roman" w:eastAsia="Times New Roman" w:hAnsi="Times New Roman" w:cs="Times New Roman"/>
          <w:sz w:val="24"/>
          <w:szCs w:val="24"/>
        </w:rPr>
        <w:t xml:space="preserve"> подхода, а именно:</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принцип научности, выступающий в дидактике как требование к содержанию обучения, его системному характеру, реализуется в данном случае с опорой на те богатые и научно достоверные информационные ресурсы, доступ к которым открывают информационные технологии: расширенные возможности проникновения в различные области научного знания, моделирование научной деятельности, знакомство с принципами разработки исследовательских программ, а также научным подходом, закладываемым создателями в свои программные продукты;</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принцип воспитывающего обучения находит отражение в достижении органической связи между теми знаниями, навыками и умениями, которые приобретают </w:t>
      </w:r>
      <w:r w:rsidR="008C26C6">
        <w:rPr>
          <w:rFonts w:ascii="Times New Roman" w:eastAsia="Times New Roman" w:hAnsi="Times New Roman" w:cs="Times New Roman"/>
          <w:sz w:val="24"/>
          <w:szCs w:val="24"/>
        </w:rPr>
        <w:t>обучающ</w:t>
      </w:r>
      <w:r w:rsidRPr="00133F67">
        <w:rPr>
          <w:rFonts w:ascii="Times New Roman" w:eastAsia="Times New Roman" w:hAnsi="Times New Roman" w:cs="Times New Roman"/>
          <w:sz w:val="24"/>
          <w:szCs w:val="24"/>
        </w:rPr>
        <w:t xml:space="preserve">иеся в результате использования компьютерных технологий, и качествами личности, формирующимися в процессе этой деятельности и формулируемыми как воспитание информационной культуры обучающихся – творческий подход к решению проблем, коллективное освоение и создание новых программных ресурсов, навыки общения, в том числе и по электронной почте, повышение эффективности процессов самореализации личности (самопознания, самоопределения, самоутверждения и саморазвития), расширение культурного кругозора за счет освоения новых, недоступных ранее информационных областей;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принцип сознательности предполагает осмысленное, активное усвоение предлагаемого учебного материала за счет формулировки цели деятельности, предмета исследования, средств и способов решения задачи, прогнозирования результата деятельности</w:t>
      </w:r>
      <w:r w:rsidR="008C26C6">
        <w:rPr>
          <w:rFonts w:ascii="Times New Roman" w:eastAsia="Times New Roman" w:hAnsi="Times New Roman" w:cs="Times New Roman"/>
          <w:sz w:val="24"/>
          <w:szCs w:val="24"/>
        </w:rPr>
        <w:t>; в</w:t>
      </w:r>
      <w:r w:rsidRPr="00133F67">
        <w:rPr>
          <w:rFonts w:ascii="Times New Roman" w:eastAsia="Times New Roman" w:hAnsi="Times New Roman" w:cs="Times New Roman"/>
          <w:sz w:val="24"/>
          <w:szCs w:val="24"/>
        </w:rPr>
        <w:t xml:space="preserve"> рамках нового информационного образовательного пространства реализация принципа сознательности может быть поднята на принципиально новый уровень;</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принцип познавательной активности или обоснованной мотивации предполагает создание условий обучения, при которых у обучающихся возникает потребность поиска, творческого применения знаний и навыков путем актуализации их прошлого опыта</w:t>
      </w:r>
      <w:r w:rsidR="008C26C6">
        <w:rPr>
          <w:rFonts w:ascii="Times New Roman" w:eastAsia="Times New Roman" w:hAnsi="Times New Roman" w:cs="Times New Roman"/>
          <w:sz w:val="24"/>
          <w:szCs w:val="24"/>
        </w:rPr>
        <w:t>; э</w:t>
      </w:r>
      <w:r w:rsidRPr="00133F67">
        <w:rPr>
          <w:rFonts w:ascii="Times New Roman" w:eastAsia="Times New Roman" w:hAnsi="Times New Roman" w:cs="Times New Roman"/>
          <w:sz w:val="24"/>
          <w:szCs w:val="24"/>
        </w:rPr>
        <w:t xml:space="preserve">тот принцип реализуется за счет возможностей, открываемых перед обучающимся компьютерными технологиями – интерактивным характером взаимодействия, возможностью творческого подхода к обучению, моделирования и анимации, быстрым доступом к широкому спектру программных ресурсов, доступность освоения и, как результат, повышением уверенности в своих силах и осознанием успешности;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принцип наглядности является одним из основных принципов, реализуемых с помощью мультимедийных технологий, причем уровень и эффективность его реализации являются наивысшими в сравнении с другими ТСО: наглядные образы в виде движущихся объектов компьютерной графики, которыми управляет пользователь, заставляют работать наглядно-образное мышление и способствуют более прочному усвоению учебного материала;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принцип преемственности реализует научно обоснованную последовательность в усвоении учебного материала, представленного на электронных носителях или включенных </w:t>
      </w:r>
      <w:r w:rsidR="008C26C6">
        <w:rPr>
          <w:rFonts w:ascii="Times New Roman" w:eastAsia="Times New Roman" w:hAnsi="Times New Roman" w:cs="Times New Roman"/>
          <w:sz w:val="24"/>
          <w:szCs w:val="24"/>
        </w:rPr>
        <w:t>преподавателем</w:t>
      </w:r>
      <w:r w:rsidRPr="00133F67">
        <w:rPr>
          <w:rFonts w:ascii="Times New Roman" w:eastAsia="Times New Roman" w:hAnsi="Times New Roman" w:cs="Times New Roman"/>
          <w:sz w:val="24"/>
          <w:szCs w:val="24"/>
        </w:rPr>
        <w:t xml:space="preserve"> в учебный процесс. Как правило, моделирование учебных ситуаций с помощью компьютера в силу изначально заложенных в программные средства возможностей происходит согласно логике развития познавательной деятельности, “ведя” тем самым обучающегося по пути усвоения нового познавательного содержания на базе уже усвоенного знания, формирования нового навыка на базе уже сформированного;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принцип системности, близкий к принципу преемственности, предполагает возможность изучения явлений и процессов внутри сложных систем с анализом отдельных элементов, их связей, корреляций, характеристик и структуры. Данные возможности предоставляются использованием компьютерной графики, анимацией, моделированием и наблюдением над виртуальным развитием изучаемых процессов;</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принцип прочности усвоения реализуется как способность обучающихся применять ранее полученные знания, навыки и умения в новых условиях и ситуациях даже по истечении значительного времени. Мультимедийные технологии за счет создания новых видов учебной деятельности – интерактивной наглядности, графического моделирования, многократного “проигрывания” разнообразных учебных ситуации, поисковым и исследовательским видам деятельности и т.п. – способствуют более прочному усвоению учебного материала, снижению числа ошибок и времени усвоения материала, а также его закреплению и доведению сформированного навыка до автоматизма;</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принцип доступности (посильности), реализация которого имеет целью облегчение восприятия, запоминания, осмысления и воспроизведения учебного материала, осуществляется за счет выбора обучающимися посильных вариантов заданий и индивидуальной скорости их выполнения, вида и способа презентации полученных знаний, типа и интенсивности контроля навыков и умений, использования доступных справочных материалов, а также индивидуальных образовательных программ;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принцип рационального соотношения индивидуального и коллективного реализуется как сбалансированное применение индивидуальных и коллективных форм обучения. Использование на </w:t>
      </w:r>
      <w:r w:rsidR="008C26C6">
        <w:rPr>
          <w:rFonts w:ascii="Times New Roman" w:eastAsia="Times New Roman" w:hAnsi="Times New Roman" w:cs="Times New Roman"/>
          <w:sz w:val="24"/>
          <w:szCs w:val="24"/>
        </w:rPr>
        <w:t>занятии</w:t>
      </w:r>
      <w:r w:rsidRPr="00133F67">
        <w:rPr>
          <w:rFonts w:ascii="Times New Roman" w:eastAsia="Times New Roman" w:hAnsi="Times New Roman" w:cs="Times New Roman"/>
          <w:sz w:val="24"/>
          <w:szCs w:val="24"/>
        </w:rPr>
        <w:t xml:space="preserve"> разнообразных по форме и содержанию программных продуктов, интегрированных в учебный процесс, или работа по их созданию дают возможность организовать как индивидуальные (предполагающие автономную работу обучающихся с образовательными программными ресурсами или самостоятельную работу по созданию программных продуктов), так и коллективные (кооперация, распределение ответственности, оценку результатов совместной деятельности) формы обучения;</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принцип дифференциации учебного процесса предполагает использование различных методов и приемов обучения в зависимости от целей обучения, вида предъявляемого учебного материала, этапа в последовательности изучения материала, возраста, мотивации и интересов обучающихся, а также видов РД. Мультимедийные технологии в силу своего комплексного характера, как ни одно другое средство обучения, дают богатейшие возможности для использования разнообразных подходов и видов организации познавательной деятельности обучающихся;</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принцип саморазвития обучающихся основан на изменяющейся роли преподавателя в учебном процессе, когда </w:t>
      </w:r>
      <w:r w:rsidR="008C26C6">
        <w:rPr>
          <w:rFonts w:ascii="Times New Roman" w:eastAsia="Times New Roman" w:hAnsi="Times New Roman" w:cs="Times New Roman"/>
          <w:sz w:val="24"/>
          <w:szCs w:val="24"/>
        </w:rPr>
        <w:t>он</w:t>
      </w:r>
      <w:r w:rsidRPr="00133F67">
        <w:rPr>
          <w:rFonts w:ascii="Times New Roman" w:eastAsia="Times New Roman" w:hAnsi="Times New Roman" w:cs="Times New Roman"/>
          <w:sz w:val="24"/>
          <w:szCs w:val="24"/>
        </w:rPr>
        <w:t xml:space="preserve"> лишь намечает пути решения проблемных задач, а за обучающимся остается право выбора того или иного направления, ведущего к намеченной цели. Организация процесса усвоения на основе мультимедийных технологий, как новый способ организации познавательной деятельности, дает обучающимся толчок для нового витка развития их интеллектуальных способностей. Это должно привести к приобретению обучающимися способности постоянного самообразования и самосовершенствования, способности принимать правильные решения в непредвиденных ситуациях, ориентироваться в новых, нестандартных условиях.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3. Формирование ключевых образовательных компетенций с помощью средств и возможностей, предоставляемых мультимедийными технологиями: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формирование </w:t>
      </w:r>
      <w:proofErr w:type="spellStart"/>
      <w:r w:rsidRPr="00133F67">
        <w:rPr>
          <w:rFonts w:ascii="Times New Roman" w:eastAsia="Times New Roman" w:hAnsi="Times New Roman" w:cs="Times New Roman"/>
          <w:sz w:val="24"/>
          <w:szCs w:val="24"/>
        </w:rPr>
        <w:t>общеучебной</w:t>
      </w:r>
      <w:proofErr w:type="spellEnd"/>
      <w:r w:rsidRPr="00133F67">
        <w:rPr>
          <w:rFonts w:ascii="Times New Roman" w:eastAsia="Times New Roman" w:hAnsi="Times New Roman" w:cs="Times New Roman"/>
          <w:sz w:val="24"/>
          <w:szCs w:val="24"/>
        </w:rPr>
        <w:t xml:space="preserve"> компетенции (в плане формирования способностей наиболее рационально организовывать процесс усвоения знаний, повышение культуры умственного труда и совершенствования в плане самообразования) получает новый толчок за счет использования </w:t>
      </w:r>
      <w:r w:rsidR="008C26C6">
        <w:rPr>
          <w:rFonts w:ascii="Times New Roman" w:eastAsia="Times New Roman" w:hAnsi="Times New Roman" w:cs="Times New Roman"/>
          <w:sz w:val="24"/>
          <w:szCs w:val="24"/>
        </w:rPr>
        <w:t>обучающимися</w:t>
      </w:r>
      <w:r w:rsidRPr="00133F67">
        <w:rPr>
          <w:rFonts w:ascii="Times New Roman" w:eastAsia="Times New Roman" w:hAnsi="Times New Roman" w:cs="Times New Roman"/>
          <w:sz w:val="24"/>
          <w:szCs w:val="24"/>
        </w:rPr>
        <w:t xml:space="preserve"> программных продуктов, разнообразных как по алгоритмам, так и по видам интерактивных сред, позволяющих оптимизировать его учебную деятельность.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формирование информационной компетенции напрямую связано со способами рациональной работы с большим объемом учебной и научной информации, предоставляемыми мультимедийными технологиями;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формирование учебно-познавательной компетенции осуществляется в процессе обращения к принципиально новым познавательным средствам и способам совершенствования познавательной деятельности, таким как интерактивность, моделирование различных ситуаций и сред, анимации, резкому повышению скорости поиска и обработки информации и т.п.;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формирование социокультурной компетенции (в плане порождения и восприятия речи и оценки речевой ситуации с точки зрения носителя языка, особенностей их речевого поведения, знания в области страноведения) может быть поднято на принципиально более высокий уровень за счет интерактивной наглядности, предоставляемой мультимедийными технологиями;</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формирование коммуникативной компетенции (в плане обучения аспектам языка и видам речевой деятельности) предполагает решение средствами ИЯ актуальных проблем, стоящих как перед </w:t>
      </w:r>
      <w:r w:rsidR="003B5086">
        <w:rPr>
          <w:rFonts w:ascii="Times New Roman" w:eastAsia="Times New Roman" w:hAnsi="Times New Roman" w:cs="Times New Roman"/>
          <w:sz w:val="24"/>
          <w:szCs w:val="24"/>
        </w:rPr>
        <w:t>обучающимися</w:t>
      </w:r>
      <w:r w:rsidRPr="00133F67">
        <w:rPr>
          <w:rFonts w:ascii="Times New Roman" w:eastAsia="Times New Roman" w:hAnsi="Times New Roman" w:cs="Times New Roman"/>
          <w:sz w:val="24"/>
          <w:szCs w:val="24"/>
        </w:rPr>
        <w:t>, так и перед обществом в целом, – многообразие ситуаций общения, создаваемых в виртуальной программной среде, техническая поддержка, оптимизирующая формирование и закрепление навыков и творческое применение умений РД, новые возможности доступа и работы с текстами и материалами на ИЯ и т.п.</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Если остановиться конкретно на формировании языковой (обучение лексике, грамматике и фонетическим навыкам) и речевой компетенции (чтению, </w:t>
      </w:r>
      <w:proofErr w:type="spellStart"/>
      <w:r w:rsidRPr="00133F67">
        <w:rPr>
          <w:rFonts w:ascii="Times New Roman" w:eastAsia="Times New Roman" w:hAnsi="Times New Roman" w:cs="Times New Roman"/>
          <w:sz w:val="24"/>
          <w:szCs w:val="24"/>
        </w:rPr>
        <w:t>аудированию</w:t>
      </w:r>
      <w:proofErr w:type="spellEnd"/>
      <w:r w:rsidRPr="00133F67">
        <w:rPr>
          <w:rFonts w:ascii="Times New Roman" w:eastAsia="Times New Roman" w:hAnsi="Times New Roman" w:cs="Times New Roman"/>
          <w:sz w:val="24"/>
          <w:szCs w:val="24"/>
        </w:rPr>
        <w:t xml:space="preserve">, письму и устной речи), то привычные упражнения “в мультимедийном исполнении” приобретают новый статус и разительно отличаются от скучных с точки зрения </w:t>
      </w:r>
      <w:r w:rsidR="003B5086">
        <w:rPr>
          <w:rFonts w:ascii="Times New Roman" w:eastAsia="Times New Roman" w:hAnsi="Times New Roman" w:cs="Times New Roman"/>
          <w:sz w:val="24"/>
          <w:szCs w:val="24"/>
        </w:rPr>
        <w:t>обучающихся</w:t>
      </w:r>
      <w:r w:rsidRPr="00133F67">
        <w:rPr>
          <w:rFonts w:ascii="Times New Roman" w:eastAsia="Times New Roman" w:hAnsi="Times New Roman" w:cs="Times New Roman"/>
          <w:sz w:val="24"/>
          <w:szCs w:val="24"/>
        </w:rPr>
        <w:t xml:space="preserve"> упражнений в традиционной форме. Это достигается за счет богатства и разнообразия как содержания, так и формы предъявляемого учебного материала – движущегося видеоряда, звука, анимации, иллюстрирующей трансформацию грамматических структур, текстов, изображений, схем. Например, проверка домашнего задания из рутинной процедуры превращается в увлекательное занятие, и редко кто их </w:t>
      </w:r>
      <w:r w:rsidR="003B5086">
        <w:rPr>
          <w:rFonts w:ascii="Times New Roman" w:eastAsia="Times New Roman" w:hAnsi="Times New Roman" w:cs="Times New Roman"/>
          <w:sz w:val="24"/>
          <w:szCs w:val="24"/>
        </w:rPr>
        <w:t>обучающихся</w:t>
      </w:r>
      <w:r w:rsidRPr="00133F67">
        <w:rPr>
          <w:rFonts w:ascii="Times New Roman" w:eastAsia="Times New Roman" w:hAnsi="Times New Roman" w:cs="Times New Roman"/>
          <w:sz w:val="24"/>
          <w:szCs w:val="24"/>
        </w:rPr>
        <w:t xml:space="preserve"> откажет себе в удовольствии “блеснуть” полученными на компьютере результатами.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Таким образом, мультимедийные технологии позволяют построить процесс обучения таким образом, что </w:t>
      </w:r>
      <w:r w:rsidR="003B5086">
        <w:rPr>
          <w:rFonts w:ascii="Times New Roman" w:eastAsia="Times New Roman" w:hAnsi="Times New Roman" w:cs="Times New Roman"/>
          <w:sz w:val="24"/>
          <w:szCs w:val="24"/>
        </w:rPr>
        <w:t>обучающие</w:t>
      </w:r>
      <w:r w:rsidRPr="00133F67">
        <w:rPr>
          <w:rFonts w:ascii="Times New Roman" w:eastAsia="Times New Roman" w:hAnsi="Times New Roman" w:cs="Times New Roman"/>
          <w:sz w:val="24"/>
          <w:szCs w:val="24"/>
        </w:rPr>
        <w:t xml:space="preserve">ся получают возможность всесторонней оптимизации своей учебной деятельности через успешное решение учебных ситуаций высокоэффективными современными методами.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4. Возможности интеграции мультимедийных технологий в учебный процесс связаны со способами подачи и отработки учебного материала с помощью компьютерных технологий. Исходя из принципа целесообразности применения мультимедийных технологий на уроке</w:t>
      </w:r>
      <w:r w:rsidR="00FA410B">
        <w:rPr>
          <w:rFonts w:ascii="Times New Roman" w:eastAsia="Times New Roman" w:hAnsi="Times New Roman" w:cs="Times New Roman"/>
          <w:sz w:val="24"/>
          <w:szCs w:val="24"/>
        </w:rPr>
        <w:t xml:space="preserve"> иностранного языка</w:t>
      </w:r>
      <w:r w:rsidRPr="00133F67">
        <w:rPr>
          <w:rFonts w:ascii="Times New Roman" w:eastAsia="Times New Roman" w:hAnsi="Times New Roman" w:cs="Times New Roman"/>
          <w:sz w:val="24"/>
          <w:szCs w:val="24"/>
        </w:rPr>
        <w:t xml:space="preserve">, естественным будет предположить, что мультимедийные технологии будут наиболее эффективно работать там, где максимально востребованы их ключевые характеристики – интерактивность, наглядность, разнообразие, разумная повторяемость. </w:t>
      </w:r>
    </w:p>
    <w:p w:rsidR="007D1F11" w:rsidRPr="00133F67" w:rsidRDefault="003B5086" w:rsidP="00133F6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2F72" w:rsidRPr="00133F67">
        <w:rPr>
          <w:rFonts w:ascii="Times New Roman" w:eastAsia="Times New Roman" w:hAnsi="Times New Roman" w:cs="Times New Roman"/>
          <w:sz w:val="24"/>
          <w:szCs w:val="24"/>
        </w:rPr>
        <w:t>Считаю</w:t>
      </w:r>
      <w:r w:rsidR="007D1F11" w:rsidRPr="00133F67">
        <w:rPr>
          <w:rFonts w:ascii="Times New Roman" w:eastAsia="Times New Roman" w:hAnsi="Times New Roman" w:cs="Times New Roman"/>
          <w:sz w:val="24"/>
          <w:szCs w:val="24"/>
        </w:rPr>
        <w:t xml:space="preserve">, что наиболее эффективным способом усвоения нового материала является способ, предусматривающий: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1) многообразие заданий и подходов, обеспечивающих нужное число повторений;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2) моделирование явлений и ситуаций в двух направлениях – через анализ и синтез, составление смысловых схем;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3) выполнение заданий, требующих сосредоточенного внимания и целенаправленных интеллектуальных усилий;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4) активное сотрудничество </w:t>
      </w:r>
      <w:r w:rsidR="003B5086">
        <w:rPr>
          <w:rFonts w:ascii="Times New Roman" w:eastAsia="Times New Roman" w:hAnsi="Times New Roman" w:cs="Times New Roman"/>
          <w:sz w:val="24"/>
          <w:szCs w:val="24"/>
        </w:rPr>
        <w:t>обучающегося и обучаемого</w:t>
      </w:r>
      <w:r w:rsidRPr="00133F67">
        <w:rPr>
          <w:rFonts w:ascii="Times New Roman" w:eastAsia="Times New Roman" w:hAnsi="Times New Roman" w:cs="Times New Roman"/>
          <w:sz w:val="24"/>
          <w:szCs w:val="24"/>
        </w:rPr>
        <w:t xml:space="preserve"> – совместная творческая деятельность;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5) опыт самостоятельной деятельности.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Если теперь с этих же позиций проанализировать подходы к обучению</w:t>
      </w:r>
      <w:r w:rsidR="00FA410B">
        <w:rPr>
          <w:rFonts w:ascii="Times New Roman" w:eastAsia="Times New Roman" w:hAnsi="Times New Roman" w:cs="Times New Roman"/>
          <w:sz w:val="24"/>
          <w:szCs w:val="24"/>
        </w:rPr>
        <w:t xml:space="preserve"> иностранному языку</w:t>
      </w:r>
      <w:r w:rsidRPr="00133F67">
        <w:rPr>
          <w:rFonts w:ascii="Times New Roman" w:eastAsia="Times New Roman" w:hAnsi="Times New Roman" w:cs="Times New Roman"/>
          <w:sz w:val="24"/>
          <w:szCs w:val="24"/>
        </w:rPr>
        <w:t xml:space="preserve">, то мультимедийные технологии как нельзя лучше соответствуют циклу усвоения нового материала, предусмотренному </w:t>
      </w:r>
      <w:proofErr w:type="spellStart"/>
      <w:r w:rsidRPr="009D29E6">
        <w:rPr>
          <w:rFonts w:ascii="Times New Roman" w:eastAsia="Times New Roman" w:hAnsi="Times New Roman" w:cs="Times New Roman"/>
          <w:sz w:val="24"/>
          <w:szCs w:val="24"/>
        </w:rPr>
        <w:t>когнитивно-деятельностным</w:t>
      </w:r>
      <w:proofErr w:type="spellEnd"/>
      <w:r w:rsidRPr="00133F67">
        <w:rPr>
          <w:rFonts w:ascii="Times New Roman" w:eastAsia="Times New Roman" w:hAnsi="Times New Roman" w:cs="Times New Roman"/>
          <w:sz w:val="24"/>
          <w:szCs w:val="24"/>
        </w:rPr>
        <w:t xml:space="preserve"> подходом, состоящим из следующих этапов: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этапа первичного предъявления нового материала;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когнитивного этапа – языкового анализа и синтеза предъявленного материала;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этапа повторного предъявления нового материала (через изменение подхода после уровня нового понимания, достигнутого в результате прохождения когнитивного этапа);</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этапа запоминания языкового материала (через многократное повторение его в разнообразных формах);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этапа формирования и развития речевых навыков на базе нового материала, прошедшего несколько этапов предъявления (через схемы, таблицы, заметки, диаграммы, рисунки и пр. визуальные опоры);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рецептивного этапа – использования изученного материала в рецептивной речевой практике (</w:t>
      </w:r>
      <w:proofErr w:type="spellStart"/>
      <w:r w:rsidRPr="00133F67">
        <w:rPr>
          <w:rFonts w:ascii="Times New Roman" w:eastAsia="Times New Roman" w:hAnsi="Times New Roman" w:cs="Times New Roman"/>
          <w:sz w:val="24"/>
          <w:szCs w:val="24"/>
        </w:rPr>
        <w:t>подэтапы</w:t>
      </w:r>
      <w:proofErr w:type="spellEnd"/>
      <w:r w:rsidRPr="00133F67">
        <w:rPr>
          <w:rFonts w:ascii="Times New Roman" w:eastAsia="Times New Roman" w:hAnsi="Times New Roman" w:cs="Times New Roman"/>
          <w:sz w:val="24"/>
          <w:szCs w:val="24"/>
        </w:rPr>
        <w:t xml:space="preserve"> – контролируемая практика и свободная практика, персонализация);</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продуктивного этапа – использования изученного материала в продуктивной речевой практике (</w:t>
      </w:r>
      <w:proofErr w:type="spellStart"/>
      <w:r w:rsidRPr="00133F67">
        <w:rPr>
          <w:rFonts w:ascii="Times New Roman" w:eastAsia="Times New Roman" w:hAnsi="Times New Roman" w:cs="Times New Roman"/>
          <w:sz w:val="24"/>
          <w:szCs w:val="24"/>
        </w:rPr>
        <w:t>подэтапы</w:t>
      </w:r>
      <w:proofErr w:type="spellEnd"/>
      <w:r w:rsidRPr="00133F67">
        <w:rPr>
          <w:rFonts w:ascii="Times New Roman" w:eastAsia="Times New Roman" w:hAnsi="Times New Roman" w:cs="Times New Roman"/>
          <w:sz w:val="24"/>
          <w:szCs w:val="24"/>
        </w:rPr>
        <w:t xml:space="preserve"> – контролируемая практика и свободная практика, персонализация).</w:t>
      </w:r>
    </w:p>
    <w:p w:rsidR="007D1F11" w:rsidRPr="00133F67" w:rsidRDefault="003B5086" w:rsidP="00133F6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1F11" w:rsidRPr="00133F67">
        <w:rPr>
          <w:rFonts w:ascii="Times New Roman" w:eastAsia="Times New Roman" w:hAnsi="Times New Roman" w:cs="Times New Roman"/>
          <w:sz w:val="24"/>
          <w:szCs w:val="24"/>
        </w:rPr>
        <w:t xml:space="preserve">Нужно отметить, что 1) все этапы должны носить интерактивный характер общения </w:t>
      </w:r>
      <w:r>
        <w:rPr>
          <w:rFonts w:ascii="Times New Roman" w:eastAsia="Times New Roman" w:hAnsi="Times New Roman" w:cs="Times New Roman"/>
          <w:sz w:val="24"/>
          <w:szCs w:val="24"/>
        </w:rPr>
        <w:t>обучающегося и обучаемого</w:t>
      </w:r>
      <w:r w:rsidRPr="00133F67">
        <w:rPr>
          <w:rFonts w:ascii="Times New Roman" w:eastAsia="Times New Roman" w:hAnsi="Times New Roman" w:cs="Times New Roman"/>
          <w:sz w:val="24"/>
          <w:szCs w:val="24"/>
        </w:rPr>
        <w:t xml:space="preserve"> </w:t>
      </w:r>
      <w:r w:rsidR="007D1F11" w:rsidRPr="00133F67">
        <w:rPr>
          <w:rFonts w:ascii="Times New Roman" w:eastAsia="Times New Roman" w:hAnsi="Times New Roman" w:cs="Times New Roman"/>
          <w:sz w:val="24"/>
          <w:szCs w:val="24"/>
        </w:rPr>
        <w:t xml:space="preserve">и учебным материалом и 2) после завершения основного цикла возможно прохождение малого цикла, т.е. возвращение к этапу повторного предъявления языкового материала для нового осмысления и внесения корректив в процесс усвоения.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Очевидно, что не на всех этапах указанного цикла применение мультимедийных технологий может осуществляться в равных объемах. Наибольшую интенсивность оно может принимать на первых пяти – этапах “когнитивного” характера, где особенно важно рациональное использование указанных ранее ключевых характеристик мультимедийных технологий для сопровождения и поддержки учебного процесса – интерактивности, наглядности, разнообразия и разумной повторяемости.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Мультимедийные технологии могут использоваться при о</w:t>
      </w:r>
      <w:r w:rsidRPr="00133F67">
        <w:rPr>
          <w:rFonts w:ascii="Times New Roman" w:eastAsia="Times New Roman" w:hAnsi="Times New Roman" w:cs="Times New Roman"/>
          <w:bCs/>
          <w:sz w:val="24"/>
          <w:szCs w:val="24"/>
        </w:rPr>
        <w:t xml:space="preserve">бучении всем аспектам языка и видам речевой деятельности.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1. Формирование и развитие фонетических навыков.</w:t>
      </w:r>
    </w:p>
    <w:p w:rsidR="007D1F11" w:rsidRPr="00133F67" w:rsidRDefault="007D1F11" w:rsidP="00133F67">
      <w:pPr>
        <w:jc w:val="both"/>
        <w:rPr>
          <w:rFonts w:ascii="Times New Roman" w:eastAsia="Times New Roman" w:hAnsi="Times New Roman" w:cs="Times New Roman"/>
          <w:b/>
          <w:bCs/>
          <w:sz w:val="24"/>
          <w:szCs w:val="24"/>
        </w:rPr>
      </w:pPr>
      <w:r w:rsidRPr="00133F67">
        <w:rPr>
          <w:rFonts w:ascii="Times New Roman" w:eastAsia="Times New Roman" w:hAnsi="Times New Roman" w:cs="Times New Roman"/>
          <w:sz w:val="24"/>
          <w:szCs w:val="24"/>
        </w:rPr>
        <w:t>2. Формирование и развитие грамматических навыков.</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3. Формирование и развитие лексических навыков.</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4. Формирование и развитие навыков </w:t>
      </w:r>
      <w:proofErr w:type="spellStart"/>
      <w:r w:rsidRPr="00133F67">
        <w:rPr>
          <w:rFonts w:ascii="Times New Roman" w:eastAsia="Times New Roman" w:hAnsi="Times New Roman" w:cs="Times New Roman"/>
          <w:sz w:val="24"/>
          <w:szCs w:val="24"/>
        </w:rPr>
        <w:t>аудирования</w:t>
      </w:r>
      <w:proofErr w:type="spellEnd"/>
      <w:r w:rsidRPr="00133F67">
        <w:rPr>
          <w:rFonts w:ascii="Times New Roman" w:eastAsia="Times New Roman" w:hAnsi="Times New Roman" w:cs="Times New Roman"/>
          <w:sz w:val="24"/>
          <w:szCs w:val="24"/>
        </w:rPr>
        <w:t xml:space="preserve">. </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5. Формирование и развитие навыков чтения.</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6. Формирование и развитие навыков </w:t>
      </w:r>
      <w:proofErr w:type="gramStart"/>
      <w:r w:rsidRPr="00133F67">
        <w:rPr>
          <w:rFonts w:ascii="Times New Roman" w:eastAsia="Times New Roman" w:hAnsi="Times New Roman" w:cs="Times New Roman"/>
          <w:sz w:val="24"/>
          <w:szCs w:val="24"/>
        </w:rPr>
        <w:t>письма .</w:t>
      </w:r>
      <w:proofErr w:type="gramEnd"/>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7. Формирование и развитие навыков устной речи.</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8. Формирование социокультурных и страноведческих знаний.</w:t>
      </w:r>
    </w:p>
    <w:p w:rsidR="001F012C" w:rsidRDefault="001F012C" w:rsidP="00133F67">
      <w:pPr>
        <w:jc w:val="both"/>
        <w:rPr>
          <w:rFonts w:ascii="Times New Roman" w:eastAsia="Times New Roman" w:hAnsi="Times New Roman" w:cs="Times New Roman"/>
          <w:b/>
          <w:sz w:val="24"/>
          <w:szCs w:val="24"/>
          <w:highlight w:val="magenta"/>
        </w:rPr>
      </w:pPr>
    </w:p>
    <w:p w:rsidR="00343582" w:rsidRDefault="00343582" w:rsidP="00133F67">
      <w:pPr>
        <w:jc w:val="both"/>
        <w:rPr>
          <w:rFonts w:ascii="Times New Roman" w:eastAsia="Times New Roman" w:hAnsi="Times New Roman" w:cs="Times New Roman"/>
          <w:b/>
          <w:sz w:val="24"/>
          <w:szCs w:val="24"/>
          <w:highlight w:val="magenta"/>
        </w:rPr>
      </w:pPr>
    </w:p>
    <w:p w:rsidR="00343582" w:rsidRDefault="00343582" w:rsidP="00133F67">
      <w:pPr>
        <w:jc w:val="both"/>
        <w:rPr>
          <w:rFonts w:ascii="Times New Roman" w:eastAsia="Times New Roman" w:hAnsi="Times New Roman" w:cs="Times New Roman"/>
          <w:b/>
          <w:sz w:val="24"/>
          <w:szCs w:val="24"/>
          <w:highlight w:val="magenta"/>
        </w:rPr>
      </w:pPr>
    </w:p>
    <w:p w:rsidR="00343582" w:rsidRDefault="00343582" w:rsidP="00133F67">
      <w:pPr>
        <w:jc w:val="both"/>
        <w:rPr>
          <w:rFonts w:ascii="Times New Roman" w:eastAsia="Times New Roman" w:hAnsi="Times New Roman" w:cs="Times New Roman"/>
          <w:b/>
          <w:sz w:val="24"/>
          <w:szCs w:val="24"/>
          <w:highlight w:val="magenta"/>
        </w:rPr>
      </w:pPr>
    </w:p>
    <w:p w:rsidR="00343582" w:rsidRDefault="00343582" w:rsidP="00133F67">
      <w:pPr>
        <w:jc w:val="both"/>
        <w:rPr>
          <w:rFonts w:ascii="Times New Roman" w:eastAsia="Times New Roman" w:hAnsi="Times New Roman" w:cs="Times New Roman"/>
          <w:b/>
          <w:sz w:val="24"/>
          <w:szCs w:val="24"/>
          <w:highlight w:val="magenta"/>
        </w:rPr>
      </w:pPr>
    </w:p>
    <w:p w:rsidR="00343582" w:rsidRDefault="00343582" w:rsidP="00133F67">
      <w:pPr>
        <w:jc w:val="both"/>
        <w:rPr>
          <w:rFonts w:ascii="Times New Roman" w:eastAsia="Times New Roman" w:hAnsi="Times New Roman" w:cs="Times New Roman"/>
          <w:b/>
          <w:sz w:val="24"/>
          <w:szCs w:val="24"/>
          <w:highlight w:val="magenta"/>
        </w:rPr>
      </w:pPr>
    </w:p>
    <w:p w:rsidR="007D1F11" w:rsidRPr="009D29E6" w:rsidRDefault="009D29E6" w:rsidP="00133F67">
      <w:pPr>
        <w:jc w:val="both"/>
        <w:rPr>
          <w:rFonts w:ascii="Times New Roman" w:eastAsia="Times New Roman" w:hAnsi="Times New Roman" w:cs="Times New Roman"/>
          <w:b/>
          <w:sz w:val="24"/>
          <w:szCs w:val="24"/>
        </w:rPr>
      </w:pPr>
      <w:r w:rsidRPr="009D29E6">
        <w:rPr>
          <w:rFonts w:ascii="Times New Roman" w:eastAsia="Times New Roman" w:hAnsi="Times New Roman" w:cs="Times New Roman"/>
          <w:b/>
          <w:sz w:val="24"/>
          <w:szCs w:val="24"/>
        </w:rPr>
        <w:t>2. ИНФОРМАЦИОННАЯ ОБРАЗОВАТЕЛЬНАЯ СРЕДА И ЕЕ СОСТАВЛЯЮЩИЕ</w:t>
      </w:r>
    </w:p>
    <w:p w:rsidR="007D1F11" w:rsidRPr="009D29E6" w:rsidRDefault="00552F72" w:rsidP="00133F67">
      <w:pPr>
        <w:jc w:val="both"/>
        <w:rPr>
          <w:rFonts w:ascii="Times New Roman" w:eastAsia="Times New Roman" w:hAnsi="Times New Roman" w:cs="Times New Roman"/>
          <w:b/>
          <w:sz w:val="24"/>
          <w:szCs w:val="24"/>
        </w:rPr>
      </w:pPr>
      <w:r w:rsidRPr="009D29E6">
        <w:rPr>
          <w:rFonts w:ascii="Times New Roman" w:eastAsia="Times New Roman" w:hAnsi="Times New Roman" w:cs="Times New Roman"/>
          <w:b/>
          <w:sz w:val="24"/>
          <w:szCs w:val="24"/>
        </w:rPr>
        <w:t xml:space="preserve">2.1. </w:t>
      </w:r>
      <w:r w:rsidR="007D1F11" w:rsidRPr="009D29E6">
        <w:rPr>
          <w:rFonts w:ascii="Times New Roman" w:eastAsia="Times New Roman" w:hAnsi="Times New Roman" w:cs="Times New Roman"/>
          <w:b/>
          <w:sz w:val="24"/>
          <w:szCs w:val="24"/>
        </w:rPr>
        <w:t>Компьютер – инструмент деятельности преподавателя и обучающегося.</w:t>
      </w:r>
    </w:p>
    <w:p w:rsidR="00552F72"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Модернизация образования и проводимая в ее рамках компьютеризация российской средней школы и образовательных учреждений в целом значима не просто сама по себе, как определенная дань новому витку технического прогресса. Совместными усилиями работников сферы образования, в том числе руководителей управления образованием, ученых, программистов, производителей мультимедийных средств обучения и </w:t>
      </w:r>
      <w:r w:rsidR="00F50251">
        <w:rPr>
          <w:rFonts w:ascii="Times New Roman" w:eastAsia="Times New Roman" w:hAnsi="Times New Roman" w:cs="Times New Roman"/>
          <w:sz w:val="24"/>
          <w:szCs w:val="24"/>
        </w:rPr>
        <w:t>преподавател</w:t>
      </w:r>
      <w:r w:rsidRPr="00133F67">
        <w:rPr>
          <w:rFonts w:ascii="Times New Roman" w:eastAsia="Times New Roman" w:hAnsi="Times New Roman" w:cs="Times New Roman"/>
          <w:sz w:val="24"/>
          <w:szCs w:val="24"/>
        </w:rPr>
        <w:t xml:space="preserve">ей-практиков, этот процесс должен необходимо привести к созданию новой информационной образовательной среды, в которой определяющим становится интеграция образовательных и информационных подходов к содержанию образования, методам и технологиям обучения. В новой образовательной среде взаимодействуют все составляющие реалии: субъекты процесса обучения – преподаватель и обучающиеся, объекты их предметного взаимодействия – изучаемый предмет и компьютер как инструмент, технического средства обучения интерактивного характера. </w:t>
      </w:r>
    </w:p>
    <w:p w:rsidR="00552F72" w:rsidRPr="009D29E6" w:rsidRDefault="00552F72" w:rsidP="00133F67">
      <w:pPr>
        <w:jc w:val="both"/>
        <w:rPr>
          <w:rFonts w:ascii="Times New Roman" w:eastAsia="Times New Roman" w:hAnsi="Times New Roman" w:cs="Times New Roman"/>
          <w:i/>
          <w:sz w:val="24"/>
          <w:szCs w:val="24"/>
        </w:rPr>
      </w:pPr>
      <w:r w:rsidRPr="009D29E6">
        <w:rPr>
          <w:rFonts w:ascii="Times New Roman" w:eastAsia="Times New Roman" w:hAnsi="Times New Roman" w:cs="Times New Roman"/>
          <w:i/>
          <w:sz w:val="24"/>
          <w:szCs w:val="24"/>
        </w:rPr>
        <w:t>2.1.1. Новая роль преподавателя в э</w:t>
      </w:r>
      <w:r w:rsidRPr="009D29E6">
        <w:rPr>
          <w:rFonts w:ascii="Times New Roman" w:hAnsi="Times New Roman" w:cs="Times New Roman"/>
          <w:i/>
          <w:sz w:val="24"/>
          <w:szCs w:val="24"/>
        </w:rPr>
        <w:t xml:space="preserve">лектронно-информационной образовательной среде. </w:t>
      </w:r>
      <w:r w:rsidRPr="009D29E6">
        <w:rPr>
          <w:rFonts w:ascii="Times New Roman" w:eastAsia="Times New Roman" w:hAnsi="Times New Roman" w:cs="Times New Roman"/>
          <w:i/>
          <w:sz w:val="24"/>
          <w:szCs w:val="24"/>
        </w:rPr>
        <w:t xml:space="preserve">Функции компьютера в качестве инструмента деятельности преподавателя. </w:t>
      </w:r>
    </w:p>
    <w:p w:rsidR="007D1F11" w:rsidRPr="00133F67" w:rsidRDefault="00F50251" w:rsidP="00133F6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1F11" w:rsidRPr="00133F67">
        <w:rPr>
          <w:rFonts w:ascii="Times New Roman" w:eastAsia="Times New Roman" w:hAnsi="Times New Roman" w:cs="Times New Roman"/>
          <w:sz w:val="24"/>
          <w:szCs w:val="24"/>
        </w:rPr>
        <w:t xml:space="preserve">В данной среде формируется преподаватель-предметник как грамотный пользователь и носитель </w:t>
      </w:r>
      <w:r w:rsidR="007D1F11" w:rsidRPr="00133F67">
        <w:rPr>
          <w:rFonts w:ascii="Times New Roman" w:eastAsia="Times New Roman" w:hAnsi="Times New Roman" w:cs="Times New Roman"/>
          <w:bCs/>
          <w:iCs/>
          <w:sz w:val="24"/>
          <w:szCs w:val="24"/>
        </w:rPr>
        <w:t xml:space="preserve">информационной компетенции. </w:t>
      </w:r>
      <w:r w:rsidR="007D1F11" w:rsidRPr="00133F67">
        <w:rPr>
          <w:rFonts w:ascii="Times New Roman" w:eastAsia="Times New Roman" w:hAnsi="Times New Roman" w:cs="Times New Roman"/>
          <w:sz w:val="24"/>
          <w:szCs w:val="24"/>
        </w:rPr>
        <w:t xml:space="preserve">Иными словами, никто лучше самого </w:t>
      </w:r>
      <w:r w:rsidR="005E1D2C" w:rsidRPr="00133F67">
        <w:rPr>
          <w:rFonts w:ascii="Times New Roman" w:eastAsia="Times New Roman" w:hAnsi="Times New Roman" w:cs="Times New Roman"/>
          <w:sz w:val="24"/>
          <w:szCs w:val="24"/>
        </w:rPr>
        <w:t xml:space="preserve">преподавателя </w:t>
      </w:r>
      <w:r w:rsidR="007D1F11" w:rsidRPr="00133F67">
        <w:rPr>
          <w:rFonts w:ascii="Times New Roman" w:eastAsia="Times New Roman" w:hAnsi="Times New Roman" w:cs="Times New Roman"/>
          <w:sz w:val="24"/>
          <w:szCs w:val="24"/>
        </w:rPr>
        <w:t xml:space="preserve">не обеспечит мультимедийную поддержку разработанного им урока, равно как никто лучше него этот урок не проведет. Поэтому, вопреки недоверчивому отношению специалистов в области информационных технологий к способности </w:t>
      </w:r>
      <w:r>
        <w:rPr>
          <w:rFonts w:ascii="Times New Roman" w:eastAsia="Times New Roman" w:hAnsi="Times New Roman" w:cs="Times New Roman"/>
          <w:sz w:val="24"/>
          <w:szCs w:val="24"/>
        </w:rPr>
        <w:t>преподавателя-предметника, в частности преподавателя</w:t>
      </w:r>
      <w:r w:rsidR="007D1F11" w:rsidRPr="00133F67">
        <w:rPr>
          <w:rFonts w:ascii="Times New Roman" w:eastAsia="Times New Roman" w:hAnsi="Times New Roman" w:cs="Times New Roman"/>
          <w:sz w:val="24"/>
          <w:szCs w:val="24"/>
        </w:rPr>
        <w:t xml:space="preserve"> ИЯ, создавать “серьезные программные продукты”, </w:t>
      </w:r>
      <w:r w:rsidR="00764CA0" w:rsidRPr="00133F67">
        <w:rPr>
          <w:rFonts w:ascii="Times New Roman" w:eastAsia="Times New Roman" w:hAnsi="Times New Roman" w:cs="Times New Roman"/>
          <w:sz w:val="24"/>
          <w:szCs w:val="24"/>
        </w:rPr>
        <w:t>есть преподаватели, которые</w:t>
      </w:r>
      <w:r w:rsidR="007D1F11" w:rsidRPr="00133F67">
        <w:rPr>
          <w:rFonts w:ascii="Times New Roman" w:eastAsia="Times New Roman" w:hAnsi="Times New Roman" w:cs="Times New Roman"/>
          <w:sz w:val="24"/>
          <w:szCs w:val="24"/>
        </w:rPr>
        <w:t xml:space="preserve"> мо</w:t>
      </w:r>
      <w:r w:rsidR="00764CA0" w:rsidRPr="00133F67">
        <w:rPr>
          <w:rFonts w:ascii="Times New Roman" w:eastAsia="Times New Roman" w:hAnsi="Times New Roman" w:cs="Times New Roman"/>
          <w:sz w:val="24"/>
          <w:szCs w:val="24"/>
        </w:rPr>
        <w:t>гут</w:t>
      </w:r>
      <w:r w:rsidR="007D1F11" w:rsidRPr="00133F67">
        <w:rPr>
          <w:rFonts w:ascii="Times New Roman" w:eastAsia="Times New Roman" w:hAnsi="Times New Roman" w:cs="Times New Roman"/>
          <w:sz w:val="24"/>
          <w:szCs w:val="24"/>
        </w:rPr>
        <w:t xml:space="preserve"> предложить </w:t>
      </w:r>
      <w:r w:rsidR="00764CA0" w:rsidRPr="00133F67">
        <w:rPr>
          <w:rFonts w:ascii="Times New Roman" w:eastAsia="Times New Roman" w:hAnsi="Times New Roman" w:cs="Times New Roman"/>
          <w:sz w:val="24"/>
          <w:szCs w:val="24"/>
        </w:rPr>
        <w:t>конструктивное решение проблемы.</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w:t>
      </w:r>
      <w:r w:rsidR="00F50251">
        <w:rPr>
          <w:rFonts w:ascii="Times New Roman" w:eastAsia="Times New Roman" w:hAnsi="Times New Roman" w:cs="Times New Roman"/>
          <w:sz w:val="24"/>
          <w:szCs w:val="24"/>
        </w:rPr>
        <w:t xml:space="preserve"> </w:t>
      </w:r>
      <w:r w:rsidRPr="00133F67">
        <w:rPr>
          <w:rFonts w:ascii="Times New Roman" w:eastAsia="Times New Roman" w:hAnsi="Times New Roman" w:cs="Times New Roman"/>
          <w:sz w:val="24"/>
          <w:szCs w:val="24"/>
        </w:rPr>
        <w:t xml:space="preserve">Использование компьютера, который является техническим средством наивысшего порядка, – это не просто изменение технической вооруженности труда </w:t>
      </w:r>
      <w:r w:rsidR="007A2B0D">
        <w:rPr>
          <w:rFonts w:ascii="Times New Roman" w:eastAsia="Times New Roman" w:hAnsi="Times New Roman" w:cs="Times New Roman"/>
          <w:sz w:val="24"/>
          <w:szCs w:val="24"/>
        </w:rPr>
        <w:t>преподавателя</w:t>
      </w:r>
      <w:r w:rsidRPr="00133F67">
        <w:rPr>
          <w:rFonts w:ascii="Times New Roman" w:eastAsia="Times New Roman" w:hAnsi="Times New Roman" w:cs="Times New Roman"/>
          <w:sz w:val="24"/>
          <w:szCs w:val="24"/>
        </w:rPr>
        <w:t xml:space="preserve">, это изменение всего склада его педагогических воззрений и подходов, его готовности передавать свои знания и опыт новыми средствами – не только с помощью своих голосовых связок, мела и тряпки. Это готовность осуществлять свою профессиональную деятельность в новых условиях – условиях новой информационной образовательной среды. Это формирование педагогической культуры нового типа, культуры, требующей обновления содержания образования, подходов и методов, организационных форм обучения. </w:t>
      </w:r>
    </w:p>
    <w:p w:rsidR="007D1F11" w:rsidRPr="00133F67" w:rsidRDefault="007D1F11" w:rsidP="00133F67">
      <w:pPr>
        <w:jc w:val="both"/>
        <w:rPr>
          <w:rFonts w:ascii="Times New Roman" w:hAnsi="Times New Roman" w:cs="Times New Roman"/>
          <w:sz w:val="24"/>
          <w:szCs w:val="24"/>
        </w:rPr>
      </w:pPr>
      <w:r w:rsidRPr="00133F67">
        <w:rPr>
          <w:rFonts w:ascii="Times New Roman" w:hAnsi="Times New Roman" w:cs="Times New Roman"/>
          <w:sz w:val="24"/>
          <w:szCs w:val="24"/>
        </w:rPr>
        <w:t xml:space="preserve">               Электронная образовательная среда способствуют формированию новой роли преподавателя. В такой высокоинформативной среде преподаватель и обучающийся равны в доступе к информации, содержанию обучения, поэтому преподаватель уже не может быть единственным источником фактов, идей, принципов и другой информации, его новую роль в обучении можно охарактеризовать, как наставничество. Задачами </w:t>
      </w:r>
      <w:r w:rsidR="007A2B0D">
        <w:rPr>
          <w:rFonts w:ascii="Times New Roman" w:hAnsi="Times New Roman" w:cs="Times New Roman"/>
          <w:sz w:val="24"/>
          <w:szCs w:val="24"/>
        </w:rPr>
        <w:t>преподавателя</w:t>
      </w:r>
      <w:r w:rsidRPr="00133F67">
        <w:rPr>
          <w:rFonts w:ascii="Times New Roman" w:hAnsi="Times New Roman" w:cs="Times New Roman"/>
          <w:sz w:val="24"/>
          <w:szCs w:val="24"/>
        </w:rPr>
        <w:t>-наставника становятся не только поддержка педагогического общения, взаимодействия, координации процесса обучения, но и новые дидактические задачи развития востребованных современным мировым сообществом навыков - глобального и критического мышления, эффективной коммуникации при устном и письменном общении, умения работать в группе, быстро адаптироваться к изменениям в ИКТ, а также интеллектуальных навыков для постановки проблемного вопроса, осуществления поиска и систематизации полученных знаний.</w:t>
      </w:r>
    </w:p>
    <w:p w:rsidR="007D1F11" w:rsidRPr="00133F67" w:rsidRDefault="007A2B0D" w:rsidP="00133F6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1F11" w:rsidRPr="009D29E6">
        <w:rPr>
          <w:rFonts w:ascii="Times New Roman" w:eastAsia="Times New Roman" w:hAnsi="Times New Roman" w:cs="Times New Roman"/>
          <w:sz w:val="24"/>
          <w:szCs w:val="24"/>
        </w:rPr>
        <w:t>Профессиональная поддержка деятельности преподавателя с</w:t>
      </w:r>
      <w:r w:rsidR="007D1F11" w:rsidRPr="00133F67">
        <w:rPr>
          <w:rFonts w:ascii="Times New Roman" w:eastAsia="Times New Roman" w:hAnsi="Times New Roman" w:cs="Times New Roman"/>
          <w:sz w:val="24"/>
          <w:szCs w:val="24"/>
        </w:rPr>
        <w:t xml:space="preserve"> помощью компьютера как инструмента деятельности осуществляется с использованием специальных средств, создаваемых для этих целей. К таким средствам относятся преимущественно генеративные программы и экспертные системы. В качестве инструмента деятельности обучаемых и обучающих компьютер применяется в учебном процессе по </w:t>
      </w:r>
      <w:r w:rsidR="00FA410B">
        <w:rPr>
          <w:rFonts w:ascii="Times New Roman" w:eastAsia="Times New Roman" w:hAnsi="Times New Roman" w:cs="Times New Roman"/>
          <w:sz w:val="24"/>
          <w:szCs w:val="24"/>
        </w:rPr>
        <w:t xml:space="preserve">иностранному языку </w:t>
      </w:r>
      <w:r w:rsidR="007D1F11" w:rsidRPr="00133F67">
        <w:rPr>
          <w:rFonts w:ascii="Times New Roman" w:eastAsia="Times New Roman" w:hAnsi="Times New Roman" w:cs="Times New Roman"/>
          <w:sz w:val="24"/>
          <w:szCs w:val="24"/>
        </w:rPr>
        <w:t>прежде всего для получения информационной и технической поддержки. Кроме того, обучающие могут использовать ПК как инструмент их профессиональной деятельности.</w:t>
      </w:r>
      <w:r>
        <w:rPr>
          <w:rFonts w:ascii="Times New Roman" w:eastAsia="Times New Roman" w:hAnsi="Times New Roman" w:cs="Times New Roman"/>
          <w:sz w:val="24"/>
          <w:szCs w:val="24"/>
        </w:rPr>
        <w:t xml:space="preserve"> </w:t>
      </w:r>
    </w:p>
    <w:p w:rsidR="007D1F11" w:rsidRPr="00133F67" w:rsidRDefault="007A2B0D" w:rsidP="00133F6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1F11" w:rsidRPr="00133F67">
        <w:rPr>
          <w:rFonts w:ascii="Times New Roman" w:eastAsia="Times New Roman" w:hAnsi="Times New Roman" w:cs="Times New Roman"/>
          <w:sz w:val="24"/>
          <w:szCs w:val="24"/>
        </w:rPr>
        <w:t xml:space="preserve">Функции компьютера в качестве инструмента деятельности </w:t>
      </w:r>
      <w:r>
        <w:rPr>
          <w:rFonts w:ascii="Times New Roman" w:eastAsia="Times New Roman" w:hAnsi="Times New Roman" w:cs="Times New Roman"/>
          <w:sz w:val="24"/>
          <w:szCs w:val="24"/>
        </w:rPr>
        <w:t>преподавателя</w:t>
      </w:r>
      <w:r w:rsidR="007D1F11" w:rsidRPr="00133F67">
        <w:rPr>
          <w:rFonts w:ascii="Times New Roman" w:eastAsia="Times New Roman" w:hAnsi="Times New Roman" w:cs="Times New Roman"/>
          <w:sz w:val="24"/>
          <w:szCs w:val="24"/>
        </w:rPr>
        <w:t>, представленные выше, основаны на его возможностях точной регистрации фактов, хранения и передачи большого объема информации, группировки и статистической обработки данных. Это позволяет применять его для оптимизации управления обучением, повышения эффективности и объективности учебного процесса при значительной экономии времени преподавателя по следующим направлениям:</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получение информационной поддержки;</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диагностика, регистрация и систематизация параметров обучения;</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работа с учебными материалами (поиск, анализ, отбор, оформление, создание);</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организация коллективной работы;</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осуществление дистанционного обучения</w:t>
      </w:r>
      <w:r w:rsidR="007A2B0D">
        <w:rPr>
          <w:rFonts w:ascii="Times New Roman" w:eastAsia="Times New Roman" w:hAnsi="Times New Roman" w:cs="Times New Roman"/>
          <w:sz w:val="24"/>
          <w:szCs w:val="24"/>
        </w:rPr>
        <w:t>.</w:t>
      </w:r>
    </w:p>
    <w:p w:rsidR="007D1F11" w:rsidRPr="00133F67" w:rsidRDefault="00D40E74"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w:t>
      </w:r>
      <w:r w:rsidR="007D1F11" w:rsidRPr="00133F67">
        <w:rPr>
          <w:rFonts w:ascii="Times New Roman" w:eastAsia="Times New Roman" w:hAnsi="Times New Roman" w:cs="Times New Roman"/>
          <w:sz w:val="24"/>
          <w:szCs w:val="24"/>
        </w:rPr>
        <w:t>При работе с учебными материалами ПК предоставляет преподавателю разнообразные виды помощи, которая заключается не только в упрощении поиска необходимых сведений при создании новых учебных материалов за счет использования систем справочно-информационного обеспечения, но и в оформлении материалов для обучения (текстов, рисунков, графиков), а также в анализе существующих разработок.</w:t>
      </w:r>
    </w:p>
    <w:p w:rsidR="007D1F11" w:rsidRPr="00133F67" w:rsidRDefault="00D40E74"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w:t>
      </w:r>
      <w:r w:rsidR="007D1F11" w:rsidRPr="00133F67">
        <w:rPr>
          <w:rFonts w:ascii="Times New Roman" w:eastAsia="Times New Roman" w:hAnsi="Times New Roman" w:cs="Times New Roman"/>
          <w:sz w:val="24"/>
          <w:szCs w:val="24"/>
        </w:rPr>
        <w:t xml:space="preserve">Автоматический анализ, отбор и прогнозирование эффективности учебных материалов являются важными направлениями использования компьютера в качестве </w:t>
      </w:r>
      <w:r w:rsidR="007D1F11" w:rsidRPr="00A417F0">
        <w:rPr>
          <w:rFonts w:ascii="Times New Roman" w:eastAsia="Times New Roman" w:hAnsi="Times New Roman" w:cs="Times New Roman"/>
          <w:sz w:val="24"/>
          <w:szCs w:val="24"/>
        </w:rPr>
        <w:t>инструмента информационной поддержки деятельности обучающего</w:t>
      </w:r>
      <w:r w:rsidR="007D1F11" w:rsidRPr="00133F67">
        <w:rPr>
          <w:rFonts w:ascii="Times New Roman" w:eastAsia="Times New Roman" w:hAnsi="Times New Roman" w:cs="Times New Roman"/>
          <w:sz w:val="24"/>
          <w:szCs w:val="24"/>
        </w:rPr>
        <w:t>. Преподаватель может не только проводить отбор материалов для обучения (составлять лексические и грамматические минимумы, отбирать тексты и упражнения), но также анализировать тексты и целые учебные пособия.</w:t>
      </w:r>
    </w:p>
    <w:p w:rsidR="007D1F11" w:rsidRPr="00133F67" w:rsidRDefault="00D40E74"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w:t>
      </w:r>
      <w:r w:rsidR="007D1F11" w:rsidRPr="00133F67">
        <w:rPr>
          <w:rFonts w:ascii="Times New Roman" w:eastAsia="Times New Roman" w:hAnsi="Times New Roman" w:cs="Times New Roman"/>
          <w:sz w:val="24"/>
          <w:szCs w:val="24"/>
        </w:rPr>
        <w:t xml:space="preserve">Процедура и техника составления </w:t>
      </w:r>
      <w:r w:rsidR="007D1F11" w:rsidRPr="00A417F0">
        <w:rPr>
          <w:rFonts w:ascii="Times New Roman" w:eastAsia="Times New Roman" w:hAnsi="Times New Roman" w:cs="Times New Roman"/>
          <w:sz w:val="24"/>
          <w:szCs w:val="24"/>
        </w:rPr>
        <w:t>частотных словарей с помощью</w:t>
      </w:r>
      <w:r w:rsidR="007D1F11" w:rsidRPr="00133F67">
        <w:rPr>
          <w:rFonts w:ascii="Times New Roman" w:eastAsia="Times New Roman" w:hAnsi="Times New Roman" w:cs="Times New Roman"/>
          <w:sz w:val="24"/>
          <w:szCs w:val="24"/>
        </w:rPr>
        <w:t xml:space="preserve"> компьютера являются достаточно отработанными и надежными, а программы такого типа получают все большее распространение (подробное описание таких программ можно найти в сетях Интернет). Выделенные в результате машинной обработки выборочной совокупности текстов и упорядоченные по различным критериям лексические единицы служат основой при решении целого комплекса лингводидактических задач: создание базовых языков, составление грамматических справочников, разработка лексических минимумов и т.д.</w:t>
      </w:r>
    </w:p>
    <w:p w:rsidR="007D1F11" w:rsidRPr="00133F67" w:rsidRDefault="00D40E74"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w:t>
      </w:r>
      <w:r w:rsidR="007D1F11" w:rsidRPr="00133F67">
        <w:rPr>
          <w:rFonts w:ascii="Times New Roman" w:eastAsia="Times New Roman" w:hAnsi="Times New Roman" w:cs="Times New Roman"/>
          <w:sz w:val="24"/>
          <w:szCs w:val="24"/>
        </w:rPr>
        <w:t xml:space="preserve">Существуют специализированные программы </w:t>
      </w:r>
      <w:r w:rsidR="007D1F11" w:rsidRPr="00A417F0">
        <w:rPr>
          <w:rFonts w:ascii="Times New Roman" w:eastAsia="Times New Roman" w:hAnsi="Times New Roman" w:cs="Times New Roman"/>
          <w:sz w:val="24"/>
          <w:szCs w:val="24"/>
        </w:rPr>
        <w:t>анализа текста,</w:t>
      </w:r>
      <w:r w:rsidR="007D1F11" w:rsidRPr="00133F67">
        <w:rPr>
          <w:rFonts w:ascii="Times New Roman" w:eastAsia="Times New Roman" w:hAnsi="Times New Roman" w:cs="Times New Roman"/>
          <w:sz w:val="24"/>
          <w:szCs w:val="24"/>
        </w:rPr>
        <w:t xml:space="preserve"> в которых компьютер выступает в роли эксперта. Они помогают пользователю-преподавателю отбирать и анализировать учебные материалы. В качестве примера можно назвать </w:t>
      </w:r>
      <w:proofErr w:type="spellStart"/>
      <w:r w:rsidR="007D1F11" w:rsidRPr="00133F67">
        <w:rPr>
          <w:rFonts w:ascii="Times New Roman" w:eastAsia="Times New Roman" w:hAnsi="Times New Roman" w:cs="Times New Roman"/>
          <w:sz w:val="24"/>
          <w:szCs w:val="24"/>
        </w:rPr>
        <w:t>Microsoft</w:t>
      </w:r>
      <w:proofErr w:type="spellEnd"/>
      <w:r w:rsidR="007D1F11" w:rsidRPr="00133F67">
        <w:rPr>
          <w:rFonts w:ascii="Times New Roman" w:eastAsia="Times New Roman" w:hAnsi="Times New Roman" w:cs="Times New Roman"/>
          <w:sz w:val="24"/>
          <w:szCs w:val="24"/>
        </w:rPr>
        <w:t xml:space="preserve"> </w:t>
      </w:r>
      <w:proofErr w:type="spellStart"/>
      <w:r w:rsidR="007D1F11" w:rsidRPr="00133F67">
        <w:rPr>
          <w:rFonts w:ascii="Times New Roman" w:eastAsia="Times New Roman" w:hAnsi="Times New Roman" w:cs="Times New Roman"/>
          <w:sz w:val="24"/>
          <w:szCs w:val="24"/>
        </w:rPr>
        <w:t>Word</w:t>
      </w:r>
      <w:proofErr w:type="spellEnd"/>
      <w:r w:rsidR="007D1F11" w:rsidRPr="00133F67">
        <w:rPr>
          <w:rFonts w:ascii="Times New Roman" w:eastAsia="Times New Roman" w:hAnsi="Times New Roman" w:cs="Times New Roman"/>
          <w:sz w:val="24"/>
          <w:szCs w:val="24"/>
        </w:rPr>
        <w:t>, в которой предусмотрены следующие стадии анализа текста:</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подсчет количества букв, слов, длинных слов (более шести букв), фраз;</w:t>
      </w:r>
    </w:p>
    <w:p w:rsidR="007D1F11" w:rsidRPr="00133F67" w:rsidRDefault="007D1F11" w:rsidP="00133F67">
      <w:pPr>
        <w:jc w:val="both"/>
        <w:rPr>
          <w:rFonts w:ascii="Times New Roman" w:eastAsia="Times New Roman" w:hAnsi="Times New Roman" w:cs="Times New Roman"/>
          <w:sz w:val="24"/>
          <w:szCs w:val="24"/>
        </w:rPr>
      </w:pPr>
      <w:proofErr w:type="gramStart"/>
      <w:r w:rsidRPr="00133F67">
        <w:rPr>
          <w:rFonts w:ascii="Times New Roman" w:eastAsia="Times New Roman" w:hAnsi="Times New Roman" w:cs="Times New Roman"/>
          <w:sz w:val="24"/>
          <w:szCs w:val="24"/>
        </w:rPr>
        <w:t>*  установление</w:t>
      </w:r>
      <w:proofErr w:type="gramEnd"/>
      <w:r w:rsidRPr="00133F67">
        <w:rPr>
          <w:rFonts w:ascii="Times New Roman" w:eastAsia="Times New Roman" w:hAnsi="Times New Roman" w:cs="Times New Roman"/>
          <w:sz w:val="24"/>
          <w:szCs w:val="24"/>
        </w:rPr>
        <w:t xml:space="preserve"> средней длины слов и фраз;</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выявление структуры предложений;</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определение уровня сложности текста по индексу </w:t>
      </w:r>
      <w:proofErr w:type="spellStart"/>
      <w:r w:rsidRPr="00133F67">
        <w:rPr>
          <w:rFonts w:ascii="Times New Roman" w:eastAsia="Times New Roman" w:hAnsi="Times New Roman" w:cs="Times New Roman"/>
          <w:sz w:val="24"/>
          <w:szCs w:val="24"/>
        </w:rPr>
        <w:t>Рикса</w:t>
      </w:r>
      <w:proofErr w:type="spellEnd"/>
      <w:r w:rsidRPr="00133F67">
        <w:rPr>
          <w:rFonts w:ascii="Times New Roman" w:eastAsia="Times New Roman" w:hAnsi="Times New Roman" w:cs="Times New Roman"/>
          <w:sz w:val="24"/>
          <w:szCs w:val="24"/>
        </w:rPr>
        <w:t>.</w:t>
      </w:r>
    </w:p>
    <w:p w:rsidR="007D1F11" w:rsidRPr="00133F67" w:rsidRDefault="00D40E74"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w:t>
      </w:r>
      <w:r w:rsidR="007D1F11" w:rsidRPr="00133F67">
        <w:rPr>
          <w:rFonts w:ascii="Times New Roman" w:eastAsia="Times New Roman" w:hAnsi="Times New Roman" w:cs="Times New Roman"/>
          <w:sz w:val="24"/>
          <w:szCs w:val="24"/>
        </w:rPr>
        <w:t>Подобные системы призваны классифицировать тексты для обучения по параметру их «читабельности», поскольку считается, что чем больше текст содержит длинных слов и фраз, а также глаголов в пассивной форме, тем он менее «читабелен».</w:t>
      </w:r>
    </w:p>
    <w:p w:rsidR="007D1F11" w:rsidRPr="00133F67" w:rsidRDefault="00D40E74"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w:t>
      </w:r>
      <w:r w:rsidR="007D1F11" w:rsidRPr="00133F67">
        <w:rPr>
          <w:rFonts w:ascii="Times New Roman" w:eastAsia="Times New Roman" w:hAnsi="Times New Roman" w:cs="Times New Roman"/>
          <w:sz w:val="24"/>
          <w:szCs w:val="24"/>
        </w:rPr>
        <w:t xml:space="preserve">Помимо разработки печатных учебных материалов современные компьютерные </w:t>
      </w:r>
      <w:r w:rsidR="007D1F11" w:rsidRPr="00A417F0">
        <w:rPr>
          <w:rFonts w:ascii="Times New Roman" w:eastAsia="Times New Roman" w:hAnsi="Times New Roman" w:cs="Times New Roman"/>
          <w:sz w:val="24"/>
          <w:szCs w:val="24"/>
        </w:rPr>
        <w:t>средства позволяют преподавателям, не занимаясь программированием, самостоятельно создавать новые компьютерные обучающие программы (КОП). Для этого существует несколько возможностей: модификация и дополнение</w:t>
      </w:r>
      <w:r w:rsidR="007D1F11" w:rsidRPr="00133F67">
        <w:rPr>
          <w:rFonts w:ascii="Times New Roman" w:eastAsia="Times New Roman" w:hAnsi="Times New Roman" w:cs="Times New Roman"/>
          <w:sz w:val="24"/>
          <w:szCs w:val="24"/>
        </w:rPr>
        <w:t xml:space="preserve"> баз данных открытых КОП и использование так называемых авторских или генеративных программ. Эти программы называют генеративными, поскольку они самостоятельно генерируют КОП из вводимого преподавателем языкового материала. Работа преподавателя с генеративными К</w:t>
      </w:r>
      <w:r w:rsidR="00257C24">
        <w:rPr>
          <w:rFonts w:ascii="Times New Roman" w:eastAsia="Times New Roman" w:hAnsi="Times New Roman" w:cs="Times New Roman"/>
          <w:sz w:val="24"/>
          <w:szCs w:val="24"/>
        </w:rPr>
        <w:t>О</w:t>
      </w:r>
      <w:r w:rsidR="007D1F11" w:rsidRPr="00133F67">
        <w:rPr>
          <w:rFonts w:ascii="Times New Roman" w:eastAsia="Times New Roman" w:hAnsi="Times New Roman" w:cs="Times New Roman"/>
          <w:sz w:val="24"/>
          <w:szCs w:val="24"/>
        </w:rPr>
        <w:t>П проходит в диалоговом режиме и сводится к ответам на запросы: «введите предложение», «введите правило», «введите текст» и др. К основным типам генерируемых КОП относятся:</w:t>
      </w:r>
    </w:p>
    <w:p w:rsidR="007D1F11" w:rsidRPr="00133F67" w:rsidRDefault="007D1F11" w:rsidP="00133F67">
      <w:pPr>
        <w:jc w:val="both"/>
        <w:rPr>
          <w:rFonts w:ascii="Times New Roman" w:eastAsia="Times New Roman" w:hAnsi="Times New Roman" w:cs="Times New Roman"/>
          <w:sz w:val="24"/>
          <w:szCs w:val="24"/>
        </w:rPr>
      </w:pPr>
      <w:proofErr w:type="gramStart"/>
      <w:r w:rsidRPr="00133F67">
        <w:rPr>
          <w:rFonts w:ascii="Times New Roman" w:eastAsia="Times New Roman" w:hAnsi="Times New Roman" w:cs="Times New Roman"/>
          <w:sz w:val="24"/>
          <w:szCs w:val="24"/>
        </w:rPr>
        <w:t>*  тесты</w:t>
      </w:r>
      <w:proofErr w:type="gramEnd"/>
      <w:r w:rsidRPr="00133F67">
        <w:rPr>
          <w:rFonts w:ascii="Times New Roman" w:eastAsia="Times New Roman" w:hAnsi="Times New Roman" w:cs="Times New Roman"/>
          <w:sz w:val="24"/>
          <w:szCs w:val="24"/>
        </w:rPr>
        <w:t xml:space="preserve"> с использованием техники множественного выбора</w:t>
      </w:r>
      <w:r w:rsidR="00140215">
        <w:rPr>
          <w:rFonts w:ascii="Times New Roman" w:eastAsia="Times New Roman" w:hAnsi="Times New Roman" w:cs="Times New Roman"/>
          <w:sz w:val="24"/>
          <w:szCs w:val="24"/>
        </w:rPr>
        <w:t xml:space="preserve"> </w:t>
      </w:r>
      <w:r w:rsidRPr="00133F67">
        <w:rPr>
          <w:rFonts w:ascii="Times New Roman" w:eastAsia="Times New Roman" w:hAnsi="Times New Roman" w:cs="Times New Roman"/>
          <w:sz w:val="24"/>
          <w:szCs w:val="24"/>
        </w:rPr>
        <w:t>(с единственным либо несколькими вариантами правильных ответов);</w:t>
      </w:r>
    </w:p>
    <w:p w:rsidR="007D1F11" w:rsidRPr="00133F67" w:rsidRDefault="007D1F11" w:rsidP="00133F67">
      <w:pPr>
        <w:jc w:val="both"/>
        <w:rPr>
          <w:rFonts w:ascii="Times New Roman" w:eastAsia="Times New Roman" w:hAnsi="Times New Roman" w:cs="Times New Roman"/>
          <w:sz w:val="24"/>
          <w:szCs w:val="24"/>
        </w:rPr>
      </w:pPr>
      <w:proofErr w:type="gramStart"/>
      <w:r w:rsidRPr="00133F67">
        <w:rPr>
          <w:rFonts w:ascii="Times New Roman" w:eastAsia="Times New Roman" w:hAnsi="Times New Roman" w:cs="Times New Roman"/>
          <w:sz w:val="24"/>
          <w:szCs w:val="24"/>
        </w:rPr>
        <w:t>*  тексты</w:t>
      </w:r>
      <w:proofErr w:type="gramEnd"/>
      <w:r w:rsidRPr="00133F67">
        <w:rPr>
          <w:rFonts w:ascii="Times New Roman" w:eastAsia="Times New Roman" w:hAnsi="Times New Roman" w:cs="Times New Roman"/>
          <w:sz w:val="24"/>
          <w:szCs w:val="24"/>
        </w:rPr>
        <w:t xml:space="preserve"> с пропусками (с различными возможностями оказания поддержки пользователю);</w:t>
      </w:r>
    </w:p>
    <w:p w:rsidR="007D1F11" w:rsidRPr="00133F67" w:rsidRDefault="007D1F11" w:rsidP="00133F67">
      <w:pPr>
        <w:jc w:val="both"/>
        <w:rPr>
          <w:rFonts w:ascii="Times New Roman" w:eastAsia="Times New Roman" w:hAnsi="Times New Roman" w:cs="Times New Roman"/>
          <w:sz w:val="24"/>
          <w:szCs w:val="24"/>
        </w:rPr>
      </w:pPr>
      <w:proofErr w:type="gramStart"/>
      <w:r w:rsidRPr="00133F67">
        <w:rPr>
          <w:rFonts w:ascii="Times New Roman" w:eastAsia="Times New Roman" w:hAnsi="Times New Roman" w:cs="Times New Roman"/>
          <w:sz w:val="24"/>
          <w:szCs w:val="24"/>
        </w:rPr>
        <w:t>*  лингвистические</w:t>
      </w:r>
      <w:proofErr w:type="gramEnd"/>
      <w:r w:rsidRPr="00133F67">
        <w:rPr>
          <w:rFonts w:ascii="Times New Roman" w:eastAsia="Times New Roman" w:hAnsi="Times New Roman" w:cs="Times New Roman"/>
          <w:sz w:val="24"/>
          <w:szCs w:val="24"/>
        </w:rPr>
        <w:t xml:space="preserve"> игры (кроссворды).</w:t>
      </w:r>
    </w:p>
    <w:p w:rsidR="007D1F11" w:rsidRPr="00133F67" w:rsidRDefault="00D85893"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b/>
          <w:sz w:val="24"/>
          <w:szCs w:val="24"/>
        </w:rPr>
        <w:t xml:space="preserve">              </w:t>
      </w:r>
      <w:r w:rsidR="007D1F11" w:rsidRPr="00A417F0">
        <w:rPr>
          <w:rFonts w:ascii="Times New Roman" w:eastAsia="Times New Roman" w:hAnsi="Times New Roman" w:cs="Times New Roman"/>
          <w:sz w:val="24"/>
          <w:szCs w:val="24"/>
        </w:rPr>
        <w:t>Применение ПК в качестве инструмента поддержки профессиональной</w:t>
      </w:r>
      <w:r w:rsidR="007D1F11" w:rsidRPr="00133F67">
        <w:rPr>
          <w:rFonts w:ascii="Times New Roman" w:eastAsia="Times New Roman" w:hAnsi="Times New Roman" w:cs="Times New Roman"/>
          <w:sz w:val="24"/>
          <w:szCs w:val="24"/>
        </w:rPr>
        <w:t xml:space="preserve"> деятельности </w:t>
      </w:r>
      <w:proofErr w:type="gramStart"/>
      <w:r w:rsidR="007D1F11" w:rsidRPr="00133F67">
        <w:rPr>
          <w:rFonts w:ascii="Times New Roman" w:eastAsia="Times New Roman" w:hAnsi="Times New Roman" w:cs="Times New Roman"/>
          <w:sz w:val="24"/>
          <w:szCs w:val="24"/>
        </w:rPr>
        <w:t xml:space="preserve">преподавателя </w:t>
      </w:r>
      <w:r w:rsidR="00D3005A">
        <w:rPr>
          <w:rFonts w:ascii="Times New Roman" w:eastAsia="Times New Roman" w:hAnsi="Times New Roman" w:cs="Times New Roman"/>
          <w:sz w:val="24"/>
          <w:szCs w:val="24"/>
        </w:rPr>
        <w:t xml:space="preserve"> иностранного</w:t>
      </w:r>
      <w:proofErr w:type="gramEnd"/>
      <w:r w:rsidR="00D3005A">
        <w:rPr>
          <w:rFonts w:ascii="Times New Roman" w:eastAsia="Times New Roman" w:hAnsi="Times New Roman" w:cs="Times New Roman"/>
          <w:sz w:val="24"/>
          <w:szCs w:val="24"/>
        </w:rPr>
        <w:t xml:space="preserve"> языка </w:t>
      </w:r>
      <w:r w:rsidR="007D1F11" w:rsidRPr="00133F67">
        <w:rPr>
          <w:rFonts w:ascii="Times New Roman" w:eastAsia="Times New Roman" w:hAnsi="Times New Roman" w:cs="Times New Roman"/>
          <w:sz w:val="24"/>
          <w:szCs w:val="24"/>
        </w:rPr>
        <w:t xml:space="preserve">позволяет не только более эффективно работать с учебными материалами, но и оптимизировать учебный процесс путем систематической регистрации его параметров и создания банков данных по каждому конкретному </w:t>
      </w:r>
      <w:r w:rsidR="00257C24">
        <w:rPr>
          <w:rFonts w:ascii="Times New Roman" w:eastAsia="Times New Roman" w:hAnsi="Times New Roman" w:cs="Times New Roman"/>
          <w:sz w:val="24"/>
          <w:szCs w:val="24"/>
        </w:rPr>
        <w:t>обучаю</w:t>
      </w:r>
      <w:r w:rsidR="007D1F11" w:rsidRPr="00133F67">
        <w:rPr>
          <w:rFonts w:ascii="Times New Roman" w:eastAsia="Times New Roman" w:hAnsi="Times New Roman" w:cs="Times New Roman"/>
          <w:sz w:val="24"/>
          <w:szCs w:val="24"/>
        </w:rPr>
        <w:t>щемуся и группе обучаемых в целом (сведения об исходном уровне знаний, результаты текущего контроля, средний балл, данные о преобладающем темпе работы и т.п.). Системы учета и анализа ошибок обучаемых, предусмотренные во многих КОП либо существующие в виде отдельных программ, дают возможность выявить динамику и закономерности процесса обучения в ходе экспериментальных педагогических исследований и позволяют упростить работу по организации учебного процесса. В настоящее время все большее распространение получают компьютерные системы диагностики способностей, предназначенные для определения степени профессиональной пригодности студентов и абитуриентов к изучению</w:t>
      </w:r>
      <w:r w:rsidR="00D3005A">
        <w:rPr>
          <w:rFonts w:ascii="Times New Roman" w:eastAsia="Times New Roman" w:hAnsi="Times New Roman" w:cs="Times New Roman"/>
          <w:sz w:val="24"/>
          <w:szCs w:val="24"/>
        </w:rPr>
        <w:t xml:space="preserve"> иностранного языка</w:t>
      </w:r>
      <w:r w:rsidR="007D1F11" w:rsidRPr="00133F67">
        <w:rPr>
          <w:rFonts w:ascii="Times New Roman" w:eastAsia="Times New Roman" w:hAnsi="Times New Roman" w:cs="Times New Roman"/>
          <w:sz w:val="24"/>
          <w:szCs w:val="24"/>
        </w:rPr>
        <w:t>.</w:t>
      </w:r>
    </w:p>
    <w:p w:rsidR="00D85893" w:rsidRPr="00133F67" w:rsidRDefault="00D85893"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w:t>
      </w:r>
      <w:r w:rsidR="007D1F11" w:rsidRPr="00133F67">
        <w:rPr>
          <w:rFonts w:ascii="Times New Roman" w:eastAsia="Times New Roman" w:hAnsi="Times New Roman" w:cs="Times New Roman"/>
          <w:sz w:val="24"/>
          <w:szCs w:val="24"/>
        </w:rPr>
        <w:t xml:space="preserve">В качестве средства технической поддержки деятельности преподавателя ПК открывает широкие перспективы в </w:t>
      </w:r>
      <w:r w:rsidR="007D1F11" w:rsidRPr="00A417F0">
        <w:rPr>
          <w:rFonts w:ascii="Times New Roman" w:eastAsia="Times New Roman" w:hAnsi="Times New Roman" w:cs="Times New Roman"/>
          <w:sz w:val="24"/>
          <w:szCs w:val="24"/>
        </w:rPr>
        <w:t>совершенствовании организации процесса</w:t>
      </w:r>
      <w:r w:rsidR="007D1F11" w:rsidRPr="00133F67">
        <w:rPr>
          <w:rFonts w:ascii="Times New Roman" w:eastAsia="Times New Roman" w:hAnsi="Times New Roman" w:cs="Times New Roman"/>
          <w:sz w:val="24"/>
          <w:szCs w:val="24"/>
        </w:rPr>
        <w:t xml:space="preserve"> обучения, более того, некоторые организационные формы учебного процесса не могут быть реализованы без применения компьютера. Только локальные компьютерные сети и телекоммуникационные средства дают возможность организовать в режиме реального времени коллективную творческую работу над совместным проектом обучаемых из разных учебных заведений. При этом процесс коллективного творчества позволяет не только повысить уровень мотивации в изучении ИЯ, но и сделать задание, например по обучению письменной речи, подлинно коммуникативным. </w:t>
      </w:r>
    </w:p>
    <w:p w:rsidR="00D85893" w:rsidRPr="00133F67" w:rsidRDefault="00F15B8C"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bCs/>
          <w:iCs/>
          <w:sz w:val="24"/>
          <w:szCs w:val="24"/>
        </w:rPr>
        <w:t xml:space="preserve">            </w:t>
      </w:r>
      <w:r w:rsidR="00D85893" w:rsidRPr="00133F67">
        <w:rPr>
          <w:rFonts w:ascii="Times New Roman" w:eastAsia="Times New Roman" w:hAnsi="Times New Roman" w:cs="Times New Roman"/>
          <w:bCs/>
          <w:iCs/>
          <w:sz w:val="24"/>
          <w:szCs w:val="24"/>
        </w:rPr>
        <w:t>При создании программных средств преподаватель</w:t>
      </w:r>
      <w:r w:rsidR="00D85893" w:rsidRPr="00133F67">
        <w:rPr>
          <w:rFonts w:ascii="Times New Roman" w:eastAsia="Times New Roman" w:hAnsi="Times New Roman" w:cs="Times New Roman"/>
          <w:sz w:val="24"/>
          <w:szCs w:val="24"/>
        </w:rPr>
        <w:t xml:space="preserve"> информатики </w:t>
      </w:r>
      <w:r w:rsidRPr="00133F67">
        <w:rPr>
          <w:rFonts w:ascii="Times New Roman" w:eastAsia="Times New Roman" w:hAnsi="Times New Roman" w:cs="Times New Roman"/>
          <w:sz w:val="24"/>
          <w:szCs w:val="24"/>
        </w:rPr>
        <w:t xml:space="preserve">может </w:t>
      </w:r>
      <w:r w:rsidR="00D85893" w:rsidRPr="00133F67">
        <w:rPr>
          <w:rFonts w:ascii="Times New Roman" w:eastAsia="Times New Roman" w:hAnsi="Times New Roman" w:cs="Times New Roman"/>
          <w:sz w:val="24"/>
          <w:szCs w:val="24"/>
        </w:rPr>
        <w:t>выступа</w:t>
      </w:r>
      <w:r w:rsidRPr="00133F67">
        <w:rPr>
          <w:rFonts w:ascii="Times New Roman" w:eastAsia="Times New Roman" w:hAnsi="Times New Roman" w:cs="Times New Roman"/>
          <w:sz w:val="24"/>
          <w:szCs w:val="24"/>
        </w:rPr>
        <w:t>ть</w:t>
      </w:r>
      <w:r w:rsidR="00D85893" w:rsidRPr="00133F67">
        <w:rPr>
          <w:rFonts w:ascii="Times New Roman" w:eastAsia="Times New Roman" w:hAnsi="Times New Roman" w:cs="Times New Roman"/>
          <w:sz w:val="24"/>
          <w:szCs w:val="24"/>
        </w:rPr>
        <w:t xml:space="preserve"> как технический руководитель, преподаватель-предметник – как генератор содержания работы и эксперт, а обучающиеся – как исполнители, пусть даже достаточно высокого уровня. Целесообразно создание творческих проектных групп </w:t>
      </w:r>
      <w:r w:rsidR="00257C24">
        <w:rPr>
          <w:rFonts w:ascii="Times New Roman" w:eastAsia="Times New Roman" w:hAnsi="Times New Roman" w:cs="Times New Roman"/>
          <w:sz w:val="24"/>
          <w:szCs w:val="24"/>
        </w:rPr>
        <w:t>обучающихся</w:t>
      </w:r>
      <w:r w:rsidR="00D85893" w:rsidRPr="00133F67">
        <w:rPr>
          <w:rFonts w:ascii="Times New Roman" w:eastAsia="Times New Roman" w:hAnsi="Times New Roman" w:cs="Times New Roman"/>
          <w:sz w:val="24"/>
          <w:szCs w:val="24"/>
        </w:rPr>
        <w:t xml:space="preserve"> под патрона</w:t>
      </w:r>
      <w:r w:rsidR="00257C24">
        <w:rPr>
          <w:rFonts w:ascii="Times New Roman" w:eastAsia="Times New Roman" w:hAnsi="Times New Roman" w:cs="Times New Roman"/>
          <w:sz w:val="24"/>
          <w:szCs w:val="24"/>
        </w:rPr>
        <w:t>жем преподавателя</w:t>
      </w:r>
      <w:r w:rsidR="00D85893" w:rsidRPr="00133F67">
        <w:rPr>
          <w:rFonts w:ascii="Times New Roman" w:eastAsia="Times New Roman" w:hAnsi="Times New Roman" w:cs="Times New Roman"/>
          <w:sz w:val="24"/>
          <w:szCs w:val="24"/>
        </w:rPr>
        <w:t xml:space="preserve">-предметника с помощью </w:t>
      </w:r>
      <w:r w:rsidR="00257C24">
        <w:rPr>
          <w:rFonts w:ascii="Times New Roman" w:eastAsia="Times New Roman" w:hAnsi="Times New Roman" w:cs="Times New Roman"/>
          <w:sz w:val="24"/>
          <w:szCs w:val="24"/>
        </w:rPr>
        <w:t>преподавателя</w:t>
      </w:r>
      <w:r w:rsidR="00D85893" w:rsidRPr="00133F67">
        <w:rPr>
          <w:rFonts w:ascii="Times New Roman" w:eastAsia="Times New Roman" w:hAnsi="Times New Roman" w:cs="Times New Roman"/>
          <w:sz w:val="24"/>
          <w:szCs w:val="24"/>
        </w:rPr>
        <w:t xml:space="preserve"> информатики. </w:t>
      </w:r>
    </w:p>
    <w:p w:rsidR="00D85893" w:rsidRPr="00133F67" w:rsidRDefault="00D85893"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Руков</w:t>
      </w:r>
      <w:r w:rsidR="00257C24">
        <w:rPr>
          <w:rFonts w:ascii="Times New Roman" w:eastAsia="Times New Roman" w:hAnsi="Times New Roman" w:cs="Times New Roman"/>
          <w:sz w:val="24"/>
          <w:szCs w:val="24"/>
        </w:rPr>
        <w:t>одство проектной деятельностью обучающихся</w:t>
      </w:r>
      <w:r w:rsidRPr="00133F67">
        <w:rPr>
          <w:rFonts w:ascii="Times New Roman" w:eastAsia="Times New Roman" w:hAnsi="Times New Roman" w:cs="Times New Roman"/>
          <w:sz w:val="24"/>
          <w:szCs w:val="24"/>
        </w:rPr>
        <w:t xml:space="preserve"> с применением информационных технологий – это отдельный вид работы, не всегда совпадающий с требованиями </w:t>
      </w:r>
      <w:r w:rsidRPr="00133F67">
        <w:rPr>
          <w:rFonts w:ascii="Times New Roman" w:eastAsia="Times New Roman" w:hAnsi="Times New Roman" w:cs="Times New Roman"/>
          <w:iCs/>
          <w:sz w:val="24"/>
          <w:szCs w:val="24"/>
        </w:rPr>
        <w:t>методической поддержки урока</w:t>
      </w:r>
      <w:r w:rsidRPr="00133F67">
        <w:rPr>
          <w:rFonts w:ascii="Times New Roman" w:eastAsia="Times New Roman" w:hAnsi="Times New Roman" w:cs="Times New Roman"/>
          <w:sz w:val="24"/>
          <w:szCs w:val="24"/>
        </w:rPr>
        <w:t xml:space="preserve">. Основной задачей метода проектов, как известно, является повышение мотивации </w:t>
      </w:r>
      <w:r w:rsidR="00257C24">
        <w:rPr>
          <w:rFonts w:ascii="Times New Roman" w:eastAsia="Times New Roman" w:hAnsi="Times New Roman" w:cs="Times New Roman"/>
          <w:sz w:val="24"/>
          <w:szCs w:val="24"/>
        </w:rPr>
        <w:t>обучающихся</w:t>
      </w:r>
      <w:r w:rsidRPr="00133F67">
        <w:rPr>
          <w:rFonts w:ascii="Times New Roman" w:eastAsia="Times New Roman" w:hAnsi="Times New Roman" w:cs="Times New Roman"/>
          <w:sz w:val="24"/>
          <w:szCs w:val="24"/>
        </w:rPr>
        <w:t xml:space="preserve">, их интереса к изучаемому предмету, развитие продуктивного мышления и практического применения полученных знаний и навыков – иными словами, это та сторона метода проектов, которая в основном “работает” на </w:t>
      </w:r>
      <w:r w:rsidR="00257C24">
        <w:rPr>
          <w:rFonts w:ascii="Times New Roman" w:eastAsia="Times New Roman" w:hAnsi="Times New Roman" w:cs="Times New Roman"/>
          <w:sz w:val="24"/>
          <w:szCs w:val="24"/>
        </w:rPr>
        <w:t>обучаю</w:t>
      </w:r>
      <w:r w:rsidRPr="00133F67">
        <w:rPr>
          <w:rFonts w:ascii="Times New Roman" w:eastAsia="Times New Roman" w:hAnsi="Times New Roman" w:cs="Times New Roman"/>
          <w:sz w:val="24"/>
          <w:szCs w:val="24"/>
        </w:rPr>
        <w:t xml:space="preserve">щегося. Примером практического применения результатов проектной деятельности может как раз являться использование этих программных продуктов в учебном процессе. С такой точки зрения проект как демонстрационный материал урока, используемый </w:t>
      </w:r>
      <w:r w:rsidR="00257C24">
        <w:rPr>
          <w:rFonts w:ascii="Times New Roman" w:eastAsia="Times New Roman" w:hAnsi="Times New Roman" w:cs="Times New Roman"/>
          <w:sz w:val="24"/>
          <w:szCs w:val="24"/>
        </w:rPr>
        <w:t xml:space="preserve">преподавателем </w:t>
      </w:r>
      <w:r w:rsidRPr="00133F67">
        <w:rPr>
          <w:rFonts w:ascii="Times New Roman" w:eastAsia="Times New Roman" w:hAnsi="Times New Roman" w:cs="Times New Roman"/>
          <w:sz w:val="24"/>
          <w:szCs w:val="24"/>
        </w:rPr>
        <w:t>или предъявляемый проектной группой</w:t>
      </w:r>
      <w:r w:rsidR="00257C24">
        <w:rPr>
          <w:rFonts w:ascii="Times New Roman" w:eastAsia="Times New Roman" w:hAnsi="Times New Roman" w:cs="Times New Roman"/>
          <w:sz w:val="24"/>
          <w:szCs w:val="24"/>
        </w:rPr>
        <w:t xml:space="preserve"> обучающихся</w:t>
      </w:r>
      <w:r w:rsidRPr="00133F67">
        <w:rPr>
          <w:rFonts w:ascii="Times New Roman" w:eastAsia="Times New Roman" w:hAnsi="Times New Roman" w:cs="Times New Roman"/>
          <w:sz w:val="24"/>
          <w:szCs w:val="24"/>
        </w:rPr>
        <w:t xml:space="preserve">, – это, безусловно, тот положительный аспект проектной деятельности, который может “работать” и на </w:t>
      </w:r>
      <w:r w:rsidR="00257C24">
        <w:rPr>
          <w:rFonts w:ascii="Times New Roman" w:eastAsia="Times New Roman" w:hAnsi="Times New Roman" w:cs="Times New Roman"/>
          <w:sz w:val="24"/>
          <w:szCs w:val="24"/>
        </w:rPr>
        <w:t>преподавателя</w:t>
      </w:r>
      <w:r w:rsidRPr="00133F67">
        <w:rPr>
          <w:rFonts w:ascii="Times New Roman" w:eastAsia="Times New Roman" w:hAnsi="Times New Roman" w:cs="Times New Roman"/>
          <w:sz w:val="24"/>
          <w:szCs w:val="24"/>
        </w:rPr>
        <w:t>.</w:t>
      </w:r>
    </w:p>
    <w:p w:rsidR="007D1F11" w:rsidRPr="00133F67" w:rsidRDefault="00F15B8C"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w:t>
      </w:r>
      <w:r w:rsidR="00257C24">
        <w:rPr>
          <w:rFonts w:ascii="Times New Roman" w:eastAsia="Times New Roman" w:hAnsi="Times New Roman" w:cs="Times New Roman"/>
          <w:sz w:val="24"/>
          <w:szCs w:val="24"/>
        </w:rPr>
        <w:t xml:space="preserve"> </w:t>
      </w:r>
      <w:r w:rsidR="007D1F11" w:rsidRPr="00133F67">
        <w:rPr>
          <w:rFonts w:ascii="Times New Roman" w:eastAsia="Times New Roman" w:hAnsi="Times New Roman" w:cs="Times New Roman"/>
          <w:sz w:val="24"/>
          <w:szCs w:val="24"/>
        </w:rPr>
        <w:t xml:space="preserve">Другой специфической компьютерной формой образования является дистанционное обучение, преимуществом которого является то, что оно дает возможность изучать </w:t>
      </w:r>
      <w:r w:rsidR="00D3005A">
        <w:rPr>
          <w:rFonts w:ascii="Times New Roman" w:eastAsia="Times New Roman" w:hAnsi="Times New Roman" w:cs="Times New Roman"/>
          <w:sz w:val="24"/>
          <w:szCs w:val="24"/>
        </w:rPr>
        <w:t xml:space="preserve">иностранный </w:t>
      </w:r>
      <w:r w:rsidR="007D1F11" w:rsidRPr="00133F67">
        <w:rPr>
          <w:rFonts w:ascii="Times New Roman" w:eastAsia="Times New Roman" w:hAnsi="Times New Roman" w:cs="Times New Roman"/>
          <w:sz w:val="24"/>
          <w:szCs w:val="24"/>
        </w:rPr>
        <w:t>с преподавателем тем категориям людей, которые исключены даже из заочной формы обучения (инвалиды, лица, проживающие в отдаленных и труднодоступных районах).</w:t>
      </w:r>
    </w:p>
    <w:p w:rsidR="007D1F11" w:rsidRPr="00133F67" w:rsidRDefault="00F15B8C"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w:t>
      </w:r>
      <w:r w:rsidR="007D1F11" w:rsidRPr="00133F67">
        <w:rPr>
          <w:rFonts w:ascii="Times New Roman" w:eastAsia="Times New Roman" w:hAnsi="Times New Roman" w:cs="Times New Roman"/>
          <w:sz w:val="24"/>
          <w:szCs w:val="24"/>
        </w:rPr>
        <w:t xml:space="preserve">Таким образом, для обучающего применение ПК в качестве инструмента деятельности обеспечивает освобождение от рутинной работы, возможность постоянного совершенствования учебных материалов, оперативного контроля за ходом учебного процесса относительно конкретного </w:t>
      </w:r>
      <w:r w:rsidR="00257C24">
        <w:rPr>
          <w:rFonts w:ascii="Times New Roman" w:eastAsia="Times New Roman" w:hAnsi="Times New Roman" w:cs="Times New Roman"/>
          <w:sz w:val="24"/>
          <w:szCs w:val="24"/>
        </w:rPr>
        <w:t>обучающегося</w:t>
      </w:r>
      <w:r w:rsidR="007D1F11" w:rsidRPr="00133F67">
        <w:rPr>
          <w:rFonts w:ascii="Times New Roman" w:eastAsia="Times New Roman" w:hAnsi="Times New Roman" w:cs="Times New Roman"/>
          <w:sz w:val="24"/>
          <w:szCs w:val="24"/>
        </w:rPr>
        <w:t xml:space="preserve"> или группы обучаемых в целом, внедрения новых организационных форм обучения.</w:t>
      </w:r>
    </w:p>
    <w:p w:rsidR="00140215" w:rsidRDefault="00140215" w:rsidP="00133F67">
      <w:pPr>
        <w:jc w:val="both"/>
        <w:rPr>
          <w:rFonts w:ascii="Times New Roman" w:eastAsia="Times New Roman" w:hAnsi="Times New Roman" w:cs="Times New Roman"/>
          <w:i/>
          <w:sz w:val="24"/>
          <w:szCs w:val="24"/>
        </w:rPr>
      </w:pPr>
    </w:p>
    <w:p w:rsidR="00140215" w:rsidRDefault="00140215" w:rsidP="00133F67">
      <w:pPr>
        <w:jc w:val="both"/>
        <w:rPr>
          <w:rFonts w:ascii="Times New Roman" w:eastAsia="Times New Roman" w:hAnsi="Times New Roman" w:cs="Times New Roman"/>
          <w:i/>
          <w:sz w:val="24"/>
          <w:szCs w:val="24"/>
        </w:rPr>
      </w:pPr>
    </w:p>
    <w:p w:rsidR="00140215" w:rsidRDefault="00140215" w:rsidP="00133F67">
      <w:pPr>
        <w:jc w:val="both"/>
        <w:rPr>
          <w:rFonts w:ascii="Times New Roman" w:eastAsia="Times New Roman" w:hAnsi="Times New Roman" w:cs="Times New Roman"/>
          <w:i/>
          <w:sz w:val="24"/>
          <w:szCs w:val="24"/>
        </w:rPr>
      </w:pPr>
    </w:p>
    <w:p w:rsidR="00257C24" w:rsidRDefault="00257C24" w:rsidP="00133F67">
      <w:pPr>
        <w:jc w:val="both"/>
        <w:rPr>
          <w:rFonts w:ascii="Times New Roman" w:eastAsia="Times New Roman" w:hAnsi="Times New Roman" w:cs="Times New Roman"/>
          <w:i/>
          <w:sz w:val="24"/>
          <w:szCs w:val="24"/>
        </w:rPr>
      </w:pPr>
    </w:p>
    <w:p w:rsidR="00257C24" w:rsidRDefault="00257C24" w:rsidP="00133F67">
      <w:pPr>
        <w:jc w:val="both"/>
        <w:rPr>
          <w:rFonts w:ascii="Times New Roman" w:eastAsia="Times New Roman" w:hAnsi="Times New Roman" w:cs="Times New Roman"/>
          <w:i/>
          <w:sz w:val="24"/>
          <w:szCs w:val="24"/>
        </w:rPr>
      </w:pPr>
    </w:p>
    <w:p w:rsidR="0033337C" w:rsidRPr="009D29E6" w:rsidRDefault="00552F72" w:rsidP="00133F67">
      <w:pPr>
        <w:jc w:val="both"/>
        <w:rPr>
          <w:rFonts w:ascii="Times New Roman" w:eastAsia="Times New Roman" w:hAnsi="Times New Roman" w:cs="Times New Roman"/>
          <w:i/>
          <w:sz w:val="24"/>
          <w:szCs w:val="24"/>
        </w:rPr>
      </w:pPr>
      <w:r w:rsidRPr="009D29E6">
        <w:rPr>
          <w:rFonts w:ascii="Times New Roman" w:eastAsia="Times New Roman" w:hAnsi="Times New Roman" w:cs="Times New Roman"/>
          <w:i/>
          <w:sz w:val="24"/>
          <w:szCs w:val="24"/>
        </w:rPr>
        <w:t>2.1.2.</w:t>
      </w:r>
      <w:r w:rsidR="0033337C" w:rsidRPr="009D29E6">
        <w:rPr>
          <w:rFonts w:ascii="Times New Roman" w:eastAsia="Times New Roman" w:hAnsi="Times New Roman" w:cs="Times New Roman"/>
          <w:i/>
          <w:sz w:val="24"/>
          <w:szCs w:val="24"/>
        </w:rPr>
        <w:t xml:space="preserve"> Функции компьютера в качестве инструмента деятельности обучающегося </w:t>
      </w:r>
    </w:p>
    <w:p w:rsidR="007D1F11" w:rsidRPr="00133F67" w:rsidRDefault="007234E1" w:rsidP="00133F6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1F11" w:rsidRPr="00133F67">
        <w:rPr>
          <w:rFonts w:ascii="Times New Roman" w:eastAsia="Times New Roman" w:hAnsi="Times New Roman" w:cs="Times New Roman"/>
          <w:sz w:val="24"/>
          <w:szCs w:val="24"/>
        </w:rPr>
        <w:t xml:space="preserve">По отношению к </w:t>
      </w:r>
      <w:r>
        <w:rPr>
          <w:rFonts w:ascii="Times New Roman" w:eastAsia="Times New Roman" w:hAnsi="Times New Roman" w:cs="Times New Roman"/>
          <w:sz w:val="24"/>
          <w:szCs w:val="24"/>
        </w:rPr>
        <w:t>обучающемуся</w:t>
      </w:r>
      <w:r w:rsidR="007D1F11" w:rsidRPr="00133F67">
        <w:rPr>
          <w:rFonts w:ascii="Times New Roman" w:eastAsia="Times New Roman" w:hAnsi="Times New Roman" w:cs="Times New Roman"/>
          <w:sz w:val="24"/>
          <w:szCs w:val="24"/>
        </w:rPr>
        <w:t xml:space="preserve"> компьютер может выполнять многочисленные функции, выступая в роли:</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преподавателя;</w:t>
      </w:r>
    </w:p>
    <w:p w:rsidR="007D1F11" w:rsidRPr="00133F67" w:rsidRDefault="007D1F11" w:rsidP="00133F67">
      <w:pPr>
        <w:jc w:val="both"/>
        <w:rPr>
          <w:rFonts w:ascii="Times New Roman" w:eastAsia="Times New Roman" w:hAnsi="Times New Roman" w:cs="Times New Roman"/>
          <w:sz w:val="24"/>
          <w:szCs w:val="24"/>
        </w:rPr>
      </w:pPr>
      <w:proofErr w:type="gramStart"/>
      <w:r w:rsidRPr="00133F67">
        <w:rPr>
          <w:rFonts w:ascii="Times New Roman" w:eastAsia="Times New Roman" w:hAnsi="Times New Roman" w:cs="Times New Roman"/>
          <w:sz w:val="24"/>
          <w:szCs w:val="24"/>
        </w:rPr>
        <w:t>*  эксперта</w:t>
      </w:r>
      <w:proofErr w:type="gramEnd"/>
      <w:r w:rsidRPr="00133F67">
        <w:rPr>
          <w:rFonts w:ascii="Times New Roman" w:eastAsia="Times New Roman" w:hAnsi="Times New Roman" w:cs="Times New Roman"/>
          <w:sz w:val="24"/>
          <w:szCs w:val="24"/>
        </w:rPr>
        <w:t>;</w:t>
      </w:r>
    </w:p>
    <w:p w:rsidR="007D1F11" w:rsidRPr="00133F67" w:rsidRDefault="007D1F11" w:rsidP="00133F67">
      <w:pPr>
        <w:jc w:val="both"/>
        <w:rPr>
          <w:rFonts w:ascii="Times New Roman" w:eastAsia="Times New Roman" w:hAnsi="Times New Roman" w:cs="Times New Roman"/>
          <w:sz w:val="24"/>
          <w:szCs w:val="24"/>
        </w:rPr>
      </w:pPr>
      <w:proofErr w:type="gramStart"/>
      <w:r w:rsidRPr="00133F67">
        <w:rPr>
          <w:rFonts w:ascii="Times New Roman" w:eastAsia="Times New Roman" w:hAnsi="Times New Roman" w:cs="Times New Roman"/>
          <w:sz w:val="24"/>
          <w:szCs w:val="24"/>
        </w:rPr>
        <w:t>*  партнера</w:t>
      </w:r>
      <w:proofErr w:type="gramEnd"/>
      <w:r w:rsidRPr="00133F67">
        <w:rPr>
          <w:rFonts w:ascii="Times New Roman" w:eastAsia="Times New Roman" w:hAnsi="Times New Roman" w:cs="Times New Roman"/>
          <w:sz w:val="24"/>
          <w:szCs w:val="24"/>
        </w:rPr>
        <w:t xml:space="preserve"> по деятельности;</w:t>
      </w:r>
    </w:p>
    <w:p w:rsidR="007D1F11" w:rsidRPr="00133F67" w:rsidRDefault="007D1F11" w:rsidP="00133F67">
      <w:pPr>
        <w:jc w:val="both"/>
        <w:rPr>
          <w:rFonts w:ascii="Times New Roman" w:eastAsia="Times New Roman" w:hAnsi="Times New Roman" w:cs="Times New Roman"/>
          <w:sz w:val="24"/>
          <w:szCs w:val="24"/>
        </w:rPr>
      </w:pPr>
      <w:proofErr w:type="gramStart"/>
      <w:r w:rsidRPr="00133F67">
        <w:rPr>
          <w:rFonts w:ascii="Times New Roman" w:eastAsia="Times New Roman" w:hAnsi="Times New Roman" w:cs="Times New Roman"/>
          <w:sz w:val="24"/>
          <w:szCs w:val="24"/>
        </w:rPr>
        <w:t>*  инструмента</w:t>
      </w:r>
      <w:proofErr w:type="gramEnd"/>
      <w:r w:rsidRPr="00133F67">
        <w:rPr>
          <w:rFonts w:ascii="Times New Roman" w:eastAsia="Times New Roman" w:hAnsi="Times New Roman" w:cs="Times New Roman"/>
          <w:sz w:val="24"/>
          <w:szCs w:val="24"/>
        </w:rPr>
        <w:t xml:space="preserve"> деятельности;</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обучаемого.</w:t>
      </w:r>
    </w:p>
    <w:p w:rsidR="007D1F11" w:rsidRPr="00133F67" w:rsidRDefault="007234E1" w:rsidP="00133F6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Обучающие</w:t>
      </w:r>
      <w:r w:rsidR="007D1F11" w:rsidRPr="00133F67">
        <w:rPr>
          <w:rFonts w:ascii="Times New Roman" w:eastAsia="Times New Roman" w:hAnsi="Times New Roman" w:cs="Times New Roman"/>
          <w:sz w:val="24"/>
          <w:szCs w:val="24"/>
        </w:rPr>
        <w:t>ся могут применять ПК в соответствии со своими индивидуальными потребностями на различных этапах работы и в различных качествах.</w:t>
      </w:r>
    </w:p>
    <w:p w:rsidR="007D1F11" w:rsidRPr="00133F67" w:rsidRDefault="007234E1" w:rsidP="00133F6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1F11" w:rsidRPr="00133F67">
        <w:rPr>
          <w:rFonts w:ascii="Times New Roman" w:eastAsia="Times New Roman" w:hAnsi="Times New Roman" w:cs="Times New Roman"/>
          <w:sz w:val="24"/>
          <w:szCs w:val="24"/>
        </w:rPr>
        <w:t xml:space="preserve">Благодаря возможностям реализации функций преподавателя, компьютер часто используется в процессе самостоятельной и домашней работы </w:t>
      </w:r>
      <w:r>
        <w:rPr>
          <w:rFonts w:ascii="Times New Roman" w:eastAsia="Times New Roman" w:hAnsi="Times New Roman" w:cs="Times New Roman"/>
          <w:sz w:val="24"/>
          <w:szCs w:val="24"/>
        </w:rPr>
        <w:t>обучающих</w:t>
      </w:r>
      <w:r w:rsidR="007D1F11" w:rsidRPr="00133F67">
        <w:rPr>
          <w:rFonts w:ascii="Times New Roman" w:eastAsia="Times New Roman" w:hAnsi="Times New Roman" w:cs="Times New Roman"/>
          <w:sz w:val="24"/>
          <w:szCs w:val="24"/>
        </w:rPr>
        <w:t>ся, в ходе автономного изучения языка, в целях восполнения пробелов в знаниях отстающими. В этой ситуации используются тренировочные и обучающие компьютерные программы, специально создаваемые в учебных целях. При самостоятельной работе с КОП обучаемый может:</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получить учебное задание;</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запросить дополнительную информацию, необходимую для его выполнения;</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уяснить способ выполнения задания;</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ввести ответ;</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получить анализ и оценку ответа.</w:t>
      </w:r>
    </w:p>
    <w:p w:rsidR="007D1F11" w:rsidRPr="00133F67" w:rsidRDefault="007234E1" w:rsidP="00133F6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1F11" w:rsidRPr="00133F67">
        <w:rPr>
          <w:rFonts w:ascii="Times New Roman" w:eastAsia="Times New Roman" w:hAnsi="Times New Roman" w:cs="Times New Roman"/>
          <w:sz w:val="24"/>
          <w:szCs w:val="24"/>
        </w:rPr>
        <w:t>Можно отметить даже целый ряд преимуществ использования ПК для самостоятельной проработки учебного материала по сравнению с аудиторными занятиями с преподавателем:</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неограниченное время работы, определяемое потребностями самого </w:t>
      </w:r>
      <w:r w:rsidR="007234E1">
        <w:rPr>
          <w:rFonts w:ascii="Times New Roman" w:eastAsia="Times New Roman" w:hAnsi="Times New Roman" w:cs="Times New Roman"/>
          <w:sz w:val="24"/>
          <w:szCs w:val="24"/>
        </w:rPr>
        <w:t>обучаю</w:t>
      </w:r>
      <w:r w:rsidRPr="00133F67">
        <w:rPr>
          <w:rFonts w:ascii="Times New Roman" w:eastAsia="Times New Roman" w:hAnsi="Times New Roman" w:cs="Times New Roman"/>
          <w:sz w:val="24"/>
          <w:szCs w:val="24"/>
        </w:rPr>
        <w:t>щегося;</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свободный режим работы (выбор времени работы, определение пауз в работе и темпа усвоения материала);</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исключение воздействия субъективных факторов в работе (отсутствие предвзятости к кому-либо из </w:t>
      </w:r>
      <w:r w:rsidR="007234E1">
        <w:rPr>
          <w:rFonts w:ascii="Times New Roman" w:eastAsia="Times New Roman" w:hAnsi="Times New Roman" w:cs="Times New Roman"/>
          <w:sz w:val="24"/>
          <w:szCs w:val="24"/>
        </w:rPr>
        <w:t>обучающих</w:t>
      </w:r>
      <w:r w:rsidRPr="00133F67">
        <w:rPr>
          <w:rFonts w:ascii="Times New Roman" w:eastAsia="Times New Roman" w:hAnsi="Times New Roman" w:cs="Times New Roman"/>
          <w:sz w:val="24"/>
          <w:szCs w:val="24"/>
        </w:rPr>
        <w:t>ся, оценивание ответа на основе четких критериев без сравнения с результатами работы других обучаемых, неограниченное терпение, неразглашение недостатков работы).</w:t>
      </w:r>
    </w:p>
    <w:p w:rsidR="00A417F0" w:rsidRDefault="00A417F0" w:rsidP="00133F6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1F11" w:rsidRPr="00133F67">
        <w:rPr>
          <w:rFonts w:ascii="Times New Roman" w:eastAsia="Times New Roman" w:hAnsi="Times New Roman" w:cs="Times New Roman"/>
          <w:sz w:val="24"/>
          <w:szCs w:val="24"/>
        </w:rPr>
        <w:t xml:space="preserve">Компьютер может быть использован в качестве эксперта на заключительном этапе работы для корректировки и экспертной оценки выполненного задания. </w:t>
      </w:r>
    </w:p>
    <w:p w:rsidR="007D1F11" w:rsidRPr="00133F67" w:rsidRDefault="00A417F0" w:rsidP="00133F6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1F11" w:rsidRPr="00133F67">
        <w:rPr>
          <w:rFonts w:ascii="Times New Roman" w:eastAsia="Times New Roman" w:hAnsi="Times New Roman" w:cs="Times New Roman"/>
          <w:sz w:val="24"/>
          <w:szCs w:val="24"/>
        </w:rPr>
        <w:t xml:space="preserve">Многие </w:t>
      </w:r>
      <w:r w:rsidR="007234E1">
        <w:rPr>
          <w:rFonts w:ascii="Times New Roman" w:eastAsia="Times New Roman" w:hAnsi="Times New Roman" w:cs="Times New Roman"/>
          <w:sz w:val="24"/>
          <w:szCs w:val="24"/>
        </w:rPr>
        <w:t>обучающие</w:t>
      </w:r>
      <w:r w:rsidR="007D1F11" w:rsidRPr="00133F67">
        <w:rPr>
          <w:rFonts w:ascii="Times New Roman" w:eastAsia="Times New Roman" w:hAnsi="Times New Roman" w:cs="Times New Roman"/>
          <w:sz w:val="24"/>
          <w:szCs w:val="24"/>
        </w:rPr>
        <w:t>ся предпочитают применение компьютера в процессе выполнения «больших» заданий (написание сочинения, курсовой работы, реферата), связанных с написанием текстов значительного объема. В этой ситуации компьютер используется в качестве партнера по деятельности и одновременно инструмента информационной и технической поддержки.</w:t>
      </w:r>
    </w:p>
    <w:p w:rsidR="007D1F11" w:rsidRPr="00133F67" w:rsidRDefault="00A417F0" w:rsidP="00133F6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1F11" w:rsidRPr="00133F67">
        <w:rPr>
          <w:rFonts w:ascii="Times New Roman" w:eastAsia="Times New Roman" w:hAnsi="Times New Roman" w:cs="Times New Roman"/>
          <w:sz w:val="24"/>
          <w:szCs w:val="24"/>
        </w:rPr>
        <w:t xml:space="preserve">Применяя компьютерные средства, </w:t>
      </w:r>
      <w:r w:rsidR="007234E1">
        <w:rPr>
          <w:rFonts w:ascii="Times New Roman" w:eastAsia="Times New Roman" w:hAnsi="Times New Roman" w:cs="Times New Roman"/>
          <w:sz w:val="24"/>
          <w:szCs w:val="24"/>
        </w:rPr>
        <w:t>обучаемые</w:t>
      </w:r>
      <w:r w:rsidR="007D1F11" w:rsidRPr="00133F67">
        <w:rPr>
          <w:rFonts w:ascii="Times New Roman" w:eastAsia="Times New Roman" w:hAnsi="Times New Roman" w:cs="Times New Roman"/>
          <w:sz w:val="24"/>
          <w:szCs w:val="24"/>
        </w:rPr>
        <w:t>:</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1) вводят новую текстовую информацию с помощью клавиатуры либо используют уже подготовленные материалы, сканируя их либо вводя их в новые файлы с дискет;</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2) получают доступ к обширной информации на родном и иностранном языках, благодаря справочно-информационным системам и сетям, применяя в случае необходимости системы машинного перевода;</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3) оформляют, редактируют и совершенствуют письменные работы с помощью программ типа «редактор текста», спеллеров и шаблонов документов;</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4) работают с интерактивными программами порождения текстов и системами автоматической переработки текста (реферирования аннотирования и т.д.);</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5) систематизируют и дополняют текстовую информацию таблицами, графиками, диаграммами и рисунками.</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w:t>
      </w:r>
      <w:r w:rsidR="00A417F0">
        <w:rPr>
          <w:rFonts w:ascii="Times New Roman" w:eastAsia="Times New Roman" w:hAnsi="Times New Roman" w:cs="Times New Roman"/>
          <w:sz w:val="24"/>
          <w:szCs w:val="24"/>
        </w:rPr>
        <w:t xml:space="preserve">   </w:t>
      </w:r>
      <w:r w:rsidRPr="00133F67">
        <w:rPr>
          <w:rFonts w:ascii="Times New Roman" w:eastAsia="Times New Roman" w:hAnsi="Times New Roman" w:cs="Times New Roman"/>
          <w:sz w:val="24"/>
          <w:szCs w:val="24"/>
        </w:rPr>
        <w:t xml:space="preserve"> Главным предназначением компьютера в качестве инструмента учебно-познавательной деятельности является обеспечение максимальной поддержки при овладении языком, которая позволяет </w:t>
      </w:r>
      <w:r w:rsidR="007234E1">
        <w:rPr>
          <w:rFonts w:ascii="Times New Roman" w:eastAsia="Times New Roman" w:hAnsi="Times New Roman" w:cs="Times New Roman"/>
          <w:sz w:val="24"/>
          <w:szCs w:val="24"/>
        </w:rPr>
        <w:t>обучающемуся</w:t>
      </w:r>
      <w:r w:rsidRPr="00133F67">
        <w:rPr>
          <w:rFonts w:ascii="Times New Roman" w:eastAsia="Times New Roman" w:hAnsi="Times New Roman" w:cs="Times New Roman"/>
          <w:sz w:val="24"/>
          <w:szCs w:val="24"/>
        </w:rPr>
        <w:t xml:space="preserve"> перейти к более рациональным формам обучения, устраняющим разрыв между получением знаний и их действительным усвоением. Обучаемые используют ПК как инструмент деятельности не только для получения информационной и технической поддержки, но также для организации общения дистанционного обучения с помощью компьютерных телекоммуникационных сетей.</w:t>
      </w:r>
    </w:p>
    <w:p w:rsidR="007D1F11" w:rsidRPr="00133F67" w:rsidRDefault="00343582" w:rsidP="00133F6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17F0">
        <w:rPr>
          <w:rFonts w:ascii="Times New Roman" w:eastAsia="Times New Roman" w:hAnsi="Times New Roman" w:cs="Times New Roman"/>
          <w:sz w:val="24"/>
          <w:szCs w:val="24"/>
        </w:rPr>
        <w:t xml:space="preserve">  </w:t>
      </w:r>
      <w:r w:rsidR="007D1F11" w:rsidRPr="00133F67">
        <w:rPr>
          <w:rFonts w:ascii="Times New Roman" w:eastAsia="Times New Roman" w:hAnsi="Times New Roman" w:cs="Times New Roman"/>
          <w:sz w:val="24"/>
          <w:szCs w:val="24"/>
        </w:rPr>
        <w:t>Компьютер позволяет реализовать различные формы межличностного опосредованного общения</w:t>
      </w:r>
      <w:r w:rsidR="007234E1">
        <w:rPr>
          <w:rFonts w:ascii="Times New Roman" w:eastAsia="Times New Roman" w:hAnsi="Times New Roman" w:cs="Times New Roman"/>
          <w:sz w:val="24"/>
          <w:szCs w:val="24"/>
        </w:rPr>
        <w:t>:</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устная контактная коммуникация (телеконференции) и письменная </w:t>
      </w:r>
      <w:proofErr w:type="spellStart"/>
      <w:r w:rsidRPr="00133F67">
        <w:rPr>
          <w:rFonts w:ascii="Times New Roman" w:eastAsia="Times New Roman" w:hAnsi="Times New Roman" w:cs="Times New Roman"/>
          <w:sz w:val="24"/>
          <w:szCs w:val="24"/>
        </w:rPr>
        <w:t>дистантная</w:t>
      </w:r>
      <w:proofErr w:type="spellEnd"/>
      <w:r w:rsidRPr="00133F67">
        <w:rPr>
          <w:rFonts w:ascii="Times New Roman" w:eastAsia="Times New Roman" w:hAnsi="Times New Roman" w:cs="Times New Roman"/>
          <w:sz w:val="24"/>
          <w:szCs w:val="24"/>
        </w:rPr>
        <w:t xml:space="preserve"> коммуникация (электронная почта);</w:t>
      </w:r>
    </w:p>
    <w:p w:rsidR="007D1F11" w:rsidRPr="00133F67" w:rsidRDefault="007D1F11" w:rsidP="00133F67">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индивидуальное общение (личная переписка) и групповое общение (доска объявлений).</w:t>
      </w:r>
    </w:p>
    <w:p w:rsidR="007D1F11" w:rsidRPr="00343582" w:rsidRDefault="00343582" w:rsidP="00133F6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1F11" w:rsidRPr="00133F67">
        <w:rPr>
          <w:rFonts w:ascii="Times New Roman" w:eastAsia="Times New Roman" w:hAnsi="Times New Roman" w:cs="Times New Roman"/>
          <w:sz w:val="24"/>
          <w:szCs w:val="24"/>
        </w:rPr>
        <w:t xml:space="preserve">Можно заключить, что применение компьютера в процессе овладения языком создает условия для иноязычного общения, обеспечивает широкий доступ к информации и дает возможность, мотивирует, помогает в дальнейшем </w:t>
      </w:r>
      <w:r w:rsidR="007D1F11" w:rsidRPr="00343582">
        <w:rPr>
          <w:rFonts w:ascii="Times New Roman" w:eastAsia="Times New Roman" w:hAnsi="Times New Roman" w:cs="Times New Roman"/>
          <w:sz w:val="24"/>
          <w:szCs w:val="24"/>
        </w:rPr>
        <w:t>самостоятельном изучении иностранного языка.</w:t>
      </w:r>
    </w:p>
    <w:p w:rsidR="001F012C" w:rsidRDefault="001F012C" w:rsidP="00133F67">
      <w:pPr>
        <w:jc w:val="both"/>
        <w:rPr>
          <w:rFonts w:ascii="Times New Roman" w:eastAsia="Times New Roman" w:hAnsi="Times New Roman" w:cs="Times New Roman"/>
          <w:b/>
          <w:sz w:val="24"/>
          <w:szCs w:val="24"/>
          <w:highlight w:val="magenta"/>
        </w:rPr>
      </w:pPr>
    </w:p>
    <w:p w:rsidR="001F012C" w:rsidRDefault="001F012C" w:rsidP="00133F67">
      <w:pPr>
        <w:jc w:val="both"/>
        <w:rPr>
          <w:rFonts w:ascii="Times New Roman" w:eastAsia="Times New Roman" w:hAnsi="Times New Roman" w:cs="Times New Roman"/>
          <w:b/>
          <w:sz w:val="24"/>
          <w:szCs w:val="24"/>
          <w:highlight w:val="magenta"/>
        </w:rPr>
      </w:pPr>
    </w:p>
    <w:p w:rsidR="001F012C" w:rsidRDefault="001F012C" w:rsidP="00133F67">
      <w:pPr>
        <w:jc w:val="both"/>
        <w:rPr>
          <w:rFonts w:ascii="Times New Roman" w:eastAsia="Times New Roman" w:hAnsi="Times New Roman" w:cs="Times New Roman"/>
          <w:b/>
          <w:sz w:val="24"/>
          <w:szCs w:val="24"/>
          <w:highlight w:val="magenta"/>
        </w:rPr>
      </w:pPr>
    </w:p>
    <w:p w:rsidR="007D1F11" w:rsidRDefault="00CC5910" w:rsidP="00133F67">
      <w:pPr>
        <w:jc w:val="both"/>
        <w:rPr>
          <w:rFonts w:ascii="Times New Roman" w:eastAsia="Times New Roman" w:hAnsi="Times New Roman" w:cs="Times New Roman"/>
          <w:b/>
          <w:sz w:val="24"/>
          <w:szCs w:val="24"/>
        </w:rPr>
      </w:pPr>
      <w:r w:rsidRPr="00CC5910">
        <w:rPr>
          <w:rFonts w:ascii="Times New Roman" w:eastAsia="Times New Roman" w:hAnsi="Times New Roman" w:cs="Times New Roman"/>
          <w:b/>
          <w:sz w:val="24"/>
          <w:szCs w:val="24"/>
        </w:rPr>
        <w:t>3. ЭЛЕКТРОННЫ</w:t>
      </w:r>
      <w:r>
        <w:rPr>
          <w:rFonts w:ascii="Times New Roman" w:eastAsia="Times New Roman" w:hAnsi="Times New Roman" w:cs="Times New Roman"/>
          <w:b/>
          <w:sz w:val="24"/>
          <w:szCs w:val="24"/>
        </w:rPr>
        <w:t>Е</w:t>
      </w:r>
      <w:r w:rsidRPr="00CC5910">
        <w:rPr>
          <w:rFonts w:ascii="Times New Roman" w:eastAsia="Times New Roman" w:hAnsi="Times New Roman" w:cs="Times New Roman"/>
          <w:b/>
          <w:sz w:val="24"/>
          <w:szCs w:val="24"/>
        </w:rPr>
        <w:t xml:space="preserve"> СРЕДСТВА ОБУЧЕНИЯ И ПРОГРАММНЫ</w:t>
      </w:r>
      <w:r>
        <w:rPr>
          <w:rFonts w:ascii="Times New Roman" w:eastAsia="Times New Roman" w:hAnsi="Times New Roman" w:cs="Times New Roman"/>
          <w:b/>
          <w:sz w:val="24"/>
          <w:szCs w:val="24"/>
        </w:rPr>
        <w:t>Е</w:t>
      </w:r>
      <w:r w:rsidRPr="00CC5910">
        <w:rPr>
          <w:rFonts w:ascii="Times New Roman" w:eastAsia="Times New Roman" w:hAnsi="Times New Roman" w:cs="Times New Roman"/>
          <w:b/>
          <w:sz w:val="24"/>
          <w:szCs w:val="24"/>
        </w:rPr>
        <w:t xml:space="preserve"> ПРОДУКТ</w:t>
      </w:r>
      <w:r>
        <w:rPr>
          <w:rFonts w:ascii="Times New Roman" w:eastAsia="Times New Roman" w:hAnsi="Times New Roman" w:cs="Times New Roman"/>
          <w:b/>
          <w:sz w:val="24"/>
          <w:szCs w:val="24"/>
        </w:rPr>
        <w:t xml:space="preserve">Ы. </w:t>
      </w:r>
      <w:r w:rsidRPr="00CC5910">
        <w:rPr>
          <w:rFonts w:ascii="Times New Roman" w:eastAsia="Times New Roman" w:hAnsi="Times New Roman" w:cs="Times New Roman"/>
          <w:b/>
          <w:sz w:val="24"/>
          <w:szCs w:val="24"/>
        </w:rPr>
        <w:t xml:space="preserve"> ИХ ПРИМЕНЕНИЕ В УЧЕБНОМ ПРОЦЕССЕ</w:t>
      </w:r>
      <w:r>
        <w:rPr>
          <w:rFonts w:ascii="Times New Roman" w:eastAsia="Times New Roman" w:hAnsi="Times New Roman" w:cs="Times New Roman"/>
          <w:b/>
          <w:sz w:val="24"/>
          <w:szCs w:val="24"/>
        </w:rPr>
        <w:t>,</w:t>
      </w:r>
      <w:r w:rsidRPr="00CC5910">
        <w:rPr>
          <w:rFonts w:ascii="Times New Roman" w:eastAsia="Times New Roman" w:hAnsi="Times New Roman" w:cs="Times New Roman"/>
          <w:b/>
          <w:sz w:val="24"/>
          <w:szCs w:val="24"/>
        </w:rPr>
        <w:t xml:space="preserve"> В ОБУЧЕНИИ ИНОСТРАННОМУ ЯЗЫКУ</w:t>
      </w:r>
    </w:p>
    <w:p w:rsidR="00111A11" w:rsidRPr="00111A11" w:rsidRDefault="00111A11" w:rsidP="00133F67">
      <w:pPr>
        <w:jc w:val="both"/>
        <w:rPr>
          <w:rFonts w:ascii="Times New Roman" w:eastAsia="Times New Roman" w:hAnsi="Times New Roman" w:cs="Times New Roman"/>
          <w:b/>
          <w:sz w:val="24"/>
          <w:szCs w:val="24"/>
        </w:rPr>
      </w:pPr>
      <w:r w:rsidRPr="00111A11">
        <w:rPr>
          <w:rFonts w:ascii="Times New Roman" w:eastAsia="Times New Roman" w:hAnsi="Times New Roman" w:cs="Times New Roman"/>
          <w:b/>
          <w:sz w:val="24"/>
          <w:szCs w:val="24"/>
        </w:rPr>
        <w:t xml:space="preserve">3.1. </w:t>
      </w:r>
      <w:r>
        <w:rPr>
          <w:rFonts w:ascii="Times New Roman" w:eastAsia="Times New Roman" w:hAnsi="Times New Roman" w:cs="Times New Roman"/>
          <w:b/>
          <w:sz w:val="24"/>
          <w:szCs w:val="24"/>
        </w:rPr>
        <w:t>Роль э</w:t>
      </w:r>
      <w:r w:rsidRPr="00111A11">
        <w:rPr>
          <w:rFonts w:ascii="Times New Roman" w:eastAsia="Times New Roman" w:hAnsi="Times New Roman" w:cs="Times New Roman"/>
          <w:b/>
          <w:sz w:val="24"/>
          <w:szCs w:val="24"/>
        </w:rPr>
        <w:t>лектронны</w:t>
      </w:r>
      <w:r>
        <w:rPr>
          <w:rFonts w:ascii="Times New Roman" w:eastAsia="Times New Roman" w:hAnsi="Times New Roman" w:cs="Times New Roman"/>
          <w:b/>
          <w:sz w:val="24"/>
          <w:szCs w:val="24"/>
        </w:rPr>
        <w:t>х</w:t>
      </w:r>
      <w:r w:rsidRPr="00111A11">
        <w:rPr>
          <w:rFonts w:ascii="Times New Roman" w:eastAsia="Times New Roman" w:hAnsi="Times New Roman" w:cs="Times New Roman"/>
          <w:b/>
          <w:sz w:val="24"/>
          <w:szCs w:val="24"/>
        </w:rPr>
        <w:t xml:space="preserve"> средств обучения и программны</w:t>
      </w:r>
      <w:r>
        <w:rPr>
          <w:rFonts w:ascii="Times New Roman" w:eastAsia="Times New Roman" w:hAnsi="Times New Roman" w:cs="Times New Roman"/>
          <w:b/>
          <w:sz w:val="24"/>
          <w:szCs w:val="24"/>
        </w:rPr>
        <w:t>х</w:t>
      </w:r>
      <w:r w:rsidRPr="00111A11">
        <w:rPr>
          <w:rFonts w:ascii="Times New Roman" w:eastAsia="Times New Roman" w:hAnsi="Times New Roman" w:cs="Times New Roman"/>
          <w:b/>
          <w:sz w:val="24"/>
          <w:szCs w:val="24"/>
        </w:rPr>
        <w:t xml:space="preserve"> продукт</w:t>
      </w:r>
      <w:r>
        <w:rPr>
          <w:rFonts w:ascii="Times New Roman" w:eastAsia="Times New Roman" w:hAnsi="Times New Roman" w:cs="Times New Roman"/>
          <w:b/>
          <w:sz w:val="24"/>
          <w:szCs w:val="24"/>
        </w:rPr>
        <w:t>ов в учебном процессе</w:t>
      </w:r>
    </w:p>
    <w:p w:rsidR="007D1F11" w:rsidRPr="00133F67" w:rsidRDefault="00CC5910" w:rsidP="00133F67">
      <w:pPr>
        <w:jc w:val="both"/>
        <w:rPr>
          <w:rFonts w:ascii="Times New Roman" w:eastAsia="Times New Roman" w:hAnsi="Times New Roman" w:cs="Times New Roman"/>
          <w:bCs/>
          <w:i/>
          <w:iCs/>
          <w:sz w:val="24"/>
          <w:szCs w:val="24"/>
        </w:rPr>
      </w:pPr>
      <w:r w:rsidRPr="00133F67">
        <w:rPr>
          <w:rFonts w:ascii="Times New Roman" w:hAnsi="Times New Roman" w:cs="Times New Roman"/>
          <w:sz w:val="24"/>
          <w:szCs w:val="24"/>
        </w:rPr>
        <w:t xml:space="preserve">              </w:t>
      </w:r>
      <w:r w:rsidR="007D1F11" w:rsidRPr="00133F67">
        <w:rPr>
          <w:rFonts w:ascii="Times New Roman" w:hAnsi="Times New Roman" w:cs="Times New Roman"/>
          <w:sz w:val="24"/>
          <w:szCs w:val="24"/>
        </w:rPr>
        <w:t xml:space="preserve">Для решения задач построения новой образовательной среды и применения в учебном процессе мультимедийных технологий необходимы </w:t>
      </w:r>
      <w:r w:rsidR="007D1F11" w:rsidRPr="00133F67">
        <w:rPr>
          <w:rFonts w:ascii="Times New Roman" w:eastAsia="Times New Roman" w:hAnsi="Times New Roman" w:cs="Times New Roman"/>
          <w:sz w:val="24"/>
          <w:szCs w:val="24"/>
        </w:rPr>
        <w:t>электронны</w:t>
      </w:r>
      <w:r w:rsidR="00D60FAC">
        <w:rPr>
          <w:rFonts w:ascii="Times New Roman" w:eastAsia="Times New Roman" w:hAnsi="Times New Roman" w:cs="Times New Roman"/>
          <w:sz w:val="24"/>
          <w:szCs w:val="24"/>
        </w:rPr>
        <w:t>е</w:t>
      </w:r>
      <w:r w:rsidR="007D1F11" w:rsidRPr="00133F67">
        <w:rPr>
          <w:rFonts w:ascii="Times New Roman" w:eastAsia="Times New Roman" w:hAnsi="Times New Roman" w:cs="Times New Roman"/>
          <w:sz w:val="24"/>
          <w:szCs w:val="24"/>
        </w:rPr>
        <w:t xml:space="preserve"> средства обучения и программны</w:t>
      </w:r>
      <w:r w:rsidR="00D60FAC">
        <w:rPr>
          <w:rFonts w:ascii="Times New Roman" w:eastAsia="Times New Roman" w:hAnsi="Times New Roman" w:cs="Times New Roman"/>
          <w:sz w:val="24"/>
          <w:szCs w:val="24"/>
        </w:rPr>
        <w:t>е</w:t>
      </w:r>
      <w:r w:rsidR="007D1F11" w:rsidRPr="00133F67">
        <w:rPr>
          <w:rFonts w:ascii="Times New Roman" w:eastAsia="Times New Roman" w:hAnsi="Times New Roman" w:cs="Times New Roman"/>
          <w:sz w:val="24"/>
          <w:szCs w:val="24"/>
        </w:rPr>
        <w:t xml:space="preserve"> продукт</w:t>
      </w:r>
      <w:r w:rsidR="00D60FAC">
        <w:rPr>
          <w:rFonts w:ascii="Times New Roman" w:eastAsia="Times New Roman" w:hAnsi="Times New Roman" w:cs="Times New Roman"/>
          <w:sz w:val="24"/>
          <w:szCs w:val="24"/>
        </w:rPr>
        <w:t>ы</w:t>
      </w:r>
      <w:r w:rsidR="007D1F11" w:rsidRPr="00133F67">
        <w:rPr>
          <w:rFonts w:ascii="Times New Roman" w:eastAsia="Times New Roman" w:hAnsi="Times New Roman" w:cs="Times New Roman"/>
          <w:sz w:val="24"/>
          <w:szCs w:val="24"/>
        </w:rPr>
        <w:t xml:space="preserve"> (</w:t>
      </w:r>
      <w:r w:rsidR="007D1F11" w:rsidRPr="00133F67">
        <w:rPr>
          <w:rFonts w:ascii="Times New Roman" w:hAnsi="Times New Roman" w:cs="Times New Roman"/>
          <w:sz w:val="24"/>
          <w:szCs w:val="24"/>
        </w:rPr>
        <w:t>учебники, базы данных информационно-поисковых систем по учебной дисциплине). Обучающимся необходимо научить не только работать с этими базами данных, но и наполнять их информацией, проводить ее поиск и анализ, искать ошибки и находить правильные ответы</w:t>
      </w:r>
      <w:r w:rsidR="00D60FAC">
        <w:rPr>
          <w:rFonts w:ascii="Times New Roman" w:hAnsi="Times New Roman" w:cs="Times New Roman"/>
          <w:sz w:val="24"/>
          <w:szCs w:val="24"/>
        </w:rPr>
        <w:t>.</w:t>
      </w:r>
    </w:p>
    <w:p w:rsidR="00CE5825" w:rsidRDefault="007D1F11" w:rsidP="00CE5825">
      <w:pPr>
        <w:jc w:val="both"/>
        <w:rPr>
          <w:rFonts w:ascii="Times New Roman" w:hAnsi="Times New Roman" w:cs="Times New Roman"/>
          <w:sz w:val="24"/>
          <w:szCs w:val="24"/>
        </w:rPr>
      </w:pPr>
      <w:r w:rsidRPr="00133F67">
        <w:rPr>
          <w:rFonts w:ascii="Times New Roman" w:eastAsia="Times New Roman" w:hAnsi="Times New Roman" w:cs="Times New Roman"/>
          <w:sz w:val="24"/>
          <w:szCs w:val="24"/>
        </w:rPr>
        <w:t xml:space="preserve">              Процесс обучения иностранному языку является сложной, постоянно развивающейся системой. Компьютеризация обучения иностранному языку, помогает облегчить доступ к информации и сократить время изучения языка. На данный момент существует </w:t>
      </w:r>
      <w:r w:rsidRPr="00B50418">
        <w:rPr>
          <w:rFonts w:ascii="Times New Roman" w:eastAsia="Times New Roman" w:hAnsi="Times New Roman" w:cs="Times New Roman"/>
          <w:sz w:val="24"/>
          <w:szCs w:val="24"/>
        </w:rPr>
        <w:t>огромный выбор мультимедиа продуктов, Интернет страничек</w:t>
      </w:r>
      <w:r w:rsidRPr="00133F67">
        <w:rPr>
          <w:rFonts w:ascii="Times New Roman" w:eastAsia="Times New Roman" w:hAnsi="Times New Roman" w:cs="Times New Roman"/>
          <w:sz w:val="24"/>
          <w:szCs w:val="24"/>
        </w:rPr>
        <w:t xml:space="preserve">, содержащих информацию необходимую для изучения иностранного языка, электронных учебников, баз данных с тематическими текстами и упражнениями. Большое количество источников затрудняет поиск необходимой информации. На данный момент не каждый обучающий может разобраться с существующими </w:t>
      </w:r>
      <w:r w:rsidR="00F37E23">
        <w:rPr>
          <w:rFonts w:ascii="Times New Roman" w:eastAsia="Times New Roman" w:hAnsi="Times New Roman" w:cs="Times New Roman"/>
          <w:sz w:val="24"/>
          <w:szCs w:val="24"/>
        </w:rPr>
        <w:t>м</w:t>
      </w:r>
      <w:r w:rsidRPr="00133F67">
        <w:rPr>
          <w:rFonts w:ascii="Times New Roman" w:eastAsia="Times New Roman" w:hAnsi="Times New Roman" w:cs="Times New Roman"/>
          <w:sz w:val="24"/>
          <w:szCs w:val="24"/>
        </w:rPr>
        <w:t xml:space="preserve">ультимедиа программами и включать их в процесс обучения. </w:t>
      </w:r>
      <w:r w:rsidR="00F06B5D">
        <w:rPr>
          <w:rFonts w:ascii="Times New Roman" w:eastAsia="Times New Roman" w:hAnsi="Times New Roman" w:cs="Times New Roman"/>
          <w:sz w:val="24"/>
          <w:szCs w:val="24"/>
        </w:rPr>
        <w:t>Я</w:t>
      </w:r>
      <w:r w:rsidR="00F37E23" w:rsidRPr="00133F67">
        <w:rPr>
          <w:rFonts w:ascii="Times New Roman" w:eastAsia="Times New Roman" w:hAnsi="Times New Roman" w:cs="Times New Roman"/>
          <w:sz w:val="24"/>
          <w:szCs w:val="24"/>
        </w:rPr>
        <w:t xml:space="preserve">, как преподаватель предметник и уверенный пользователь </w:t>
      </w:r>
      <w:proofErr w:type="gramStart"/>
      <w:r w:rsidR="00111A11">
        <w:rPr>
          <w:rFonts w:ascii="Times New Roman" w:eastAsia="Times New Roman" w:hAnsi="Times New Roman" w:cs="Times New Roman"/>
          <w:sz w:val="24"/>
          <w:szCs w:val="24"/>
        </w:rPr>
        <w:t xml:space="preserve">ПК </w:t>
      </w:r>
      <w:r w:rsidR="00F37E23" w:rsidRPr="00133F67">
        <w:rPr>
          <w:rFonts w:ascii="Times New Roman" w:eastAsia="Times New Roman" w:hAnsi="Times New Roman" w:cs="Times New Roman"/>
          <w:sz w:val="24"/>
          <w:szCs w:val="24"/>
        </w:rPr>
        <w:t xml:space="preserve"> </w:t>
      </w:r>
      <w:r w:rsidR="00F37E23">
        <w:rPr>
          <w:rFonts w:ascii="Times New Roman" w:eastAsia="Times New Roman" w:hAnsi="Times New Roman" w:cs="Times New Roman"/>
          <w:sz w:val="24"/>
          <w:szCs w:val="24"/>
        </w:rPr>
        <w:t>совместно</w:t>
      </w:r>
      <w:proofErr w:type="gramEnd"/>
      <w:r w:rsidR="00F37E23">
        <w:rPr>
          <w:rFonts w:ascii="Times New Roman" w:eastAsia="Times New Roman" w:hAnsi="Times New Roman" w:cs="Times New Roman"/>
          <w:sz w:val="24"/>
          <w:szCs w:val="24"/>
        </w:rPr>
        <w:t xml:space="preserve"> с </w:t>
      </w:r>
      <w:r w:rsidR="00F37E23" w:rsidRPr="00133F67">
        <w:rPr>
          <w:rFonts w:ascii="Times New Roman" w:eastAsia="Times New Roman" w:hAnsi="Times New Roman" w:cs="Times New Roman"/>
          <w:sz w:val="24"/>
          <w:szCs w:val="24"/>
        </w:rPr>
        <w:t xml:space="preserve"> преподавател</w:t>
      </w:r>
      <w:r w:rsidR="00F37E23">
        <w:rPr>
          <w:rFonts w:ascii="Times New Roman" w:eastAsia="Times New Roman" w:hAnsi="Times New Roman" w:cs="Times New Roman"/>
          <w:sz w:val="24"/>
          <w:szCs w:val="24"/>
        </w:rPr>
        <w:t>ем</w:t>
      </w:r>
      <w:r w:rsidR="00F37E23" w:rsidRPr="00133F67">
        <w:rPr>
          <w:rFonts w:ascii="Times New Roman" w:eastAsia="Times New Roman" w:hAnsi="Times New Roman" w:cs="Times New Roman"/>
          <w:sz w:val="24"/>
          <w:szCs w:val="24"/>
        </w:rPr>
        <w:t xml:space="preserve"> информатики и информационных технологий стара</w:t>
      </w:r>
      <w:r w:rsidR="00F37E23">
        <w:rPr>
          <w:rFonts w:ascii="Times New Roman" w:eastAsia="Times New Roman" w:hAnsi="Times New Roman" w:cs="Times New Roman"/>
          <w:sz w:val="24"/>
          <w:szCs w:val="24"/>
        </w:rPr>
        <w:t>юсь</w:t>
      </w:r>
      <w:r w:rsidR="00F37E23" w:rsidRPr="00133F67">
        <w:rPr>
          <w:rFonts w:ascii="Times New Roman" w:eastAsia="Times New Roman" w:hAnsi="Times New Roman" w:cs="Times New Roman"/>
          <w:sz w:val="24"/>
          <w:szCs w:val="24"/>
        </w:rPr>
        <w:t xml:space="preserve"> помогать обучающимся осваивать информационное пространство.</w:t>
      </w:r>
      <w:r w:rsidR="00CE5825" w:rsidRPr="00CE5825">
        <w:rPr>
          <w:rFonts w:ascii="Times New Roman" w:hAnsi="Times New Roman" w:cs="Times New Roman"/>
          <w:sz w:val="24"/>
          <w:szCs w:val="24"/>
        </w:rPr>
        <w:t xml:space="preserve"> </w:t>
      </w:r>
      <w:r w:rsidR="00CE5825" w:rsidRPr="005F168E">
        <w:rPr>
          <w:rFonts w:ascii="Times New Roman" w:hAnsi="Times New Roman" w:cs="Times New Roman"/>
          <w:sz w:val="24"/>
          <w:szCs w:val="24"/>
        </w:rPr>
        <w:t xml:space="preserve">Учащимся и студентам </w:t>
      </w:r>
      <w:r w:rsidR="00CE5825">
        <w:rPr>
          <w:rFonts w:ascii="Times New Roman" w:hAnsi="Times New Roman" w:cs="Times New Roman"/>
          <w:sz w:val="24"/>
          <w:szCs w:val="24"/>
        </w:rPr>
        <w:t xml:space="preserve">я </w:t>
      </w:r>
      <w:r w:rsidR="00CE5825" w:rsidRPr="005F168E">
        <w:rPr>
          <w:rFonts w:ascii="Times New Roman" w:hAnsi="Times New Roman" w:cs="Times New Roman"/>
          <w:sz w:val="24"/>
          <w:szCs w:val="24"/>
        </w:rPr>
        <w:t>предоставля</w:t>
      </w:r>
      <w:r w:rsidR="00CE5825">
        <w:rPr>
          <w:rFonts w:ascii="Times New Roman" w:hAnsi="Times New Roman" w:cs="Times New Roman"/>
          <w:sz w:val="24"/>
          <w:szCs w:val="24"/>
        </w:rPr>
        <w:t>ю список адресов Интернет-ресурсов</w:t>
      </w:r>
      <w:r w:rsidR="00CE5825" w:rsidRPr="005F168E">
        <w:rPr>
          <w:rFonts w:ascii="Times New Roman" w:hAnsi="Times New Roman" w:cs="Times New Roman"/>
          <w:sz w:val="24"/>
          <w:szCs w:val="24"/>
        </w:rPr>
        <w:t xml:space="preserve"> для самост</w:t>
      </w:r>
      <w:r w:rsidR="00CE5825">
        <w:rPr>
          <w:rFonts w:ascii="Times New Roman" w:hAnsi="Times New Roman" w:cs="Times New Roman"/>
          <w:sz w:val="24"/>
          <w:szCs w:val="24"/>
        </w:rPr>
        <w:t>оятельной</w:t>
      </w:r>
      <w:r w:rsidR="00CE5825" w:rsidRPr="005F168E">
        <w:rPr>
          <w:rFonts w:ascii="Times New Roman" w:hAnsi="Times New Roman" w:cs="Times New Roman"/>
          <w:sz w:val="24"/>
          <w:szCs w:val="24"/>
        </w:rPr>
        <w:t xml:space="preserve"> работы, подготовки рефератов, календаря событий, сообщений, </w:t>
      </w:r>
      <w:r w:rsidR="00CE5825">
        <w:rPr>
          <w:rFonts w:ascii="Times New Roman" w:hAnsi="Times New Roman" w:cs="Times New Roman"/>
          <w:sz w:val="24"/>
          <w:szCs w:val="24"/>
        </w:rPr>
        <w:t xml:space="preserve">поиска </w:t>
      </w:r>
      <w:r w:rsidR="00CE5825" w:rsidRPr="005F168E">
        <w:rPr>
          <w:rFonts w:ascii="Times New Roman" w:hAnsi="Times New Roman" w:cs="Times New Roman"/>
          <w:sz w:val="24"/>
          <w:szCs w:val="24"/>
        </w:rPr>
        <w:t>интересующ</w:t>
      </w:r>
      <w:r w:rsidR="00CE5825">
        <w:rPr>
          <w:rFonts w:ascii="Times New Roman" w:hAnsi="Times New Roman" w:cs="Times New Roman"/>
          <w:sz w:val="24"/>
          <w:szCs w:val="24"/>
        </w:rPr>
        <w:t>е</w:t>
      </w:r>
      <w:r w:rsidR="00CE5825" w:rsidRPr="005F168E">
        <w:rPr>
          <w:rFonts w:ascii="Times New Roman" w:hAnsi="Times New Roman" w:cs="Times New Roman"/>
          <w:sz w:val="24"/>
          <w:szCs w:val="24"/>
        </w:rPr>
        <w:t xml:space="preserve">й </w:t>
      </w:r>
      <w:r w:rsidR="00CE5825">
        <w:rPr>
          <w:rFonts w:ascii="Times New Roman" w:hAnsi="Times New Roman" w:cs="Times New Roman"/>
          <w:sz w:val="24"/>
          <w:szCs w:val="24"/>
        </w:rPr>
        <w:t xml:space="preserve">разнообразной </w:t>
      </w:r>
      <w:r w:rsidR="00CE5825" w:rsidRPr="005F168E">
        <w:rPr>
          <w:rFonts w:ascii="Times New Roman" w:hAnsi="Times New Roman" w:cs="Times New Roman"/>
          <w:sz w:val="24"/>
          <w:szCs w:val="24"/>
        </w:rPr>
        <w:t>информации по языку</w:t>
      </w:r>
      <w:r w:rsidR="00CE5825">
        <w:rPr>
          <w:rFonts w:ascii="Times New Roman" w:hAnsi="Times New Roman" w:cs="Times New Roman"/>
          <w:sz w:val="24"/>
          <w:szCs w:val="24"/>
        </w:rPr>
        <w:t>,</w:t>
      </w:r>
      <w:r w:rsidR="00CE5825" w:rsidRPr="005F168E">
        <w:rPr>
          <w:rFonts w:ascii="Times New Roman" w:hAnsi="Times New Roman" w:cs="Times New Roman"/>
          <w:sz w:val="24"/>
          <w:szCs w:val="24"/>
        </w:rPr>
        <w:t xml:space="preserve"> страноведению и т</w:t>
      </w:r>
      <w:r w:rsidR="00CE5825">
        <w:rPr>
          <w:rFonts w:ascii="Times New Roman" w:hAnsi="Times New Roman" w:cs="Times New Roman"/>
          <w:sz w:val="24"/>
          <w:szCs w:val="24"/>
        </w:rPr>
        <w:t>.</w:t>
      </w:r>
      <w:r w:rsidR="00CE5825" w:rsidRPr="005F168E">
        <w:rPr>
          <w:rFonts w:ascii="Times New Roman" w:hAnsi="Times New Roman" w:cs="Times New Roman"/>
          <w:sz w:val="24"/>
          <w:szCs w:val="24"/>
        </w:rPr>
        <w:t>д</w:t>
      </w:r>
      <w:r w:rsidR="00CE5825">
        <w:rPr>
          <w:rFonts w:ascii="Times New Roman" w:hAnsi="Times New Roman" w:cs="Times New Roman"/>
          <w:sz w:val="24"/>
          <w:szCs w:val="24"/>
        </w:rPr>
        <w:t>., оказываю техническую помощь.</w:t>
      </w:r>
    </w:p>
    <w:p w:rsidR="00637C56" w:rsidRPr="002074E6" w:rsidRDefault="00637C56" w:rsidP="00637C56">
      <w:pPr>
        <w:jc w:val="both"/>
        <w:rPr>
          <w:rFonts w:ascii="Times New Roman" w:hAnsi="Times New Roman" w:cs="Times New Roman"/>
          <w:sz w:val="24"/>
          <w:szCs w:val="24"/>
        </w:rPr>
      </w:pPr>
      <w:r>
        <w:rPr>
          <w:rFonts w:ascii="Times New Roman" w:hAnsi="Times New Roman" w:cs="Times New Roman"/>
          <w:sz w:val="24"/>
          <w:szCs w:val="24"/>
        </w:rPr>
        <w:t xml:space="preserve">               </w:t>
      </w:r>
      <w:r w:rsidRPr="002074E6">
        <w:rPr>
          <w:rFonts w:ascii="Times New Roman" w:hAnsi="Times New Roman" w:cs="Times New Roman"/>
          <w:sz w:val="24"/>
          <w:szCs w:val="24"/>
        </w:rPr>
        <w:t xml:space="preserve">При сравнении компьютерных учебных материалов и печатных учебных пособий, аудио- и видеокурсов, в первую очередь следует отметить предоставляемые компьютером технологические и методические преимущества: </w:t>
      </w:r>
    </w:p>
    <w:p w:rsidR="00637C56" w:rsidRPr="002074E6" w:rsidRDefault="00637C56" w:rsidP="00637C56">
      <w:pPr>
        <w:jc w:val="both"/>
        <w:rPr>
          <w:rFonts w:ascii="Times New Roman" w:hAnsi="Times New Roman" w:cs="Times New Roman"/>
          <w:sz w:val="24"/>
          <w:szCs w:val="24"/>
        </w:rPr>
      </w:pPr>
      <w:r w:rsidRPr="002074E6">
        <w:rPr>
          <w:rFonts w:ascii="Times New Roman" w:hAnsi="Times New Roman" w:cs="Times New Roman"/>
          <w:sz w:val="24"/>
          <w:szCs w:val="24"/>
        </w:rPr>
        <w:t xml:space="preserve">- индивидуализация обучения; </w:t>
      </w:r>
    </w:p>
    <w:p w:rsidR="00637C56" w:rsidRPr="002074E6" w:rsidRDefault="00637C56" w:rsidP="00637C56">
      <w:pPr>
        <w:jc w:val="both"/>
        <w:rPr>
          <w:rFonts w:ascii="Times New Roman" w:hAnsi="Times New Roman" w:cs="Times New Roman"/>
          <w:sz w:val="24"/>
          <w:szCs w:val="24"/>
        </w:rPr>
      </w:pPr>
      <w:r w:rsidRPr="002074E6">
        <w:rPr>
          <w:rFonts w:ascii="Times New Roman" w:hAnsi="Times New Roman" w:cs="Times New Roman"/>
          <w:sz w:val="24"/>
          <w:szCs w:val="24"/>
        </w:rPr>
        <w:t xml:space="preserve">- оперирование большими объёмами информации; </w:t>
      </w:r>
    </w:p>
    <w:p w:rsidR="00637C56" w:rsidRPr="002074E6" w:rsidRDefault="00637C56" w:rsidP="00637C56">
      <w:pPr>
        <w:jc w:val="both"/>
        <w:rPr>
          <w:rFonts w:ascii="Times New Roman" w:hAnsi="Times New Roman" w:cs="Times New Roman"/>
          <w:sz w:val="24"/>
          <w:szCs w:val="24"/>
        </w:rPr>
      </w:pPr>
      <w:r w:rsidRPr="002074E6">
        <w:rPr>
          <w:rFonts w:ascii="Times New Roman" w:hAnsi="Times New Roman" w:cs="Times New Roman"/>
          <w:sz w:val="24"/>
          <w:szCs w:val="24"/>
        </w:rPr>
        <w:t>- комплексное мультисенсорное воздействие на различные каналы восприятия путём использования текста, звука, мультипликации, видео;</w:t>
      </w:r>
    </w:p>
    <w:p w:rsidR="00637C56" w:rsidRPr="002074E6" w:rsidRDefault="00637C56" w:rsidP="00637C56">
      <w:pPr>
        <w:jc w:val="both"/>
        <w:rPr>
          <w:rFonts w:ascii="Times New Roman" w:hAnsi="Times New Roman" w:cs="Times New Roman"/>
          <w:sz w:val="24"/>
          <w:szCs w:val="24"/>
        </w:rPr>
      </w:pPr>
      <w:r w:rsidRPr="002074E6">
        <w:rPr>
          <w:rFonts w:ascii="Times New Roman" w:hAnsi="Times New Roman" w:cs="Times New Roman"/>
          <w:sz w:val="24"/>
          <w:szCs w:val="24"/>
        </w:rPr>
        <w:t xml:space="preserve">- неограниченное количество обращений к заданиям; </w:t>
      </w:r>
    </w:p>
    <w:p w:rsidR="00637C56" w:rsidRPr="002074E6" w:rsidRDefault="00637C56" w:rsidP="00637C56">
      <w:pPr>
        <w:jc w:val="both"/>
        <w:rPr>
          <w:rFonts w:ascii="Times New Roman" w:hAnsi="Times New Roman" w:cs="Times New Roman"/>
          <w:sz w:val="24"/>
          <w:szCs w:val="24"/>
        </w:rPr>
      </w:pPr>
      <w:r w:rsidRPr="002074E6">
        <w:rPr>
          <w:rFonts w:ascii="Times New Roman" w:hAnsi="Times New Roman" w:cs="Times New Roman"/>
          <w:sz w:val="24"/>
          <w:szCs w:val="24"/>
        </w:rPr>
        <w:t>- немедленное предоставление обратной связи и др.</w:t>
      </w:r>
    </w:p>
    <w:p w:rsidR="006F45A7" w:rsidRPr="006F45A7" w:rsidRDefault="00B04C0C" w:rsidP="006F45A7">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6F45A7" w:rsidRPr="006F45A7">
        <w:rPr>
          <w:rFonts w:ascii="Times New Roman" w:hAnsi="Times New Roman" w:cs="Times New Roman"/>
          <w:sz w:val="24"/>
          <w:szCs w:val="24"/>
        </w:rPr>
        <w:t xml:space="preserve">Для обучения иностранным языкам применение информационно-коммуникационных технологий имеет особую значимость, поскольку позволяет не только индивидуализировать процесс изучения языка и </w:t>
      </w:r>
      <w:r w:rsidR="006F45A7">
        <w:rPr>
          <w:rFonts w:ascii="Times New Roman" w:hAnsi="Times New Roman" w:cs="Times New Roman"/>
          <w:sz w:val="24"/>
          <w:szCs w:val="24"/>
        </w:rPr>
        <w:t xml:space="preserve">использовать другие вышеперечисленные преимущества, но и </w:t>
      </w:r>
      <w:r w:rsidR="006F45A7" w:rsidRPr="006F45A7">
        <w:rPr>
          <w:rFonts w:ascii="Times New Roman" w:hAnsi="Times New Roman" w:cs="Times New Roman"/>
          <w:sz w:val="24"/>
          <w:szCs w:val="24"/>
        </w:rPr>
        <w:t xml:space="preserve">органично объединить различные формы работы студентов — аудиторную, самостоятельную, </w:t>
      </w:r>
      <w:proofErr w:type="gramStart"/>
      <w:r w:rsidR="006F45A7" w:rsidRPr="006F45A7">
        <w:rPr>
          <w:rFonts w:ascii="Times New Roman" w:hAnsi="Times New Roman" w:cs="Times New Roman"/>
          <w:sz w:val="24"/>
          <w:szCs w:val="24"/>
        </w:rPr>
        <w:t>дистанционную,  и</w:t>
      </w:r>
      <w:proofErr w:type="gramEnd"/>
      <w:r w:rsidR="006F45A7" w:rsidRPr="006F45A7">
        <w:rPr>
          <w:rFonts w:ascii="Times New Roman" w:hAnsi="Times New Roman" w:cs="Times New Roman"/>
          <w:sz w:val="24"/>
          <w:szCs w:val="24"/>
        </w:rPr>
        <w:t xml:space="preserve"> предоставляет огромные возможности для использования изучаемого языка в учебной и реальной коммуникации.</w:t>
      </w:r>
    </w:p>
    <w:p w:rsidR="006F45A7" w:rsidRDefault="006F45A7" w:rsidP="006F45A7">
      <w:pPr>
        <w:jc w:val="both"/>
        <w:rPr>
          <w:rFonts w:ascii="Times New Roman" w:hAnsi="Times New Roman" w:cs="Times New Roman"/>
          <w:sz w:val="24"/>
          <w:szCs w:val="24"/>
        </w:rPr>
      </w:pPr>
      <w:r>
        <w:rPr>
          <w:rFonts w:ascii="Times New Roman" w:hAnsi="Times New Roman" w:cs="Times New Roman"/>
          <w:sz w:val="24"/>
          <w:szCs w:val="24"/>
        </w:rPr>
        <w:t xml:space="preserve">               </w:t>
      </w:r>
      <w:r w:rsidRPr="006F45A7">
        <w:rPr>
          <w:rFonts w:ascii="Times New Roman" w:hAnsi="Times New Roman" w:cs="Times New Roman"/>
          <w:sz w:val="24"/>
          <w:szCs w:val="24"/>
        </w:rPr>
        <w:t xml:space="preserve">Интенсификация использования информационно-коммуникационных технологий в преподавании иностранных языков в </w:t>
      </w:r>
      <w:r>
        <w:rPr>
          <w:rFonts w:ascii="Times New Roman" w:hAnsi="Times New Roman" w:cs="Times New Roman"/>
          <w:sz w:val="24"/>
          <w:szCs w:val="24"/>
        </w:rPr>
        <w:t xml:space="preserve">техникуме </w:t>
      </w:r>
      <w:r w:rsidRPr="006F45A7">
        <w:rPr>
          <w:rFonts w:ascii="Times New Roman" w:hAnsi="Times New Roman" w:cs="Times New Roman"/>
          <w:sz w:val="24"/>
          <w:szCs w:val="24"/>
        </w:rPr>
        <w:t xml:space="preserve">зависит от ряда факторов, среди которых наиболее значимы следующие: </w:t>
      </w:r>
    </w:p>
    <w:p w:rsidR="00F06B5D" w:rsidRPr="006F45A7" w:rsidRDefault="00F06B5D" w:rsidP="006F45A7">
      <w:pPr>
        <w:jc w:val="both"/>
        <w:rPr>
          <w:rFonts w:ascii="Times New Roman" w:hAnsi="Times New Roman" w:cs="Times New Roman"/>
          <w:sz w:val="24"/>
          <w:szCs w:val="24"/>
        </w:rPr>
      </w:pPr>
      <w:r>
        <w:rPr>
          <w:rFonts w:ascii="Times New Roman" w:hAnsi="Times New Roman" w:cs="Times New Roman"/>
          <w:sz w:val="24"/>
          <w:szCs w:val="24"/>
        </w:rPr>
        <w:t>- уровень владения ИКТ преподавателя;</w:t>
      </w:r>
    </w:p>
    <w:p w:rsidR="006F45A7" w:rsidRPr="006F45A7" w:rsidRDefault="00A12329" w:rsidP="006F45A7">
      <w:pPr>
        <w:jc w:val="both"/>
        <w:rPr>
          <w:rFonts w:ascii="Times New Roman" w:hAnsi="Times New Roman" w:cs="Times New Roman"/>
          <w:sz w:val="24"/>
          <w:szCs w:val="24"/>
        </w:rPr>
      </w:pPr>
      <w:r>
        <w:rPr>
          <w:rFonts w:ascii="Times New Roman" w:hAnsi="Times New Roman" w:cs="Times New Roman"/>
          <w:sz w:val="24"/>
          <w:szCs w:val="24"/>
        </w:rPr>
        <w:t xml:space="preserve">- </w:t>
      </w:r>
      <w:r w:rsidR="006F45A7" w:rsidRPr="006F45A7">
        <w:rPr>
          <w:rFonts w:ascii="Times New Roman" w:hAnsi="Times New Roman" w:cs="Times New Roman"/>
          <w:sz w:val="24"/>
          <w:szCs w:val="24"/>
        </w:rPr>
        <w:t>эффективное использование имеющ</w:t>
      </w:r>
      <w:r w:rsidR="006F45A7">
        <w:rPr>
          <w:rFonts w:ascii="Times New Roman" w:hAnsi="Times New Roman" w:cs="Times New Roman"/>
          <w:sz w:val="24"/>
          <w:szCs w:val="24"/>
        </w:rPr>
        <w:t>его</w:t>
      </w:r>
      <w:r w:rsidR="006F45A7" w:rsidRPr="006F45A7">
        <w:rPr>
          <w:rFonts w:ascii="Times New Roman" w:hAnsi="Times New Roman" w:cs="Times New Roman"/>
          <w:sz w:val="24"/>
          <w:szCs w:val="24"/>
        </w:rPr>
        <w:t>ся компьютерн</w:t>
      </w:r>
      <w:r w:rsidR="001C06E2">
        <w:rPr>
          <w:rFonts w:ascii="Times New Roman" w:hAnsi="Times New Roman" w:cs="Times New Roman"/>
          <w:sz w:val="24"/>
          <w:szCs w:val="24"/>
        </w:rPr>
        <w:t>о</w:t>
      </w:r>
      <w:r w:rsidR="006F45A7">
        <w:rPr>
          <w:rFonts w:ascii="Times New Roman" w:hAnsi="Times New Roman" w:cs="Times New Roman"/>
          <w:sz w:val="24"/>
          <w:szCs w:val="24"/>
        </w:rPr>
        <w:t>го</w:t>
      </w:r>
      <w:r w:rsidR="006F45A7" w:rsidRPr="006F45A7">
        <w:rPr>
          <w:rFonts w:ascii="Times New Roman" w:hAnsi="Times New Roman" w:cs="Times New Roman"/>
          <w:sz w:val="24"/>
          <w:szCs w:val="24"/>
        </w:rPr>
        <w:t xml:space="preserve"> класс</w:t>
      </w:r>
      <w:r w:rsidR="006F45A7">
        <w:rPr>
          <w:rFonts w:ascii="Times New Roman" w:hAnsi="Times New Roman" w:cs="Times New Roman"/>
          <w:sz w:val="24"/>
          <w:szCs w:val="24"/>
        </w:rPr>
        <w:t>а</w:t>
      </w:r>
      <w:r w:rsidR="006F45A7" w:rsidRPr="006F45A7">
        <w:rPr>
          <w:rFonts w:ascii="Times New Roman" w:hAnsi="Times New Roman" w:cs="Times New Roman"/>
          <w:sz w:val="24"/>
          <w:szCs w:val="24"/>
        </w:rPr>
        <w:t xml:space="preserve"> и программных ресурсов; </w:t>
      </w:r>
    </w:p>
    <w:p w:rsidR="006F45A7" w:rsidRPr="006F45A7" w:rsidRDefault="00A12329" w:rsidP="006F45A7">
      <w:pPr>
        <w:jc w:val="both"/>
        <w:rPr>
          <w:rFonts w:ascii="Times New Roman" w:hAnsi="Times New Roman" w:cs="Times New Roman"/>
          <w:sz w:val="24"/>
          <w:szCs w:val="24"/>
        </w:rPr>
      </w:pPr>
      <w:r>
        <w:rPr>
          <w:rFonts w:ascii="Times New Roman" w:hAnsi="Times New Roman" w:cs="Times New Roman"/>
          <w:sz w:val="24"/>
          <w:szCs w:val="24"/>
        </w:rPr>
        <w:t xml:space="preserve">- </w:t>
      </w:r>
      <w:r w:rsidR="006F45A7" w:rsidRPr="006F45A7">
        <w:rPr>
          <w:rFonts w:ascii="Times New Roman" w:hAnsi="Times New Roman" w:cs="Times New Roman"/>
          <w:sz w:val="24"/>
          <w:szCs w:val="24"/>
        </w:rPr>
        <w:t>наличие электронных учебных материалов по иностранным языкам, ориентированных на специфику профессиональной подготовки в</w:t>
      </w:r>
      <w:r>
        <w:rPr>
          <w:rFonts w:ascii="Times New Roman" w:hAnsi="Times New Roman" w:cs="Times New Roman"/>
          <w:sz w:val="24"/>
          <w:szCs w:val="24"/>
        </w:rPr>
        <w:t xml:space="preserve"> техникуме</w:t>
      </w:r>
      <w:r w:rsidR="006F45A7" w:rsidRPr="006F45A7">
        <w:rPr>
          <w:rFonts w:ascii="Times New Roman" w:hAnsi="Times New Roman" w:cs="Times New Roman"/>
          <w:sz w:val="24"/>
          <w:szCs w:val="24"/>
        </w:rPr>
        <w:t xml:space="preserve">. </w:t>
      </w:r>
    </w:p>
    <w:p w:rsidR="00111A11" w:rsidRDefault="00111A11" w:rsidP="007A11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Э</w:t>
      </w:r>
      <w:r w:rsidRPr="00CC5910">
        <w:rPr>
          <w:rFonts w:ascii="Times New Roman" w:eastAsia="Times New Roman" w:hAnsi="Times New Roman" w:cs="Times New Roman"/>
          <w:b/>
          <w:sz w:val="24"/>
          <w:szCs w:val="24"/>
        </w:rPr>
        <w:t>лектронны</w:t>
      </w:r>
      <w:r>
        <w:rPr>
          <w:rFonts w:ascii="Times New Roman" w:eastAsia="Times New Roman" w:hAnsi="Times New Roman" w:cs="Times New Roman"/>
          <w:b/>
          <w:sz w:val="24"/>
          <w:szCs w:val="24"/>
        </w:rPr>
        <w:t>е</w:t>
      </w:r>
      <w:r w:rsidRPr="00CC5910">
        <w:rPr>
          <w:rFonts w:ascii="Times New Roman" w:eastAsia="Times New Roman" w:hAnsi="Times New Roman" w:cs="Times New Roman"/>
          <w:b/>
          <w:sz w:val="24"/>
          <w:szCs w:val="24"/>
        </w:rPr>
        <w:t xml:space="preserve"> средства обучения и программны</w:t>
      </w:r>
      <w:r>
        <w:rPr>
          <w:rFonts w:ascii="Times New Roman" w:eastAsia="Times New Roman" w:hAnsi="Times New Roman" w:cs="Times New Roman"/>
          <w:b/>
          <w:sz w:val="24"/>
          <w:szCs w:val="24"/>
        </w:rPr>
        <w:t>е</w:t>
      </w:r>
      <w:r w:rsidRPr="00CC5910">
        <w:rPr>
          <w:rFonts w:ascii="Times New Roman" w:eastAsia="Times New Roman" w:hAnsi="Times New Roman" w:cs="Times New Roman"/>
          <w:b/>
          <w:sz w:val="24"/>
          <w:szCs w:val="24"/>
        </w:rPr>
        <w:t xml:space="preserve"> продукт</w:t>
      </w:r>
      <w:r>
        <w:rPr>
          <w:rFonts w:ascii="Times New Roman" w:eastAsia="Times New Roman" w:hAnsi="Times New Roman" w:cs="Times New Roman"/>
          <w:b/>
          <w:sz w:val="24"/>
          <w:szCs w:val="24"/>
        </w:rPr>
        <w:t xml:space="preserve">ы, применяемые в </w:t>
      </w:r>
      <w:r w:rsidR="00847A4F">
        <w:rPr>
          <w:rFonts w:ascii="Times New Roman" w:eastAsia="Times New Roman" w:hAnsi="Times New Roman" w:cs="Times New Roman"/>
          <w:b/>
          <w:sz w:val="24"/>
          <w:szCs w:val="24"/>
        </w:rPr>
        <w:t xml:space="preserve">колледже </w:t>
      </w:r>
      <w:r>
        <w:rPr>
          <w:rFonts w:ascii="Times New Roman" w:eastAsia="Times New Roman" w:hAnsi="Times New Roman" w:cs="Times New Roman"/>
          <w:b/>
          <w:sz w:val="24"/>
          <w:szCs w:val="24"/>
        </w:rPr>
        <w:t>для обучения иностранному языку</w:t>
      </w:r>
    </w:p>
    <w:p w:rsidR="007A1166" w:rsidRPr="00515E36" w:rsidRDefault="00A12329" w:rsidP="007A11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1F11" w:rsidRPr="00C128B8">
        <w:rPr>
          <w:rFonts w:ascii="Times New Roman" w:eastAsia="Times New Roman" w:hAnsi="Times New Roman" w:cs="Times New Roman"/>
          <w:sz w:val="24"/>
          <w:szCs w:val="24"/>
        </w:rPr>
        <w:t xml:space="preserve">В </w:t>
      </w:r>
      <w:r w:rsidR="00B04C0C" w:rsidRPr="00C128B8">
        <w:rPr>
          <w:rFonts w:ascii="Times New Roman" w:eastAsia="Times New Roman" w:hAnsi="Times New Roman" w:cs="Times New Roman"/>
          <w:sz w:val="24"/>
          <w:szCs w:val="24"/>
        </w:rPr>
        <w:t xml:space="preserve">2010 году </w:t>
      </w:r>
      <w:r w:rsidR="007D1F11" w:rsidRPr="00C128B8">
        <w:rPr>
          <w:rFonts w:ascii="Times New Roman" w:eastAsia="Times New Roman" w:hAnsi="Times New Roman" w:cs="Times New Roman"/>
          <w:sz w:val="24"/>
          <w:szCs w:val="24"/>
        </w:rPr>
        <w:t>в Костромском строительном техникуме начал функционировать компьютерный лингафонный кабинет с интерактивным комплексом</w:t>
      </w:r>
      <w:r w:rsidR="00B04C0C">
        <w:rPr>
          <w:rFonts w:ascii="Times New Roman" w:eastAsia="Times New Roman" w:hAnsi="Times New Roman" w:cs="Times New Roman"/>
          <w:sz w:val="24"/>
          <w:szCs w:val="24"/>
        </w:rPr>
        <w:t>.</w:t>
      </w:r>
      <w:r w:rsidR="007D1F11" w:rsidRPr="00C128B8">
        <w:rPr>
          <w:rFonts w:ascii="Times New Roman" w:eastAsia="Times New Roman" w:hAnsi="Times New Roman" w:cs="Times New Roman"/>
          <w:sz w:val="24"/>
          <w:szCs w:val="24"/>
        </w:rPr>
        <w:t xml:space="preserve"> </w:t>
      </w:r>
      <w:r w:rsidR="007D1F11" w:rsidRPr="00C128B8">
        <w:rPr>
          <w:rStyle w:val="FontStyle29"/>
          <w:i w:val="0"/>
          <w:sz w:val="24"/>
          <w:szCs w:val="24"/>
        </w:rPr>
        <w:t>Имея большие технические и информационные возможности</w:t>
      </w:r>
      <w:r w:rsidR="00B04C0C">
        <w:rPr>
          <w:rStyle w:val="FontStyle29"/>
          <w:i w:val="0"/>
          <w:sz w:val="24"/>
          <w:szCs w:val="24"/>
        </w:rPr>
        <w:t xml:space="preserve">, </w:t>
      </w:r>
      <w:r w:rsidR="007D1F11" w:rsidRPr="00C128B8">
        <w:rPr>
          <w:rStyle w:val="FontStyle29"/>
          <w:i w:val="0"/>
          <w:sz w:val="24"/>
          <w:szCs w:val="24"/>
        </w:rPr>
        <w:t>в настоящее время я</w:t>
      </w:r>
      <w:r w:rsidR="00B04C0C">
        <w:rPr>
          <w:rStyle w:val="FontStyle29"/>
          <w:i w:val="0"/>
          <w:sz w:val="24"/>
          <w:szCs w:val="24"/>
        </w:rPr>
        <w:t xml:space="preserve"> </w:t>
      </w:r>
      <w:r w:rsidR="007D1F11" w:rsidRPr="00C128B8">
        <w:rPr>
          <w:rStyle w:val="FontStyle29"/>
          <w:i w:val="0"/>
          <w:sz w:val="24"/>
          <w:szCs w:val="24"/>
        </w:rPr>
        <w:t>работаю над созданием электронного УМК по иностранному языку</w:t>
      </w:r>
      <w:r w:rsidR="00847A4F">
        <w:rPr>
          <w:rStyle w:val="FontStyle29"/>
          <w:i w:val="0"/>
          <w:sz w:val="24"/>
          <w:szCs w:val="24"/>
        </w:rPr>
        <w:t>.</w:t>
      </w:r>
    </w:p>
    <w:p w:rsidR="007D1F11" w:rsidRPr="00C128B8" w:rsidRDefault="00A12329" w:rsidP="00133F67">
      <w:pPr>
        <w:jc w:val="both"/>
        <w:rPr>
          <w:rStyle w:val="FontStyle29"/>
          <w:i w:val="0"/>
          <w:sz w:val="24"/>
          <w:szCs w:val="24"/>
        </w:rPr>
      </w:pPr>
      <w:r>
        <w:rPr>
          <w:rStyle w:val="FontStyle29"/>
          <w:i w:val="0"/>
          <w:sz w:val="24"/>
          <w:szCs w:val="24"/>
        </w:rPr>
        <w:t xml:space="preserve">              </w:t>
      </w:r>
      <w:r w:rsidR="007D1F11" w:rsidRPr="00C128B8">
        <w:rPr>
          <w:rStyle w:val="FontStyle29"/>
          <w:i w:val="0"/>
          <w:sz w:val="24"/>
          <w:szCs w:val="24"/>
        </w:rPr>
        <w:t>На сегодняшний день мы имеем</w:t>
      </w:r>
      <w:r w:rsidR="00B04C0C">
        <w:rPr>
          <w:rStyle w:val="FontStyle29"/>
          <w:i w:val="0"/>
          <w:sz w:val="24"/>
          <w:szCs w:val="24"/>
        </w:rPr>
        <w:t>:</w:t>
      </w:r>
    </w:p>
    <w:p w:rsidR="007D1F11" w:rsidRPr="00C128B8" w:rsidRDefault="00B04C0C" w:rsidP="00133F67">
      <w:pPr>
        <w:jc w:val="both"/>
        <w:rPr>
          <w:rStyle w:val="FontStyle29"/>
          <w:i w:val="0"/>
          <w:sz w:val="24"/>
          <w:szCs w:val="24"/>
        </w:rPr>
      </w:pPr>
      <w:r>
        <w:rPr>
          <w:rStyle w:val="FontStyle29"/>
          <w:i w:val="0"/>
          <w:sz w:val="24"/>
          <w:szCs w:val="24"/>
        </w:rPr>
        <w:t>- о</w:t>
      </w:r>
      <w:r w:rsidR="007D1F11" w:rsidRPr="00C128B8">
        <w:rPr>
          <w:rStyle w:val="FontStyle29"/>
          <w:i w:val="0"/>
          <w:sz w:val="24"/>
          <w:szCs w:val="24"/>
        </w:rPr>
        <w:t>снащенный современным оборудованием и программным обеспечением компьютерный лингафонный кабинет</w:t>
      </w:r>
      <w:r>
        <w:rPr>
          <w:rStyle w:val="FontStyle29"/>
          <w:i w:val="0"/>
          <w:sz w:val="24"/>
          <w:szCs w:val="24"/>
        </w:rPr>
        <w:t xml:space="preserve"> </w:t>
      </w:r>
      <w:r w:rsidR="005173AE">
        <w:rPr>
          <w:rStyle w:val="FontStyle29"/>
          <w:i w:val="0"/>
          <w:sz w:val="24"/>
          <w:szCs w:val="24"/>
        </w:rPr>
        <w:t xml:space="preserve">с 15-ю ПК, </w:t>
      </w:r>
      <w:r w:rsidRPr="00C128B8">
        <w:rPr>
          <w:rStyle w:val="FontStyle36"/>
          <w:sz w:val="24"/>
          <w:szCs w:val="24"/>
        </w:rPr>
        <w:t>интерактивн</w:t>
      </w:r>
      <w:r w:rsidR="005173AE">
        <w:rPr>
          <w:rStyle w:val="FontStyle36"/>
          <w:sz w:val="24"/>
          <w:szCs w:val="24"/>
        </w:rPr>
        <w:t>ой</w:t>
      </w:r>
      <w:r w:rsidRPr="00C128B8">
        <w:rPr>
          <w:rStyle w:val="FontStyle36"/>
          <w:sz w:val="24"/>
          <w:szCs w:val="24"/>
        </w:rPr>
        <w:t xml:space="preserve"> доск</w:t>
      </w:r>
      <w:r w:rsidR="005173AE">
        <w:rPr>
          <w:rStyle w:val="FontStyle36"/>
          <w:sz w:val="24"/>
          <w:szCs w:val="24"/>
        </w:rPr>
        <w:t>ой</w:t>
      </w:r>
      <w:r w:rsidRPr="00C128B8">
        <w:rPr>
          <w:rStyle w:val="FontStyle36"/>
          <w:sz w:val="24"/>
          <w:szCs w:val="24"/>
        </w:rPr>
        <w:t xml:space="preserve"> прямой проекции </w:t>
      </w:r>
      <w:proofErr w:type="spellStart"/>
      <w:r w:rsidRPr="00C128B8">
        <w:rPr>
          <w:rStyle w:val="FontStyle29"/>
          <w:i w:val="0"/>
          <w:sz w:val="24"/>
          <w:szCs w:val="24"/>
          <w:lang w:val="en-US"/>
        </w:rPr>
        <w:t>TraceBoard</w:t>
      </w:r>
      <w:proofErr w:type="spellEnd"/>
      <w:r w:rsidRPr="00C128B8">
        <w:rPr>
          <w:rStyle w:val="FontStyle29"/>
          <w:i w:val="0"/>
          <w:sz w:val="24"/>
          <w:szCs w:val="24"/>
        </w:rPr>
        <w:t xml:space="preserve"> </w:t>
      </w:r>
      <w:r w:rsidRPr="00C128B8">
        <w:rPr>
          <w:rStyle w:val="FontStyle29"/>
          <w:i w:val="0"/>
          <w:sz w:val="24"/>
          <w:szCs w:val="24"/>
          <w:lang w:val="en-US"/>
        </w:rPr>
        <w:t>TB</w:t>
      </w:r>
      <w:r w:rsidRPr="00C128B8">
        <w:rPr>
          <w:rStyle w:val="FontStyle29"/>
          <w:i w:val="0"/>
          <w:sz w:val="24"/>
          <w:szCs w:val="24"/>
        </w:rPr>
        <w:t>6</w:t>
      </w:r>
      <w:r w:rsidRPr="00C128B8">
        <w:rPr>
          <w:rStyle w:val="FontStyle29"/>
          <w:i w:val="0"/>
          <w:sz w:val="24"/>
          <w:szCs w:val="24"/>
          <w:lang w:val="en-US"/>
        </w:rPr>
        <w:t>W</w:t>
      </w:r>
      <w:r w:rsidRPr="00C128B8">
        <w:rPr>
          <w:rStyle w:val="FontStyle29"/>
          <w:i w:val="0"/>
          <w:sz w:val="24"/>
          <w:szCs w:val="24"/>
        </w:rPr>
        <w:t>0</w:t>
      </w:r>
      <w:r w:rsidRPr="00C128B8">
        <w:rPr>
          <w:rStyle w:val="FontStyle29"/>
          <w:i w:val="0"/>
          <w:sz w:val="24"/>
          <w:szCs w:val="24"/>
          <w:lang w:val="en-US"/>
        </w:rPr>
        <w:t>B</w:t>
      </w:r>
      <w:r w:rsidR="005173AE">
        <w:rPr>
          <w:rStyle w:val="FontStyle29"/>
          <w:i w:val="0"/>
          <w:sz w:val="24"/>
          <w:szCs w:val="24"/>
        </w:rPr>
        <w:t>,</w:t>
      </w:r>
      <w:r w:rsidRPr="00C128B8">
        <w:rPr>
          <w:rStyle w:val="FontStyle29"/>
          <w:i w:val="0"/>
          <w:sz w:val="24"/>
          <w:szCs w:val="24"/>
        </w:rPr>
        <w:t xml:space="preserve"> </w:t>
      </w:r>
      <w:r w:rsidRPr="00C128B8">
        <w:rPr>
          <w:rStyle w:val="FontStyle36"/>
          <w:sz w:val="24"/>
          <w:szCs w:val="24"/>
        </w:rPr>
        <w:t>акустическ</w:t>
      </w:r>
      <w:r w:rsidR="005173AE">
        <w:rPr>
          <w:rStyle w:val="FontStyle36"/>
          <w:sz w:val="24"/>
          <w:szCs w:val="24"/>
        </w:rPr>
        <w:t>ой</w:t>
      </w:r>
      <w:r w:rsidRPr="00C128B8">
        <w:rPr>
          <w:rStyle w:val="FontStyle36"/>
          <w:sz w:val="24"/>
          <w:szCs w:val="24"/>
        </w:rPr>
        <w:t xml:space="preserve"> систем</w:t>
      </w:r>
      <w:r w:rsidR="005173AE">
        <w:rPr>
          <w:rStyle w:val="FontStyle36"/>
          <w:sz w:val="24"/>
          <w:szCs w:val="24"/>
        </w:rPr>
        <w:t>ой</w:t>
      </w:r>
      <w:r w:rsidRPr="00C128B8">
        <w:rPr>
          <w:rStyle w:val="FontStyle36"/>
          <w:sz w:val="24"/>
          <w:szCs w:val="24"/>
        </w:rPr>
        <w:t xml:space="preserve"> </w:t>
      </w:r>
      <w:proofErr w:type="spellStart"/>
      <w:r w:rsidRPr="00C128B8">
        <w:rPr>
          <w:rStyle w:val="FontStyle29"/>
          <w:i w:val="0"/>
          <w:sz w:val="24"/>
          <w:szCs w:val="24"/>
          <w:lang w:val="en-US"/>
        </w:rPr>
        <w:t>Jetbalance</w:t>
      </w:r>
      <w:proofErr w:type="spellEnd"/>
      <w:r w:rsidRPr="00C128B8">
        <w:rPr>
          <w:rStyle w:val="FontStyle29"/>
          <w:i w:val="0"/>
          <w:sz w:val="24"/>
          <w:szCs w:val="24"/>
        </w:rPr>
        <w:t xml:space="preserve"> </w:t>
      </w:r>
      <w:r w:rsidRPr="00C128B8">
        <w:rPr>
          <w:rStyle w:val="FontStyle29"/>
          <w:i w:val="0"/>
          <w:sz w:val="24"/>
          <w:szCs w:val="24"/>
          <w:lang w:val="en-US"/>
        </w:rPr>
        <w:t>JB</w:t>
      </w:r>
      <w:r w:rsidRPr="00C128B8">
        <w:rPr>
          <w:rStyle w:val="FontStyle29"/>
          <w:i w:val="0"/>
          <w:sz w:val="24"/>
          <w:szCs w:val="24"/>
        </w:rPr>
        <w:t>-261</w:t>
      </w:r>
      <w:r w:rsidR="005173AE">
        <w:rPr>
          <w:rStyle w:val="FontStyle29"/>
          <w:i w:val="0"/>
          <w:sz w:val="24"/>
          <w:szCs w:val="24"/>
        </w:rPr>
        <w:t>,</w:t>
      </w:r>
      <w:r w:rsidRPr="00C128B8">
        <w:rPr>
          <w:rStyle w:val="FontStyle29"/>
          <w:i w:val="0"/>
          <w:sz w:val="24"/>
          <w:szCs w:val="24"/>
        </w:rPr>
        <w:t xml:space="preserve"> </w:t>
      </w:r>
      <w:r w:rsidRPr="00C128B8">
        <w:rPr>
          <w:rStyle w:val="FontStyle36"/>
          <w:sz w:val="24"/>
          <w:szCs w:val="24"/>
        </w:rPr>
        <w:t>проектор</w:t>
      </w:r>
      <w:r w:rsidR="005173AE">
        <w:rPr>
          <w:rStyle w:val="FontStyle36"/>
          <w:sz w:val="24"/>
          <w:szCs w:val="24"/>
        </w:rPr>
        <w:t>ом</w:t>
      </w:r>
      <w:r w:rsidRPr="00C128B8">
        <w:rPr>
          <w:rStyle w:val="FontStyle36"/>
          <w:sz w:val="24"/>
          <w:szCs w:val="24"/>
        </w:rPr>
        <w:t xml:space="preserve"> </w:t>
      </w:r>
      <w:r w:rsidRPr="00C128B8">
        <w:rPr>
          <w:rStyle w:val="FontStyle36"/>
          <w:sz w:val="24"/>
          <w:szCs w:val="24"/>
          <w:lang w:val="en-US"/>
        </w:rPr>
        <w:t>NEC</w:t>
      </w:r>
      <w:r w:rsidRPr="00C128B8">
        <w:rPr>
          <w:rStyle w:val="FontStyle36"/>
          <w:sz w:val="24"/>
          <w:szCs w:val="24"/>
        </w:rPr>
        <w:t xml:space="preserve"> </w:t>
      </w:r>
      <w:r w:rsidRPr="00C128B8">
        <w:rPr>
          <w:rStyle w:val="FontStyle36"/>
          <w:sz w:val="24"/>
          <w:szCs w:val="24"/>
          <w:lang w:val="en-US"/>
        </w:rPr>
        <w:t>NP</w:t>
      </w:r>
      <w:r w:rsidRPr="00C128B8">
        <w:rPr>
          <w:rStyle w:val="FontStyle36"/>
          <w:sz w:val="24"/>
          <w:szCs w:val="24"/>
        </w:rPr>
        <w:t>400</w:t>
      </w:r>
      <w:r w:rsidR="005173AE">
        <w:rPr>
          <w:rStyle w:val="FontStyle36"/>
          <w:sz w:val="24"/>
          <w:szCs w:val="24"/>
        </w:rPr>
        <w:t>,</w:t>
      </w:r>
      <w:r w:rsidRPr="00C128B8">
        <w:rPr>
          <w:rStyle w:val="FontStyle36"/>
          <w:sz w:val="24"/>
          <w:szCs w:val="24"/>
        </w:rPr>
        <w:t xml:space="preserve"> персональны</w:t>
      </w:r>
      <w:r w:rsidR="005173AE">
        <w:rPr>
          <w:rStyle w:val="FontStyle36"/>
          <w:sz w:val="24"/>
          <w:szCs w:val="24"/>
        </w:rPr>
        <w:t>м</w:t>
      </w:r>
      <w:r w:rsidRPr="00C128B8">
        <w:rPr>
          <w:rStyle w:val="FontStyle36"/>
          <w:sz w:val="24"/>
          <w:szCs w:val="24"/>
        </w:rPr>
        <w:t xml:space="preserve"> компьютер</w:t>
      </w:r>
      <w:r w:rsidR="005173AE">
        <w:rPr>
          <w:rStyle w:val="FontStyle36"/>
          <w:sz w:val="24"/>
          <w:szCs w:val="24"/>
        </w:rPr>
        <w:t>ом</w:t>
      </w:r>
      <w:r w:rsidRPr="00C128B8">
        <w:rPr>
          <w:rStyle w:val="FontStyle36"/>
          <w:sz w:val="24"/>
          <w:szCs w:val="24"/>
        </w:rPr>
        <w:t xml:space="preserve"> </w:t>
      </w:r>
      <w:r w:rsidRPr="00C128B8">
        <w:rPr>
          <w:rStyle w:val="FontStyle29"/>
          <w:i w:val="0"/>
          <w:sz w:val="24"/>
          <w:szCs w:val="24"/>
          <w:lang w:val="en-US"/>
        </w:rPr>
        <w:t>INTEL</w:t>
      </w:r>
      <w:r w:rsidRPr="00C128B8">
        <w:rPr>
          <w:rStyle w:val="FontStyle29"/>
          <w:i w:val="0"/>
          <w:sz w:val="24"/>
          <w:szCs w:val="24"/>
        </w:rPr>
        <w:t xml:space="preserve"> Е5400 </w:t>
      </w:r>
      <w:r w:rsidRPr="00C128B8">
        <w:rPr>
          <w:rStyle w:val="FontStyle36"/>
          <w:sz w:val="24"/>
          <w:szCs w:val="24"/>
        </w:rPr>
        <w:t xml:space="preserve">с предустановленной операционной системой </w:t>
      </w:r>
      <w:r w:rsidRPr="00C128B8">
        <w:rPr>
          <w:rStyle w:val="FontStyle29"/>
          <w:i w:val="0"/>
          <w:sz w:val="24"/>
          <w:szCs w:val="24"/>
          <w:lang w:val="en-US"/>
        </w:rPr>
        <w:t>Microsoft</w:t>
      </w:r>
      <w:r w:rsidRPr="00C128B8">
        <w:rPr>
          <w:rStyle w:val="FontStyle29"/>
          <w:i w:val="0"/>
          <w:sz w:val="24"/>
          <w:szCs w:val="24"/>
        </w:rPr>
        <w:t xml:space="preserve"> </w:t>
      </w:r>
      <w:r w:rsidRPr="00C128B8">
        <w:rPr>
          <w:rStyle w:val="FontStyle29"/>
          <w:i w:val="0"/>
          <w:sz w:val="24"/>
          <w:szCs w:val="24"/>
          <w:lang w:val="en-US"/>
        </w:rPr>
        <w:t>VISTA</w:t>
      </w:r>
      <w:r>
        <w:rPr>
          <w:rStyle w:val="FontStyle29"/>
          <w:i w:val="0"/>
          <w:sz w:val="24"/>
          <w:szCs w:val="24"/>
        </w:rPr>
        <w:t>;</w:t>
      </w:r>
    </w:p>
    <w:p w:rsidR="007D1F11" w:rsidRPr="00C128B8" w:rsidRDefault="00B04C0C" w:rsidP="00133F67">
      <w:pPr>
        <w:jc w:val="both"/>
        <w:rPr>
          <w:rStyle w:val="FontStyle29"/>
          <w:i w:val="0"/>
          <w:sz w:val="24"/>
          <w:szCs w:val="24"/>
        </w:rPr>
      </w:pPr>
      <w:r>
        <w:rPr>
          <w:rStyle w:val="FontStyle29"/>
          <w:i w:val="0"/>
          <w:sz w:val="24"/>
          <w:szCs w:val="24"/>
        </w:rPr>
        <w:t>- б</w:t>
      </w:r>
      <w:r w:rsidR="007D1F11" w:rsidRPr="00C128B8">
        <w:rPr>
          <w:rStyle w:val="FontStyle29"/>
          <w:i w:val="0"/>
          <w:sz w:val="24"/>
          <w:szCs w:val="24"/>
        </w:rPr>
        <w:t>иблиотеку электронных обучающих и наглядных пособий, информационно-справочных материалов</w:t>
      </w:r>
      <w:r w:rsidR="005173AE">
        <w:rPr>
          <w:rStyle w:val="FontStyle29"/>
          <w:i w:val="0"/>
          <w:sz w:val="24"/>
          <w:szCs w:val="24"/>
        </w:rPr>
        <w:t xml:space="preserve"> (</w:t>
      </w:r>
      <w:r w:rsidR="005173AE" w:rsidRPr="00B36639">
        <w:rPr>
          <w:rStyle w:val="FontStyle29"/>
          <w:sz w:val="24"/>
          <w:szCs w:val="24"/>
        </w:rPr>
        <w:t>Приложение 1</w:t>
      </w:r>
      <w:r w:rsidR="005173AE">
        <w:rPr>
          <w:rStyle w:val="FontStyle29"/>
          <w:i w:val="0"/>
          <w:sz w:val="24"/>
          <w:szCs w:val="24"/>
        </w:rPr>
        <w:t>)</w:t>
      </w:r>
    </w:p>
    <w:p w:rsidR="007D1F11" w:rsidRPr="00C128B8" w:rsidRDefault="00A12329" w:rsidP="00133F67">
      <w:pPr>
        <w:jc w:val="both"/>
        <w:rPr>
          <w:rStyle w:val="FontStyle29"/>
          <w:i w:val="0"/>
          <w:sz w:val="24"/>
          <w:szCs w:val="24"/>
        </w:rPr>
      </w:pPr>
      <w:r>
        <w:rPr>
          <w:rStyle w:val="FontStyle29"/>
          <w:i w:val="0"/>
          <w:sz w:val="24"/>
          <w:szCs w:val="24"/>
        </w:rPr>
        <w:t xml:space="preserve">             </w:t>
      </w:r>
      <w:r w:rsidR="007D1F11" w:rsidRPr="00C128B8">
        <w:rPr>
          <w:rStyle w:val="FontStyle29"/>
          <w:i w:val="0"/>
          <w:sz w:val="24"/>
          <w:szCs w:val="24"/>
        </w:rPr>
        <w:t>В настоящее время формируется база</w:t>
      </w:r>
      <w:r w:rsidR="00B04C0C">
        <w:rPr>
          <w:rStyle w:val="FontStyle29"/>
          <w:i w:val="0"/>
          <w:sz w:val="24"/>
          <w:szCs w:val="24"/>
        </w:rPr>
        <w:t>:</w:t>
      </w:r>
    </w:p>
    <w:p w:rsidR="007D1F11" w:rsidRPr="00C128B8" w:rsidRDefault="003C627B" w:rsidP="00133F67">
      <w:pPr>
        <w:jc w:val="both"/>
        <w:rPr>
          <w:rFonts w:ascii="Times New Roman" w:eastAsia="Times New Roman" w:hAnsi="Times New Roman" w:cs="Times New Roman"/>
          <w:sz w:val="24"/>
          <w:szCs w:val="24"/>
        </w:rPr>
      </w:pPr>
      <w:r>
        <w:rPr>
          <w:rStyle w:val="FontStyle29"/>
          <w:i w:val="0"/>
          <w:sz w:val="24"/>
          <w:szCs w:val="24"/>
        </w:rPr>
        <w:t>- м</w:t>
      </w:r>
      <w:r w:rsidR="007D1F11" w:rsidRPr="00C128B8">
        <w:rPr>
          <w:rStyle w:val="FontStyle29"/>
          <w:i w:val="0"/>
          <w:sz w:val="24"/>
          <w:szCs w:val="24"/>
        </w:rPr>
        <w:t>етодических материалов на электронных носителях (</w:t>
      </w:r>
      <w:r w:rsidR="007D1F11" w:rsidRPr="00C128B8">
        <w:rPr>
          <w:rFonts w:ascii="Times New Roman" w:eastAsia="Times New Roman" w:hAnsi="Times New Roman" w:cs="Times New Roman"/>
          <w:sz w:val="24"/>
          <w:szCs w:val="24"/>
        </w:rPr>
        <w:t>разработок уроков, методических рекомендаций по обучению аспектам языка и видам РД, тестов и других контрольно-измерительных материалов</w:t>
      </w:r>
      <w:r w:rsidR="00F06B5D">
        <w:rPr>
          <w:rFonts w:ascii="Times New Roman" w:eastAsia="Times New Roman" w:hAnsi="Times New Roman" w:cs="Times New Roman"/>
          <w:sz w:val="24"/>
          <w:szCs w:val="24"/>
        </w:rPr>
        <w:t>);</w:t>
      </w:r>
    </w:p>
    <w:p w:rsidR="007D1F11" w:rsidRPr="00C128B8" w:rsidRDefault="003C627B" w:rsidP="00133F6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1F11" w:rsidRPr="00C128B8">
        <w:rPr>
          <w:rFonts w:ascii="Times New Roman" w:eastAsia="Times New Roman" w:hAnsi="Times New Roman" w:cs="Times New Roman"/>
          <w:sz w:val="24"/>
          <w:szCs w:val="24"/>
        </w:rPr>
        <w:t>комбинированных электронных средств обучения (обучающих программ, электронных учебников, сборников упражнений и развивающих игр электронных</w:t>
      </w:r>
      <w:r>
        <w:rPr>
          <w:rFonts w:ascii="Times New Roman" w:eastAsia="Times New Roman" w:hAnsi="Times New Roman" w:cs="Times New Roman"/>
          <w:sz w:val="24"/>
          <w:szCs w:val="24"/>
        </w:rPr>
        <w:t xml:space="preserve">, </w:t>
      </w:r>
      <w:r w:rsidR="007D1F11" w:rsidRPr="00C128B8">
        <w:rPr>
          <w:rFonts w:ascii="Times New Roman" w:eastAsia="Times New Roman" w:hAnsi="Times New Roman" w:cs="Times New Roman"/>
          <w:sz w:val="24"/>
          <w:szCs w:val="24"/>
        </w:rPr>
        <w:t>книг для чтения);</w:t>
      </w:r>
    </w:p>
    <w:p w:rsidR="007D1F11" w:rsidRPr="00C128B8" w:rsidRDefault="003C627B" w:rsidP="00133F67">
      <w:pPr>
        <w:jc w:val="both"/>
        <w:rPr>
          <w:rStyle w:val="FontStyle29"/>
          <w:i w:val="0"/>
          <w:sz w:val="24"/>
          <w:szCs w:val="24"/>
        </w:rPr>
      </w:pPr>
      <w:r>
        <w:rPr>
          <w:rFonts w:ascii="Times New Roman" w:eastAsia="Times New Roman" w:hAnsi="Times New Roman" w:cs="Times New Roman"/>
          <w:sz w:val="24"/>
          <w:szCs w:val="24"/>
        </w:rPr>
        <w:t xml:space="preserve">- </w:t>
      </w:r>
      <w:r w:rsidR="007D1F11" w:rsidRPr="00C128B8">
        <w:rPr>
          <w:rFonts w:ascii="Times New Roman" w:eastAsia="Times New Roman" w:hAnsi="Times New Roman" w:cs="Times New Roman"/>
          <w:sz w:val="24"/>
          <w:szCs w:val="24"/>
        </w:rPr>
        <w:t xml:space="preserve">учебно-методических программных средств для сопровождения уроков ИЯ (демонстрационных материалов, презентаций, проектов, компьютерных разработок уроков и т. п.), созданных </w:t>
      </w:r>
      <w:r w:rsidR="00F06B5D">
        <w:rPr>
          <w:rFonts w:ascii="Times New Roman" w:eastAsia="Times New Roman" w:hAnsi="Times New Roman" w:cs="Times New Roman"/>
          <w:sz w:val="24"/>
          <w:szCs w:val="24"/>
        </w:rPr>
        <w:t>преподавателем и обучающимися</w:t>
      </w:r>
      <w:r w:rsidR="007D1F11" w:rsidRPr="00C128B8">
        <w:rPr>
          <w:rFonts w:ascii="Times New Roman" w:eastAsia="Times New Roman" w:hAnsi="Times New Roman" w:cs="Times New Roman"/>
          <w:sz w:val="24"/>
          <w:szCs w:val="24"/>
        </w:rPr>
        <w:t xml:space="preserve"> для конкретного </w:t>
      </w:r>
      <w:r w:rsidR="00F06B5D">
        <w:rPr>
          <w:rFonts w:ascii="Times New Roman" w:eastAsia="Times New Roman" w:hAnsi="Times New Roman" w:cs="Times New Roman"/>
          <w:sz w:val="24"/>
          <w:szCs w:val="24"/>
        </w:rPr>
        <w:t>занятия;</w:t>
      </w:r>
    </w:p>
    <w:p w:rsidR="005F0DBD" w:rsidRDefault="005F0DBD" w:rsidP="00C128B8">
      <w:pPr>
        <w:jc w:val="both"/>
        <w:rPr>
          <w:rFonts w:ascii="Times New Roman" w:eastAsia="Times New Roman" w:hAnsi="Times New Roman" w:cs="Times New Roman"/>
          <w:sz w:val="24"/>
          <w:szCs w:val="24"/>
        </w:rPr>
      </w:pPr>
      <w:r>
        <w:rPr>
          <w:rStyle w:val="FontStyle29"/>
          <w:i w:val="0"/>
          <w:sz w:val="24"/>
          <w:szCs w:val="24"/>
        </w:rPr>
        <w:t xml:space="preserve">               </w:t>
      </w:r>
      <w:r w:rsidR="007D1F11" w:rsidRPr="00C128B8">
        <w:rPr>
          <w:rStyle w:val="FontStyle29"/>
          <w:i w:val="0"/>
          <w:sz w:val="24"/>
          <w:szCs w:val="24"/>
        </w:rPr>
        <w:t xml:space="preserve">В рамках </w:t>
      </w:r>
      <w:r w:rsidR="00847A4F">
        <w:rPr>
          <w:rStyle w:val="FontStyle29"/>
          <w:i w:val="0"/>
          <w:sz w:val="24"/>
          <w:szCs w:val="24"/>
        </w:rPr>
        <w:t>работы над ф</w:t>
      </w:r>
      <w:r w:rsidR="00B04C0C" w:rsidRPr="00515E36">
        <w:rPr>
          <w:rFonts w:ascii="Times New Roman" w:hAnsi="Times New Roman" w:cs="Times New Roman"/>
          <w:sz w:val="24"/>
          <w:szCs w:val="24"/>
        </w:rPr>
        <w:t>ормирование</w:t>
      </w:r>
      <w:r w:rsidR="00847A4F">
        <w:rPr>
          <w:rFonts w:ascii="Times New Roman" w:hAnsi="Times New Roman" w:cs="Times New Roman"/>
          <w:sz w:val="24"/>
          <w:szCs w:val="24"/>
        </w:rPr>
        <w:t>м</w:t>
      </w:r>
      <w:r w:rsidR="00B04C0C" w:rsidRPr="00515E36">
        <w:rPr>
          <w:rFonts w:ascii="Times New Roman" w:hAnsi="Times New Roman" w:cs="Times New Roman"/>
          <w:sz w:val="24"/>
          <w:szCs w:val="24"/>
        </w:rPr>
        <w:t xml:space="preserve"> учебно-методического комплекса образовательного процесса</w:t>
      </w:r>
      <w:r w:rsidR="00847A4F">
        <w:rPr>
          <w:rFonts w:ascii="Times New Roman" w:hAnsi="Times New Roman" w:cs="Times New Roman"/>
          <w:sz w:val="24"/>
          <w:szCs w:val="24"/>
        </w:rPr>
        <w:t xml:space="preserve"> колледжа</w:t>
      </w:r>
      <w:r w:rsidR="00B04C0C">
        <w:rPr>
          <w:rFonts w:ascii="Times New Roman" w:hAnsi="Times New Roman" w:cs="Times New Roman"/>
          <w:sz w:val="24"/>
          <w:szCs w:val="24"/>
        </w:rPr>
        <w:t xml:space="preserve"> </w:t>
      </w:r>
      <w:r w:rsidR="007D1F11" w:rsidRPr="00C128B8">
        <w:rPr>
          <w:rStyle w:val="FontStyle29"/>
          <w:i w:val="0"/>
          <w:sz w:val="24"/>
          <w:szCs w:val="24"/>
        </w:rPr>
        <w:t xml:space="preserve">мы </w:t>
      </w:r>
      <w:proofErr w:type="gramStart"/>
      <w:r w:rsidR="007D1F11" w:rsidRPr="00C128B8">
        <w:rPr>
          <w:rStyle w:val="FontStyle29"/>
          <w:i w:val="0"/>
          <w:sz w:val="24"/>
          <w:szCs w:val="24"/>
        </w:rPr>
        <w:t>планируем</w:t>
      </w:r>
      <w:r w:rsidR="00847A4F">
        <w:rPr>
          <w:rStyle w:val="FontStyle29"/>
          <w:i w:val="0"/>
          <w:sz w:val="24"/>
          <w:szCs w:val="24"/>
        </w:rPr>
        <w:t xml:space="preserve"> </w:t>
      </w:r>
      <w:r>
        <w:rPr>
          <w:rFonts w:ascii="Times New Roman" w:eastAsia="Times New Roman" w:hAnsi="Times New Roman" w:cs="Times New Roman"/>
          <w:sz w:val="24"/>
          <w:szCs w:val="24"/>
        </w:rPr>
        <w:t xml:space="preserve"> </w:t>
      </w:r>
      <w:r w:rsidR="00CE5825">
        <w:rPr>
          <w:rFonts w:ascii="Times New Roman" w:eastAsia="Times New Roman" w:hAnsi="Times New Roman" w:cs="Times New Roman"/>
          <w:sz w:val="24"/>
          <w:szCs w:val="24"/>
        </w:rPr>
        <w:t>подготовить</w:t>
      </w:r>
      <w:proofErr w:type="gramEnd"/>
      <w:r w:rsidR="00CE5825">
        <w:rPr>
          <w:rFonts w:ascii="Times New Roman" w:eastAsia="Times New Roman" w:hAnsi="Times New Roman" w:cs="Times New Roman"/>
          <w:sz w:val="24"/>
          <w:szCs w:val="24"/>
        </w:rPr>
        <w:t xml:space="preserve"> информационную и техническую базу для дистанционного обучения.</w:t>
      </w:r>
    </w:p>
    <w:p w:rsidR="007D1F11" w:rsidRPr="00133F67" w:rsidRDefault="007D1F11" w:rsidP="00424E0D">
      <w:pPr>
        <w:jc w:val="both"/>
        <w:rPr>
          <w:rFonts w:ascii="Times New Roman" w:eastAsia="Times New Roman" w:hAnsi="Times New Roman" w:cs="Times New Roman"/>
          <w:sz w:val="24"/>
          <w:szCs w:val="24"/>
        </w:rPr>
      </w:pPr>
      <w:r w:rsidRPr="00133F67">
        <w:rPr>
          <w:rFonts w:ascii="Times New Roman" w:eastAsia="Times New Roman" w:hAnsi="Times New Roman" w:cs="Times New Roman"/>
          <w:sz w:val="24"/>
          <w:szCs w:val="24"/>
        </w:rPr>
        <w:t xml:space="preserve">               Многие </w:t>
      </w:r>
      <w:r w:rsidR="00847A4F">
        <w:rPr>
          <w:rFonts w:ascii="Times New Roman" w:eastAsia="Times New Roman" w:hAnsi="Times New Roman" w:cs="Times New Roman"/>
          <w:sz w:val="24"/>
          <w:szCs w:val="24"/>
        </w:rPr>
        <w:t>образовательные</w:t>
      </w:r>
      <w:r w:rsidR="00847A4F">
        <w:rPr>
          <w:rFonts w:ascii="Times New Roman" w:eastAsia="Times New Roman" w:hAnsi="Times New Roman" w:cs="Times New Roman"/>
          <w:sz w:val="24"/>
          <w:szCs w:val="24"/>
        </w:rPr>
        <w:t xml:space="preserve"> учреждени</w:t>
      </w:r>
      <w:r w:rsidR="00847A4F">
        <w:rPr>
          <w:rFonts w:ascii="Times New Roman" w:eastAsia="Times New Roman" w:hAnsi="Times New Roman" w:cs="Times New Roman"/>
          <w:sz w:val="24"/>
          <w:szCs w:val="24"/>
        </w:rPr>
        <w:t>я</w:t>
      </w:r>
      <w:r w:rsidR="00847A4F">
        <w:rPr>
          <w:rFonts w:ascii="Times New Roman" w:eastAsia="Times New Roman" w:hAnsi="Times New Roman" w:cs="Times New Roman"/>
          <w:sz w:val="24"/>
          <w:szCs w:val="24"/>
        </w:rPr>
        <w:t xml:space="preserve"> </w:t>
      </w:r>
      <w:r w:rsidRPr="00133F67">
        <w:rPr>
          <w:rFonts w:ascii="Times New Roman" w:eastAsia="Times New Roman" w:hAnsi="Times New Roman" w:cs="Times New Roman"/>
          <w:sz w:val="24"/>
          <w:szCs w:val="24"/>
        </w:rPr>
        <w:t xml:space="preserve">используют компьютерные технологии и программное обеспечение для обучения ИЯ, которое предлагает </w:t>
      </w:r>
      <w:r w:rsidRPr="008A7F02">
        <w:rPr>
          <w:rFonts w:ascii="Times New Roman" w:eastAsia="Times New Roman" w:hAnsi="Times New Roman" w:cs="Times New Roman"/>
          <w:sz w:val="24"/>
          <w:szCs w:val="24"/>
        </w:rPr>
        <w:t>рынок,</w:t>
      </w:r>
      <w:r w:rsidRPr="00133F67">
        <w:rPr>
          <w:rFonts w:ascii="Times New Roman" w:eastAsia="Times New Roman" w:hAnsi="Times New Roman" w:cs="Times New Roman"/>
          <w:sz w:val="24"/>
          <w:szCs w:val="24"/>
        </w:rPr>
        <w:t xml:space="preserve"> но таких мультимедиа продуктов не достаточно, чтобы соответствовать: программе</w:t>
      </w:r>
      <w:r w:rsidR="00424E0D">
        <w:rPr>
          <w:rFonts w:ascii="Times New Roman" w:eastAsia="Times New Roman" w:hAnsi="Times New Roman" w:cs="Times New Roman"/>
          <w:sz w:val="24"/>
          <w:szCs w:val="24"/>
        </w:rPr>
        <w:t xml:space="preserve"> учебного заведения</w:t>
      </w:r>
      <w:r w:rsidRPr="00133F67">
        <w:rPr>
          <w:rFonts w:ascii="Times New Roman" w:eastAsia="Times New Roman" w:hAnsi="Times New Roman" w:cs="Times New Roman"/>
          <w:sz w:val="24"/>
          <w:szCs w:val="24"/>
        </w:rPr>
        <w:t>, задачам препода</w:t>
      </w:r>
      <w:r w:rsidR="00847A4F">
        <w:rPr>
          <w:rFonts w:ascii="Times New Roman" w:eastAsia="Times New Roman" w:hAnsi="Times New Roman" w:cs="Times New Roman"/>
          <w:sz w:val="24"/>
          <w:szCs w:val="24"/>
        </w:rPr>
        <w:t>вателя, и потребностям студента</w:t>
      </w:r>
      <w:r w:rsidRPr="00133F67">
        <w:rPr>
          <w:rFonts w:ascii="Times New Roman" w:eastAsia="Times New Roman" w:hAnsi="Times New Roman" w:cs="Times New Roman"/>
          <w:sz w:val="24"/>
          <w:szCs w:val="24"/>
        </w:rPr>
        <w:t xml:space="preserve">. В каждом </w:t>
      </w:r>
      <w:r w:rsidR="00847A4F">
        <w:rPr>
          <w:rFonts w:ascii="Times New Roman" w:eastAsia="Times New Roman" w:hAnsi="Times New Roman" w:cs="Times New Roman"/>
          <w:sz w:val="24"/>
          <w:szCs w:val="24"/>
        </w:rPr>
        <w:t xml:space="preserve">образовательном учреждении </w:t>
      </w:r>
      <w:r w:rsidRPr="00133F67">
        <w:rPr>
          <w:rFonts w:ascii="Times New Roman" w:eastAsia="Times New Roman" w:hAnsi="Times New Roman" w:cs="Times New Roman"/>
          <w:sz w:val="24"/>
          <w:szCs w:val="24"/>
        </w:rPr>
        <w:t xml:space="preserve">обучение иностранному языку протекает по разному, в зависимости от будущей профессии студента, глубины изучения ИЯ, уровня овладения иностранным языком, задач преподавателя. Поэтому возникает необходимость, наряду с использованием готовых электронных продуктов, создать </w:t>
      </w:r>
      <w:r w:rsidRPr="008A7F02">
        <w:rPr>
          <w:rFonts w:ascii="Times New Roman" w:eastAsia="Times New Roman" w:hAnsi="Times New Roman" w:cs="Times New Roman"/>
          <w:sz w:val="24"/>
          <w:szCs w:val="24"/>
        </w:rPr>
        <w:t>собственный программный продукт</w:t>
      </w:r>
      <w:r w:rsidRPr="00133F67">
        <w:rPr>
          <w:rFonts w:ascii="Times New Roman" w:eastAsia="Times New Roman" w:hAnsi="Times New Roman" w:cs="Times New Roman"/>
          <w:sz w:val="24"/>
          <w:szCs w:val="24"/>
        </w:rPr>
        <w:t xml:space="preserve"> по дисциплине. </w:t>
      </w:r>
    </w:p>
    <w:p w:rsidR="008A7F02" w:rsidRPr="00B95889" w:rsidRDefault="00FF6AA0" w:rsidP="00FF6AA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8A7F02">
        <w:rPr>
          <w:rFonts w:ascii="Times New Roman" w:eastAsia="Times New Roman" w:hAnsi="Times New Roman" w:cs="Times New Roman"/>
          <w:sz w:val="24"/>
          <w:szCs w:val="24"/>
        </w:rPr>
        <w:t>С</w:t>
      </w:r>
      <w:r w:rsidR="007D1F11" w:rsidRPr="00133F67">
        <w:rPr>
          <w:rFonts w:ascii="Times New Roman" w:eastAsia="Times New Roman" w:hAnsi="Times New Roman" w:cs="Times New Roman"/>
          <w:sz w:val="24"/>
          <w:szCs w:val="24"/>
        </w:rPr>
        <w:t>оздание системно-</w:t>
      </w:r>
      <w:r w:rsidR="007D1F11" w:rsidRPr="008A7F02">
        <w:rPr>
          <w:rFonts w:ascii="Times New Roman" w:eastAsia="Times New Roman" w:hAnsi="Times New Roman" w:cs="Times New Roman"/>
          <w:sz w:val="24"/>
          <w:szCs w:val="24"/>
        </w:rPr>
        <w:t>тематического мультимедиа комплекса</w:t>
      </w:r>
      <w:r w:rsidR="008A7F02">
        <w:rPr>
          <w:rFonts w:ascii="Times New Roman" w:eastAsia="Times New Roman" w:hAnsi="Times New Roman" w:cs="Times New Roman"/>
          <w:sz w:val="24"/>
          <w:szCs w:val="24"/>
        </w:rPr>
        <w:t xml:space="preserve"> -</w:t>
      </w:r>
      <w:r w:rsidR="00F06B5D">
        <w:rPr>
          <w:rFonts w:ascii="Times New Roman" w:eastAsia="Times New Roman" w:hAnsi="Times New Roman" w:cs="Times New Roman"/>
          <w:sz w:val="24"/>
          <w:szCs w:val="24"/>
        </w:rPr>
        <w:t xml:space="preserve"> актуальная</w:t>
      </w:r>
      <w:r w:rsidR="007D1F11" w:rsidRPr="00133F67">
        <w:rPr>
          <w:rFonts w:ascii="Times New Roman" w:eastAsia="Times New Roman" w:hAnsi="Times New Roman" w:cs="Times New Roman"/>
          <w:sz w:val="24"/>
          <w:szCs w:val="24"/>
        </w:rPr>
        <w:t xml:space="preserve"> проблем</w:t>
      </w:r>
      <w:r w:rsidR="00F06B5D">
        <w:rPr>
          <w:rFonts w:ascii="Times New Roman" w:eastAsia="Times New Roman" w:hAnsi="Times New Roman" w:cs="Times New Roman"/>
          <w:sz w:val="24"/>
          <w:szCs w:val="24"/>
        </w:rPr>
        <w:t>а</w:t>
      </w:r>
      <w:r w:rsidR="008A7F02">
        <w:rPr>
          <w:rFonts w:ascii="Times New Roman" w:eastAsia="Times New Roman" w:hAnsi="Times New Roman" w:cs="Times New Roman"/>
          <w:sz w:val="24"/>
          <w:szCs w:val="24"/>
        </w:rPr>
        <w:t xml:space="preserve"> и перспективная цель для меня на сегодняшний день</w:t>
      </w:r>
      <w:r w:rsidR="007D1F11" w:rsidRPr="00133F67">
        <w:rPr>
          <w:rFonts w:ascii="Times New Roman" w:eastAsia="Times New Roman" w:hAnsi="Times New Roman" w:cs="Times New Roman"/>
          <w:sz w:val="24"/>
          <w:szCs w:val="24"/>
        </w:rPr>
        <w:t>.</w:t>
      </w:r>
      <w:r w:rsidR="008A7F02">
        <w:rPr>
          <w:rFonts w:ascii="Times New Roman" w:eastAsia="Times New Roman" w:hAnsi="Times New Roman" w:cs="Times New Roman"/>
          <w:sz w:val="24"/>
          <w:szCs w:val="24"/>
        </w:rPr>
        <w:t xml:space="preserve"> </w:t>
      </w:r>
      <w:r w:rsidR="008A7F02" w:rsidRPr="00B95889">
        <w:rPr>
          <w:rFonts w:ascii="Times New Roman" w:eastAsia="Times New Roman" w:hAnsi="Times New Roman" w:cs="Times New Roman"/>
          <w:color w:val="000000"/>
          <w:sz w:val="24"/>
          <w:szCs w:val="24"/>
        </w:rPr>
        <w:t>Моя</w:t>
      </w:r>
      <w:r w:rsidR="007D1F11" w:rsidRPr="00B95889">
        <w:rPr>
          <w:rFonts w:ascii="Times New Roman" w:eastAsia="Times New Roman" w:hAnsi="Times New Roman" w:cs="Times New Roman"/>
          <w:color w:val="000000"/>
          <w:sz w:val="24"/>
          <w:szCs w:val="24"/>
        </w:rPr>
        <w:t xml:space="preserve"> задача - для удобства использования этого материал</w:t>
      </w:r>
      <w:r w:rsidR="00F06B5D">
        <w:rPr>
          <w:rFonts w:ascii="Times New Roman" w:eastAsia="Times New Roman" w:hAnsi="Times New Roman" w:cs="Times New Roman"/>
          <w:color w:val="000000"/>
          <w:sz w:val="24"/>
          <w:szCs w:val="24"/>
        </w:rPr>
        <w:t>а</w:t>
      </w:r>
      <w:r w:rsidR="007D1F11" w:rsidRPr="00B95889">
        <w:rPr>
          <w:rFonts w:ascii="Times New Roman" w:eastAsia="Times New Roman" w:hAnsi="Times New Roman" w:cs="Times New Roman"/>
          <w:color w:val="000000"/>
          <w:sz w:val="24"/>
          <w:szCs w:val="24"/>
        </w:rPr>
        <w:t xml:space="preserve"> студентами и преподавателями, объединить все это настолько, насколько это возможно в рамках одной программы. Если это большие мультимедиа программы, то расписать по темам, какой грамматический, лексический или фонетический материал, можно найти в данной программе, какие упражнения предоставляет данный продукт. Если это фильмы, указать возможные способы работы с фильмом и приписать его к определенной лексической теме. Если это различные тесты (лексические, грамматические, на </w:t>
      </w:r>
      <w:proofErr w:type="spellStart"/>
      <w:r w:rsidR="007D1F11" w:rsidRPr="00B95889">
        <w:rPr>
          <w:rFonts w:ascii="Times New Roman" w:eastAsia="Times New Roman" w:hAnsi="Times New Roman" w:cs="Times New Roman"/>
          <w:color w:val="000000"/>
          <w:sz w:val="24"/>
          <w:szCs w:val="24"/>
        </w:rPr>
        <w:t>аудирование</w:t>
      </w:r>
      <w:proofErr w:type="spellEnd"/>
      <w:r w:rsidR="007D1F11" w:rsidRPr="00B95889">
        <w:rPr>
          <w:rFonts w:ascii="Times New Roman" w:eastAsia="Times New Roman" w:hAnsi="Times New Roman" w:cs="Times New Roman"/>
          <w:color w:val="000000"/>
          <w:sz w:val="24"/>
          <w:szCs w:val="24"/>
        </w:rPr>
        <w:t xml:space="preserve">, видео тесты), то сделать базу данных тестов с возможностью прослеживания результатов работы над ними. В итоге: включение и систематизация всей возможной текстовой, графической, аудио-видео информации полезной для изучения различных аспектов иностранного языка как практических, так и теоретических помогут преподавателю, сократить время для подготовки к уроку, при этом, использовать преимущества мультимедиа технологий, а изучающему, самостоятельно повысить уровень знания ИЯ, выполняя упражнения, тесты и уроки. </w:t>
      </w:r>
    </w:p>
    <w:p w:rsidR="007D1F11" w:rsidRPr="0032571F" w:rsidRDefault="00B50418" w:rsidP="0032571F">
      <w:pPr>
        <w:jc w:val="both"/>
        <w:rPr>
          <w:rFonts w:ascii="Times New Roman" w:eastAsia="Times New Roman" w:hAnsi="Times New Roman" w:cs="Times New Roman"/>
          <w:sz w:val="24"/>
          <w:szCs w:val="24"/>
        </w:rPr>
      </w:pPr>
      <w:r w:rsidRPr="0032571F">
        <w:rPr>
          <w:rFonts w:ascii="Times New Roman" w:eastAsia="Times New Roman" w:hAnsi="Times New Roman" w:cs="Times New Roman"/>
          <w:sz w:val="24"/>
          <w:szCs w:val="24"/>
        </w:rPr>
        <w:t xml:space="preserve">                 </w:t>
      </w:r>
      <w:r w:rsidR="008A7F02" w:rsidRPr="0032571F">
        <w:rPr>
          <w:rFonts w:ascii="Times New Roman" w:eastAsia="Times New Roman" w:hAnsi="Times New Roman" w:cs="Times New Roman"/>
          <w:sz w:val="24"/>
          <w:szCs w:val="24"/>
        </w:rPr>
        <w:t xml:space="preserve">Предположительно системно-тематического мультимедиа комплекса будет </w:t>
      </w:r>
      <w:r w:rsidR="007D1F11" w:rsidRPr="0032571F">
        <w:rPr>
          <w:rFonts w:ascii="Times New Roman" w:eastAsia="Times New Roman" w:hAnsi="Times New Roman" w:cs="Times New Roman"/>
          <w:sz w:val="24"/>
          <w:szCs w:val="24"/>
        </w:rPr>
        <w:t>состо</w:t>
      </w:r>
      <w:r w:rsidR="008A7F02" w:rsidRPr="0032571F">
        <w:rPr>
          <w:rFonts w:ascii="Times New Roman" w:eastAsia="Times New Roman" w:hAnsi="Times New Roman" w:cs="Times New Roman"/>
          <w:sz w:val="24"/>
          <w:szCs w:val="24"/>
        </w:rPr>
        <w:t>ять</w:t>
      </w:r>
      <w:r w:rsidR="007D1F11" w:rsidRPr="0032571F">
        <w:rPr>
          <w:rFonts w:ascii="Times New Roman" w:eastAsia="Times New Roman" w:hAnsi="Times New Roman" w:cs="Times New Roman"/>
          <w:sz w:val="24"/>
          <w:szCs w:val="24"/>
        </w:rPr>
        <w:t xml:space="preserve"> из</w:t>
      </w:r>
      <w:r w:rsidR="00B95889" w:rsidRPr="0032571F">
        <w:rPr>
          <w:rFonts w:ascii="Times New Roman" w:eastAsia="Times New Roman" w:hAnsi="Times New Roman" w:cs="Times New Roman"/>
          <w:sz w:val="24"/>
          <w:szCs w:val="24"/>
        </w:rPr>
        <w:t xml:space="preserve"> семи</w:t>
      </w:r>
      <w:r w:rsidR="007D1F11" w:rsidRPr="0032571F">
        <w:rPr>
          <w:rFonts w:ascii="Times New Roman" w:eastAsia="Times New Roman" w:hAnsi="Times New Roman" w:cs="Times New Roman"/>
          <w:sz w:val="24"/>
          <w:szCs w:val="24"/>
        </w:rPr>
        <w:t xml:space="preserve">, основных разделов: "Лексика", "Грамматика", "Фонетика", </w:t>
      </w:r>
      <w:r w:rsidR="00EA3D68" w:rsidRPr="0032571F">
        <w:rPr>
          <w:rFonts w:ascii="Times New Roman" w:eastAsia="Times New Roman" w:hAnsi="Times New Roman" w:cs="Times New Roman"/>
          <w:sz w:val="24"/>
          <w:szCs w:val="24"/>
        </w:rPr>
        <w:t xml:space="preserve">“Речевая </w:t>
      </w:r>
      <w:proofErr w:type="gramStart"/>
      <w:r w:rsidR="00EA3D68" w:rsidRPr="0032571F">
        <w:rPr>
          <w:rFonts w:ascii="Times New Roman" w:eastAsia="Times New Roman" w:hAnsi="Times New Roman" w:cs="Times New Roman"/>
          <w:sz w:val="24"/>
          <w:szCs w:val="24"/>
        </w:rPr>
        <w:t>деятельность“</w:t>
      </w:r>
      <w:proofErr w:type="gramEnd"/>
      <w:r w:rsidR="00EA3D68" w:rsidRPr="0032571F">
        <w:rPr>
          <w:rFonts w:ascii="Times New Roman" w:eastAsia="Times New Roman" w:hAnsi="Times New Roman" w:cs="Times New Roman"/>
          <w:sz w:val="24"/>
          <w:szCs w:val="24"/>
        </w:rPr>
        <w:t xml:space="preserve">, </w:t>
      </w:r>
      <w:r w:rsidR="007D1F11" w:rsidRPr="0032571F">
        <w:rPr>
          <w:rFonts w:ascii="Times New Roman" w:eastAsia="Times New Roman" w:hAnsi="Times New Roman" w:cs="Times New Roman"/>
          <w:sz w:val="24"/>
          <w:szCs w:val="24"/>
        </w:rPr>
        <w:t>"Интернет", "Программы", "Тести</w:t>
      </w:r>
      <w:r w:rsidR="00563C4F" w:rsidRPr="0032571F">
        <w:rPr>
          <w:rFonts w:ascii="Times New Roman" w:eastAsia="Times New Roman" w:hAnsi="Times New Roman" w:cs="Times New Roman"/>
          <w:sz w:val="24"/>
          <w:szCs w:val="24"/>
        </w:rPr>
        <w:t>рование"</w:t>
      </w:r>
      <w:r w:rsidR="007D1F11" w:rsidRPr="0032571F">
        <w:rPr>
          <w:rFonts w:ascii="Times New Roman" w:eastAsia="Times New Roman" w:hAnsi="Times New Roman" w:cs="Times New Roman"/>
          <w:sz w:val="24"/>
          <w:szCs w:val="24"/>
        </w:rPr>
        <w:t>. Каждый из разделов может дополняться</w:t>
      </w:r>
      <w:r w:rsidR="00B95889" w:rsidRPr="0032571F">
        <w:rPr>
          <w:rFonts w:ascii="Times New Roman" w:eastAsia="Times New Roman" w:hAnsi="Times New Roman" w:cs="Times New Roman"/>
          <w:sz w:val="24"/>
          <w:szCs w:val="24"/>
        </w:rPr>
        <w:t>, количество разделов может изменяться, по-новому структурироваться и т.д.</w:t>
      </w:r>
      <w:r w:rsidR="007D1F11" w:rsidRPr="0032571F">
        <w:rPr>
          <w:rFonts w:ascii="Times New Roman" w:eastAsia="Times New Roman" w:hAnsi="Times New Roman" w:cs="Times New Roman"/>
          <w:sz w:val="24"/>
          <w:szCs w:val="24"/>
        </w:rPr>
        <w:t xml:space="preserve"> </w:t>
      </w:r>
      <w:r w:rsidR="00B95889" w:rsidRPr="0032571F">
        <w:rPr>
          <w:rFonts w:ascii="Times New Roman" w:eastAsia="Times New Roman" w:hAnsi="Times New Roman" w:cs="Times New Roman"/>
          <w:sz w:val="24"/>
          <w:szCs w:val="24"/>
        </w:rPr>
        <w:t>О</w:t>
      </w:r>
      <w:r w:rsidR="007D1F11" w:rsidRPr="0032571F">
        <w:rPr>
          <w:rFonts w:ascii="Times New Roman" w:eastAsia="Times New Roman" w:hAnsi="Times New Roman" w:cs="Times New Roman"/>
          <w:sz w:val="24"/>
          <w:szCs w:val="24"/>
        </w:rPr>
        <w:t xml:space="preserve">становимся подробнее на каждом из разделов. </w:t>
      </w:r>
    </w:p>
    <w:p w:rsidR="007D1F11" w:rsidRPr="0032571F" w:rsidRDefault="007D1F11" w:rsidP="0032571F">
      <w:pPr>
        <w:jc w:val="both"/>
        <w:rPr>
          <w:rFonts w:ascii="Times New Roman" w:eastAsia="Times New Roman" w:hAnsi="Times New Roman" w:cs="Times New Roman"/>
          <w:sz w:val="24"/>
          <w:szCs w:val="24"/>
        </w:rPr>
      </w:pPr>
      <w:r w:rsidRPr="0032571F">
        <w:rPr>
          <w:rFonts w:ascii="Times New Roman" w:eastAsia="Times New Roman" w:hAnsi="Times New Roman" w:cs="Times New Roman"/>
          <w:sz w:val="24"/>
          <w:szCs w:val="24"/>
        </w:rPr>
        <w:t xml:space="preserve">         - "Лексика", раздел включает в себя </w:t>
      </w:r>
      <w:r w:rsidR="00563C4F" w:rsidRPr="0032571F">
        <w:rPr>
          <w:rFonts w:ascii="Times New Roman" w:eastAsia="Times New Roman" w:hAnsi="Times New Roman" w:cs="Times New Roman"/>
          <w:sz w:val="24"/>
          <w:szCs w:val="24"/>
        </w:rPr>
        <w:t>3</w:t>
      </w:r>
      <w:r w:rsidRPr="0032571F">
        <w:rPr>
          <w:rFonts w:ascii="Times New Roman" w:eastAsia="Times New Roman" w:hAnsi="Times New Roman" w:cs="Times New Roman"/>
          <w:sz w:val="24"/>
          <w:szCs w:val="24"/>
        </w:rPr>
        <w:t xml:space="preserve"> подраздела "Основная лексика", "Деловая лексика", " Профессиональная лексика ". Каждый </w:t>
      </w:r>
      <w:r w:rsidR="00F06B5D">
        <w:rPr>
          <w:rFonts w:ascii="Times New Roman" w:eastAsia="Times New Roman" w:hAnsi="Times New Roman" w:cs="Times New Roman"/>
          <w:sz w:val="24"/>
          <w:szCs w:val="24"/>
        </w:rPr>
        <w:t xml:space="preserve">подраздел </w:t>
      </w:r>
      <w:r w:rsidRPr="0032571F">
        <w:rPr>
          <w:rFonts w:ascii="Times New Roman" w:eastAsia="Times New Roman" w:hAnsi="Times New Roman" w:cs="Times New Roman"/>
          <w:sz w:val="24"/>
          <w:szCs w:val="24"/>
        </w:rPr>
        <w:t xml:space="preserve">включает в себя наборы текстовой аудио и видео информации, распределенные по темам, упражнения и тесты. Есть возможность распечатать упражнения, текстовую информацию и раздать распечатки </w:t>
      </w:r>
      <w:r w:rsidR="008A7F02" w:rsidRPr="0032571F">
        <w:rPr>
          <w:rFonts w:ascii="Times New Roman" w:eastAsia="Times New Roman" w:hAnsi="Times New Roman" w:cs="Times New Roman"/>
          <w:sz w:val="24"/>
          <w:szCs w:val="24"/>
        </w:rPr>
        <w:t>обучающимся</w:t>
      </w:r>
      <w:r w:rsidRPr="0032571F">
        <w:rPr>
          <w:rFonts w:ascii="Times New Roman" w:eastAsia="Times New Roman" w:hAnsi="Times New Roman" w:cs="Times New Roman"/>
          <w:sz w:val="24"/>
          <w:szCs w:val="24"/>
        </w:rPr>
        <w:t>.</w:t>
      </w:r>
    </w:p>
    <w:p w:rsidR="00563C4F" w:rsidRPr="0032571F" w:rsidRDefault="007D1F11" w:rsidP="0032571F">
      <w:pPr>
        <w:jc w:val="both"/>
        <w:rPr>
          <w:rFonts w:ascii="Times New Roman" w:eastAsia="Times New Roman" w:hAnsi="Times New Roman" w:cs="Times New Roman"/>
          <w:sz w:val="24"/>
          <w:szCs w:val="24"/>
        </w:rPr>
      </w:pPr>
      <w:r w:rsidRPr="0032571F">
        <w:rPr>
          <w:rFonts w:ascii="Times New Roman" w:eastAsia="Times New Roman" w:hAnsi="Times New Roman" w:cs="Times New Roman"/>
          <w:sz w:val="24"/>
          <w:szCs w:val="24"/>
        </w:rPr>
        <w:t>         - "Грамматика", раздел посвящен изучению грамматического аспекта иностранного языка</w:t>
      </w:r>
      <w:r w:rsidR="00F06B5D">
        <w:rPr>
          <w:rFonts w:ascii="Times New Roman" w:eastAsia="Times New Roman" w:hAnsi="Times New Roman" w:cs="Times New Roman"/>
          <w:sz w:val="24"/>
          <w:szCs w:val="24"/>
        </w:rPr>
        <w:t>;</w:t>
      </w:r>
      <w:r w:rsidRPr="0032571F">
        <w:rPr>
          <w:rFonts w:ascii="Times New Roman" w:eastAsia="Times New Roman" w:hAnsi="Times New Roman" w:cs="Times New Roman"/>
          <w:sz w:val="24"/>
          <w:szCs w:val="24"/>
        </w:rPr>
        <w:t xml:space="preserve"> в него входят, теория, подробно раскрывающая грамматическую структуру иностранного языка, упражнения и тесты, позволяющие проверить и закрепить полученные ранее знания. </w:t>
      </w:r>
      <w:r w:rsidR="008A7F02" w:rsidRPr="0032571F">
        <w:rPr>
          <w:rFonts w:ascii="Times New Roman" w:eastAsia="Times New Roman" w:hAnsi="Times New Roman" w:cs="Times New Roman"/>
          <w:sz w:val="24"/>
          <w:szCs w:val="24"/>
        </w:rPr>
        <w:t>Возможные странички раздела: “Теория”</w:t>
      </w:r>
      <w:r w:rsidR="00563C4F" w:rsidRPr="0032571F">
        <w:rPr>
          <w:rFonts w:ascii="Times New Roman" w:eastAsia="Times New Roman" w:hAnsi="Times New Roman" w:cs="Times New Roman"/>
          <w:sz w:val="24"/>
          <w:szCs w:val="24"/>
        </w:rPr>
        <w:t>,</w:t>
      </w:r>
      <w:r w:rsidR="008A7F02" w:rsidRPr="0032571F">
        <w:rPr>
          <w:rFonts w:ascii="Times New Roman" w:eastAsia="Times New Roman" w:hAnsi="Times New Roman" w:cs="Times New Roman"/>
          <w:sz w:val="24"/>
          <w:szCs w:val="24"/>
        </w:rPr>
        <w:t xml:space="preserve"> </w:t>
      </w:r>
      <w:proofErr w:type="gramStart"/>
      <w:r w:rsidR="008A7F02" w:rsidRPr="0032571F">
        <w:rPr>
          <w:rFonts w:ascii="Times New Roman" w:eastAsia="Times New Roman" w:hAnsi="Times New Roman" w:cs="Times New Roman"/>
          <w:sz w:val="24"/>
          <w:szCs w:val="24"/>
        </w:rPr>
        <w:t>“ Упражнения</w:t>
      </w:r>
      <w:proofErr w:type="gramEnd"/>
      <w:r w:rsidR="008A7F02" w:rsidRPr="0032571F">
        <w:rPr>
          <w:rFonts w:ascii="Times New Roman" w:eastAsia="Times New Roman" w:hAnsi="Times New Roman" w:cs="Times New Roman"/>
          <w:sz w:val="24"/>
          <w:szCs w:val="24"/>
        </w:rPr>
        <w:t>”</w:t>
      </w:r>
      <w:r w:rsidR="00563C4F" w:rsidRPr="0032571F">
        <w:rPr>
          <w:rFonts w:ascii="Times New Roman" w:eastAsia="Times New Roman" w:hAnsi="Times New Roman" w:cs="Times New Roman"/>
          <w:sz w:val="24"/>
          <w:szCs w:val="24"/>
        </w:rPr>
        <w:t>,</w:t>
      </w:r>
      <w:r w:rsidR="008A7F02" w:rsidRPr="0032571F">
        <w:rPr>
          <w:rFonts w:ascii="Times New Roman" w:eastAsia="Times New Roman" w:hAnsi="Times New Roman" w:cs="Times New Roman"/>
          <w:sz w:val="24"/>
          <w:szCs w:val="24"/>
        </w:rPr>
        <w:t xml:space="preserve"> “ Тесты”</w:t>
      </w:r>
      <w:r w:rsidR="00563C4F" w:rsidRPr="0032571F">
        <w:rPr>
          <w:rFonts w:ascii="Times New Roman" w:eastAsia="Times New Roman" w:hAnsi="Times New Roman" w:cs="Times New Roman"/>
          <w:sz w:val="24"/>
          <w:szCs w:val="24"/>
        </w:rPr>
        <w:t>,</w:t>
      </w:r>
      <w:r w:rsidR="008A7F02" w:rsidRPr="0032571F">
        <w:rPr>
          <w:rFonts w:ascii="Times New Roman" w:eastAsia="Times New Roman" w:hAnsi="Times New Roman" w:cs="Times New Roman"/>
          <w:sz w:val="24"/>
          <w:szCs w:val="24"/>
        </w:rPr>
        <w:t xml:space="preserve"> </w:t>
      </w:r>
      <w:r w:rsidR="0096691D" w:rsidRPr="0032571F">
        <w:rPr>
          <w:rFonts w:ascii="Times New Roman" w:eastAsia="Times New Roman" w:hAnsi="Times New Roman" w:cs="Times New Roman"/>
          <w:sz w:val="24"/>
          <w:szCs w:val="24"/>
        </w:rPr>
        <w:t>“</w:t>
      </w:r>
      <w:r w:rsidR="008A7F02" w:rsidRPr="0032571F">
        <w:rPr>
          <w:rFonts w:ascii="Times New Roman" w:eastAsia="Times New Roman" w:hAnsi="Times New Roman" w:cs="Times New Roman"/>
          <w:sz w:val="24"/>
          <w:szCs w:val="24"/>
        </w:rPr>
        <w:t>Контрольные работы</w:t>
      </w:r>
      <w:r w:rsidR="0096691D" w:rsidRPr="0032571F">
        <w:rPr>
          <w:rFonts w:ascii="Times New Roman" w:eastAsia="Times New Roman" w:hAnsi="Times New Roman" w:cs="Times New Roman"/>
          <w:sz w:val="24"/>
          <w:szCs w:val="24"/>
        </w:rPr>
        <w:t>”</w:t>
      </w:r>
      <w:r w:rsidR="00563C4F" w:rsidRPr="0032571F">
        <w:rPr>
          <w:rFonts w:ascii="Times New Roman" w:eastAsia="Times New Roman" w:hAnsi="Times New Roman" w:cs="Times New Roman"/>
          <w:sz w:val="24"/>
          <w:szCs w:val="24"/>
        </w:rPr>
        <w:t>,</w:t>
      </w:r>
      <w:r w:rsidR="008A7F02" w:rsidRPr="0032571F">
        <w:rPr>
          <w:rFonts w:ascii="Times New Roman" w:eastAsia="Times New Roman" w:hAnsi="Times New Roman" w:cs="Times New Roman"/>
          <w:sz w:val="24"/>
          <w:szCs w:val="24"/>
        </w:rPr>
        <w:t xml:space="preserve"> "Разное"  </w:t>
      </w:r>
      <w:r w:rsidR="00563C4F" w:rsidRPr="0032571F">
        <w:rPr>
          <w:rFonts w:ascii="Times New Roman" w:eastAsia="Times New Roman" w:hAnsi="Times New Roman" w:cs="Times New Roman"/>
          <w:sz w:val="24"/>
          <w:szCs w:val="24"/>
        </w:rPr>
        <w:t xml:space="preserve">(лексический материал, построенный на базе данной грамматической темы, ссылки на литературу и Интернет ресурсы и другая дополнительная информация). </w:t>
      </w:r>
    </w:p>
    <w:p w:rsidR="007D1F11" w:rsidRPr="0032571F" w:rsidRDefault="007D1F11" w:rsidP="0032571F">
      <w:pPr>
        <w:jc w:val="both"/>
        <w:rPr>
          <w:rFonts w:ascii="Times New Roman" w:eastAsia="Times New Roman" w:hAnsi="Times New Roman" w:cs="Times New Roman"/>
          <w:sz w:val="24"/>
          <w:szCs w:val="24"/>
        </w:rPr>
      </w:pPr>
      <w:r w:rsidRPr="0032571F">
        <w:rPr>
          <w:rFonts w:ascii="Times New Roman" w:eastAsia="Times New Roman" w:hAnsi="Times New Roman" w:cs="Times New Roman"/>
          <w:sz w:val="24"/>
          <w:szCs w:val="24"/>
        </w:rPr>
        <w:t xml:space="preserve">         - "Фонетика", будет содержать основы фонетического строя </w:t>
      </w:r>
      <w:r w:rsidR="00F06B5D">
        <w:rPr>
          <w:rFonts w:ascii="Times New Roman" w:eastAsia="Times New Roman" w:hAnsi="Times New Roman" w:cs="Times New Roman"/>
          <w:sz w:val="24"/>
          <w:szCs w:val="24"/>
        </w:rPr>
        <w:t>иностранного</w:t>
      </w:r>
      <w:r w:rsidRPr="0032571F">
        <w:rPr>
          <w:rFonts w:ascii="Times New Roman" w:eastAsia="Times New Roman" w:hAnsi="Times New Roman" w:cs="Times New Roman"/>
          <w:sz w:val="24"/>
          <w:szCs w:val="24"/>
        </w:rPr>
        <w:t xml:space="preserve"> языка, особенностью является сочетание визуальной и аудио информации, нажав на кнопку " </w:t>
      </w:r>
      <w:proofErr w:type="spellStart"/>
      <w:r w:rsidRPr="0032571F">
        <w:rPr>
          <w:rFonts w:ascii="Times New Roman" w:eastAsia="Times New Roman" w:hAnsi="Times New Roman" w:cs="Times New Roman"/>
          <w:sz w:val="24"/>
          <w:szCs w:val="24"/>
        </w:rPr>
        <w:t>record</w:t>
      </w:r>
      <w:proofErr w:type="spellEnd"/>
      <w:r w:rsidRPr="0032571F">
        <w:rPr>
          <w:rFonts w:ascii="Times New Roman" w:eastAsia="Times New Roman" w:hAnsi="Times New Roman" w:cs="Times New Roman"/>
          <w:sz w:val="24"/>
          <w:szCs w:val="24"/>
        </w:rPr>
        <w:t xml:space="preserve"> </w:t>
      </w:r>
      <w:proofErr w:type="spellStart"/>
      <w:r w:rsidRPr="0032571F">
        <w:rPr>
          <w:rFonts w:ascii="Times New Roman" w:eastAsia="Times New Roman" w:hAnsi="Times New Roman" w:cs="Times New Roman"/>
          <w:sz w:val="24"/>
          <w:szCs w:val="24"/>
        </w:rPr>
        <w:t>your</w:t>
      </w:r>
      <w:proofErr w:type="spellEnd"/>
      <w:r w:rsidRPr="0032571F">
        <w:rPr>
          <w:rFonts w:ascii="Times New Roman" w:eastAsia="Times New Roman" w:hAnsi="Times New Roman" w:cs="Times New Roman"/>
          <w:sz w:val="24"/>
          <w:szCs w:val="24"/>
        </w:rPr>
        <w:t xml:space="preserve"> </w:t>
      </w:r>
      <w:proofErr w:type="spellStart"/>
      <w:r w:rsidRPr="0032571F">
        <w:rPr>
          <w:rFonts w:ascii="Times New Roman" w:eastAsia="Times New Roman" w:hAnsi="Times New Roman" w:cs="Times New Roman"/>
          <w:sz w:val="24"/>
          <w:szCs w:val="24"/>
        </w:rPr>
        <w:t>voice</w:t>
      </w:r>
      <w:proofErr w:type="spellEnd"/>
      <w:r w:rsidRPr="0032571F">
        <w:rPr>
          <w:rFonts w:ascii="Times New Roman" w:eastAsia="Times New Roman" w:hAnsi="Times New Roman" w:cs="Times New Roman"/>
          <w:sz w:val="24"/>
          <w:szCs w:val="24"/>
        </w:rPr>
        <w:t xml:space="preserve">" можно записать свой голос с помощью микрофона и сравнить с эталоном, произнесенным носителем языка. </w:t>
      </w:r>
    </w:p>
    <w:p w:rsidR="00EA3D68" w:rsidRPr="0032571F" w:rsidRDefault="00EA3D68" w:rsidP="0032571F">
      <w:pPr>
        <w:jc w:val="both"/>
        <w:rPr>
          <w:rFonts w:ascii="Times New Roman" w:eastAsia="Times New Roman" w:hAnsi="Times New Roman" w:cs="Times New Roman"/>
          <w:sz w:val="24"/>
          <w:szCs w:val="24"/>
        </w:rPr>
      </w:pPr>
      <w:r w:rsidRPr="0032571F">
        <w:rPr>
          <w:rFonts w:ascii="Times New Roman" w:eastAsia="Times New Roman" w:hAnsi="Times New Roman" w:cs="Times New Roman"/>
          <w:sz w:val="24"/>
          <w:szCs w:val="24"/>
        </w:rPr>
        <w:t xml:space="preserve">         - “Речевая </w:t>
      </w:r>
      <w:proofErr w:type="gramStart"/>
      <w:r w:rsidRPr="0032571F">
        <w:rPr>
          <w:rFonts w:ascii="Times New Roman" w:eastAsia="Times New Roman" w:hAnsi="Times New Roman" w:cs="Times New Roman"/>
          <w:sz w:val="24"/>
          <w:szCs w:val="24"/>
        </w:rPr>
        <w:t>деятельность“ будет</w:t>
      </w:r>
      <w:proofErr w:type="gramEnd"/>
      <w:r w:rsidRPr="0032571F">
        <w:rPr>
          <w:rFonts w:ascii="Times New Roman" w:eastAsia="Times New Roman" w:hAnsi="Times New Roman" w:cs="Times New Roman"/>
          <w:sz w:val="24"/>
          <w:szCs w:val="24"/>
        </w:rPr>
        <w:t xml:space="preserve"> включать задания, алгоритмы, памятки по видам </w:t>
      </w:r>
      <w:r w:rsidR="00B95889" w:rsidRPr="0032571F">
        <w:rPr>
          <w:rFonts w:ascii="Times New Roman" w:eastAsia="Times New Roman" w:hAnsi="Times New Roman" w:cs="Times New Roman"/>
          <w:sz w:val="24"/>
          <w:szCs w:val="24"/>
        </w:rPr>
        <w:t>РД, тренировочные упражнения, образцы; топики.</w:t>
      </w:r>
    </w:p>
    <w:p w:rsidR="007D1F11" w:rsidRPr="0032571F" w:rsidRDefault="007D1F11" w:rsidP="0032571F">
      <w:pPr>
        <w:jc w:val="both"/>
        <w:rPr>
          <w:rFonts w:ascii="Times New Roman" w:eastAsia="Times New Roman" w:hAnsi="Times New Roman" w:cs="Times New Roman"/>
          <w:sz w:val="24"/>
          <w:szCs w:val="24"/>
        </w:rPr>
      </w:pPr>
      <w:r w:rsidRPr="0032571F">
        <w:rPr>
          <w:rFonts w:ascii="Times New Roman" w:eastAsia="Times New Roman" w:hAnsi="Times New Roman" w:cs="Times New Roman"/>
          <w:sz w:val="24"/>
          <w:szCs w:val="24"/>
        </w:rPr>
        <w:t xml:space="preserve">         - "Интернет", сейчас уже все понимают, что Интернет обладает колоссальными информационными возможностями и не менее впечатляющими услугами. Но не нужно забывать, что, какими бы свойствами ни обладало то или иное средство обучения, информационно-предметная среда, первичны дидактические задачи, особенности познавательной деятельности </w:t>
      </w:r>
      <w:r w:rsidR="00950E06">
        <w:rPr>
          <w:rFonts w:ascii="Times New Roman" w:eastAsia="Times New Roman" w:hAnsi="Times New Roman" w:cs="Times New Roman"/>
          <w:sz w:val="24"/>
          <w:szCs w:val="24"/>
        </w:rPr>
        <w:t>обучающих</w:t>
      </w:r>
      <w:r w:rsidRPr="0032571F">
        <w:rPr>
          <w:rFonts w:ascii="Times New Roman" w:eastAsia="Times New Roman" w:hAnsi="Times New Roman" w:cs="Times New Roman"/>
          <w:sz w:val="24"/>
          <w:szCs w:val="24"/>
        </w:rPr>
        <w:t>ся, обусловленные определёнными целями образования. Интернет со всеми своими возможностями и ресурсами - одно из средств реализации этих целей и задач. На данный момент существует большое количество сайтов посвященных преподава</w:t>
      </w:r>
      <w:r w:rsidR="00950E06">
        <w:rPr>
          <w:rFonts w:ascii="Times New Roman" w:eastAsia="Times New Roman" w:hAnsi="Times New Roman" w:cs="Times New Roman"/>
          <w:sz w:val="24"/>
          <w:szCs w:val="24"/>
        </w:rPr>
        <w:t>нию</w:t>
      </w:r>
      <w:r w:rsidRPr="0032571F">
        <w:rPr>
          <w:rFonts w:ascii="Times New Roman" w:eastAsia="Times New Roman" w:hAnsi="Times New Roman" w:cs="Times New Roman"/>
          <w:sz w:val="24"/>
          <w:szCs w:val="24"/>
        </w:rPr>
        <w:t xml:space="preserve"> иностранных языков. На таких сайтах можно найти: готовые уроки, газетные статьи, различные тематические тексты, упражнения, грамматические пояснения, аудио книги. Раздел будет включать последние ссылки на Интернет странички, распределенные на две группы для преподавателей и для </w:t>
      </w:r>
      <w:r w:rsidR="00563C4F" w:rsidRPr="0032571F">
        <w:rPr>
          <w:rFonts w:ascii="Times New Roman" w:eastAsia="Times New Roman" w:hAnsi="Times New Roman" w:cs="Times New Roman"/>
          <w:sz w:val="24"/>
          <w:szCs w:val="24"/>
        </w:rPr>
        <w:t>обучающихся</w:t>
      </w:r>
      <w:r w:rsidRPr="0032571F">
        <w:rPr>
          <w:rFonts w:ascii="Times New Roman" w:eastAsia="Times New Roman" w:hAnsi="Times New Roman" w:cs="Times New Roman"/>
          <w:sz w:val="24"/>
          <w:szCs w:val="24"/>
        </w:rPr>
        <w:t>.</w:t>
      </w:r>
    </w:p>
    <w:p w:rsidR="007D1F11" w:rsidRPr="0032571F" w:rsidRDefault="007D1F11" w:rsidP="0032571F">
      <w:pPr>
        <w:jc w:val="both"/>
        <w:rPr>
          <w:rFonts w:ascii="Times New Roman" w:eastAsia="Times New Roman" w:hAnsi="Times New Roman" w:cs="Times New Roman"/>
          <w:sz w:val="24"/>
          <w:szCs w:val="24"/>
        </w:rPr>
      </w:pPr>
      <w:r w:rsidRPr="0032571F">
        <w:rPr>
          <w:rFonts w:ascii="Times New Roman" w:eastAsia="Times New Roman" w:hAnsi="Times New Roman" w:cs="Times New Roman"/>
          <w:sz w:val="24"/>
          <w:szCs w:val="24"/>
        </w:rPr>
        <w:t xml:space="preserve">         - "Программы", раздел включает в себя набор бесплатных программ, </w:t>
      </w:r>
      <w:r w:rsidR="00563C4F" w:rsidRPr="0032571F">
        <w:rPr>
          <w:rFonts w:ascii="Times New Roman" w:eastAsia="Times New Roman" w:hAnsi="Times New Roman" w:cs="Times New Roman"/>
          <w:sz w:val="24"/>
          <w:szCs w:val="24"/>
        </w:rPr>
        <w:t xml:space="preserve">электронных учебников, словарей, </w:t>
      </w:r>
      <w:r w:rsidRPr="0032571F">
        <w:rPr>
          <w:rFonts w:ascii="Times New Roman" w:eastAsia="Times New Roman" w:hAnsi="Times New Roman" w:cs="Times New Roman"/>
          <w:sz w:val="24"/>
          <w:szCs w:val="24"/>
        </w:rPr>
        <w:t>распространяемых во всемирной сети Интернет, с комментариями на русском языке, посвященных обучению иностранному языку.</w:t>
      </w:r>
    </w:p>
    <w:p w:rsidR="00563C4F" w:rsidRPr="0032571F" w:rsidRDefault="007D1F11" w:rsidP="0032571F">
      <w:pPr>
        <w:jc w:val="both"/>
        <w:rPr>
          <w:rFonts w:ascii="Times New Roman" w:eastAsia="Times New Roman" w:hAnsi="Times New Roman" w:cs="Times New Roman"/>
          <w:sz w:val="24"/>
          <w:szCs w:val="24"/>
        </w:rPr>
      </w:pPr>
      <w:r w:rsidRPr="0032571F">
        <w:rPr>
          <w:rFonts w:ascii="Times New Roman" w:eastAsia="Times New Roman" w:hAnsi="Times New Roman" w:cs="Times New Roman"/>
          <w:sz w:val="24"/>
          <w:szCs w:val="24"/>
        </w:rPr>
        <w:t xml:space="preserve">         - "Тестирование", раздел </w:t>
      </w:r>
      <w:r w:rsidR="00563C4F" w:rsidRPr="0032571F">
        <w:rPr>
          <w:rFonts w:ascii="Times New Roman" w:eastAsia="Times New Roman" w:hAnsi="Times New Roman" w:cs="Times New Roman"/>
          <w:sz w:val="24"/>
          <w:szCs w:val="24"/>
        </w:rPr>
        <w:t xml:space="preserve">будет </w:t>
      </w:r>
      <w:r w:rsidRPr="0032571F">
        <w:rPr>
          <w:rFonts w:ascii="Times New Roman" w:eastAsia="Times New Roman" w:hAnsi="Times New Roman" w:cs="Times New Roman"/>
          <w:sz w:val="24"/>
          <w:szCs w:val="24"/>
        </w:rPr>
        <w:t>включа</w:t>
      </w:r>
      <w:r w:rsidR="00563C4F" w:rsidRPr="0032571F">
        <w:rPr>
          <w:rFonts w:ascii="Times New Roman" w:eastAsia="Times New Roman" w:hAnsi="Times New Roman" w:cs="Times New Roman"/>
          <w:sz w:val="24"/>
          <w:szCs w:val="24"/>
        </w:rPr>
        <w:t>ть</w:t>
      </w:r>
      <w:r w:rsidRPr="0032571F">
        <w:rPr>
          <w:rFonts w:ascii="Times New Roman" w:eastAsia="Times New Roman" w:hAnsi="Times New Roman" w:cs="Times New Roman"/>
          <w:sz w:val="24"/>
          <w:szCs w:val="24"/>
        </w:rPr>
        <w:t xml:space="preserve"> в себя подбор различных тестов на выявление общего уровня владения иностранным языком</w:t>
      </w:r>
      <w:r w:rsidR="00563C4F" w:rsidRPr="0032571F">
        <w:rPr>
          <w:rFonts w:ascii="Times New Roman" w:eastAsia="Times New Roman" w:hAnsi="Times New Roman" w:cs="Times New Roman"/>
          <w:sz w:val="24"/>
          <w:szCs w:val="24"/>
        </w:rPr>
        <w:t>.</w:t>
      </w:r>
    </w:p>
    <w:p w:rsidR="004069F0" w:rsidRPr="0032571F" w:rsidRDefault="00FA1745" w:rsidP="0032571F">
      <w:pPr>
        <w:jc w:val="both"/>
        <w:rPr>
          <w:rFonts w:ascii="Times New Roman" w:hAnsi="Times New Roman" w:cs="Times New Roman"/>
          <w:sz w:val="24"/>
          <w:szCs w:val="24"/>
        </w:rPr>
      </w:pPr>
      <w:r w:rsidRPr="0032571F">
        <w:rPr>
          <w:rFonts w:ascii="Times New Roman" w:eastAsia="Times New Roman" w:hAnsi="Times New Roman" w:cs="Times New Roman"/>
          <w:sz w:val="24"/>
          <w:szCs w:val="24"/>
        </w:rPr>
        <w:t xml:space="preserve">               </w:t>
      </w:r>
      <w:r w:rsidR="004069F0" w:rsidRPr="0032571F">
        <w:rPr>
          <w:rFonts w:ascii="Times New Roman" w:eastAsia="Times New Roman" w:hAnsi="Times New Roman" w:cs="Times New Roman"/>
          <w:sz w:val="24"/>
          <w:szCs w:val="24"/>
        </w:rPr>
        <w:t>Надеюсь</w:t>
      </w:r>
      <w:r w:rsidRPr="0032571F">
        <w:rPr>
          <w:rFonts w:ascii="Times New Roman" w:eastAsia="Times New Roman" w:hAnsi="Times New Roman" w:cs="Times New Roman"/>
          <w:sz w:val="24"/>
          <w:szCs w:val="24"/>
        </w:rPr>
        <w:t>, что создание вышеуказанного комплекса облегчит работу преподавателя</w:t>
      </w:r>
      <w:r w:rsidRPr="0032571F">
        <w:rPr>
          <w:rFonts w:ascii="Times New Roman" w:hAnsi="Times New Roman" w:cs="Times New Roman"/>
          <w:sz w:val="24"/>
          <w:szCs w:val="24"/>
        </w:rPr>
        <w:t xml:space="preserve"> а также будет способствовать росту его профессиональной компетенции,</w:t>
      </w:r>
      <w:r w:rsidRPr="0032571F">
        <w:rPr>
          <w:rFonts w:ascii="Times New Roman" w:eastAsia="Times New Roman" w:hAnsi="Times New Roman" w:cs="Times New Roman"/>
          <w:sz w:val="24"/>
          <w:szCs w:val="24"/>
        </w:rPr>
        <w:t xml:space="preserve"> </w:t>
      </w:r>
      <w:r w:rsidR="004069F0" w:rsidRPr="0032571F">
        <w:rPr>
          <w:rFonts w:ascii="Times New Roman" w:hAnsi="Times New Roman" w:cs="Times New Roman"/>
          <w:sz w:val="24"/>
          <w:szCs w:val="24"/>
        </w:rPr>
        <w:t>повы</w:t>
      </w:r>
      <w:r w:rsidRPr="0032571F">
        <w:rPr>
          <w:rFonts w:ascii="Times New Roman" w:hAnsi="Times New Roman" w:cs="Times New Roman"/>
          <w:sz w:val="24"/>
          <w:szCs w:val="24"/>
        </w:rPr>
        <w:t xml:space="preserve">сит </w:t>
      </w:r>
      <w:r w:rsidR="004069F0" w:rsidRPr="0032571F">
        <w:rPr>
          <w:rFonts w:ascii="Times New Roman" w:hAnsi="Times New Roman" w:cs="Times New Roman"/>
          <w:sz w:val="24"/>
          <w:szCs w:val="24"/>
        </w:rPr>
        <w:t>уров</w:t>
      </w:r>
      <w:r w:rsidRPr="0032571F">
        <w:rPr>
          <w:rFonts w:ascii="Times New Roman" w:hAnsi="Times New Roman" w:cs="Times New Roman"/>
          <w:sz w:val="24"/>
          <w:szCs w:val="24"/>
        </w:rPr>
        <w:t>ень</w:t>
      </w:r>
      <w:r w:rsidR="004069F0" w:rsidRPr="0032571F">
        <w:rPr>
          <w:rFonts w:ascii="Times New Roman" w:hAnsi="Times New Roman" w:cs="Times New Roman"/>
          <w:sz w:val="24"/>
          <w:szCs w:val="24"/>
        </w:rPr>
        <w:t xml:space="preserve"> образования, качества знаний учащихся</w:t>
      </w:r>
      <w:r w:rsidRPr="0032571F">
        <w:rPr>
          <w:rFonts w:ascii="Times New Roman" w:hAnsi="Times New Roman" w:cs="Times New Roman"/>
          <w:sz w:val="24"/>
          <w:szCs w:val="24"/>
        </w:rPr>
        <w:t xml:space="preserve"> и студентов. </w:t>
      </w:r>
      <w:r w:rsidR="004069F0" w:rsidRPr="0032571F">
        <w:rPr>
          <w:rFonts w:ascii="Times New Roman" w:hAnsi="Times New Roman" w:cs="Times New Roman"/>
          <w:sz w:val="24"/>
          <w:szCs w:val="24"/>
        </w:rPr>
        <w:t xml:space="preserve">Применение ИКТ на уроках </w:t>
      </w:r>
      <w:r w:rsidR="00950E06">
        <w:rPr>
          <w:rFonts w:ascii="Times New Roman" w:hAnsi="Times New Roman" w:cs="Times New Roman"/>
          <w:sz w:val="24"/>
          <w:szCs w:val="24"/>
        </w:rPr>
        <w:t>иностранного</w:t>
      </w:r>
      <w:r w:rsidR="004069F0" w:rsidRPr="0032571F">
        <w:rPr>
          <w:rFonts w:ascii="Times New Roman" w:hAnsi="Times New Roman" w:cs="Times New Roman"/>
          <w:sz w:val="24"/>
          <w:szCs w:val="24"/>
        </w:rPr>
        <w:t xml:space="preserve"> языка является эффективным фактором для развития мотивации </w:t>
      </w:r>
      <w:r w:rsidRPr="0032571F">
        <w:rPr>
          <w:rFonts w:ascii="Times New Roman" w:hAnsi="Times New Roman" w:cs="Times New Roman"/>
          <w:sz w:val="24"/>
          <w:szCs w:val="24"/>
        </w:rPr>
        <w:t>обучающихся</w:t>
      </w:r>
      <w:r w:rsidR="004069F0" w:rsidRPr="0032571F">
        <w:rPr>
          <w:rFonts w:ascii="Times New Roman" w:hAnsi="Times New Roman" w:cs="Times New Roman"/>
          <w:sz w:val="24"/>
          <w:szCs w:val="24"/>
        </w:rPr>
        <w:t xml:space="preserve">. В большинстве случаев </w:t>
      </w:r>
      <w:r w:rsidRPr="0032571F">
        <w:rPr>
          <w:rFonts w:ascii="Times New Roman" w:hAnsi="Times New Roman" w:cs="Times New Roman"/>
          <w:sz w:val="24"/>
          <w:szCs w:val="24"/>
        </w:rPr>
        <w:t>учащимся и студентам</w:t>
      </w:r>
      <w:r w:rsidR="004069F0" w:rsidRPr="0032571F">
        <w:rPr>
          <w:rFonts w:ascii="Times New Roman" w:hAnsi="Times New Roman" w:cs="Times New Roman"/>
          <w:sz w:val="24"/>
          <w:szCs w:val="24"/>
        </w:rPr>
        <w:t xml:space="preserve"> очень нравится работать в компьютерном классе или с интерактивной доской, так как </w:t>
      </w:r>
      <w:r w:rsidRPr="0032571F">
        <w:rPr>
          <w:rFonts w:ascii="Times New Roman" w:hAnsi="Times New Roman" w:cs="Times New Roman"/>
          <w:sz w:val="24"/>
          <w:szCs w:val="24"/>
        </w:rPr>
        <w:t>занятия</w:t>
      </w:r>
      <w:r w:rsidR="004069F0" w:rsidRPr="0032571F">
        <w:rPr>
          <w:rFonts w:ascii="Times New Roman" w:hAnsi="Times New Roman" w:cs="Times New Roman"/>
          <w:sz w:val="24"/>
          <w:szCs w:val="24"/>
        </w:rPr>
        <w:t xml:space="preserve"> проходят в неформальной обстановке, </w:t>
      </w:r>
      <w:r w:rsidRPr="0032571F">
        <w:rPr>
          <w:rFonts w:ascii="Times New Roman" w:hAnsi="Times New Roman" w:cs="Times New Roman"/>
          <w:sz w:val="24"/>
          <w:szCs w:val="24"/>
        </w:rPr>
        <w:t>им</w:t>
      </w:r>
      <w:r w:rsidR="004069F0" w:rsidRPr="0032571F">
        <w:rPr>
          <w:rFonts w:ascii="Times New Roman" w:hAnsi="Times New Roman" w:cs="Times New Roman"/>
          <w:sz w:val="24"/>
          <w:szCs w:val="24"/>
        </w:rPr>
        <w:t xml:space="preserve"> предоставлена большая свобода действий, и некоторые из них могут «блеснуть» своими познаниями в сфере технологий. </w:t>
      </w:r>
      <w:r w:rsidRPr="0032571F">
        <w:rPr>
          <w:rFonts w:ascii="Times New Roman" w:hAnsi="Times New Roman" w:cs="Times New Roman"/>
          <w:sz w:val="24"/>
          <w:szCs w:val="24"/>
        </w:rPr>
        <w:t>Обучающиеся</w:t>
      </w:r>
      <w:r w:rsidR="004069F0" w:rsidRPr="0032571F">
        <w:rPr>
          <w:rFonts w:ascii="Times New Roman" w:hAnsi="Times New Roman" w:cs="Times New Roman"/>
          <w:sz w:val="24"/>
          <w:szCs w:val="24"/>
        </w:rPr>
        <w:t xml:space="preserve"> активно используют ресурсы Интернета во внеурочное время</w:t>
      </w:r>
      <w:r w:rsidRPr="0032571F">
        <w:rPr>
          <w:rFonts w:ascii="Times New Roman" w:hAnsi="Times New Roman" w:cs="Times New Roman"/>
          <w:sz w:val="24"/>
          <w:szCs w:val="24"/>
        </w:rPr>
        <w:t xml:space="preserve"> и будут использовать на уроках иностранного языка</w:t>
      </w:r>
      <w:r w:rsidR="004069F0" w:rsidRPr="0032571F">
        <w:rPr>
          <w:rFonts w:ascii="Times New Roman" w:hAnsi="Times New Roman" w:cs="Times New Roman"/>
          <w:sz w:val="24"/>
          <w:szCs w:val="24"/>
        </w:rPr>
        <w:t xml:space="preserve">. </w:t>
      </w:r>
    </w:p>
    <w:p w:rsidR="007D1F11" w:rsidRPr="00FE0137" w:rsidRDefault="00FE0137" w:rsidP="0032571F">
      <w:pPr>
        <w:jc w:val="center"/>
        <w:rPr>
          <w:rFonts w:ascii="Times New Roman" w:hAnsi="Times New Roman" w:cs="Times New Roman"/>
          <w:b/>
          <w:sz w:val="28"/>
          <w:szCs w:val="28"/>
        </w:rPr>
      </w:pPr>
      <w:r w:rsidRPr="00FE0137">
        <w:rPr>
          <w:rFonts w:ascii="Times New Roman" w:hAnsi="Times New Roman" w:cs="Times New Roman"/>
          <w:b/>
          <w:sz w:val="28"/>
          <w:szCs w:val="28"/>
        </w:rPr>
        <w:t>ЗАКЛЮЧЕНИЕ</w:t>
      </w:r>
    </w:p>
    <w:p w:rsidR="007D1F11" w:rsidRPr="002074E6" w:rsidRDefault="007D1F11" w:rsidP="007D1F11">
      <w:pPr>
        <w:jc w:val="both"/>
        <w:rPr>
          <w:rFonts w:ascii="Times New Roman" w:hAnsi="Times New Roman" w:cs="Times New Roman"/>
          <w:sz w:val="24"/>
          <w:szCs w:val="24"/>
        </w:rPr>
      </w:pPr>
      <w:r>
        <w:rPr>
          <w:rFonts w:ascii="Times New Roman" w:hAnsi="Times New Roman" w:cs="Times New Roman"/>
          <w:sz w:val="28"/>
          <w:szCs w:val="28"/>
        </w:rPr>
        <w:t xml:space="preserve">               </w:t>
      </w:r>
      <w:r w:rsidRPr="002074E6">
        <w:rPr>
          <w:rFonts w:ascii="Times New Roman" w:hAnsi="Times New Roman" w:cs="Times New Roman"/>
          <w:sz w:val="24"/>
          <w:szCs w:val="24"/>
        </w:rPr>
        <w:t xml:space="preserve">Современное общество диктует свои правила, оно требует, чтобы образование, если оно хочет оставаться качественным образованием, совершенствовалось так же, как совершенствуется мир вокруг нас. Изучив опыт использования новых информационных технологий в образовательном процессе, в частности в преподавании иностранных языков, могу сделать вывод, что зарубежный опыт преподавания намного опережает отечественный. </w:t>
      </w:r>
      <w:r w:rsidRPr="002074E6">
        <w:rPr>
          <w:rFonts w:ascii="Times New Roman" w:eastAsia="Times New Roman" w:hAnsi="Times New Roman" w:cs="Times New Roman"/>
          <w:sz w:val="24"/>
          <w:szCs w:val="24"/>
        </w:rPr>
        <w:t xml:space="preserve">В современных условиях информатизации общества очевидна необходимость модернизации системы образования с привлечением новых информационно-коммуникационных технологий в соответствии с социальным заказом общества. </w:t>
      </w:r>
      <w:r w:rsidRPr="002074E6">
        <w:rPr>
          <w:rFonts w:ascii="Times New Roman" w:hAnsi="Times New Roman" w:cs="Times New Roman"/>
          <w:sz w:val="24"/>
          <w:szCs w:val="24"/>
        </w:rPr>
        <w:t>Применение компьютера и других ИКТ на занятиях позволит оптимизировать управление обучением, повысить эффективность и объективность учебного процесса при значительной экономии времени преподавателя, мотивировать обучающихся на получение знаний.</w:t>
      </w:r>
    </w:p>
    <w:p w:rsidR="007D1F11" w:rsidRPr="002074E6" w:rsidRDefault="007D1F11" w:rsidP="007D1F11">
      <w:pPr>
        <w:jc w:val="both"/>
        <w:rPr>
          <w:rFonts w:ascii="Times New Roman" w:eastAsia="Times New Roman" w:hAnsi="Times New Roman" w:cs="Times New Roman"/>
          <w:sz w:val="24"/>
          <w:szCs w:val="24"/>
        </w:rPr>
      </w:pPr>
      <w:r w:rsidRPr="002074E6">
        <w:rPr>
          <w:rFonts w:ascii="Times New Roman" w:eastAsia="Times New Roman" w:hAnsi="Times New Roman" w:cs="Times New Roman"/>
          <w:sz w:val="24"/>
          <w:szCs w:val="24"/>
        </w:rPr>
        <w:t xml:space="preserve">          </w:t>
      </w:r>
      <w:r w:rsidR="00E344A3">
        <w:rPr>
          <w:rFonts w:ascii="Times New Roman" w:eastAsia="Times New Roman" w:hAnsi="Times New Roman" w:cs="Times New Roman"/>
          <w:sz w:val="24"/>
          <w:szCs w:val="24"/>
        </w:rPr>
        <w:t xml:space="preserve">       </w:t>
      </w:r>
      <w:r w:rsidRPr="002074E6">
        <w:rPr>
          <w:rFonts w:ascii="Times New Roman" w:eastAsia="Times New Roman" w:hAnsi="Times New Roman" w:cs="Times New Roman"/>
          <w:sz w:val="24"/>
          <w:szCs w:val="24"/>
        </w:rPr>
        <w:t xml:space="preserve">Эффективность применения компьютеров и других ИКТ зависит от способов и форм применения этих технологий (варьирование и сочетание различных направлений, выстраивание собственных типов уроков), от того, насколько грамотно </w:t>
      </w:r>
      <w:r w:rsidR="00FE0137" w:rsidRPr="002074E6">
        <w:rPr>
          <w:rFonts w:ascii="Times New Roman" w:eastAsia="Times New Roman" w:hAnsi="Times New Roman" w:cs="Times New Roman"/>
          <w:sz w:val="24"/>
          <w:szCs w:val="24"/>
        </w:rPr>
        <w:t>преподаватель</w:t>
      </w:r>
      <w:r w:rsidRPr="002074E6">
        <w:rPr>
          <w:rFonts w:ascii="Times New Roman" w:eastAsia="Times New Roman" w:hAnsi="Times New Roman" w:cs="Times New Roman"/>
          <w:sz w:val="24"/>
          <w:szCs w:val="24"/>
        </w:rPr>
        <w:t xml:space="preserve"> владеет информационно-вычислительной техникой и методикой работы с ней, от используемых им компьютерных обучаемых программ, от желания использовать ИКТ в своей работе.</w:t>
      </w:r>
    </w:p>
    <w:p w:rsidR="007D1F11" w:rsidRPr="002074E6" w:rsidRDefault="007D1F11" w:rsidP="007D1F11">
      <w:pPr>
        <w:jc w:val="both"/>
        <w:rPr>
          <w:rFonts w:ascii="Times New Roman" w:hAnsi="Times New Roman" w:cs="Times New Roman"/>
          <w:sz w:val="24"/>
          <w:szCs w:val="24"/>
        </w:rPr>
      </w:pPr>
      <w:r w:rsidRPr="002074E6">
        <w:rPr>
          <w:rFonts w:ascii="Times New Roman" w:hAnsi="Times New Roman" w:cs="Times New Roman"/>
          <w:color w:val="000000"/>
          <w:sz w:val="24"/>
          <w:szCs w:val="24"/>
        </w:rPr>
        <w:t xml:space="preserve">             </w:t>
      </w:r>
      <w:r w:rsidR="00E344A3">
        <w:rPr>
          <w:rFonts w:ascii="Times New Roman" w:hAnsi="Times New Roman" w:cs="Times New Roman"/>
          <w:color w:val="000000"/>
          <w:sz w:val="24"/>
          <w:szCs w:val="24"/>
        </w:rPr>
        <w:t xml:space="preserve">   </w:t>
      </w:r>
      <w:r w:rsidRPr="002074E6">
        <w:rPr>
          <w:rFonts w:ascii="Times New Roman" w:hAnsi="Times New Roman" w:cs="Times New Roman"/>
          <w:color w:val="000000"/>
          <w:sz w:val="24"/>
          <w:szCs w:val="24"/>
        </w:rPr>
        <w:t>При работе с компьютерными технологиями меняется роль педагога, основная задача которого – поддерживать и направлять развитие личности учащихся, и</w:t>
      </w:r>
      <w:r w:rsidR="00847A4F">
        <w:rPr>
          <w:rFonts w:ascii="Times New Roman" w:hAnsi="Times New Roman" w:cs="Times New Roman"/>
          <w:color w:val="000000"/>
          <w:sz w:val="24"/>
          <w:szCs w:val="24"/>
        </w:rPr>
        <w:t xml:space="preserve">х творческий поиск. Отношения со студентами </w:t>
      </w:r>
      <w:r w:rsidRPr="002074E6">
        <w:rPr>
          <w:rFonts w:ascii="Times New Roman" w:hAnsi="Times New Roman" w:cs="Times New Roman"/>
          <w:color w:val="000000"/>
          <w:sz w:val="24"/>
          <w:szCs w:val="24"/>
        </w:rPr>
        <w:t>строятся на принципах сотрудничества и совместного творчества. В этих условиях неизбежен пересмотр сложившихся сегодня организационных форм учебной работы: увеличение самостоятельной индивидуальной и групповой работы учащихся, отход от традиционного урока с преобладанием объяснительно-иллюстративного метода обучения, увеличение объема практических и творческих работ поискового и исследовательского характера.</w:t>
      </w:r>
      <w:r w:rsidR="00672F9E" w:rsidRPr="002074E6">
        <w:rPr>
          <w:rFonts w:ascii="Times New Roman" w:hAnsi="Times New Roman" w:cs="Times New Roman"/>
          <w:color w:val="000000"/>
          <w:sz w:val="24"/>
          <w:szCs w:val="24"/>
        </w:rPr>
        <w:t xml:space="preserve"> С началом использования компьютерных технологий на занятиях иностранного языка повысилась мотивация обучающихся к изучению иностранного языка и интерес к самому процессу обучения, в связи с появлением возможности более полно проявить себя, представить свои возможности и способности.</w:t>
      </w:r>
    </w:p>
    <w:p w:rsidR="000A1B13" w:rsidRPr="002074E6" w:rsidRDefault="007D1F11" w:rsidP="007D1F11">
      <w:pPr>
        <w:jc w:val="both"/>
        <w:rPr>
          <w:rFonts w:ascii="Times New Roman" w:hAnsi="Times New Roman" w:cs="Times New Roman"/>
          <w:color w:val="000000"/>
          <w:sz w:val="24"/>
          <w:szCs w:val="24"/>
        </w:rPr>
      </w:pPr>
      <w:r w:rsidRPr="002074E6">
        <w:rPr>
          <w:rFonts w:ascii="Times New Roman" w:hAnsi="Times New Roman" w:cs="Times New Roman"/>
          <w:color w:val="000000"/>
          <w:sz w:val="24"/>
          <w:szCs w:val="24"/>
        </w:rPr>
        <w:t xml:space="preserve">          </w:t>
      </w:r>
      <w:r w:rsidR="00E344A3">
        <w:rPr>
          <w:rFonts w:ascii="Times New Roman" w:hAnsi="Times New Roman" w:cs="Times New Roman"/>
          <w:color w:val="000000"/>
          <w:sz w:val="24"/>
          <w:szCs w:val="24"/>
        </w:rPr>
        <w:t xml:space="preserve"> </w:t>
      </w:r>
      <w:r w:rsidRPr="002074E6">
        <w:rPr>
          <w:rFonts w:ascii="Times New Roman" w:hAnsi="Times New Roman" w:cs="Times New Roman"/>
          <w:color w:val="000000"/>
          <w:sz w:val="24"/>
          <w:szCs w:val="24"/>
        </w:rPr>
        <w:t xml:space="preserve">   Компьютерная технология содержит огромный культурный и дидактический потенциал, который уже используется в обучении во всем мире. Однако для оптимального и эффективного использования ИКТ в обучении иностранным языкам требуется огромная научно исследовательская работа, результаты которой позволят определить общие и частные принципы работы, критерии отбора материалов, а также существенно обновить арсенал методических средств и приемов обучения. </w:t>
      </w:r>
    </w:p>
    <w:p w:rsidR="007D1F11" w:rsidRPr="00CC5910" w:rsidRDefault="000A1B13" w:rsidP="00CC5910">
      <w:pPr>
        <w:jc w:val="both"/>
        <w:rPr>
          <w:rFonts w:ascii="Times New Roman" w:hAnsi="Times New Roman" w:cs="Times New Roman"/>
          <w:color w:val="000000"/>
          <w:sz w:val="24"/>
          <w:szCs w:val="24"/>
        </w:rPr>
      </w:pPr>
      <w:r w:rsidRPr="002074E6">
        <w:rPr>
          <w:rFonts w:ascii="Times New Roman" w:hAnsi="Times New Roman" w:cs="Times New Roman"/>
          <w:sz w:val="24"/>
          <w:szCs w:val="24"/>
        </w:rPr>
        <w:t xml:space="preserve">      </w:t>
      </w:r>
      <w:r>
        <w:rPr>
          <w:color w:val="000000"/>
        </w:rPr>
        <w:t xml:space="preserve">           </w:t>
      </w:r>
      <w:r w:rsidR="007D1F11" w:rsidRPr="00CC5910">
        <w:rPr>
          <w:rFonts w:ascii="Times New Roman" w:hAnsi="Times New Roman" w:cs="Times New Roman"/>
          <w:sz w:val="24"/>
          <w:szCs w:val="24"/>
        </w:rPr>
        <w:t>Подводя итог всей работе, следует сказать, что проблема противоречия между возрастающей ролью и долей компьютерных технологий, повышающей эффективность формирования лингвистической и коммуникативной компетенции, при обучении иностранному языку и отсутствием научно обоснованной методики организации подобной деятельности действительно недостаточно изучена.</w:t>
      </w:r>
    </w:p>
    <w:p w:rsidR="00FE0137" w:rsidRDefault="007D1F11" w:rsidP="00CC5910">
      <w:pPr>
        <w:jc w:val="both"/>
        <w:rPr>
          <w:rFonts w:ascii="Times New Roman" w:eastAsia="Times New Roman" w:hAnsi="Times New Roman" w:cs="Times New Roman"/>
          <w:sz w:val="24"/>
          <w:szCs w:val="24"/>
        </w:rPr>
      </w:pPr>
      <w:r w:rsidRPr="00CC5910">
        <w:rPr>
          <w:rFonts w:ascii="Times New Roman" w:hAnsi="Times New Roman" w:cs="Times New Roman"/>
          <w:sz w:val="24"/>
          <w:szCs w:val="24"/>
        </w:rPr>
        <w:t xml:space="preserve">          </w:t>
      </w:r>
      <w:r w:rsidRPr="00CC5910">
        <w:rPr>
          <w:rFonts w:ascii="Times New Roman" w:eastAsia="Times New Roman" w:hAnsi="Times New Roman" w:cs="Times New Roman"/>
          <w:sz w:val="24"/>
          <w:szCs w:val="24"/>
        </w:rPr>
        <w:t xml:space="preserve">     Использование информационно-коммуникационных технологий на уроках иностранного </w:t>
      </w:r>
      <w:r w:rsidR="00E344A3">
        <w:rPr>
          <w:rFonts w:ascii="Times New Roman" w:eastAsia="Times New Roman" w:hAnsi="Times New Roman" w:cs="Times New Roman"/>
          <w:sz w:val="24"/>
          <w:szCs w:val="24"/>
        </w:rPr>
        <w:t xml:space="preserve">языка </w:t>
      </w:r>
      <w:r w:rsidRPr="00CC5910">
        <w:rPr>
          <w:rFonts w:ascii="Times New Roman" w:eastAsia="Times New Roman" w:hAnsi="Times New Roman" w:cs="Times New Roman"/>
          <w:sz w:val="24"/>
          <w:szCs w:val="24"/>
        </w:rPr>
        <w:t xml:space="preserve">способствует повышению мотивации </w:t>
      </w:r>
      <w:r w:rsidR="00E344A3">
        <w:rPr>
          <w:rFonts w:ascii="Times New Roman" w:eastAsia="Times New Roman" w:hAnsi="Times New Roman" w:cs="Times New Roman"/>
          <w:sz w:val="24"/>
          <w:szCs w:val="24"/>
        </w:rPr>
        <w:t>обучающих</w:t>
      </w:r>
      <w:r w:rsidRPr="00CC5910">
        <w:rPr>
          <w:rFonts w:ascii="Times New Roman" w:eastAsia="Times New Roman" w:hAnsi="Times New Roman" w:cs="Times New Roman"/>
          <w:sz w:val="24"/>
          <w:szCs w:val="24"/>
        </w:rPr>
        <w:t xml:space="preserve">ся и активизации их речемыслительной деятельности, </w:t>
      </w:r>
      <w:r w:rsidR="00FE0137">
        <w:rPr>
          <w:rFonts w:ascii="Times New Roman" w:eastAsia="Times New Roman" w:hAnsi="Times New Roman" w:cs="Times New Roman"/>
          <w:sz w:val="24"/>
          <w:szCs w:val="24"/>
        </w:rPr>
        <w:t xml:space="preserve">формированию интеллектуальных умений, </w:t>
      </w:r>
      <w:r w:rsidRPr="00CC5910">
        <w:rPr>
          <w:rFonts w:ascii="Times New Roman" w:eastAsia="Times New Roman" w:hAnsi="Times New Roman" w:cs="Times New Roman"/>
          <w:sz w:val="24"/>
          <w:szCs w:val="24"/>
        </w:rPr>
        <w:t xml:space="preserve">эффективному усвоению учебного материала, формированию целостной системы знаний, позволяет увеличить темп работы на уроке без ущерба для усвоения знаний </w:t>
      </w:r>
      <w:r w:rsidR="00E344A3">
        <w:rPr>
          <w:rFonts w:ascii="Times New Roman" w:eastAsia="Times New Roman" w:hAnsi="Times New Roman" w:cs="Times New Roman"/>
          <w:sz w:val="24"/>
          <w:szCs w:val="24"/>
        </w:rPr>
        <w:t>обучающих</w:t>
      </w:r>
      <w:r w:rsidRPr="00CC5910">
        <w:rPr>
          <w:rFonts w:ascii="Times New Roman" w:eastAsia="Times New Roman" w:hAnsi="Times New Roman" w:cs="Times New Roman"/>
          <w:sz w:val="24"/>
          <w:szCs w:val="24"/>
        </w:rPr>
        <w:t xml:space="preserve">ся. </w:t>
      </w:r>
      <w:r w:rsidR="00FE0137">
        <w:rPr>
          <w:rFonts w:ascii="Times New Roman" w:eastAsia="Times New Roman" w:hAnsi="Times New Roman" w:cs="Times New Roman"/>
          <w:sz w:val="24"/>
          <w:szCs w:val="24"/>
        </w:rPr>
        <w:t>Такие результаты дают первоначальные наблюдения.</w:t>
      </w:r>
      <w:r w:rsidR="00F37E23">
        <w:rPr>
          <w:rFonts w:ascii="Times New Roman" w:eastAsia="Times New Roman" w:hAnsi="Times New Roman" w:cs="Times New Roman"/>
          <w:sz w:val="24"/>
          <w:szCs w:val="24"/>
        </w:rPr>
        <w:t xml:space="preserve"> В конце учебного года предполагается провести анкетирование участников образовательного процесса (обучающихся и преподавателей) и выявить их отношение к использованию информационно-коммуникационным технологиям.</w:t>
      </w:r>
    </w:p>
    <w:p w:rsidR="007D1F11" w:rsidRPr="00CC5910" w:rsidRDefault="00A338EC" w:rsidP="00CC59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1F11" w:rsidRPr="00CC5910">
        <w:rPr>
          <w:rFonts w:ascii="Times New Roman" w:eastAsia="Times New Roman" w:hAnsi="Times New Roman" w:cs="Times New Roman"/>
          <w:sz w:val="24"/>
          <w:szCs w:val="24"/>
        </w:rPr>
        <w:t>Для эффективного использования ИКТ не требуется многолетней дополнительной подготовки. Эти технологии открывают широкие возможности преподавателям, которые ищут в данных технологиях дополнительные средства для решения своих профессиональных задач.</w:t>
      </w:r>
      <w:r w:rsidR="00FE0137">
        <w:rPr>
          <w:rFonts w:ascii="Times New Roman" w:eastAsia="Times New Roman" w:hAnsi="Times New Roman" w:cs="Times New Roman"/>
          <w:sz w:val="24"/>
          <w:szCs w:val="24"/>
        </w:rPr>
        <w:t xml:space="preserve"> </w:t>
      </w:r>
      <w:r w:rsidR="007D1F11" w:rsidRPr="00CC5910">
        <w:rPr>
          <w:rFonts w:ascii="Times New Roman" w:eastAsia="Times New Roman" w:hAnsi="Times New Roman" w:cs="Times New Roman"/>
          <w:sz w:val="24"/>
          <w:szCs w:val="24"/>
        </w:rPr>
        <w:t xml:space="preserve">Можно предположить, что приобретенные преподавателями навыки далее будут развиваться и совершенствоваться, а применение мультимедийных технологий не будет носить эпизодического характера, а будет постепенно и неотвратимо способствовать трансформации учебного процесса в компонент </w:t>
      </w:r>
      <w:r w:rsidR="007D1F11" w:rsidRPr="00CC5910">
        <w:rPr>
          <w:rFonts w:ascii="Times New Roman" w:eastAsia="Times New Roman" w:hAnsi="Times New Roman" w:cs="Times New Roman"/>
          <w:bCs/>
          <w:iCs/>
          <w:sz w:val="24"/>
          <w:szCs w:val="24"/>
        </w:rPr>
        <w:t>новой информационной образовательной среды</w:t>
      </w:r>
      <w:r w:rsidR="007D1F11" w:rsidRPr="00CC5910">
        <w:rPr>
          <w:rFonts w:ascii="Times New Roman" w:eastAsia="Times New Roman" w:hAnsi="Times New Roman" w:cs="Times New Roman"/>
          <w:sz w:val="24"/>
          <w:szCs w:val="24"/>
        </w:rPr>
        <w:t xml:space="preserve">, составляя неотъемлемую его часть. </w:t>
      </w:r>
    </w:p>
    <w:p w:rsidR="007D1F11" w:rsidRPr="00CC5910" w:rsidRDefault="007D1F11" w:rsidP="00CC5910">
      <w:pPr>
        <w:jc w:val="both"/>
        <w:rPr>
          <w:rFonts w:ascii="Times New Roman" w:eastAsia="Times New Roman" w:hAnsi="Times New Roman" w:cs="Times New Roman"/>
          <w:sz w:val="24"/>
          <w:szCs w:val="24"/>
        </w:rPr>
      </w:pPr>
      <w:r w:rsidRPr="00CC5910">
        <w:rPr>
          <w:rFonts w:ascii="Times New Roman" w:eastAsia="Times New Roman" w:hAnsi="Times New Roman" w:cs="Times New Roman"/>
          <w:sz w:val="24"/>
          <w:szCs w:val="24"/>
        </w:rPr>
        <w:t xml:space="preserve">              К сожалению, не все преподаватели оказываются подготовленными к выполнению своей обновленной роли (роли проводника знаний, помогающего </w:t>
      </w:r>
      <w:r w:rsidR="00E344A3">
        <w:rPr>
          <w:rFonts w:ascii="Times New Roman" w:eastAsia="Times New Roman" w:hAnsi="Times New Roman" w:cs="Times New Roman"/>
          <w:sz w:val="24"/>
          <w:szCs w:val="24"/>
        </w:rPr>
        <w:t>обучающим</w:t>
      </w:r>
      <w:r w:rsidRPr="00CC5910">
        <w:rPr>
          <w:rFonts w:ascii="Times New Roman" w:eastAsia="Times New Roman" w:hAnsi="Times New Roman" w:cs="Times New Roman"/>
          <w:sz w:val="24"/>
          <w:szCs w:val="24"/>
        </w:rPr>
        <w:t>ся ориентироваться в безграничном море информации</w:t>
      </w:r>
      <w:r w:rsidR="00E344A3">
        <w:rPr>
          <w:rFonts w:ascii="Times New Roman" w:eastAsia="Times New Roman" w:hAnsi="Times New Roman" w:cs="Times New Roman"/>
          <w:sz w:val="24"/>
          <w:szCs w:val="24"/>
        </w:rPr>
        <w:t xml:space="preserve"> и</w:t>
      </w:r>
      <w:r w:rsidRPr="00CC5910">
        <w:rPr>
          <w:rFonts w:ascii="Times New Roman" w:eastAsia="Times New Roman" w:hAnsi="Times New Roman" w:cs="Times New Roman"/>
          <w:sz w:val="24"/>
          <w:szCs w:val="24"/>
        </w:rPr>
        <w:t xml:space="preserve"> осуществить оптимальный выбор индивидуального образовательного маршрута и способов его прохождения)</w:t>
      </w:r>
      <w:r w:rsidR="00E344A3">
        <w:rPr>
          <w:rFonts w:ascii="Times New Roman" w:eastAsia="Times New Roman" w:hAnsi="Times New Roman" w:cs="Times New Roman"/>
          <w:sz w:val="24"/>
          <w:szCs w:val="24"/>
        </w:rPr>
        <w:t>.</w:t>
      </w:r>
      <w:r w:rsidRPr="00CC5910">
        <w:rPr>
          <w:rFonts w:ascii="Times New Roman" w:eastAsia="Times New Roman" w:hAnsi="Times New Roman" w:cs="Times New Roman"/>
          <w:sz w:val="24"/>
          <w:szCs w:val="24"/>
        </w:rPr>
        <w:t xml:space="preserve"> Преподавателя-</w:t>
      </w:r>
      <w:r w:rsidRPr="00CC5910">
        <w:rPr>
          <w:rFonts w:ascii="Times New Roman" w:eastAsia="Times New Roman" w:hAnsi="Times New Roman" w:cs="Times New Roman"/>
          <w:bCs/>
          <w:iCs/>
          <w:sz w:val="24"/>
          <w:szCs w:val="24"/>
        </w:rPr>
        <w:t>предметника нельзя оставлять наедине со своими проблемами, он нуждается в централизованной помощи специалистов и, что самое важное – он должен быть уверен, что стоящие перед ним проблемы преодолимы.</w:t>
      </w:r>
    </w:p>
    <w:p w:rsidR="002074E6" w:rsidRPr="00515E36" w:rsidRDefault="007D1F11" w:rsidP="002074E6">
      <w:pPr>
        <w:jc w:val="both"/>
        <w:rPr>
          <w:rFonts w:ascii="Times New Roman" w:eastAsia="Times New Roman" w:hAnsi="Times New Roman" w:cs="Times New Roman"/>
          <w:sz w:val="24"/>
          <w:szCs w:val="24"/>
        </w:rPr>
      </w:pPr>
      <w:r w:rsidRPr="00CC5910">
        <w:rPr>
          <w:rFonts w:ascii="Times New Roman" w:eastAsia="Times New Roman" w:hAnsi="Times New Roman" w:cs="Times New Roman"/>
          <w:bCs/>
          <w:iCs/>
          <w:sz w:val="24"/>
          <w:szCs w:val="24"/>
        </w:rPr>
        <w:t xml:space="preserve">             Необходимо создание и повсеместная реализация программы комплексной профессио</w:t>
      </w:r>
      <w:r w:rsidR="002074E6">
        <w:rPr>
          <w:rFonts w:ascii="Times New Roman" w:eastAsia="Times New Roman" w:hAnsi="Times New Roman" w:cs="Times New Roman"/>
          <w:bCs/>
          <w:iCs/>
          <w:sz w:val="24"/>
          <w:szCs w:val="24"/>
        </w:rPr>
        <w:t>нальной подготовки преподавателя</w:t>
      </w:r>
      <w:r w:rsidRPr="00CC5910">
        <w:rPr>
          <w:rFonts w:ascii="Times New Roman" w:eastAsia="Times New Roman" w:hAnsi="Times New Roman" w:cs="Times New Roman"/>
          <w:bCs/>
          <w:iCs/>
          <w:sz w:val="24"/>
          <w:szCs w:val="24"/>
        </w:rPr>
        <w:t xml:space="preserve"> ИЯ по специальности “Применение мультимедийных технологий в учебном процессе”.</w:t>
      </w:r>
      <w:r w:rsidRPr="00CC5910">
        <w:rPr>
          <w:rFonts w:ascii="Times New Roman" w:eastAsia="Times New Roman" w:hAnsi="Times New Roman" w:cs="Times New Roman"/>
          <w:sz w:val="24"/>
          <w:szCs w:val="24"/>
        </w:rPr>
        <w:t xml:space="preserve"> Что позволит наметить преподавателю рациональный маршрут в его дальнейшей профессиональной деятельности, который выведет его на принципиально более высокий уровень достижений и тем самым </w:t>
      </w:r>
      <w:r w:rsidRPr="00CC5910">
        <w:rPr>
          <w:rFonts w:ascii="Times New Roman" w:eastAsia="Times New Roman" w:hAnsi="Times New Roman" w:cs="Times New Roman"/>
          <w:iCs/>
          <w:sz w:val="24"/>
          <w:szCs w:val="24"/>
        </w:rPr>
        <w:t>спасет от профессионального выгорания.</w:t>
      </w:r>
      <w:r w:rsidRPr="00CC5910">
        <w:rPr>
          <w:rFonts w:ascii="Times New Roman" w:eastAsia="Times New Roman" w:hAnsi="Times New Roman" w:cs="Times New Roman"/>
          <w:sz w:val="24"/>
          <w:szCs w:val="24"/>
        </w:rPr>
        <w:t xml:space="preserve"> </w:t>
      </w:r>
      <w:r w:rsidR="002074E6" w:rsidRPr="00515E36">
        <w:rPr>
          <w:rFonts w:ascii="Times New Roman" w:eastAsia="Times New Roman" w:hAnsi="Times New Roman" w:cs="Times New Roman"/>
          <w:sz w:val="24"/>
          <w:szCs w:val="24"/>
        </w:rPr>
        <w:t>М</w:t>
      </w:r>
      <w:r w:rsidR="002074E6" w:rsidRPr="00515E36">
        <w:rPr>
          <w:rFonts w:ascii="Times New Roman" w:eastAsia="Times New Roman" w:hAnsi="Times New Roman" w:cs="Times New Roman"/>
          <w:bCs/>
          <w:iCs/>
          <w:sz w:val="24"/>
          <w:szCs w:val="24"/>
        </w:rPr>
        <w:t>ультимедийные технологии (</w:t>
      </w:r>
      <w:r w:rsidR="002074E6" w:rsidRPr="00515E36">
        <w:rPr>
          <w:rFonts w:ascii="Times New Roman" w:eastAsia="Times New Roman" w:hAnsi="Times New Roman" w:cs="Times New Roman"/>
          <w:sz w:val="24"/>
          <w:szCs w:val="24"/>
        </w:rPr>
        <w:t>компьютерные технологии</w:t>
      </w:r>
      <w:r w:rsidR="002074E6" w:rsidRPr="00515E36">
        <w:rPr>
          <w:rFonts w:ascii="Times New Roman" w:eastAsia="Times New Roman" w:hAnsi="Times New Roman" w:cs="Times New Roman"/>
          <w:bCs/>
          <w:iCs/>
          <w:sz w:val="24"/>
          <w:szCs w:val="24"/>
        </w:rPr>
        <w:t xml:space="preserve">) </w:t>
      </w:r>
      <w:r w:rsidR="002074E6" w:rsidRPr="00515E36">
        <w:rPr>
          <w:rFonts w:ascii="Times New Roman" w:eastAsia="Times New Roman" w:hAnsi="Times New Roman" w:cs="Times New Roman"/>
          <w:sz w:val="24"/>
          <w:szCs w:val="24"/>
        </w:rPr>
        <w:t>открывают широкие возможности преподавателям, которые ищут в данных технологиях дополнительные средства для решения своих профессиональных задач; стимулируют преподавателей к изучению опыта по данному вопросу, повышению квалификации в сфере мультимедийных технологий и самосовершенствованию в данном направлении.</w:t>
      </w:r>
    </w:p>
    <w:p w:rsidR="002074E6" w:rsidRPr="00515E36" w:rsidRDefault="00A338EC" w:rsidP="002074E6">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074E6">
        <w:rPr>
          <w:rFonts w:ascii="Times New Roman" w:eastAsia="Times New Roman" w:hAnsi="Times New Roman" w:cs="Times New Roman"/>
          <w:sz w:val="24"/>
          <w:szCs w:val="24"/>
        </w:rPr>
        <w:t>Имеет место реальная необходимость: п</w:t>
      </w:r>
      <w:r w:rsidR="002074E6" w:rsidRPr="00515E36">
        <w:rPr>
          <w:rFonts w:ascii="Times New Roman" w:eastAsia="Times New Roman" w:hAnsi="Times New Roman" w:cs="Times New Roman"/>
          <w:sz w:val="24"/>
          <w:szCs w:val="24"/>
        </w:rPr>
        <w:t>редоставить заинтересованным преподавателям возможность обмениваться опытом, взаимодействовать, распространять опыт по внедрению компьютерных технологий в учебный процесс</w:t>
      </w:r>
      <w:r w:rsidR="002074E6">
        <w:rPr>
          <w:rFonts w:ascii="Times New Roman" w:eastAsia="Times New Roman" w:hAnsi="Times New Roman" w:cs="Times New Roman"/>
          <w:sz w:val="24"/>
          <w:szCs w:val="24"/>
        </w:rPr>
        <w:t>;</w:t>
      </w:r>
      <w:r w:rsidR="002074E6" w:rsidRPr="00515E36">
        <w:rPr>
          <w:rFonts w:ascii="Times New Roman" w:eastAsia="Times New Roman" w:hAnsi="Times New Roman" w:cs="Times New Roman"/>
          <w:sz w:val="24"/>
          <w:szCs w:val="24"/>
        </w:rPr>
        <w:t xml:space="preserve"> </w:t>
      </w:r>
      <w:r w:rsidR="002074E6">
        <w:rPr>
          <w:rFonts w:ascii="Times New Roman" w:eastAsia="Times New Roman" w:hAnsi="Times New Roman" w:cs="Times New Roman"/>
          <w:sz w:val="24"/>
          <w:szCs w:val="24"/>
        </w:rPr>
        <w:t>о</w:t>
      </w:r>
      <w:r w:rsidR="002074E6" w:rsidRPr="00515E36">
        <w:rPr>
          <w:rFonts w:ascii="Times New Roman" w:eastAsia="Times New Roman" w:hAnsi="Times New Roman" w:cs="Times New Roman"/>
          <w:sz w:val="24"/>
          <w:szCs w:val="24"/>
        </w:rPr>
        <w:t>рганизовывать курсы не только по обучению компьютерным технологиям, но и курсы по развитию, совершенствованию имеющихся навыков, по возможности, для преподавателей одного предмета, дисциплины.</w:t>
      </w:r>
    </w:p>
    <w:p w:rsidR="00A338EC" w:rsidRDefault="00A338EC" w:rsidP="00FB5F8C">
      <w:pPr>
        <w:spacing w:before="100" w:beforeAutospacing="1" w:after="100" w:afterAutospacing="1" w:line="240" w:lineRule="auto"/>
        <w:jc w:val="center"/>
        <w:rPr>
          <w:rFonts w:ascii="Times New Roman" w:eastAsia="Times New Roman" w:hAnsi="Times New Roman" w:cs="Times New Roman"/>
          <w:bCs/>
          <w:iCs/>
          <w:sz w:val="32"/>
          <w:szCs w:val="32"/>
        </w:rPr>
      </w:pPr>
    </w:p>
    <w:p w:rsidR="00B50418" w:rsidRPr="00FB5F8C" w:rsidRDefault="00B50418" w:rsidP="00FB5F8C">
      <w:pPr>
        <w:spacing w:before="100" w:beforeAutospacing="1" w:after="100" w:afterAutospacing="1" w:line="240" w:lineRule="auto"/>
        <w:jc w:val="center"/>
        <w:rPr>
          <w:rFonts w:ascii="Times New Roman" w:eastAsia="Times New Roman" w:hAnsi="Times New Roman" w:cs="Times New Roman"/>
          <w:bCs/>
          <w:iCs/>
          <w:sz w:val="32"/>
          <w:szCs w:val="32"/>
        </w:rPr>
      </w:pPr>
      <w:r w:rsidRPr="00FB5F8C">
        <w:rPr>
          <w:rFonts w:ascii="Times New Roman" w:eastAsia="Times New Roman" w:hAnsi="Times New Roman" w:cs="Times New Roman"/>
          <w:bCs/>
          <w:iCs/>
          <w:sz w:val="32"/>
          <w:szCs w:val="32"/>
        </w:rPr>
        <w:t>Литература</w:t>
      </w:r>
    </w:p>
    <w:p w:rsidR="007D4ECC" w:rsidRPr="006D7560" w:rsidRDefault="007D4ECC" w:rsidP="006D7560">
      <w:pPr>
        <w:pStyle w:val="ae"/>
        <w:numPr>
          <w:ilvl w:val="0"/>
          <w:numId w:val="1"/>
        </w:numPr>
        <w:jc w:val="both"/>
        <w:rPr>
          <w:rFonts w:ascii="Times New Roman" w:hAnsi="Times New Roman" w:cs="Times New Roman"/>
          <w:sz w:val="24"/>
          <w:szCs w:val="24"/>
        </w:rPr>
      </w:pPr>
      <w:r w:rsidRPr="006D7560">
        <w:rPr>
          <w:rFonts w:ascii="Times New Roman" w:hAnsi="Times New Roman" w:cs="Times New Roman"/>
          <w:iCs/>
          <w:sz w:val="24"/>
          <w:szCs w:val="24"/>
        </w:rPr>
        <w:t>Аносова Н.Э.</w:t>
      </w:r>
      <w:r w:rsidRPr="006D7560">
        <w:rPr>
          <w:rFonts w:ascii="Times New Roman" w:hAnsi="Times New Roman" w:cs="Times New Roman"/>
          <w:sz w:val="24"/>
          <w:szCs w:val="24"/>
        </w:rPr>
        <w:t xml:space="preserve"> Обучающие компьютерные программы – новые возможности преподавания иностранного языка // Вопросы филологии. - </w:t>
      </w:r>
      <w:r w:rsidR="00847A4F">
        <w:rPr>
          <w:rFonts w:ascii="Times New Roman" w:hAnsi="Times New Roman" w:cs="Times New Roman"/>
          <w:sz w:val="24"/>
          <w:szCs w:val="24"/>
        </w:rPr>
        <w:t>201</w:t>
      </w:r>
      <w:bookmarkStart w:id="2" w:name="_GoBack"/>
      <w:bookmarkEnd w:id="2"/>
      <w:r w:rsidRPr="006D7560">
        <w:rPr>
          <w:rFonts w:ascii="Times New Roman" w:hAnsi="Times New Roman" w:cs="Times New Roman"/>
          <w:sz w:val="24"/>
          <w:szCs w:val="24"/>
        </w:rPr>
        <w:t>5. - № 1. – с.102-103.</w:t>
      </w:r>
    </w:p>
    <w:p w:rsidR="001D591E" w:rsidRPr="006D7560" w:rsidRDefault="001D591E" w:rsidP="006D7560">
      <w:pPr>
        <w:pStyle w:val="ae"/>
        <w:numPr>
          <w:ilvl w:val="0"/>
          <w:numId w:val="1"/>
        </w:numPr>
        <w:jc w:val="both"/>
        <w:rPr>
          <w:rFonts w:ascii="Times New Roman" w:hAnsi="Times New Roman" w:cs="Times New Roman"/>
          <w:sz w:val="24"/>
          <w:szCs w:val="24"/>
        </w:rPr>
      </w:pPr>
      <w:proofErr w:type="spellStart"/>
      <w:r w:rsidRPr="006D7560">
        <w:rPr>
          <w:rFonts w:ascii="Times New Roman" w:hAnsi="Times New Roman" w:cs="Times New Roman"/>
          <w:sz w:val="24"/>
          <w:szCs w:val="24"/>
        </w:rPr>
        <w:t>Апатова</w:t>
      </w:r>
      <w:proofErr w:type="spellEnd"/>
      <w:r w:rsidRPr="006D7560">
        <w:rPr>
          <w:rFonts w:ascii="Times New Roman" w:hAnsi="Times New Roman" w:cs="Times New Roman"/>
          <w:sz w:val="24"/>
          <w:szCs w:val="24"/>
        </w:rPr>
        <w:t xml:space="preserve"> Н. В. Информационные технологии в школьном образовании. М., </w:t>
      </w:r>
      <w:r w:rsidR="00847A4F">
        <w:rPr>
          <w:rFonts w:ascii="Times New Roman" w:hAnsi="Times New Roman" w:cs="Times New Roman"/>
          <w:sz w:val="24"/>
          <w:szCs w:val="24"/>
        </w:rPr>
        <w:t>201</w:t>
      </w:r>
      <w:r w:rsidRPr="006D7560">
        <w:rPr>
          <w:rFonts w:ascii="Times New Roman" w:hAnsi="Times New Roman" w:cs="Times New Roman"/>
          <w:sz w:val="24"/>
          <w:szCs w:val="24"/>
        </w:rPr>
        <w:t>4</w:t>
      </w:r>
      <w:r w:rsidR="00A361F6">
        <w:rPr>
          <w:rFonts w:ascii="Times New Roman" w:hAnsi="Times New Roman" w:cs="Times New Roman"/>
          <w:sz w:val="24"/>
          <w:szCs w:val="24"/>
        </w:rPr>
        <w:t>.</w:t>
      </w:r>
      <w:r w:rsidRPr="006D7560">
        <w:rPr>
          <w:rFonts w:ascii="Times New Roman" w:hAnsi="Times New Roman" w:cs="Times New Roman"/>
          <w:sz w:val="24"/>
          <w:szCs w:val="24"/>
        </w:rPr>
        <w:t xml:space="preserve"> </w:t>
      </w:r>
    </w:p>
    <w:p w:rsidR="001D591E" w:rsidRPr="006D7560" w:rsidRDefault="001D591E" w:rsidP="006D7560">
      <w:pPr>
        <w:pStyle w:val="ae"/>
        <w:numPr>
          <w:ilvl w:val="0"/>
          <w:numId w:val="1"/>
        </w:numPr>
        <w:jc w:val="both"/>
        <w:rPr>
          <w:rFonts w:ascii="Times New Roman" w:hAnsi="Times New Roman" w:cs="Times New Roman"/>
          <w:sz w:val="24"/>
          <w:szCs w:val="24"/>
        </w:rPr>
      </w:pPr>
      <w:r w:rsidRPr="006D7560">
        <w:rPr>
          <w:rFonts w:ascii="Times New Roman" w:hAnsi="Times New Roman" w:cs="Times New Roman"/>
          <w:sz w:val="24"/>
          <w:szCs w:val="24"/>
        </w:rPr>
        <w:t>Захарова И. Г. Информационные технологии в образовании: Учеб</w:t>
      </w:r>
      <w:proofErr w:type="gramStart"/>
      <w:r w:rsidRPr="006D7560">
        <w:rPr>
          <w:rFonts w:ascii="Times New Roman" w:hAnsi="Times New Roman" w:cs="Times New Roman"/>
          <w:sz w:val="24"/>
          <w:szCs w:val="24"/>
        </w:rPr>
        <w:t>. пособие</w:t>
      </w:r>
      <w:proofErr w:type="gramEnd"/>
      <w:r w:rsidRPr="006D7560">
        <w:rPr>
          <w:rFonts w:ascii="Times New Roman" w:hAnsi="Times New Roman" w:cs="Times New Roman"/>
          <w:sz w:val="24"/>
          <w:szCs w:val="24"/>
        </w:rPr>
        <w:t xml:space="preserve"> для студ</w:t>
      </w:r>
      <w:r w:rsidR="00E344A3">
        <w:rPr>
          <w:rFonts w:ascii="Times New Roman" w:hAnsi="Times New Roman" w:cs="Times New Roman"/>
          <w:sz w:val="24"/>
          <w:szCs w:val="24"/>
        </w:rPr>
        <w:t>ентов</w:t>
      </w:r>
      <w:r w:rsidRPr="006D7560">
        <w:rPr>
          <w:rFonts w:ascii="Times New Roman" w:hAnsi="Times New Roman" w:cs="Times New Roman"/>
          <w:sz w:val="24"/>
          <w:szCs w:val="24"/>
        </w:rPr>
        <w:t xml:space="preserve"> высш</w:t>
      </w:r>
      <w:r w:rsidR="00E344A3">
        <w:rPr>
          <w:rFonts w:ascii="Times New Roman" w:hAnsi="Times New Roman" w:cs="Times New Roman"/>
          <w:sz w:val="24"/>
          <w:szCs w:val="24"/>
        </w:rPr>
        <w:t>их</w:t>
      </w:r>
      <w:r w:rsidRPr="006D7560">
        <w:rPr>
          <w:rFonts w:ascii="Times New Roman" w:hAnsi="Times New Roman" w:cs="Times New Roman"/>
          <w:sz w:val="24"/>
          <w:szCs w:val="24"/>
        </w:rPr>
        <w:t xml:space="preserve"> пед</w:t>
      </w:r>
      <w:r w:rsidR="00E344A3">
        <w:rPr>
          <w:rFonts w:ascii="Times New Roman" w:hAnsi="Times New Roman" w:cs="Times New Roman"/>
          <w:sz w:val="24"/>
          <w:szCs w:val="24"/>
        </w:rPr>
        <w:t>агогически</w:t>
      </w:r>
      <w:r w:rsidRPr="006D7560">
        <w:rPr>
          <w:rFonts w:ascii="Times New Roman" w:hAnsi="Times New Roman" w:cs="Times New Roman"/>
          <w:sz w:val="24"/>
          <w:szCs w:val="24"/>
        </w:rPr>
        <w:t xml:space="preserve"> учеб. заведений. М., 20</w:t>
      </w:r>
      <w:r w:rsidR="00847A4F">
        <w:rPr>
          <w:rFonts w:ascii="Times New Roman" w:hAnsi="Times New Roman" w:cs="Times New Roman"/>
          <w:sz w:val="24"/>
          <w:szCs w:val="24"/>
        </w:rPr>
        <w:t>1</w:t>
      </w:r>
      <w:r w:rsidRPr="006D7560">
        <w:rPr>
          <w:rFonts w:ascii="Times New Roman" w:hAnsi="Times New Roman" w:cs="Times New Roman"/>
          <w:sz w:val="24"/>
          <w:szCs w:val="24"/>
        </w:rPr>
        <w:t>3</w:t>
      </w:r>
      <w:r w:rsidR="00A361F6">
        <w:rPr>
          <w:rFonts w:ascii="Times New Roman" w:hAnsi="Times New Roman" w:cs="Times New Roman"/>
          <w:sz w:val="24"/>
          <w:szCs w:val="24"/>
        </w:rPr>
        <w:t>.</w:t>
      </w:r>
    </w:p>
    <w:p w:rsidR="00A361F6" w:rsidRPr="00A361F6" w:rsidRDefault="007D4ECC" w:rsidP="006D7560">
      <w:pPr>
        <w:pStyle w:val="ae"/>
        <w:numPr>
          <w:ilvl w:val="0"/>
          <w:numId w:val="1"/>
        </w:numPr>
        <w:jc w:val="both"/>
        <w:rPr>
          <w:rFonts w:ascii="Times New Roman" w:hAnsi="Times New Roman" w:cs="Times New Roman"/>
          <w:sz w:val="24"/>
          <w:szCs w:val="24"/>
        </w:rPr>
      </w:pPr>
      <w:r w:rsidRPr="00A361F6">
        <w:rPr>
          <w:rFonts w:ascii="Times New Roman" w:eastAsia="Times New Roman" w:hAnsi="Times New Roman" w:cs="Times New Roman"/>
          <w:bCs/>
          <w:iCs/>
          <w:sz w:val="24"/>
          <w:szCs w:val="24"/>
        </w:rPr>
        <w:t>Беспалько В.П.</w:t>
      </w:r>
      <w:r w:rsidRPr="00A361F6">
        <w:rPr>
          <w:rFonts w:ascii="Times New Roman" w:eastAsia="Times New Roman" w:hAnsi="Times New Roman" w:cs="Times New Roman"/>
          <w:sz w:val="24"/>
          <w:szCs w:val="24"/>
        </w:rPr>
        <w:t xml:space="preserve"> Образование и обучение с участием компьютеров (педагогика третьего тысячелетия). – М.: Издательство Московского психолого-социального института; Воронеж: Издательство </w:t>
      </w:r>
      <w:proofErr w:type="gramStart"/>
      <w:r w:rsidRPr="00A361F6">
        <w:rPr>
          <w:rFonts w:ascii="Times New Roman" w:eastAsia="Times New Roman" w:hAnsi="Times New Roman" w:cs="Times New Roman"/>
          <w:sz w:val="24"/>
          <w:szCs w:val="24"/>
        </w:rPr>
        <w:t>НПО“</w:t>
      </w:r>
      <w:proofErr w:type="gramEnd"/>
      <w:r w:rsidRPr="00A361F6">
        <w:rPr>
          <w:rFonts w:ascii="Times New Roman" w:eastAsia="Times New Roman" w:hAnsi="Times New Roman" w:cs="Times New Roman"/>
          <w:sz w:val="24"/>
          <w:szCs w:val="24"/>
        </w:rPr>
        <w:t>МОДЭК”, 2002</w:t>
      </w:r>
      <w:r w:rsidR="008C6A39">
        <w:rPr>
          <w:rFonts w:ascii="Times New Roman" w:eastAsia="Times New Roman" w:hAnsi="Times New Roman" w:cs="Times New Roman"/>
          <w:sz w:val="24"/>
          <w:szCs w:val="24"/>
        </w:rPr>
        <w:t>.</w:t>
      </w:r>
      <w:r w:rsidRPr="00A361F6">
        <w:rPr>
          <w:rFonts w:ascii="Times New Roman" w:eastAsia="Times New Roman" w:hAnsi="Times New Roman" w:cs="Times New Roman"/>
          <w:sz w:val="24"/>
          <w:szCs w:val="24"/>
        </w:rPr>
        <w:t xml:space="preserve"> </w:t>
      </w:r>
    </w:p>
    <w:p w:rsidR="007D4ECC" w:rsidRPr="00A361F6" w:rsidRDefault="007D4ECC" w:rsidP="006D7560">
      <w:pPr>
        <w:pStyle w:val="ae"/>
        <w:numPr>
          <w:ilvl w:val="0"/>
          <w:numId w:val="1"/>
        </w:numPr>
        <w:jc w:val="both"/>
        <w:rPr>
          <w:rFonts w:ascii="Times New Roman" w:hAnsi="Times New Roman" w:cs="Times New Roman"/>
          <w:sz w:val="24"/>
          <w:szCs w:val="24"/>
        </w:rPr>
      </w:pPr>
      <w:proofErr w:type="spellStart"/>
      <w:r w:rsidRPr="00A361F6">
        <w:rPr>
          <w:rFonts w:ascii="Times New Roman" w:hAnsi="Times New Roman" w:cs="Times New Roman"/>
          <w:iCs/>
          <w:sz w:val="24"/>
          <w:szCs w:val="24"/>
        </w:rPr>
        <w:t>Демушкин</w:t>
      </w:r>
      <w:proofErr w:type="spellEnd"/>
      <w:r w:rsidRPr="00A361F6">
        <w:rPr>
          <w:rFonts w:ascii="Times New Roman" w:hAnsi="Times New Roman" w:cs="Times New Roman"/>
          <w:iCs/>
          <w:sz w:val="24"/>
          <w:szCs w:val="24"/>
        </w:rPr>
        <w:t xml:space="preserve"> А.С. </w:t>
      </w:r>
      <w:r w:rsidRPr="00A361F6">
        <w:rPr>
          <w:rFonts w:ascii="Times New Roman" w:hAnsi="Times New Roman" w:cs="Times New Roman"/>
          <w:sz w:val="24"/>
          <w:szCs w:val="24"/>
        </w:rPr>
        <w:t>Компьютерные обучающие программы // Информатика и образование. – 1995. - № 3. – с.18-21.</w:t>
      </w:r>
    </w:p>
    <w:p w:rsidR="007D4ECC" w:rsidRPr="006D7560" w:rsidRDefault="007D4ECC" w:rsidP="006D7560">
      <w:pPr>
        <w:pStyle w:val="ae"/>
        <w:numPr>
          <w:ilvl w:val="0"/>
          <w:numId w:val="1"/>
        </w:numPr>
        <w:jc w:val="both"/>
        <w:rPr>
          <w:rFonts w:ascii="Times New Roman" w:eastAsia="Times New Roman" w:hAnsi="Times New Roman" w:cs="Times New Roman"/>
          <w:color w:val="000000"/>
          <w:sz w:val="24"/>
          <w:szCs w:val="24"/>
        </w:rPr>
      </w:pPr>
      <w:r w:rsidRPr="006D7560">
        <w:rPr>
          <w:rFonts w:ascii="Times New Roman" w:eastAsia="Times New Roman" w:hAnsi="Times New Roman" w:cs="Times New Roman"/>
          <w:color w:val="000000"/>
          <w:sz w:val="24"/>
          <w:szCs w:val="24"/>
        </w:rPr>
        <w:t>Карамышева Т. В. Изучение иностранных языков с помощью компьютера. - С.П.: Союз, 2001</w:t>
      </w:r>
      <w:r w:rsidR="00A361F6">
        <w:rPr>
          <w:rFonts w:ascii="Times New Roman" w:eastAsia="Times New Roman" w:hAnsi="Times New Roman" w:cs="Times New Roman"/>
          <w:color w:val="000000"/>
          <w:sz w:val="24"/>
          <w:szCs w:val="24"/>
        </w:rPr>
        <w:t>.</w:t>
      </w:r>
    </w:p>
    <w:p w:rsidR="007D4ECC" w:rsidRPr="006D7560" w:rsidRDefault="007D4ECC" w:rsidP="006D7560">
      <w:pPr>
        <w:pStyle w:val="ae"/>
        <w:numPr>
          <w:ilvl w:val="0"/>
          <w:numId w:val="1"/>
        </w:numPr>
        <w:jc w:val="both"/>
        <w:rPr>
          <w:rFonts w:ascii="Times New Roman" w:hAnsi="Times New Roman" w:cs="Times New Roman"/>
          <w:sz w:val="24"/>
          <w:szCs w:val="24"/>
        </w:rPr>
      </w:pPr>
      <w:r w:rsidRPr="006D7560">
        <w:rPr>
          <w:rFonts w:ascii="Times New Roman" w:hAnsi="Times New Roman" w:cs="Times New Roman"/>
          <w:iCs/>
          <w:sz w:val="24"/>
          <w:szCs w:val="24"/>
        </w:rPr>
        <w:t>Карамышева Т.В.</w:t>
      </w:r>
      <w:r w:rsidRPr="006D7560">
        <w:rPr>
          <w:rFonts w:ascii="Times New Roman" w:hAnsi="Times New Roman" w:cs="Times New Roman"/>
          <w:sz w:val="24"/>
          <w:szCs w:val="24"/>
        </w:rPr>
        <w:t xml:space="preserve"> Изучение иностранных языков с помощью компьютера: в вопросах и ответах, </w:t>
      </w:r>
      <w:proofErr w:type="gramStart"/>
      <w:r w:rsidRPr="006D7560">
        <w:rPr>
          <w:rFonts w:ascii="Times New Roman" w:hAnsi="Times New Roman" w:cs="Times New Roman"/>
          <w:sz w:val="24"/>
          <w:szCs w:val="24"/>
        </w:rPr>
        <w:t>СПб.,</w:t>
      </w:r>
      <w:proofErr w:type="gramEnd"/>
      <w:r w:rsidRPr="006D7560">
        <w:rPr>
          <w:rFonts w:ascii="Times New Roman" w:hAnsi="Times New Roman" w:cs="Times New Roman"/>
          <w:sz w:val="24"/>
          <w:szCs w:val="24"/>
        </w:rPr>
        <w:t xml:space="preserve"> 2001.</w:t>
      </w:r>
    </w:p>
    <w:p w:rsidR="007D4ECC" w:rsidRPr="006D7560" w:rsidRDefault="007D4ECC" w:rsidP="006D7560">
      <w:pPr>
        <w:pStyle w:val="ae"/>
        <w:numPr>
          <w:ilvl w:val="0"/>
          <w:numId w:val="1"/>
        </w:numPr>
        <w:jc w:val="both"/>
        <w:rPr>
          <w:rFonts w:ascii="Times New Roman" w:hAnsi="Times New Roman" w:cs="Times New Roman"/>
          <w:sz w:val="24"/>
          <w:szCs w:val="24"/>
        </w:rPr>
      </w:pPr>
      <w:r w:rsidRPr="006D7560">
        <w:rPr>
          <w:rFonts w:ascii="Times New Roman" w:hAnsi="Times New Roman" w:cs="Times New Roman"/>
          <w:iCs/>
          <w:sz w:val="24"/>
          <w:szCs w:val="24"/>
        </w:rPr>
        <w:t>Карпов А.С.</w:t>
      </w:r>
      <w:r w:rsidRPr="006D7560">
        <w:rPr>
          <w:rFonts w:ascii="Times New Roman" w:hAnsi="Times New Roman" w:cs="Times New Roman"/>
          <w:sz w:val="24"/>
          <w:szCs w:val="24"/>
        </w:rPr>
        <w:t xml:space="preserve"> Интернет в подготовке будущих учителей иностранного языка // Иностранные языки в школе. – 2002. - № 4. – с.60-64.</w:t>
      </w:r>
    </w:p>
    <w:p w:rsidR="007D4ECC" w:rsidRPr="006D7560" w:rsidRDefault="007D4ECC" w:rsidP="006D7560">
      <w:pPr>
        <w:pStyle w:val="ae"/>
        <w:numPr>
          <w:ilvl w:val="0"/>
          <w:numId w:val="1"/>
        </w:numPr>
        <w:jc w:val="both"/>
        <w:rPr>
          <w:rFonts w:ascii="Times New Roman" w:hAnsi="Times New Roman" w:cs="Times New Roman"/>
          <w:sz w:val="24"/>
          <w:szCs w:val="24"/>
        </w:rPr>
      </w:pPr>
      <w:r w:rsidRPr="006D7560">
        <w:rPr>
          <w:rFonts w:ascii="Times New Roman" w:hAnsi="Times New Roman" w:cs="Times New Roman"/>
          <w:sz w:val="24"/>
          <w:szCs w:val="24"/>
        </w:rPr>
        <w:t>Клоков Е. В., Денисов А. В. Технология проектного обучения // Школа. – 2006. - №2. – с. 29-36</w:t>
      </w:r>
    </w:p>
    <w:p w:rsidR="007D4ECC" w:rsidRPr="006D7560" w:rsidRDefault="007D4ECC" w:rsidP="006D7560">
      <w:pPr>
        <w:pStyle w:val="ae"/>
        <w:numPr>
          <w:ilvl w:val="0"/>
          <w:numId w:val="1"/>
        </w:numPr>
        <w:jc w:val="both"/>
        <w:rPr>
          <w:rFonts w:ascii="Times New Roman" w:hAnsi="Times New Roman" w:cs="Times New Roman"/>
          <w:sz w:val="24"/>
          <w:szCs w:val="24"/>
        </w:rPr>
      </w:pPr>
      <w:r w:rsidRPr="006D7560">
        <w:rPr>
          <w:rFonts w:ascii="Times New Roman" w:hAnsi="Times New Roman" w:cs="Times New Roman"/>
          <w:sz w:val="24"/>
          <w:szCs w:val="24"/>
        </w:rPr>
        <w:t xml:space="preserve">Коноплева И. С., </w:t>
      </w:r>
      <w:proofErr w:type="spellStart"/>
      <w:r w:rsidRPr="006D7560">
        <w:rPr>
          <w:rFonts w:ascii="Times New Roman" w:hAnsi="Times New Roman" w:cs="Times New Roman"/>
          <w:sz w:val="24"/>
          <w:szCs w:val="24"/>
        </w:rPr>
        <w:t>Чубова</w:t>
      </w:r>
      <w:proofErr w:type="spellEnd"/>
      <w:r w:rsidRPr="006D7560">
        <w:rPr>
          <w:rFonts w:ascii="Times New Roman" w:hAnsi="Times New Roman" w:cs="Times New Roman"/>
          <w:sz w:val="24"/>
          <w:szCs w:val="24"/>
        </w:rPr>
        <w:t xml:space="preserve"> А. П. Компьютерные обучающие системы // Учитель. – 2007. – № 5. – с. 16-17</w:t>
      </w:r>
      <w:r w:rsidR="00A361F6">
        <w:rPr>
          <w:rFonts w:ascii="Times New Roman" w:hAnsi="Times New Roman" w:cs="Times New Roman"/>
          <w:sz w:val="24"/>
          <w:szCs w:val="24"/>
        </w:rPr>
        <w:t>.</w:t>
      </w:r>
    </w:p>
    <w:p w:rsidR="001D591E" w:rsidRPr="006D7560" w:rsidRDefault="001D591E" w:rsidP="006D7560">
      <w:pPr>
        <w:pStyle w:val="ae"/>
        <w:numPr>
          <w:ilvl w:val="0"/>
          <w:numId w:val="1"/>
        </w:numPr>
        <w:jc w:val="both"/>
        <w:rPr>
          <w:rFonts w:ascii="Times New Roman" w:eastAsia="Times New Roman" w:hAnsi="Times New Roman" w:cs="Times New Roman"/>
          <w:sz w:val="24"/>
          <w:szCs w:val="24"/>
        </w:rPr>
      </w:pPr>
      <w:r w:rsidRPr="006D7560">
        <w:rPr>
          <w:rFonts w:ascii="Times New Roman" w:eastAsia="Times New Roman" w:hAnsi="Times New Roman" w:cs="Times New Roman"/>
          <w:bCs/>
          <w:iCs/>
          <w:sz w:val="24"/>
          <w:szCs w:val="24"/>
        </w:rPr>
        <w:t>Маслов А.В</w:t>
      </w:r>
      <w:r w:rsidRPr="006D7560">
        <w:rPr>
          <w:rFonts w:ascii="Times New Roman" w:eastAsia="Times New Roman" w:hAnsi="Times New Roman" w:cs="Times New Roman"/>
          <w:bCs/>
          <w:sz w:val="24"/>
          <w:szCs w:val="24"/>
        </w:rPr>
        <w:t>.</w:t>
      </w:r>
      <w:r w:rsidRPr="006D7560">
        <w:rPr>
          <w:rFonts w:ascii="Times New Roman" w:eastAsia="Times New Roman" w:hAnsi="Times New Roman" w:cs="Times New Roman"/>
          <w:sz w:val="24"/>
          <w:szCs w:val="24"/>
        </w:rPr>
        <w:t xml:space="preserve"> Использование возможностей проектного метода в обучении информационным технологиям для создания педагогических программных средств по различным школьным дисциплинам / Мультимедийный сборник </w:t>
      </w:r>
      <w:r w:rsidRPr="006D7560">
        <w:rPr>
          <w:rFonts w:ascii="Times New Roman" w:eastAsia="Times New Roman" w:hAnsi="Times New Roman" w:cs="Times New Roman"/>
          <w:iCs/>
          <w:sz w:val="24"/>
          <w:szCs w:val="24"/>
        </w:rPr>
        <w:t xml:space="preserve">Фестиваль педагогических идей “Открытый урок” – 2003-04 уч. </w:t>
      </w:r>
      <w:proofErr w:type="gramStart"/>
      <w:r w:rsidRPr="006D7560">
        <w:rPr>
          <w:rFonts w:ascii="Times New Roman" w:eastAsia="Times New Roman" w:hAnsi="Times New Roman" w:cs="Times New Roman"/>
          <w:iCs/>
          <w:sz w:val="24"/>
          <w:szCs w:val="24"/>
        </w:rPr>
        <w:t>год</w:t>
      </w:r>
      <w:r w:rsidRPr="006D7560">
        <w:rPr>
          <w:rFonts w:ascii="Times New Roman" w:eastAsia="Times New Roman" w:hAnsi="Times New Roman" w:cs="Times New Roman"/>
          <w:sz w:val="24"/>
          <w:szCs w:val="24"/>
        </w:rPr>
        <w:t>.,</w:t>
      </w:r>
      <w:proofErr w:type="gramEnd"/>
      <w:r w:rsidRPr="006D7560">
        <w:rPr>
          <w:rFonts w:ascii="Times New Roman" w:eastAsia="Times New Roman" w:hAnsi="Times New Roman" w:cs="Times New Roman"/>
          <w:sz w:val="24"/>
          <w:szCs w:val="24"/>
        </w:rPr>
        <w:t xml:space="preserve"> разд. “Преподавание информатики” – М.: Издательский дом “Первое сентября, 2005.</w:t>
      </w:r>
    </w:p>
    <w:p w:rsidR="007D4ECC" w:rsidRPr="006D7560" w:rsidRDefault="007D4ECC" w:rsidP="006D7560">
      <w:pPr>
        <w:pStyle w:val="ae"/>
        <w:numPr>
          <w:ilvl w:val="0"/>
          <w:numId w:val="1"/>
        </w:numPr>
        <w:jc w:val="both"/>
        <w:rPr>
          <w:rFonts w:ascii="Times New Roman" w:hAnsi="Times New Roman" w:cs="Times New Roman"/>
          <w:color w:val="000000"/>
          <w:sz w:val="24"/>
          <w:szCs w:val="24"/>
        </w:rPr>
      </w:pPr>
      <w:proofErr w:type="spellStart"/>
      <w:r w:rsidRPr="006D7560">
        <w:rPr>
          <w:rFonts w:ascii="Times New Roman" w:hAnsi="Times New Roman" w:cs="Times New Roman"/>
          <w:color w:val="000000"/>
          <w:sz w:val="24"/>
          <w:szCs w:val="24"/>
        </w:rPr>
        <w:t>Полат</w:t>
      </w:r>
      <w:proofErr w:type="spellEnd"/>
      <w:r w:rsidRPr="006D7560">
        <w:rPr>
          <w:rFonts w:ascii="Times New Roman" w:hAnsi="Times New Roman" w:cs="Times New Roman"/>
          <w:color w:val="000000"/>
          <w:sz w:val="24"/>
          <w:szCs w:val="24"/>
        </w:rPr>
        <w:t xml:space="preserve"> Е.С. Интернет на уроках иностранного языка// ИЯШ, 2001. - № 2. – с.25 – 29.</w:t>
      </w:r>
    </w:p>
    <w:p w:rsidR="007D4ECC" w:rsidRPr="006D7560" w:rsidRDefault="007D4ECC" w:rsidP="006D7560">
      <w:pPr>
        <w:pStyle w:val="ae"/>
        <w:numPr>
          <w:ilvl w:val="0"/>
          <w:numId w:val="1"/>
        </w:numPr>
        <w:jc w:val="both"/>
        <w:rPr>
          <w:rFonts w:ascii="Times New Roman" w:hAnsi="Times New Roman" w:cs="Times New Roman"/>
          <w:sz w:val="24"/>
          <w:szCs w:val="24"/>
        </w:rPr>
      </w:pPr>
      <w:proofErr w:type="spellStart"/>
      <w:r w:rsidRPr="006D7560">
        <w:rPr>
          <w:rFonts w:ascii="Times New Roman" w:hAnsi="Times New Roman" w:cs="Times New Roman"/>
          <w:sz w:val="24"/>
          <w:szCs w:val="24"/>
        </w:rPr>
        <w:t>Полат</w:t>
      </w:r>
      <w:proofErr w:type="spellEnd"/>
      <w:r w:rsidRPr="006D7560">
        <w:rPr>
          <w:rFonts w:ascii="Times New Roman" w:hAnsi="Times New Roman" w:cs="Times New Roman"/>
          <w:sz w:val="24"/>
          <w:szCs w:val="24"/>
        </w:rPr>
        <w:t xml:space="preserve"> Е. С., </w:t>
      </w:r>
      <w:proofErr w:type="spellStart"/>
      <w:r w:rsidRPr="006D7560">
        <w:rPr>
          <w:rFonts w:ascii="Times New Roman" w:hAnsi="Times New Roman" w:cs="Times New Roman"/>
          <w:sz w:val="24"/>
          <w:szCs w:val="24"/>
        </w:rPr>
        <w:t>Бухаркина</w:t>
      </w:r>
      <w:proofErr w:type="spellEnd"/>
      <w:r w:rsidRPr="006D7560">
        <w:rPr>
          <w:rFonts w:ascii="Times New Roman" w:hAnsi="Times New Roman" w:cs="Times New Roman"/>
          <w:sz w:val="24"/>
          <w:szCs w:val="24"/>
        </w:rPr>
        <w:t xml:space="preserve"> М. Ю., Моисеева М. В., Петров А. Е. Новые педагогические и информационные технологии в системе образования. М., 2001</w:t>
      </w:r>
      <w:r w:rsidR="008C6A39">
        <w:rPr>
          <w:rFonts w:ascii="Times New Roman" w:hAnsi="Times New Roman" w:cs="Times New Roman"/>
          <w:sz w:val="24"/>
          <w:szCs w:val="24"/>
        </w:rPr>
        <w:t>.</w:t>
      </w:r>
      <w:r w:rsidRPr="006D7560">
        <w:rPr>
          <w:rFonts w:ascii="Times New Roman" w:hAnsi="Times New Roman" w:cs="Times New Roman"/>
          <w:sz w:val="24"/>
          <w:szCs w:val="24"/>
        </w:rPr>
        <w:t xml:space="preserve"> </w:t>
      </w:r>
    </w:p>
    <w:p w:rsidR="007D4ECC" w:rsidRPr="006D7560" w:rsidRDefault="007D4ECC" w:rsidP="006D7560">
      <w:pPr>
        <w:pStyle w:val="ae"/>
        <w:numPr>
          <w:ilvl w:val="0"/>
          <w:numId w:val="1"/>
        </w:numPr>
        <w:jc w:val="both"/>
        <w:rPr>
          <w:rFonts w:ascii="Times New Roman" w:eastAsia="Times New Roman" w:hAnsi="Times New Roman" w:cs="Times New Roman"/>
          <w:sz w:val="24"/>
          <w:szCs w:val="24"/>
        </w:rPr>
      </w:pPr>
      <w:proofErr w:type="spellStart"/>
      <w:r w:rsidRPr="006D7560">
        <w:rPr>
          <w:rFonts w:ascii="Times New Roman" w:eastAsia="Times New Roman" w:hAnsi="Times New Roman" w:cs="Times New Roman"/>
          <w:bCs/>
          <w:iCs/>
          <w:sz w:val="24"/>
          <w:szCs w:val="24"/>
        </w:rPr>
        <w:t>Селевко</w:t>
      </w:r>
      <w:proofErr w:type="spellEnd"/>
      <w:r w:rsidRPr="006D7560">
        <w:rPr>
          <w:rFonts w:ascii="Times New Roman" w:eastAsia="Times New Roman" w:hAnsi="Times New Roman" w:cs="Times New Roman"/>
          <w:bCs/>
          <w:iCs/>
          <w:sz w:val="24"/>
          <w:szCs w:val="24"/>
        </w:rPr>
        <w:t xml:space="preserve"> Г.К.</w:t>
      </w:r>
      <w:r w:rsidRPr="006D7560">
        <w:rPr>
          <w:rFonts w:ascii="Times New Roman" w:eastAsia="Times New Roman" w:hAnsi="Times New Roman" w:cs="Times New Roman"/>
          <w:sz w:val="24"/>
          <w:szCs w:val="24"/>
        </w:rPr>
        <w:t xml:space="preserve"> Педагогические технологии на основе информационно-коммуникационных средств. – М.: НИИ школьных технологий, 2005. (Серия “Энциклопедия образовательных технологий”.)</w:t>
      </w:r>
    </w:p>
    <w:p w:rsidR="007D4ECC" w:rsidRPr="006D7560" w:rsidRDefault="007D4ECC" w:rsidP="006D7560">
      <w:pPr>
        <w:pStyle w:val="ae"/>
        <w:numPr>
          <w:ilvl w:val="0"/>
          <w:numId w:val="1"/>
        </w:numPr>
        <w:jc w:val="both"/>
        <w:rPr>
          <w:rFonts w:ascii="Times New Roman" w:hAnsi="Times New Roman" w:cs="Times New Roman"/>
          <w:sz w:val="24"/>
          <w:szCs w:val="24"/>
        </w:rPr>
      </w:pPr>
      <w:r w:rsidRPr="006D7560">
        <w:rPr>
          <w:rFonts w:ascii="Times New Roman" w:hAnsi="Times New Roman" w:cs="Times New Roman"/>
          <w:sz w:val="24"/>
          <w:szCs w:val="24"/>
        </w:rPr>
        <w:t>Сергеева М. Э. Новые информационные технологии в обучении английскому языку // Педагог. – 2005. - № 2. – с .162-166</w:t>
      </w:r>
    </w:p>
    <w:p w:rsidR="007D4ECC" w:rsidRPr="006D7560" w:rsidRDefault="007D4ECC" w:rsidP="006D7560">
      <w:pPr>
        <w:pStyle w:val="ae"/>
        <w:numPr>
          <w:ilvl w:val="0"/>
          <w:numId w:val="1"/>
        </w:numPr>
        <w:jc w:val="both"/>
        <w:rPr>
          <w:rFonts w:ascii="Times New Roman" w:hAnsi="Times New Roman" w:cs="Times New Roman"/>
          <w:sz w:val="24"/>
          <w:szCs w:val="24"/>
        </w:rPr>
      </w:pPr>
      <w:proofErr w:type="spellStart"/>
      <w:r w:rsidRPr="006D7560">
        <w:rPr>
          <w:rFonts w:ascii="Times New Roman" w:hAnsi="Times New Roman" w:cs="Times New Roman"/>
          <w:sz w:val="24"/>
          <w:szCs w:val="24"/>
        </w:rPr>
        <w:t>Синегубова</w:t>
      </w:r>
      <w:proofErr w:type="spellEnd"/>
      <w:r w:rsidRPr="006D7560">
        <w:rPr>
          <w:rFonts w:ascii="Times New Roman" w:hAnsi="Times New Roman" w:cs="Times New Roman"/>
          <w:sz w:val="24"/>
          <w:szCs w:val="24"/>
        </w:rPr>
        <w:t xml:space="preserve"> Н. М. Информационные технологии на уроках английского языка // Школа. – 2006. - № 2. – с. 43-44</w:t>
      </w:r>
    </w:p>
    <w:p w:rsidR="007D4ECC" w:rsidRPr="006D7560" w:rsidRDefault="007D4ECC" w:rsidP="006D7560">
      <w:pPr>
        <w:pStyle w:val="ae"/>
        <w:numPr>
          <w:ilvl w:val="0"/>
          <w:numId w:val="1"/>
        </w:numPr>
        <w:jc w:val="both"/>
        <w:rPr>
          <w:rFonts w:ascii="Times New Roman" w:eastAsia="Times New Roman" w:hAnsi="Times New Roman" w:cs="Times New Roman"/>
          <w:sz w:val="24"/>
          <w:szCs w:val="24"/>
        </w:rPr>
      </w:pPr>
      <w:r w:rsidRPr="006D7560">
        <w:rPr>
          <w:rFonts w:ascii="Times New Roman" w:eastAsia="Times New Roman" w:hAnsi="Times New Roman" w:cs="Times New Roman"/>
          <w:bCs/>
          <w:iCs/>
          <w:sz w:val="24"/>
          <w:szCs w:val="24"/>
        </w:rPr>
        <w:t>Соловова Е.Н.</w:t>
      </w:r>
      <w:r w:rsidRPr="006D7560">
        <w:rPr>
          <w:rFonts w:ascii="Times New Roman" w:eastAsia="Times New Roman" w:hAnsi="Times New Roman" w:cs="Times New Roman"/>
          <w:sz w:val="24"/>
          <w:szCs w:val="24"/>
        </w:rPr>
        <w:t xml:space="preserve"> Методическая подготовка и переподготовка учителя иностранного языка: </w:t>
      </w:r>
      <w:proofErr w:type="spellStart"/>
      <w:r w:rsidRPr="006D7560">
        <w:rPr>
          <w:rFonts w:ascii="Times New Roman" w:eastAsia="Times New Roman" w:hAnsi="Times New Roman" w:cs="Times New Roman"/>
          <w:sz w:val="24"/>
          <w:szCs w:val="24"/>
        </w:rPr>
        <w:t>интерак</w:t>
      </w:r>
      <w:proofErr w:type="spellEnd"/>
      <w:r w:rsidRPr="006D7560">
        <w:rPr>
          <w:rFonts w:ascii="Times New Roman" w:eastAsia="Times New Roman" w:hAnsi="Times New Roman" w:cs="Times New Roman"/>
          <w:sz w:val="24"/>
          <w:szCs w:val="24"/>
        </w:rPr>
        <w:t xml:space="preserve"> интерактивно-рефлексивный подход. Монография. – М.: ГЛОССА-ПРЕСС, 2004. </w:t>
      </w:r>
    </w:p>
    <w:p w:rsidR="007D4ECC" w:rsidRPr="006D7560" w:rsidRDefault="007D4ECC" w:rsidP="006D7560">
      <w:pPr>
        <w:pStyle w:val="ae"/>
        <w:numPr>
          <w:ilvl w:val="0"/>
          <w:numId w:val="1"/>
        </w:numPr>
        <w:jc w:val="both"/>
        <w:rPr>
          <w:rFonts w:ascii="Times New Roman" w:hAnsi="Times New Roman" w:cs="Times New Roman"/>
          <w:sz w:val="24"/>
          <w:szCs w:val="24"/>
        </w:rPr>
      </w:pPr>
      <w:r w:rsidRPr="006D7560">
        <w:rPr>
          <w:rFonts w:ascii="Times New Roman" w:hAnsi="Times New Roman" w:cs="Times New Roman"/>
          <w:sz w:val="24"/>
          <w:szCs w:val="24"/>
        </w:rPr>
        <w:t>Судаков А. В. Формирование информационно-образовательной среды // Школа. – 2006. - №2. – с. 49-59</w:t>
      </w:r>
    </w:p>
    <w:p w:rsidR="007D1F11" w:rsidRPr="00A22E25" w:rsidRDefault="00B50418" w:rsidP="007D1F11">
      <w:pPr>
        <w:pStyle w:val="ae"/>
        <w:numPr>
          <w:ilvl w:val="0"/>
          <w:numId w:val="1"/>
        </w:numPr>
        <w:spacing w:before="100" w:beforeAutospacing="1" w:after="100" w:afterAutospacing="1" w:line="240" w:lineRule="auto"/>
        <w:jc w:val="both"/>
        <w:rPr>
          <w:rFonts w:ascii="Times New Roman" w:eastAsia="Times New Roman" w:hAnsi="Times New Roman" w:cs="Times New Roman"/>
          <w:b/>
          <w:bCs/>
          <w:i/>
          <w:iCs/>
          <w:sz w:val="20"/>
          <w:szCs w:val="20"/>
        </w:rPr>
      </w:pPr>
      <w:proofErr w:type="spellStart"/>
      <w:r w:rsidRPr="00A22E25">
        <w:rPr>
          <w:rFonts w:ascii="Times New Roman" w:hAnsi="Times New Roman" w:cs="Times New Roman"/>
          <w:bCs/>
          <w:sz w:val="24"/>
          <w:szCs w:val="24"/>
        </w:rPr>
        <w:t>Шампанер</w:t>
      </w:r>
      <w:proofErr w:type="spellEnd"/>
      <w:r w:rsidRPr="00A22E25">
        <w:rPr>
          <w:rFonts w:ascii="Times New Roman" w:hAnsi="Times New Roman" w:cs="Times New Roman"/>
          <w:bCs/>
          <w:sz w:val="24"/>
          <w:szCs w:val="24"/>
        </w:rPr>
        <w:t xml:space="preserve"> Г.</w:t>
      </w:r>
      <w:r w:rsidRPr="00A22E25">
        <w:rPr>
          <w:rFonts w:ascii="Times New Roman" w:hAnsi="Times New Roman" w:cs="Times New Roman"/>
          <w:sz w:val="24"/>
          <w:szCs w:val="24"/>
        </w:rPr>
        <w:t xml:space="preserve"> Обучающие компьютерные системы // Высшее образование в </w:t>
      </w:r>
      <w:proofErr w:type="gramStart"/>
      <w:r w:rsidRPr="00A22E25">
        <w:rPr>
          <w:rFonts w:ascii="Times New Roman" w:hAnsi="Times New Roman" w:cs="Times New Roman"/>
          <w:sz w:val="24"/>
          <w:szCs w:val="24"/>
        </w:rPr>
        <w:t>России.-</w:t>
      </w:r>
      <w:proofErr w:type="gramEnd"/>
      <w:r w:rsidRPr="00A22E25">
        <w:rPr>
          <w:rFonts w:ascii="Times New Roman" w:hAnsi="Times New Roman" w:cs="Times New Roman"/>
          <w:sz w:val="24"/>
          <w:szCs w:val="24"/>
        </w:rPr>
        <w:t xml:space="preserve"> 1998. - № 3. – с. 95-96</w:t>
      </w:r>
    </w:p>
    <w:sectPr w:rsidR="007D1F11" w:rsidRPr="00A22E25" w:rsidSect="00836888">
      <w:footerReference w:type="default" r:id="rId9"/>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E04" w:rsidRDefault="00225E04" w:rsidP="00836888">
      <w:pPr>
        <w:spacing w:after="0" w:line="240" w:lineRule="auto"/>
      </w:pPr>
      <w:r>
        <w:separator/>
      </w:r>
    </w:p>
  </w:endnote>
  <w:endnote w:type="continuationSeparator" w:id="0">
    <w:p w:rsidR="00225E04" w:rsidRDefault="00225E04" w:rsidP="00836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8907"/>
    </w:sdtPr>
    <w:sdtEndPr/>
    <w:sdtContent>
      <w:p w:rsidR="00F06B5D" w:rsidRDefault="00C51F40">
        <w:pPr>
          <w:pStyle w:val="a9"/>
          <w:jc w:val="right"/>
        </w:pPr>
        <w:r>
          <w:fldChar w:fldCharType="begin"/>
        </w:r>
        <w:r>
          <w:instrText xml:space="preserve"> PAGE   \* MERGEFORMAT </w:instrText>
        </w:r>
        <w:r>
          <w:fldChar w:fldCharType="separate"/>
        </w:r>
        <w:r w:rsidR="00535819">
          <w:rPr>
            <w:noProof/>
          </w:rPr>
          <w:t>22</w:t>
        </w:r>
        <w:r>
          <w:rPr>
            <w:noProof/>
          </w:rPr>
          <w:fldChar w:fldCharType="end"/>
        </w:r>
      </w:p>
    </w:sdtContent>
  </w:sdt>
  <w:p w:rsidR="00F06B5D" w:rsidRDefault="00F06B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E04" w:rsidRDefault="00225E04" w:rsidP="00836888">
      <w:pPr>
        <w:spacing w:after="0" w:line="240" w:lineRule="auto"/>
      </w:pPr>
      <w:r>
        <w:separator/>
      </w:r>
    </w:p>
  </w:footnote>
  <w:footnote w:type="continuationSeparator" w:id="0">
    <w:p w:rsidR="00225E04" w:rsidRDefault="00225E04" w:rsidP="00836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54BBC"/>
    <w:multiLevelType w:val="multilevel"/>
    <w:tmpl w:val="7800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E2275A"/>
    <w:multiLevelType w:val="hybridMultilevel"/>
    <w:tmpl w:val="DEFC1946"/>
    <w:lvl w:ilvl="0" w:tplc="61F8C7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E70F0F"/>
    <w:multiLevelType w:val="hybridMultilevel"/>
    <w:tmpl w:val="EFF4F9BA"/>
    <w:lvl w:ilvl="0" w:tplc="1F3A754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1F11"/>
    <w:rsid w:val="000A1B13"/>
    <w:rsid w:val="000E0B7D"/>
    <w:rsid w:val="00111A11"/>
    <w:rsid w:val="00133F67"/>
    <w:rsid w:val="0013520A"/>
    <w:rsid w:val="00140215"/>
    <w:rsid w:val="00140685"/>
    <w:rsid w:val="00181FA0"/>
    <w:rsid w:val="001B1C08"/>
    <w:rsid w:val="001C06E2"/>
    <w:rsid w:val="001C0B0F"/>
    <w:rsid w:val="001D591E"/>
    <w:rsid w:val="001E2333"/>
    <w:rsid w:val="001F012C"/>
    <w:rsid w:val="002059D6"/>
    <w:rsid w:val="002074E6"/>
    <w:rsid w:val="00225E04"/>
    <w:rsid w:val="00257C24"/>
    <w:rsid w:val="002B4B19"/>
    <w:rsid w:val="002B545B"/>
    <w:rsid w:val="002E5F73"/>
    <w:rsid w:val="0032571F"/>
    <w:rsid w:val="00331767"/>
    <w:rsid w:val="0033337C"/>
    <w:rsid w:val="00343582"/>
    <w:rsid w:val="0038382C"/>
    <w:rsid w:val="003A6D33"/>
    <w:rsid w:val="003B5086"/>
    <w:rsid w:val="003C627B"/>
    <w:rsid w:val="003F7907"/>
    <w:rsid w:val="004069F0"/>
    <w:rsid w:val="00424E0D"/>
    <w:rsid w:val="00470A35"/>
    <w:rsid w:val="00480BB9"/>
    <w:rsid w:val="004F1AA9"/>
    <w:rsid w:val="005173AE"/>
    <w:rsid w:val="00535819"/>
    <w:rsid w:val="00552495"/>
    <w:rsid w:val="00552F72"/>
    <w:rsid w:val="00563C4F"/>
    <w:rsid w:val="00585FE5"/>
    <w:rsid w:val="00586DCC"/>
    <w:rsid w:val="00595A5B"/>
    <w:rsid w:val="005B354B"/>
    <w:rsid w:val="005B4204"/>
    <w:rsid w:val="005C29D8"/>
    <w:rsid w:val="005E1D2C"/>
    <w:rsid w:val="005F0DBD"/>
    <w:rsid w:val="005F168E"/>
    <w:rsid w:val="00637C56"/>
    <w:rsid w:val="00651A58"/>
    <w:rsid w:val="00652636"/>
    <w:rsid w:val="00672F9E"/>
    <w:rsid w:val="006C6E69"/>
    <w:rsid w:val="006D7560"/>
    <w:rsid w:val="006F45A7"/>
    <w:rsid w:val="007234E1"/>
    <w:rsid w:val="00763716"/>
    <w:rsid w:val="00764CA0"/>
    <w:rsid w:val="007A1166"/>
    <w:rsid w:val="007A2B0D"/>
    <w:rsid w:val="007D1F11"/>
    <w:rsid w:val="007D4ECC"/>
    <w:rsid w:val="00836888"/>
    <w:rsid w:val="00847A4F"/>
    <w:rsid w:val="00847B86"/>
    <w:rsid w:val="00851DAC"/>
    <w:rsid w:val="008855A4"/>
    <w:rsid w:val="008A7F02"/>
    <w:rsid w:val="008B47E7"/>
    <w:rsid w:val="008C26C6"/>
    <w:rsid w:val="008C6A39"/>
    <w:rsid w:val="008D05A9"/>
    <w:rsid w:val="00950E06"/>
    <w:rsid w:val="009645FF"/>
    <w:rsid w:val="0096691D"/>
    <w:rsid w:val="009B228A"/>
    <w:rsid w:val="009C7AB9"/>
    <w:rsid w:val="009D29E6"/>
    <w:rsid w:val="00A07937"/>
    <w:rsid w:val="00A12329"/>
    <w:rsid w:val="00A22E25"/>
    <w:rsid w:val="00A338EC"/>
    <w:rsid w:val="00A361F6"/>
    <w:rsid w:val="00A417F0"/>
    <w:rsid w:val="00A42D61"/>
    <w:rsid w:val="00A52C46"/>
    <w:rsid w:val="00A67DFA"/>
    <w:rsid w:val="00A97548"/>
    <w:rsid w:val="00B04C0C"/>
    <w:rsid w:val="00B36639"/>
    <w:rsid w:val="00B50418"/>
    <w:rsid w:val="00B95889"/>
    <w:rsid w:val="00BD7C49"/>
    <w:rsid w:val="00BE0A4E"/>
    <w:rsid w:val="00C128B8"/>
    <w:rsid w:val="00C51F40"/>
    <w:rsid w:val="00CC26AD"/>
    <w:rsid w:val="00CC5910"/>
    <w:rsid w:val="00CD34C9"/>
    <w:rsid w:val="00CE5825"/>
    <w:rsid w:val="00CE6F02"/>
    <w:rsid w:val="00D3005A"/>
    <w:rsid w:val="00D306E7"/>
    <w:rsid w:val="00D40E74"/>
    <w:rsid w:val="00D556AB"/>
    <w:rsid w:val="00D60FAC"/>
    <w:rsid w:val="00D85893"/>
    <w:rsid w:val="00DC72E5"/>
    <w:rsid w:val="00E344A3"/>
    <w:rsid w:val="00E8502D"/>
    <w:rsid w:val="00E945E2"/>
    <w:rsid w:val="00EA3D68"/>
    <w:rsid w:val="00F02D77"/>
    <w:rsid w:val="00F06B5D"/>
    <w:rsid w:val="00F15B8C"/>
    <w:rsid w:val="00F37E23"/>
    <w:rsid w:val="00F50251"/>
    <w:rsid w:val="00F91A3B"/>
    <w:rsid w:val="00F965D8"/>
    <w:rsid w:val="00FA1745"/>
    <w:rsid w:val="00FA410B"/>
    <w:rsid w:val="00FA53DF"/>
    <w:rsid w:val="00FB5F8C"/>
    <w:rsid w:val="00FC2916"/>
    <w:rsid w:val="00FE0137"/>
    <w:rsid w:val="00FE44AA"/>
    <w:rsid w:val="00FF6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25A56-B04C-48C0-BB8E-D03840F7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C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1F11"/>
    <w:pPr>
      <w:spacing w:after="0" w:line="240" w:lineRule="auto"/>
    </w:pPr>
  </w:style>
  <w:style w:type="paragraph" w:styleId="a4">
    <w:name w:val="Body Text"/>
    <w:basedOn w:val="a"/>
    <w:link w:val="a5"/>
    <w:uiPriority w:val="99"/>
    <w:semiHidden/>
    <w:unhideWhenUsed/>
    <w:rsid w:val="007D1F11"/>
    <w:pPr>
      <w:spacing w:after="120"/>
    </w:pPr>
  </w:style>
  <w:style w:type="character" w:customStyle="1" w:styleId="a5">
    <w:name w:val="Основной текст Знак"/>
    <w:basedOn w:val="a0"/>
    <w:link w:val="a4"/>
    <w:uiPriority w:val="99"/>
    <w:semiHidden/>
    <w:rsid w:val="007D1F11"/>
  </w:style>
  <w:style w:type="character" w:customStyle="1" w:styleId="FontStyle36">
    <w:name w:val="Font Style36"/>
    <w:basedOn w:val="a0"/>
    <w:uiPriority w:val="99"/>
    <w:rsid w:val="007D1F11"/>
    <w:rPr>
      <w:rFonts w:ascii="Times New Roman" w:hAnsi="Times New Roman" w:cs="Times New Roman"/>
      <w:spacing w:val="10"/>
      <w:sz w:val="16"/>
      <w:szCs w:val="16"/>
    </w:rPr>
  </w:style>
  <w:style w:type="character" w:customStyle="1" w:styleId="FontStyle29">
    <w:name w:val="Font Style29"/>
    <w:basedOn w:val="a0"/>
    <w:uiPriority w:val="99"/>
    <w:rsid w:val="007D1F11"/>
    <w:rPr>
      <w:rFonts w:ascii="Times New Roman" w:hAnsi="Times New Roman" w:cs="Times New Roman"/>
      <w:i/>
      <w:iCs/>
      <w:sz w:val="20"/>
      <w:szCs w:val="20"/>
    </w:rPr>
  </w:style>
  <w:style w:type="character" w:styleId="a6">
    <w:name w:val="line number"/>
    <w:basedOn w:val="a0"/>
    <w:uiPriority w:val="99"/>
    <w:semiHidden/>
    <w:unhideWhenUsed/>
    <w:rsid w:val="00E8502D"/>
  </w:style>
  <w:style w:type="paragraph" w:styleId="a7">
    <w:name w:val="header"/>
    <w:basedOn w:val="a"/>
    <w:link w:val="a8"/>
    <w:uiPriority w:val="99"/>
    <w:semiHidden/>
    <w:unhideWhenUsed/>
    <w:rsid w:val="0083688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36888"/>
  </w:style>
  <w:style w:type="paragraph" w:styleId="a9">
    <w:name w:val="footer"/>
    <w:basedOn w:val="a"/>
    <w:link w:val="aa"/>
    <w:uiPriority w:val="99"/>
    <w:unhideWhenUsed/>
    <w:rsid w:val="008368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6888"/>
  </w:style>
  <w:style w:type="paragraph" w:styleId="ab">
    <w:name w:val="Balloon Text"/>
    <w:basedOn w:val="a"/>
    <w:link w:val="ac"/>
    <w:uiPriority w:val="99"/>
    <w:semiHidden/>
    <w:unhideWhenUsed/>
    <w:rsid w:val="005C29D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C29D8"/>
    <w:rPr>
      <w:rFonts w:ascii="Tahoma" w:hAnsi="Tahoma" w:cs="Tahoma"/>
      <w:sz w:val="16"/>
      <w:szCs w:val="16"/>
    </w:rPr>
  </w:style>
  <w:style w:type="table" w:styleId="ad">
    <w:name w:val="Table Grid"/>
    <w:basedOn w:val="a1"/>
    <w:uiPriority w:val="59"/>
    <w:rsid w:val="006C6E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Paragraph"/>
    <w:basedOn w:val="a"/>
    <w:uiPriority w:val="34"/>
    <w:qFormat/>
    <w:rsid w:val="006D7560"/>
    <w:pPr>
      <w:ind w:left="720"/>
      <w:contextualSpacing/>
    </w:pPr>
  </w:style>
  <w:style w:type="paragraph" w:customStyle="1" w:styleId="informtext">
    <w:name w:val="informtext"/>
    <w:basedOn w:val="a"/>
    <w:rsid w:val="006F4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locked/>
    <w:rsid w:val="00C51F40"/>
    <w:rPr>
      <w:rFonts w:ascii="Times New Roman" w:eastAsia="Times New Roman" w:hAnsi="Times New Roman" w:cs="Times New Roman"/>
      <w:shd w:val="clear" w:color="auto" w:fill="FFFFFF"/>
    </w:rPr>
  </w:style>
  <w:style w:type="paragraph" w:customStyle="1" w:styleId="20">
    <w:name w:val="Основной текст (2)"/>
    <w:basedOn w:val="a"/>
    <w:link w:val="2"/>
    <w:rsid w:val="00C51F40"/>
    <w:pPr>
      <w:widowControl w:val="0"/>
      <w:shd w:val="clear" w:color="auto" w:fill="FFFFFF"/>
      <w:spacing w:after="3540" w:line="540" w:lineRule="exact"/>
      <w:jc w:val="center"/>
    </w:pPr>
    <w:rPr>
      <w:rFonts w:ascii="Times New Roman" w:eastAsia="Times New Roman" w:hAnsi="Times New Roman" w:cs="Times New Roman"/>
    </w:rPr>
  </w:style>
  <w:style w:type="character" w:customStyle="1" w:styleId="1">
    <w:name w:val="Заголовок №1_"/>
    <w:basedOn w:val="a0"/>
    <w:link w:val="10"/>
    <w:locked/>
    <w:rsid w:val="00C51F40"/>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C51F40"/>
    <w:pPr>
      <w:widowControl w:val="0"/>
      <w:shd w:val="clear" w:color="auto" w:fill="FFFFFF"/>
      <w:spacing w:before="3540" w:after="0" w:line="641" w:lineRule="exact"/>
      <w:jc w:val="center"/>
      <w:outlineLvl w:val="0"/>
    </w:pPr>
    <w:rPr>
      <w:rFonts w:ascii="Times New Roman" w:eastAsia="Times New Roman" w:hAnsi="Times New Roman" w:cs="Times New Roman"/>
      <w:b/>
      <w:bCs/>
      <w:sz w:val="28"/>
      <w:szCs w:val="28"/>
    </w:rPr>
  </w:style>
  <w:style w:type="character" w:customStyle="1" w:styleId="3">
    <w:name w:val="Основной текст (3)_"/>
    <w:basedOn w:val="a0"/>
    <w:link w:val="30"/>
    <w:locked/>
    <w:rsid w:val="00C51F40"/>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C51F40"/>
    <w:pPr>
      <w:widowControl w:val="0"/>
      <w:shd w:val="clear" w:color="auto" w:fill="FFFFFF"/>
      <w:spacing w:before="6120" w:after="0" w:line="0" w:lineRule="atLeast"/>
      <w:jc w:val="center"/>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3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87508-3EA5-4DBA-9DAB-C9993BB9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22</Pages>
  <Words>8335</Words>
  <Characters>47513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 Леонидовна Согрина</cp:lastModifiedBy>
  <cp:revision>80</cp:revision>
  <dcterms:created xsi:type="dcterms:W3CDTF">2010-12-02T07:26:00Z</dcterms:created>
  <dcterms:modified xsi:type="dcterms:W3CDTF">2020-12-17T08:49:00Z</dcterms:modified>
</cp:coreProperties>
</file>