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CB" w:rsidRPr="00D637CB" w:rsidRDefault="00D637CB" w:rsidP="00D637C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7CB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1973D4" w:rsidRDefault="00D637CB" w:rsidP="0045152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7CB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45152E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1973D4">
        <w:rPr>
          <w:rFonts w:ascii="Times New Roman" w:eastAsia="Times New Roman" w:hAnsi="Times New Roman" w:cs="Times New Roman"/>
          <w:sz w:val="24"/>
          <w:szCs w:val="24"/>
        </w:rPr>
        <w:t xml:space="preserve"> ОГБПОУ «Костромской</w:t>
      </w:r>
    </w:p>
    <w:p w:rsidR="001973D4" w:rsidRDefault="001973D4" w:rsidP="0045152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колледж отраслевых технологий строительства </w:t>
      </w:r>
    </w:p>
    <w:p w:rsidR="0045152E" w:rsidRDefault="001973D4" w:rsidP="0045152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лесной промышленности»</w:t>
      </w:r>
      <w:r w:rsidR="00451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37CB" w:rsidRPr="007B06DF" w:rsidRDefault="00F15CC2" w:rsidP="00D637C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25 февраля 2021 г. № 27</w:t>
      </w:r>
    </w:p>
    <w:p w:rsidR="00D637CB" w:rsidRPr="00D637CB" w:rsidRDefault="00D637CB" w:rsidP="00D637CB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637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637CB" w:rsidRPr="00571087" w:rsidRDefault="00D637CB" w:rsidP="00D637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087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D637CB" w:rsidRPr="00571087" w:rsidRDefault="00D637CB" w:rsidP="00D637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087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приема на обучение по образовательным программам среднего</w:t>
      </w:r>
    </w:p>
    <w:p w:rsidR="00D637CB" w:rsidRPr="00571087" w:rsidRDefault="00D637CB" w:rsidP="00D637C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1087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профессионального образования</w:t>
      </w:r>
      <w:r w:rsidR="0045152E" w:rsidRPr="00571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ОГБПОУ «К</w:t>
      </w:r>
      <w:r w:rsidR="007B06DF" w:rsidRPr="00571087">
        <w:rPr>
          <w:rFonts w:ascii="Times New Roman" w:eastAsia="Times New Roman" w:hAnsi="Times New Roman" w:cs="Times New Roman"/>
          <w:b/>
          <w:bCs/>
          <w:sz w:val="28"/>
          <w:szCs w:val="28"/>
        </w:rPr>
        <w:t>остромской колледж отраслевых технологий строительства и лесной промышленности</w:t>
      </w:r>
      <w:r w:rsidR="0045152E" w:rsidRPr="0057108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1B7B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2021-2022</w:t>
      </w:r>
      <w:r w:rsidR="00297F55" w:rsidRPr="005710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BA5B45" w:rsidRPr="00E723E6" w:rsidRDefault="00D637CB" w:rsidP="001973D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3E6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06264A" w:rsidRDefault="00BA5B45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hAnsi="Times New Roman" w:cs="Times New Roman"/>
          <w:sz w:val="28"/>
          <w:szCs w:val="28"/>
        </w:rPr>
        <w:t xml:space="preserve">Настоящий Порядок приема разработан в соответствии с Федеральным законом </w:t>
      </w:r>
      <w:r w:rsidR="0006264A" w:rsidRPr="00AB03E7">
        <w:rPr>
          <w:rFonts w:ascii="Times New Roman" w:hAnsi="Times New Roman" w:cs="Times New Roman"/>
          <w:sz w:val="28"/>
          <w:szCs w:val="28"/>
        </w:rPr>
        <w:t xml:space="preserve">от 29 декабря 2012 г. № 273-ФЗ </w:t>
      </w:r>
      <w:r w:rsidRPr="00AB03E7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5C6F14">
        <w:rPr>
          <w:rFonts w:ascii="Times New Roman" w:hAnsi="Times New Roman" w:cs="Times New Roman"/>
          <w:sz w:val="28"/>
          <w:szCs w:val="28"/>
        </w:rPr>
        <w:t xml:space="preserve"> и </w:t>
      </w:r>
      <w:r w:rsidR="005C6F14">
        <w:rPr>
          <w:rFonts w:ascii="Times New Roman" w:eastAsia="Times New Roman" w:hAnsi="Times New Roman" w:cs="Times New Roman"/>
          <w:sz w:val="28"/>
          <w:szCs w:val="28"/>
        </w:rPr>
        <w:t>приказом Министерства просвещения Российской Федерации от 02.09.2020г. № 457 «Об утверждении Порядка приема на обучение по образовательным программам среднего профессионального образования».</w:t>
      </w:r>
    </w:p>
    <w:p w:rsidR="001A63CA" w:rsidRDefault="0006264A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 Настоящий Порядок приема на обучение по образовательным программам среднего профессионального образования (далее – Порядок) регламентирует прием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</w:t>
      </w:r>
      <w:r w:rsidR="007B6889" w:rsidRPr="00AB03E7">
        <w:rPr>
          <w:rFonts w:ascii="Times New Roman" w:hAnsi="Times New Roman" w:cs="Times New Roman"/>
          <w:sz w:val="28"/>
          <w:szCs w:val="28"/>
        </w:rPr>
        <w:t>и получения профессионального образования</w:t>
      </w:r>
      <w:r w:rsidR="007B6889" w:rsidRPr="00AB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(далее – образовательные программы) в </w:t>
      </w:r>
      <w:r w:rsidR="005F40DF" w:rsidRPr="0006264A">
        <w:rPr>
          <w:rFonts w:ascii="Times New Roman" w:eastAsia="Times New Roman" w:hAnsi="Times New Roman" w:cs="Times New Roman"/>
          <w:bCs/>
          <w:sz w:val="28"/>
          <w:szCs w:val="28"/>
        </w:rPr>
        <w:t>ОГБПОУ «К</w:t>
      </w:r>
      <w:r w:rsidR="007B06DF" w:rsidRPr="0006264A">
        <w:rPr>
          <w:rFonts w:ascii="Times New Roman" w:eastAsia="Times New Roman" w:hAnsi="Times New Roman" w:cs="Times New Roman"/>
          <w:bCs/>
          <w:sz w:val="28"/>
          <w:szCs w:val="28"/>
        </w:rPr>
        <w:t>остромской колледж отраслевых технологий строительства и лесной промышленности</w:t>
      </w:r>
      <w:r w:rsidR="005F40DF" w:rsidRPr="0006264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62936" w:rsidRPr="000626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06DF" w:rsidRPr="0006264A">
        <w:rPr>
          <w:rFonts w:ascii="Times New Roman" w:eastAsia="Times New Roman" w:hAnsi="Times New Roman" w:cs="Times New Roman"/>
          <w:bCs/>
          <w:sz w:val="28"/>
          <w:szCs w:val="28"/>
        </w:rPr>
        <w:t>(далее - колледж</w:t>
      </w:r>
      <w:r w:rsidR="005F40DF" w:rsidRPr="0006264A"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 w:rsidR="007B6889" w:rsidRPr="00AB03E7">
        <w:rPr>
          <w:rFonts w:ascii="Times New Roman" w:hAnsi="Times New Roman" w:cs="Times New Roman"/>
          <w:sz w:val="28"/>
          <w:szCs w:val="28"/>
        </w:rPr>
        <w:t xml:space="preserve">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="005F40DF" w:rsidRPr="00AB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EA5BAE" w:rsidRPr="00AB03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3CA">
        <w:rPr>
          <w:rFonts w:ascii="Times New Roman" w:eastAsia="Times New Roman" w:hAnsi="Times New Roman" w:cs="Times New Roman"/>
          <w:sz w:val="28"/>
          <w:szCs w:val="28"/>
        </w:rPr>
        <w:t>субъекта Российской Федерации.</w:t>
      </w:r>
    </w:p>
    <w:p w:rsidR="007B6889" w:rsidRDefault="00D637CB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 xml:space="preserve">Прием иностранных граждан на обучение в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Pr="00AB03E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за счет бюджетных ассигнований </w:t>
      </w:r>
      <w:r w:rsidR="007B6889" w:rsidRPr="00AB03E7">
        <w:rPr>
          <w:rFonts w:ascii="Times New Roman" w:eastAsia="Times New Roman" w:hAnsi="Times New Roman" w:cs="Times New Roman"/>
          <w:sz w:val="28"/>
          <w:szCs w:val="28"/>
        </w:rPr>
        <w:t>субъекта Российской Федерации</w:t>
      </w:r>
      <w:r w:rsidR="000626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3E7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AB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3E7">
        <w:rPr>
          <w:rFonts w:ascii="Times New Roman" w:eastAsia="Times New Roman" w:hAnsi="Times New Roman" w:cs="Times New Roman"/>
          <w:sz w:val="28"/>
          <w:szCs w:val="28"/>
        </w:rPr>
        <w:t>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</w:t>
      </w:r>
      <w:r w:rsidR="007B6889" w:rsidRPr="00AB03E7">
        <w:rPr>
          <w:rFonts w:ascii="Times New Roman" w:eastAsia="Times New Roman" w:hAnsi="Times New Roman" w:cs="Times New Roman"/>
          <w:sz w:val="28"/>
          <w:szCs w:val="28"/>
        </w:rPr>
        <w:t xml:space="preserve"> граждан в Российской Федерации.</w:t>
      </w:r>
      <w:r w:rsidRPr="00AB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. Правила приема в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,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 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. Прием в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лиц для обучения</w:t>
      </w:r>
      <w:r w:rsidR="00AB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№ 273-ФЗ «Об образовании в Российской Федерации» (далее – Федеральный закон). 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. Прием на обучение по образовательным программам за </w:t>
      </w:r>
      <w:r w:rsidR="007B6889" w:rsidRPr="00AB03E7">
        <w:rPr>
          <w:rFonts w:ascii="Times New Roman" w:eastAsia="Times New Roman" w:hAnsi="Times New Roman" w:cs="Times New Roman"/>
          <w:sz w:val="28"/>
          <w:szCs w:val="28"/>
        </w:rPr>
        <w:t xml:space="preserve">счет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5F40DF" w:rsidRPr="00AB03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5F40DF" w:rsidRPr="00AB03E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AB03E7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является общедоступным, если иное не предусмотрено частью 4 статьи 68 Федерального закон</w:t>
      </w:r>
      <w:r w:rsidR="00EA5BAE" w:rsidRPr="00AB03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A5BAE" w:rsidRPr="00062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5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передачу, обработку и предоставление полученных в связи с приемом в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</w:t>
      </w:r>
      <w:r w:rsidR="00EA5BAE" w:rsidRPr="00AB03E7">
        <w:rPr>
          <w:rFonts w:ascii="Times New Roman" w:eastAsia="Times New Roman" w:hAnsi="Times New Roman" w:cs="Times New Roman"/>
          <w:sz w:val="28"/>
          <w:szCs w:val="28"/>
        </w:rPr>
        <w:t>иц</w:t>
      </w:r>
      <w:r w:rsidR="00EA5BAE" w:rsidRPr="000626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7CB" w:rsidRPr="00AB03E7" w:rsidRDefault="00D637CB" w:rsidP="001973D4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b/>
          <w:sz w:val="28"/>
          <w:szCs w:val="28"/>
        </w:rPr>
        <w:t xml:space="preserve">II. Организация приема в </w:t>
      </w:r>
      <w:r w:rsidR="007B06DF" w:rsidRPr="00AB03E7">
        <w:rPr>
          <w:rFonts w:ascii="Times New Roman" w:eastAsia="Times New Roman" w:hAnsi="Times New Roman" w:cs="Times New Roman"/>
          <w:b/>
          <w:sz w:val="28"/>
          <w:szCs w:val="28"/>
        </w:rPr>
        <w:t>колледж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7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. Организация приема на обучение по образовательным программам осуществляется приемной комиссией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(далее – приемная комиссия).</w:t>
      </w:r>
    </w:p>
    <w:p w:rsidR="00D637CB" w:rsidRPr="00AB03E7" w:rsidRDefault="00D637CB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приемной комиссии является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директор колледжа</w:t>
      </w:r>
      <w:r w:rsidRPr="00AB03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8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. Состав, полномочия и порядок деятельности приемной комиссии регламентируются положением о ней, утверждаемым </w:t>
      </w:r>
      <w:r w:rsidR="00931444" w:rsidRPr="00AB03E7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="003F02F4">
        <w:rPr>
          <w:rFonts w:ascii="Times New Roman" w:eastAsia="Times New Roman" w:hAnsi="Times New Roman" w:cs="Times New Roman"/>
          <w:sz w:val="28"/>
          <w:szCs w:val="28"/>
        </w:rPr>
        <w:t xml:space="preserve"> колледжа.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9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. Работу приемной комиссии и делопроизводство, а также личный прием поступающих и их родителей </w:t>
      </w:r>
      <w:hyperlink r:id="rId7" w:history="1">
        <w:r w:rsidR="00D637CB" w:rsidRPr="00AB03E7">
          <w:rPr>
            <w:rFonts w:ascii="Times New Roman" w:eastAsia="Times New Roman" w:hAnsi="Times New Roman" w:cs="Times New Roman"/>
            <w:sz w:val="28"/>
            <w:szCs w:val="28"/>
          </w:rPr>
          <w:t>(законных представителей)</w:t>
        </w:r>
      </w:hyperlink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организует ответственный секретарь приемной комиссии, который назначается </w:t>
      </w:r>
      <w:r w:rsidR="00931444" w:rsidRPr="00AB03E7">
        <w:rPr>
          <w:rFonts w:ascii="Times New Roman" w:eastAsia="Times New Roman" w:hAnsi="Times New Roman" w:cs="Times New Roman"/>
          <w:sz w:val="28"/>
          <w:szCs w:val="28"/>
        </w:rPr>
        <w:t>директором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. При приеме в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 С целью подтверждения достоверности</w:t>
      </w:r>
      <w:r w:rsidR="00197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2F4">
        <w:rPr>
          <w:rFonts w:ascii="Times New Roman" w:eastAsia="Times New Roman" w:hAnsi="Times New Roman" w:cs="Times New Roman"/>
          <w:sz w:val="28"/>
          <w:szCs w:val="28"/>
        </w:rPr>
        <w:t xml:space="preserve">документов,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931444" w:rsidRPr="00AB03E7" w:rsidRDefault="00931444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7CB" w:rsidRPr="00AB03E7" w:rsidRDefault="00D637CB" w:rsidP="001973D4">
      <w:pPr>
        <w:pStyle w:val="a6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b/>
          <w:sz w:val="28"/>
          <w:szCs w:val="28"/>
        </w:rPr>
        <w:t>III. Организация информирования поступающих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0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программам.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B02EB3" w:rsidRPr="00AB03E7">
        <w:rPr>
          <w:rFonts w:ascii="Times New Roman" w:eastAsia="Times New Roman" w:hAnsi="Times New Roman" w:cs="Times New Roman"/>
          <w:sz w:val="28"/>
          <w:szCs w:val="28"/>
        </w:rPr>
        <w:t xml:space="preserve"> обязан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. В целях информирования о приеме на обучение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размещает информацию на официальном сайте в информационно-телекоммуникационной сети «Интернет» (далее – официальный сайт), а также обеспе</w:t>
      </w:r>
      <w:r w:rsidR="00A26492" w:rsidRPr="00AB03E7">
        <w:rPr>
          <w:rFonts w:ascii="Times New Roman" w:eastAsia="Times New Roman" w:hAnsi="Times New Roman" w:cs="Times New Roman"/>
          <w:sz w:val="28"/>
          <w:szCs w:val="28"/>
        </w:rPr>
        <w:t>чивает свободный доступ в здании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 xml:space="preserve"> колледжа</w:t>
      </w:r>
      <w:r w:rsidR="00A26492" w:rsidRPr="00AB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к информации,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размещенной на информационном стенде (табло) приемной комиссии и (или) в электронной информационной системе (далее вместе – информационный стенд).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. Приемная комиссия на официальном сайте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информационном стенде до начала приема документов размещает следующую информацию: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.1. Не позднее 1 марта:</w:t>
      </w:r>
    </w:p>
    <w:p w:rsidR="00D637CB" w:rsidRPr="00AB03E7" w:rsidRDefault="003F02F4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правила приема;</w:t>
      </w:r>
    </w:p>
    <w:p w:rsidR="00D637CB" w:rsidRPr="00AB03E7" w:rsidRDefault="003F02F4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перечень специальностей (профессий), по которым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объявляет прием в соответствии с лицензией на осуществление образовательной деятельности </w:t>
      </w:r>
      <w:r w:rsidR="00F037A2" w:rsidRPr="00AB03E7">
        <w:rPr>
          <w:rFonts w:ascii="Times New Roman" w:eastAsia="Times New Roman" w:hAnsi="Times New Roman" w:cs="Times New Roman"/>
          <w:sz w:val="28"/>
          <w:szCs w:val="28"/>
        </w:rPr>
        <w:t xml:space="preserve"> по очной форме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получения образования</w:t>
      </w:r>
      <w:r w:rsidR="003B504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1);</w:t>
      </w:r>
    </w:p>
    <w:p w:rsidR="00D637CB" w:rsidRPr="00AB03E7" w:rsidRDefault="003F02F4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D637CB" w:rsidRDefault="003F02F4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перечень вступительных испытаний;</w:t>
      </w:r>
    </w:p>
    <w:p w:rsidR="00D637CB" w:rsidRDefault="003F02F4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E723E6" w:rsidRPr="00AB03E7" w:rsidRDefault="003F02F4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</w:t>
      </w:r>
      <w:r w:rsidR="00571087">
        <w:rPr>
          <w:rFonts w:ascii="Times New Roman" w:eastAsia="Times New Roman" w:hAnsi="Times New Roman" w:cs="Times New Roman"/>
          <w:sz w:val="28"/>
          <w:szCs w:val="28"/>
        </w:rPr>
        <w:t>инского осмотра</w:t>
      </w:r>
      <w:r w:rsidR="003B5040">
        <w:rPr>
          <w:rFonts w:ascii="Times New Roman" w:eastAsia="Times New Roman" w:hAnsi="Times New Roman" w:cs="Times New Roman"/>
          <w:sz w:val="28"/>
          <w:szCs w:val="28"/>
        </w:rPr>
        <w:t xml:space="preserve"> (обследования) – (приложение № 2).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.2. Не позднее 1 июня:</w:t>
      </w:r>
    </w:p>
    <w:p w:rsidR="00D637CB" w:rsidRPr="00AB03E7" w:rsidRDefault="003F02F4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D637CB" w:rsidRPr="00AB03E7" w:rsidRDefault="003F02F4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количество мест, финансируемых за счет бюджет</w:t>
      </w:r>
      <w:r w:rsidR="00A26492" w:rsidRPr="00AB03E7">
        <w:rPr>
          <w:rFonts w:ascii="Times New Roman" w:eastAsia="Times New Roman" w:hAnsi="Times New Roman" w:cs="Times New Roman"/>
          <w:sz w:val="28"/>
          <w:szCs w:val="28"/>
        </w:rPr>
        <w:t>а субъекта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 к</w:t>
      </w:r>
      <w:r w:rsidR="00931444" w:rsidRPr="00AB03E7">
        <w:rPr>
          <w:rFonts w:ascii="Times New Roman" w:eastAsia="Times New Roman" w:hAnsi="Times New Roman" w:cs="Times New Roman"/>
          <w:sz w:val="28"/>
          <w:szCs w:val="28"/>
        </w:rPr>
        <w:t>аждой специальности (профессии) по очной форме получения образования,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наличии общежития и количестве мест в общежитиях, выделяемых для иногородних поступающих;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 В период приема документов приемна</w:t>
      </w:r>
      <w:r w:rsidR="00AB03E7">
        <w:rPr>
          <w:rFonts w:ascii="Times New Roman" w:eastAsia="Times New Roman" w:hAnsi="Times New Roman" w:cs="Times New Roman"/>
          <w:sz w:val="28"/>
          <w:szCs w:val="28"/>
        </w:rPr>
        <w:t xml:space="preserve">я комиссия ежедневно размещает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C0463C" w:rsidRPr="00AB03E7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и информационном стенде приемной комиссии сведения о количестве поданных заявлений по каждой специальности (профессии) </w:t>
      </w:r>
      <w:r w:rsidR="00E6605A" w:rsidRPr="00AB03E7">
        <w:rPr>
          <w:rFonts w:ascii="Times New Roman" w:eastAsia="Times New Roman" w:hAnsi="Times New Roman" w:cs="Times New Roman"/>
          <w:sz w:val="28"/>
          <w:szCs w:val="28"/>
        </w:rPr>
        <w:t xml:space="preserve">по очной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E6605A" w:rsidRPr="00AB03E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получения </w:t>
      </w:r>
      <w:r w:rsidR="00701540" w:rsidRPr="00AB03E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D637CB" w:rsidRPr="00AB03E7" w:rsidRDefault="00D637CB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 xml:space="preserve">Приемная комиссия </w:t>
      </w:r>
      <w:r w:rsidR="00C0463C" w:rsidRPr="00AB03E7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AB03E7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функционирование специальных телефонных линий и раздела на официальном сайте </w:t>
      </w:r>
      <w:r w:rsidR="00C0463C" w:rsidRPr="00AB03E7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AB03E7">
        <w:rPr>
          <w:rFonts w:ascii="Times New Roman" w:eastAsia="Times New Roman" w:hAnsi="Times New Roman" w:cs="Times New Roman"/>
          <w:sz w:val="28"/>
          <w:szCs w:val="28"/>
        </w:rPr>
        <w:t xml:space="preserve"> для ответов на обращения, связанные с приемом в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Pr="00AB03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7CB" w:rsidRPr="00AB03E7" w:rsidRDefault="00D637CB" w:rsidP="001973D4">
      <w:pPr>
        <w:pStyle w:val="a6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b/>
          <w:sz w:val="28"/>
          <w:szCs w:val="28"/>
        </w:rPr>
        <w:t>IV. Прием документов от поступающих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. Прием в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по образовательным программам проводится по личному заявлению граждан.</w:t>
      </w:r>
    </w:p>
    <w:p w:rsidR="00D637CB" w:rsidRPr="00AB03E7" w:rsidRDefault="00D637CB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в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Pr="00AB03E7">
        <w:rPr>
          <w:rFonts w:ascii="Times New Roman" w:eastAsia="Times New Roman" w:hAnsi="Times New Roman" w:cs="Times New Roman"/>
          <w:sz w:val="28"/>
          <w:szCs w:val="28"/>
        </w:rPr>
        <w:t xml:space="preserve"> на очную форму получения образования осуществляется до 15 августа, а при наличии свободных мест в </w:t>
      </w:r>
      <w:r w:rsidR="00AB03E7">
        <w:rPr>
          <w:rFonts w:ascii="Times New Roman" w:eastAsia="Times New Roman" w:hAnsi="Times New Roman" w:cs="Times New Roman"/>
          <w:sz w:val="28"/>
          <w:szCs w:val="28"/>
        </w:rPr>
        <w:t xml:space="preserve">колледже </w:t>
      </w:r>
      <w:r w:rsidRPr="00AB03E7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продлевается до </w:t>
      </w:r>
      <w:r w:rsidR="0070154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 xml:space="preserve"> ноября</w:t>
      </w:r>
      <w:r w:rsidRPr="00AB03E7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года.</w:t>
      </w:r>
    </w:p>
    <w:p w:rsidR="008D7F00" w:rsidRPr="00AB03E7" w:rsidRDefault="008D7F00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Срок предоставления оригиналов документов до</w:t>
      </w:r>
      <w:r w:rsidR="001A6F22" w:rsidRPr="00AB03E7">
        <w:rPr>
          <w:rFonts w:ascii="Times New Roman" w:eastAsia="Times New Roman" w:hAnsi="Times New Roman" w:cs="Times New Roman"/>
          <w:sz w:val="28"/>
          <w:szCs w:val="28"/>
        </w:rPr>
        <w:t xml:space="preserve"> 15 августа.</w:t>
      </w:r>
    </w:p>
    <w:p w:rsidR="004949DB" w:rsidRPr="00AB03E7" w:rsidRDefault="004949DB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Прием заявлений в колледж на заочную форму получения образова</w:t>
      </w:r>
      <w:r w:rsidR="004A1E42" w:rsidRPr="00AB03E7">
        <w:rPr>
          <w:rFonts w:ascii="Times New Roman" w:eastAsia="Times New Roman" w:hAnsi="Times New Roman" w:cs="Times New Roman"/>
          <w:sz w:val="28"/>
          <w:szCs w:val="28"/>
        </w:rPr>
        <w:t>ния осуществляется до 27 сентября</w:t>
      </w:r>
      <w:r w:rsidRPr="00AB03E7">
        <w:rPr>
          <w:rFonts w:ascii="Times New Roman" w:eastAsia="Times New Roman" w:hAnsi="Times New Roman" w:cs="Times New Roman"/>
          <w:sz w:val="28"/>
          <w:szCs w:val="28"/>
        </w:rPr>
        <w:t xml:space="preserve">, а при наличии свободных мест в </w:t>
      </w:r>
      <w:r w:rsidR="004A1E42" w:rsidRPr="00AB03E7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AB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3E7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документов продлева</w:t>
      </w:r>
      <w:r w:rsidR="00D43A52">
        <w:rPr>
          <w:rFonts w:ascii="Times New Roman" w:eastAsia="Times New Roman" w:hAnsi="Times New Roman" w:cs="Times New Roman"/>
          <w:sz w:val="28"/>
          <w:szCs w:val="28"/>
        </w:rPr>
        <w:t xml:space="preserve">ется до </w:t>
      </w:r>
      <w:r w:rsidR="00D43A52" w:rsidRPr="001A63CA">
        <w:rPr>
          <w:rFonts w:ascii="Times New Roman" w:eastAsia="Times New Roman" w:hAnsi="Times New Roman" w:cs="Times New Roman"/>
          <w:sz w:val="28"/>
          <w:szCs w:val="28"/>
        </w:rPr>
        <w:t>30 ноября</w:t>
      </w:r>
      <w:r w:rsidR="00D43A52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 (перечень специальностей на заочное отделение</w:t>
      </w:r>
      <w:r w:rsidR="003F0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A5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F02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A52">
        <w:rPr>
          <w:rFonts w:ascii="Times New Roman" w:eastAsia="Times New Roman" w:hAnsi="Times New Roman" w:cs="Times New Roman"/>
          <w:sz w:val="28"/>
          <w:szCs w:val="28"/>
        </w:rPr>
        <w:t>приложении № 3).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. При подаче заявления (на русском языке) о приеме в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 xml:space="preserve">колледж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поступающий предъявляет следующие документы: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.1. Граждане:</w:t>
      </w:r>
    </w:p>
    <w:p w:rsidR="00D637CB" w:rsidRPr="00AB03E7" w:rsidRDefault="00EC5A83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D637CB" w:rsidRPr="00AB03E7" w:rsidRDefault="00EC5A83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оригинал или ксерокопию документа об образовании и (или) квалификации;</w:t>
      </w:r>
    </w:p>
    <w:p w:rsidR="00FC7D37" w:rsidRPr="00AB03E7" w:rsidRDefault="00EC5A83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C7D37" w:rsidRPr="00AB03E7">
        <w:rPr>
          <w:rFonts w:ascii="Times New Roman" w:eastAsia="Times New Roman" w:hAnsi="Times New Roman" w:cs="Times New Roman"/>
          <w:sz w:val="28"/>
          <w:szCs w:val="28"/>
        </w:rPr>
        <w:t>4 фотографии.</w:t>
      </w:r>
    </w:p>
    <w:p w:rsidR="00C958C9" w:rsidRPr="00AB03E7" w:rsidRDefault="00C958C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 xml:space="preserve">18.2. </w:t>
      </w:r>
      <w:r w:rsidRPr="0006264A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Поступающие помимо документов, указанных в пункте 18.1  настоящего Порядка,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958C9" w:rsidRPr="00AB03E7">
        <w:rPr>
          <w:rFonts w:ascii="Times New Roman" w:eastAsia="Times New Roman" w:hAnsi="Times New Roman" w:cs="Times New Roman"/>
          <w:sz w:val="28"/>
          <w:szCs w:val="28"/>
        </w:rPr>
        <w:t>.3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 Иностранные граждане, лица без гражданства, в том числе соотечественники, проживающие за рубежом:</w:t>
      </w:r>
    </w:p>
    <w:p w:rsidR="00D637CB" w:rsidRPr="00AB03E7" w:rsidRDefault="0006264A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Федерации,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D637CB" w:rsidRPr="00AB03E7">
          <w:rPr>
            <w:rFonts w:ascii="Times New Roman" w:eastAsia="Times New Roman" w:hAnsi="Times New Roman" w:cs="Times New Roman"/>
            <w:sz w:val="28"/>
            <w:szCs w:val="28"/>
          </w:rPr>
          <w:t>статьей 10</w:t>
        </w:r>
      </w:hyperlink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 июля 2002 г. № 115-ФЗ «О правовом положении иностранных граждан в Российской Федерации»</w:t>
      </w:r>
    </w:p>
    <w:p w:rsidR="00D637CB" w:rsidRPr="00AB03E7" w:rsidRDefault="0006264A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оригинал документа иностранного государства об образовании и (или)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– также свидетельство о признании иностранного образования);</w:t>
      </w:r>
    </w:p>
    <w:p w:rsidR="00D637CB" w:rsidRPr="00AB03E7" w:rsidRDefault="0006264A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заверенный в установленном </w:t>
      </w:r>
      <w:hyperlink r:id="rId9" w:history="1">
        <w:r w:rsidR="00D637CB" w:rsidRPr="00AB03E7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перевод на русский язык документа иностранного государства об образовании и (или) о квалификации и приложения к нему (если последнее предусмотрено законодательством государства, в котором выдан такой документ);</w:t>
      </w:r>
    </w:p>
    <w:p w:rsidR="00180910" w:rsidRDefault="0006264A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10" w:history="1">
        <w:r w:rsidR="00D637CB" w:rsidRPr="00AB03E7">
          <w:rPr>
            <w:rFonts w:ascii="Times New Roman" w:eastAsia="Times New Roman" w:hAnsi="Times New Roman" w:cs="Times New Roman"/>
            <w:sz w:val="28"/>
            <w:szCs w:val="28"/>
          </w:rPr>
          <w:t>статьей 17</w:t>
        </w:r>
      </w:hyperlink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 мая 1999 г. № 99-ФЗ «О государственной политике Росси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йской Федерации в отношении соот</w:t>
      </w:r>
      <w:r w:rsidR="00701540">
        <w:rPr>
          <w:rFonts w:ascii="Times New Roman" w:eastAsia="Times New Roman" w:hAnsi="Times New Roman" w:cs="Times New Roman"/>
          <w:sz w:val="28"/>
          <w:szCs w:val="28"/>
        </w:rPr>
        <w:t>ечественников за рубежом»;</w:t>
      </w:r>
    </w:p>
    <w:p w:rsidR="00701540" w:rsidRDefault="00701540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- 4 фотографии.</w:t>
      </w:r>
    </w:p>
    <w:p w:rsidR="00701540" w:rsidRDefault="00701540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(последнее – при наличии) поступающего, указанные в переводах поданных документов, должны соответствовать фамилии, имени и отчеству (последнее – при наличии), указанным в документе, удостоверяющем личность иностранного гражданина в Российской Федерации.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lastRenderedPageBreak/>
        <w:t>19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 В заявлении поступающим указываются следующие обязательные сведения:</w:t>
      </w:r>
    </w:p>
    <w:p w:rsidR="00D637CB" w:rsidRPr="00AB03E7" w:rsidRDefault="00EC5A83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фамилия, имя и отчество (последнее – при наличии);</w:t>
      </w:r>
    </w:p>
    <w:p w:rsidR="00D637CB" w:rsidRPr="00AB03E7" w:rsidRDefault="00EC5A83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дата рождения;</w:t>
      </w:r>
    </w:p>
    <w:p w:rsidR="00D637CB" w:rsidRPr="00AB03E7" w:rsidRDefault="00EC5A83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реквизиты документа, удостоверяющего его личность, когда и кем выдан;</w:t>
      </w:r>
    </w:p>
    <w:p w:rsidR="00D637CB" w:rsidRPr="00AB03E7" w:rsidRDefault="00EC5A83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сведения о предыдущем уровне образования и документе об образовании и (или) квалификации, его подтверждающем;</w:t>
      </w:r>
    </w:p>
    <w:p w:rsidR="004436BD" w:rsidRDefault="00EC5A83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специальность(и)/профессию(и), для обучения по которым он планирует поступать в </w:t>
      </w:r>
      <w:r w:rsidR="007B06DF" w:rsidRPr="00AB03E7">
        <w:rPr>
          <w:rFonts w:ascii="Times New Roman" w:eastAsia="Times New Roman" w:hAnsi="Times New Roman" w:cs="Times New Roman"/>
          <w:sz w:val="28"/>
          <w:szCs w:val="28"/>
        </w:rPr>
        <w:t>колледж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, с указанием условий обучени</w:t>
      </w:r>
      <w:r w:rsidR="004436BD">
        <w:rPr>
          <w:rFonts w:ascii="Times New Roman" w:eastAsia="Times New Roman" w:hAnsi="Times New Roman" w:cs="Times New Roman"/>
          <w:sz w:val="28"/>
          <w:szCs w:val="28"/>
        </w:rPr>
        <w:t>я и формы получения образования;</w:t>
      </w:r>
    </w:p>
    <w:p w:rsidR="00D637CB" w:rsidRDefault="004436BD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нуждаем</w:t>
      </w:r>
      <w:r>
        <w:rPr>
          <w:rFonts w:ascii="Times New Roman" w:eastAsia="Times New Roman" w:hAnsi="Times New Roman" w:cs="Times New Roman"/>
          <w:sz w:val="28"/>
          <w:szCs w:val="28"/>
        </w:rPr>
        <w:t>ость в предоставлении общежития;</w:t>
      </w:r>
    </w:p>
    <w:p w:rsidR="004436BD" w:rsidRPr="00AB03E7" w:rsidRDefault="004436BD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 </w:t>
      </w:r>
    </w:p>
    <w:p w:rsidR="00D637CB" w:rsidRPr="00AB03E7" w:rsidRDefault="00D637CB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 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D637CB" w:rsidRPr="00AB03E7" w:rsidRDefault="00D637CB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Подписью поступающего заверяется также следующее:</w:t>
      </w:r>
    </w:p>
    <w:p w:rsidR="00D637CB" w:rsidRPr="00AB03E7" w:rsidRDefault="00EC5A83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36BD">
        <w:rPr>
          <w:rFonts w:ascii="Times New Roman" w:eastAsia="Times New Roman" w:hAnsi="Times New Roman" w:cs="Times New Roman"/>
          <w:sz w:val="28"/>
          <w:szCs w:val="28"/>
        </w:rPr>
        <w:t xml:space="preserve">факт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получение среднего профессионального образования впервые;</w:t>
      </w:r>
    </w:p>
    <w:p w:rsidR="00D637CB" w:rsidRDefault="00EC5A83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об о</w:t>
      </w:r>
      <w:r w:rsidR="004436BD">
        <w:rPr>
          <w:rFonts w:ascii="Times New Roman" w:eastAsia="Times New Roman" w:hAnsi="Times New Roman" w:cs="Times New Roman"/>
          <w:sz w:val="28"/>
          <w:szCs w:val="28"/>
        </w:rPr>
        <w:t>бразовании и (или) квалификации;</w:t>
      </w:r>
    </w:p>
    <w:p w:rsidR="004436BD" w:rsidRPr="00AB03E7" w:rsidRDefault="004436BD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ознакомление с уставом образовательной организации, с лицензией на осуществление </w:t>
      </w:r>
      <w:r w:rsidR="00D749FE">
        <w:rPr>
          <w:rFonts w:ascii="Times New Roman" w:eastAsia="Times New Roman" w:hAnsi="Times New Roman" w:cs="Times New Roman"/>
          <w:sz w:val="28"/>
          <w:szCs w:val="28"/>
        </w:rPr>
        <w:t>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637CB" w:rsidRPr="00AB03E7" w:rsidRDefault="00D637CB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настоящим пунктом, и (или) сведения, </w:t>
      </w:r>
      <w:r w:rsidRPr="00AB03E7">
        <w:rPr>
          <w:rFonts w:ascii="Times New Roman" w:eastAsia="Times New Roman" w:hAnsi="Times New Roman" w:cs="Times New Roman"/>
          <w:sz w:val="28"/>
          <w:szCs w:val="28"/>
        </w:rPr>
        <w:br/>
        <w:t>не соответствующие действительности, образовательная организация возвращает документы поступающему.</w:t>
      </w:r>
    </w:p>
    <w:p w:rsidR="00D749FE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 При поступлении на обучение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</w:t>
      </w:r>
      <w:r w:rsidR="00AB03E7" w:rsidRPr="00AB03E7">
        <w:rPr>
          <w:rFonts w:ascii="Times New Roman" w:eastAsia="Times New Roman" w:hAnsi="Times New Roman" w:cs="Times New Roman"/>
          <w:sz w:val="28"/>
          <w:szCs w:val="28"/>
        </w:rPr>
        <w:t xml:space="preserve">ительства Российской Федерации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от 14 августа 2013 г. № 697, </w:t>
      </w:r>
      <w:r w:rsidR="00D749FE">
        <w:rPr>
          <w:rFonts w:ascii="Times New Roman" w:eastAsia="Times New Roman" w:hAnsi="Times New Roman" w:cs="Times New Roman"/>
          <w:sz w:val="28"/>
          <w:szCs w:val="28"/>
        </w:rPr>
        <w:t xml:space="preserve">поступающие проходят обязательные предварительные медицинские осмотры (обследования) в порядке, установленном при заключении </w:t>
      </w:r>
      <w:r w:rsidR="00D749F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трудового договора или служебного контракта по соответствующей должности, профессии или специальности. </w:t>
      </w:r>
    </w:p>
    <w:p w:rsidR="00D749FE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 Поступающие вправе направить</w:t>
      </w:r>
      <w:r w:rsidR="00D749FE">
        <w:rPr>
          <w:rFonts w:ascii="Times New Roman" w:eastAsia="Times New Roman" w:hAnsi="Times New Roman" w:cs="Times New Roman"/>
          <w:sz w:val="28"/>
          <w:szCs w:val="28"/>
        </w:rPr>
        <w:t>/представить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приеме, а также необходимые документы </w:t>
      </w:r>
      <w:r w:rsidR="00D749FE">
        <w:rPr>
          <w:rFonts w:ascii="Times New Roman" w:eastAsia="Times New Roman" w:hAnsi="Times New Roman" w:cs="Times New Roman"/>
          <w:sz w:val="28"/>
          <w:szCs w:val="28"/>
        </w:rPr>
        <w:t>одним из следующих способов:</w:t>
      </w:r>
    </w:p>
    <w:p w:rsidR="00001501" w:rsidRDefault="005F07C5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лично в образовательну</w:t>
      </w:r>
      <w:r w:rsidR="00001501">
        <w:rPr>
          <w:rFonts w:ascii="Times New Roman" w:eastAsia="Times New Roman" w:hAnsi="Times New Roman" w:cs="Times New Roman"/>
          <w:sz w:val="28"/>
          <w:szCs w:val="28"/>
        </w:rPr>
        <w:t>ю организацию;</w:t>
      </w:r>
    </w:p>
    <w:p w:rsidR="000D570A" w:rsidRDefault="000D570A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через операторов почтовой связи общего пользования (далее – по почте</w:t>
      </w:r>
      <w:r>
        <w:rPr>
          <w:rFonts w:ascii="Times New Roman" w:eastAsia="Times New Roman" w:hAnsi="Times New Roman" w:cs="Times New Roman"/>
          <w:sz w:val="28"/>
          <w:szCs w:val="28"/>
        </w:rPr>
        <w:t>) заказным письмом с уведомлением о вручении.</w:t>
      </w:r>
    </w:p>
    <w:p w:rsidR="000D570A" w:rsidRDefault="000D570A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Порядком;</w:t>
      </w:r>
    </w:p>
    <w:p w:rsidR="000D570A" w:rsidRDefault="000D570A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 электронной форме в соответствии с Федеральным законом от 6 апреля 2011г. № 63-ФЗ «Об электронной подписи», Федеральным законом от 27 июля 2006г. № 149-ФЗ «Об информации, информационных технологиях и о защите информации», Федеральным законом от 7 июля 2003г. № 126-ФЗ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</w:t>
      </w:r>
      <w:r w:rsidR="00942709">
        <w:rPr>
          <w:rFonts w:ascii="Times New Roman" w:eastAsia="Times New Roman" w:hAnsi="Times New Roman" w:cs="Times New Roman"/>
          <w:sz w:val="28"/>
          <w:szCs w:val="28"/>
        </w:rPr>
        <w:t>распознавания его реквизитов):</w:t>
      </w:r>
    </w:p>
    <w:p w:rsidR="00942709" w:rsidRDefault="0094270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колледжа </w:t>
      </w:r>
      <w:r w:rsidR="007A00E4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</w:t>
      </w:r>
      <w:r w:rsidR="007A00E4">
        <w:rPr>
          <w:rFonts w:ascii="Times New Roman" w:eastAsia="Times New Roman" w:hAnsi="Times New Roman" w:cs="Times New Roman"/>
          <w:sz w:val="28"/>
          <w:szCs w:val="28"/>
        </w:rPr>
        <w:tab/>
        <w:t xml:space="preserve"> сети «Интернет»;</w:t>
      </w:r>
    </w:p>
    <w:p w:rsidR="007A00E4" w:rsidRDefault="007A00E4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Федерации.</w:t>
      </w:r>
    </w:p>
    <w:p w:rsidR="007A00E4" w:rsidRDefault="007A00E4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7A00E4" w:rsidRDefault="007A00E4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Документы, направленные в образовательную организацию одним из перечисленных в настоящем пункте способов, принимаются не позднее сроков, установленных пунктом 17 настоящего Порядка.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. Не допускается взимание платы с поступающих при подаче документов, указанных в </w:t>
      </w:r>
      <w:hyperlink r:id="rId11" w:anchor="Par96" w:history="1">
        <w:r w:rsidR="00D637CB" w:rsidRPr="00AB03E7">
          <w:rPr>
            <w:rFonts w:ascii="Times New Roman" w:eastAsia="Times New Roman" w:hAnsi="Times New Roman" w:cs="Times New Roman"/>
            <w:sz w:val="28"/>
            <w:szCs w:val="28"/>
          </w:rPr>
          <w:t>пункте</w:t>
        </w:r>
      </w:hyperlink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CE4" w:rsidRPr="00AB03E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 На каждого поступающего заводится личное дело, в котором хранятся все сданные документы</w:t>
      </w:r>
      <w:r w:rsidR="007A00E4">
        <w:rPr>
          <w:rFonts w:ascii="Times New Roman" w:eastAsia="Times New Roman" w:hAnsi="Times New Roman" w:cs="Times New Roman"/>
          <w:sz w:val="28"/>
          <w:szCs w:val="28"/>
        </w:rPr>
        <w:t xml:space="preserve"> (копии документов)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7CB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 Поступающему при личном представлении документов выдается расписка о приеме документов.</w:t>
      </w:r>
    </w:p>
    <w:p w:rsidR="00E6605A" w:rsidRPr="00AB03E7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25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. 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возвращаться </w:t>
      </w:r>
      <w:r w:rsidR="007B592C" w:rsidRPr="00AB03E7">
        <w:rPr>
          <w:rFonts w:ascii="Times New Roman" w:eastAsia="Times New Roman" w:hAnsi="Times New Roman" w:cs="Times New Roman"/>
          <w:sz w:val="28"/>
          <w:szCs w:val="28"/>
        </w:rPr>
        <w:t>колледжем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 в течение следующего рабочего дня после подачи заявления.</w:t>
      </w:r>
    </w:p>
    <w:p w:rsidR="00D637CB" w:rsidRPr="00AB03E7" w:rsidRDefault="00D637CB" w:rsidP="001973D4">
      <w:pPr>
        <w:pStyle w:val="a6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V. Вступительные испытания</w:t>
      </w:r>
    </w:p>
    <w:p w:rsidR="00D637CB" w:rsidRDefault="008C7129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26.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5BAE" w:rsidRPr="00AB03E7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E6605A" w:rsidRPr="00AB03E7">
        <w:rPr>
          <w:rFonts w:ascii="Times New Roman" w:eastAsia="Times New Roman" w:hAnsi="Times New Roman" w:cs="Times New Roman"/>
          <w:sz w:val="28"/>
          <w:szCs w:val="28"/>
        </w:rPr>
        <w:t>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осуществляется без вступительных экзаменов.</w:t>
      </w:r>
    </w:p>
    <w:p w:rsidR="00D637CB" w:rsidRDefault="00D44950" w:rsidP="001973D4">
      <w:pPr>
        <w:pStyle w:val="a6"/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dst100028"/>
      <w:bookmarkEnd w:id="0"/>
      <w:r w:rsidRPr="00AB03E7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 w:rsidR="00D637CB" w:rsidRPr="00AB03E7">
        <w:rPr>
          <w:rFonts w:ascii="Times New Roman" w:eastAsia="Times New Roman" w:hAnsi="Times New Roman" w:cs="Times New Roman"/>
          <w:b/>
          <w:sz w:val="28"/>
          <w:szCs w:val="28"/>
        </w:rPr>
        <w:t xml:space="preserve">. Зачисление в </w:t>
      </w:r>
      <w:r w:rsidR="007B592C" w:rsidRPr="00AB03E7">
        <w:rPr>
          <w:rFonts w:ascii="Times New Roman" w:eastAsia="Times New Roman" w:hAnsi="Times New Roman" w:cs="Times New Roman"/>
          <w:b/>
          <w:sz w:val="28"/>
          <w:szCs w:val="28"/>
        </w:rPr>
        <w:t>колледж</w:t>
      </w:r>
    </w:p>
    <w:p w:rsidR="001A6F22" w:rsidRPr="00AB03E7" w:rsidRDefault="004743CC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27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. Поступающий представляет оригинал документа об образовании и (или) квалификации в сроки, установленные </w:t>
      </w:r>
      <w:r w:rsidR="001A6F22" w:rsidRPr="00AB03E7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EC5A83">
        <w:rPr>
          <w:rFonts w:ascii="Times New Roman" w:eastAsia="Times New Roman" w:hAnsi="Times New Roman" w:cs="Times New Roman"/>
          <w:sz w:val="28"/>
          <w:szCs w:val="28"/>
        </w:rPr>
        <w:t xml:space="preserve">ункте </w:t>
      </w:r>
      <w:r w:rsidR="001A6F22" w:rsidRPr="00AB03E7">
        <w:rPr>
          <w:rFonts w:ascii="Times New Roman" w:eastAsia="Times New Roman" w:hAnsi="Times New Roman" w:cs="Times New Roman"/>
          <w:sz w:val="28"/>
          <w:szCs w:val="28"/>
        </w:rPr>
        <w:t>17 настоящего Порядка.</w:t>
      </w:r>
    </w:p>
    <w:p w:rsidR="00D637CB" w:rsidRPr="00AB03E7" w:rsidRDefault="004743CC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3E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 По истечении сроков представления ори</w:t>
      </w:r>
      <w:r w:rsidR="00AB03E7">
        <w:rPr>
          <w:rFonts w:ascii="Times New Roman" w:eastAsia="Times New Roman" w:hAnsi="Times New Roman" w:cs="Times New Roman"/>
          <w:sz w:val="28"/>
          <w:szCs w:val="28"/>
        </w:rPr>
        <w:t xml:space="preserve">гиналов документов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об образовании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</w:t>
      </w:r>
      <w:r w:rsidR="00571087">
        <w:rPr>
          <w:rFonts w:ascii="Times New Roman" w:eastAsia="Times New Roman" w:hAnsi="Times New Roman" w:cs="Times New Roman"/>
          <w:sz w:val="28"/>
          <w:szCs w:val="28"/>
        </w:rPr>
        <w:t xml:space="preserve">перечень указанных лиц. Приказ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с приложением размещается на следующий рабочий день после из</w:t>
      </w:r>
      <w:r w:rsidR="00571087">
        <w:rPr>
          <w:rFonts w:ascii="Times New Roman" w:eastAsia="Times New Roman" w:hAnsi="Times New Roman" w:cs="Times New Roman"/>
          <w:sz w:val="28"/>
          <w:szCs w:val="28"/>
        </w:rPr>
        <w:t xml:space="preserve">дания 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 xml:space="preserve">а информационном стенде приемной комиссии и на официальном сайте </w:t>
      </w:r>
      <w:r w:rsidR="007B592C" w:rsidRPr="00AB03E7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D637CB" w:rsidRPr="00AB03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3CC" w:rsidRPr="00571087" w:rsidRDefault="004743CC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87"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Pr="00571087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обучении.</w:t>
      </w:r>
      <w:r w:rsidRPr="00571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43CC" w:rsidRPr="00571087" w:rsidRDefault="004743CC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87">
        <w:rPr>
          <w:rFonts w:ascii="Times New Roman" w:eastAsia="Times New Roman" w:hAnsi="Times New Roman" w:cs="Times New Roman"/>
          <w:sz w:val="28"/>
          <w:szCs w:val="28"/>
        </w:rPr>
        <w:t>30.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утвержденных образовательной организацией самостоятельно.</w:t>
      </w:r>
    </w:p>
    <w:p w:rsidR="004743CC" w:rsidRPr="00571087" w:rsidRDefault="004743CC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021"/>
      <w:bookmarkEnd w:id="1"/>
      <w:r w:rsidRPr="00571087">
        <w:rPr>
          <w:rFonts w:ascii="Times New Roman" w:eastAsia="Times New Roman" w:hAnsi="Times New Roman" w:cs="Times New Roman"/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4743CC" w:rsidRPr="00571087" w:rsidRDefault="004743CC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100022"/>
      <w:bookmarkEnd w:id="2"/>
      <w:r w:rsidRPr="00571087">
        <w:rPr>
          <w:rFonts w:ascii="Times New Roman" w:eastAsia="Times New Roman" w:hAnsi="Times New Roman" w:cs="Times New Roman"/>
          <w:sz w:val="28"/>
          <w:szCs w:val="28"/>
        </w:rPr>
        <w:lastRenderedPageBreak/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4743CC" w:rsidRPr="00571087" w:rsidRDefault="004743CC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087">
        <w:rPr>
          <w:rFonts w:ascii="Times New Roman" w:eastAsia="Times New Roman" w:hAnsi="Times New Roman" w:cs="Times New Roman"/>
          <w:sz w:val="28"/>
          <w:szCs w:val="28"/>
        </w:rPr>
        <w:t>31.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4743CC" w:rsidRPr="00571087" w:rsidRDefault="004743CC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100025"/>
      <w:bookmarkEnd w:id="3"/>
      <w:r w:rsidRPr="00571087">
        <w:rPr>
          <w:rFonts w:ascii="Times New Roman" w:eastAsia="Times New Roman" w:hAnsi="Times New Roman" w:cs="Times New Roman"/>
          <w:sz w:val="28"/>
          <w:szCs w:val="28"/>
        </w:rPr>
        <w:t>1) 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 </w:t>
      </w:r>
      <w:hyperlink r:id="rId12" w:anchor="dst0" w:history="1">
        <w:r w:rsidRPr="00571087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571087">
        <w:rPr>
          <w:rFonts w:ascii="Times New Roman" w:eastAsia="Times New Roman" w:hAnsi="Times New Roman" w:cs="Times New Roman"/>
          <w:sz w:val="28"/>
          <w:szCs w:val="28"/>
        </w:rPr>
        <w:t> 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</w:t>
      </w:r>
    </w:p>
    <w:p w:rsidR="004743CC" w:rsidRPr="00571087" w:rsidRDefault="004743CC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100026"/>
      <w:bookmarkEnd w:id="4"/>
      <w:r w:rsidRPr="00571087">
        <w:rPr>
          <w:rFonts w:ascii="Times New Roman" w:eastAsia="Times New Roman" w:hAnsi="Times New Roman" w:cs="Times New Roman"/>
          <w:sz w:val="28"/>
          <w:szCs w:val="28"/>
        </w:rPr>
        <w:t>2)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4743CC" w:rsidRDefault="004743CC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dst100027"/>
      <w:bookmarkEnd w:id="5"/>
      <w:r w:rsidRPr="00571087">
        <w:rPr>
          <w:rFonts w:ascii="Times New Roman" w:eastAsia="Times New Roman" w:hAnsi="Times New Roman" w:cs="Times New Roman"/>
          <w:sz w:val="28"/>
          <w:szCs w:val="28"/>
        </w:rPr>
        <w:t xml:space="preserve">3) 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"WorldSkills </w:t>
      </w:r>
      <w:r w:rsidR="008603AD">
        <w:rPr>
          <w:rFonts w:ascii="Times New Roman" w:eastAsia="Times New Roman" w:hAnsi="Times New Roman" w:cs="Times New Roman"/>
          <w:sz w:val="28"/>
          <w:szCs w:val="28"/>
        </w:rPr>
        <w:t>International", или международной организацией «Ворлдскиллс Европа (</w:t>
      </w:r>
      <w:r w:rsidR="008603AD">
        <w:rPr>
          <w:rFonts w:ascii="Times New Roman" w:eastAsia="Times New Roman" w:hAnsi="Times New Roman" w:cs="Times New Roman"/>
          <w:sz w:val="28"/>
          <w:szCs w:val="28"/>
          <w:lang w:val="en-US"/>
        </w:rPr>
        <w:t>WorldSkills</w:t>
      </w:r>
      <w:r w:rsidR="008603AD" w:rsidRPr="00860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3AD">
        <w:rPr>
          <w:rFonts w:ascii="Times New Roman" w:eastAsia="Times New Roman" w:hAnsi="Times New Roman" w:cs="Times New Roman"/>
          <w:sz w:val="28"/>
          <w:szCs w:val="28"/>
          <w:lang w:val="en-US"/>
        </w:rPr>
        <w:t>Europe</w:t>
      </w:r>
      <w:r w:rsidR="008603AD" w:rsidRPr="008603AD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03A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603AD" w:rsidRDefault="008603AD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наличие у поступающего статуса чемпиона или призера Олимпийских игр, Паралимпийских игр и Судлимпийских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8603AD" w:rsidRDefault="008603AD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наличие у поступающего статуса чемпиона мира, чемпиона Европы, лица, занявшего первое место на первенстве мира, первенстве Евр</w:t>
      </w:r>
      <w:r w:rsidR="003C2413">
        <w:rPr>
          <w:rFonts w:ascii="Times New Roman" w:eastAsia="Times New Roman" w:hAnsi="Times New Roman" w:cs="Times New Roman"/>
          <w:sz w:val="28"/>
          <w:szCs w:val="28"/>
        </w:rPr>
        <w:t>опы по видам спорта, не включенным в программы Олимпийских игр, Паралимпийских игр и Сурдлимпийских игр.</w:t>
      </w:r>
    </w:p>
    <w:p w:rsidR="003C2413" w:rsidRPr="008603AD" w:rsidRDefault="003C2413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При наличии свободных мест, оставшихся после зачисления, зачисление в колледж осуществляется до 1 декабря текущего года. </w:t>
      </w:r>
    </w:p>
    <w:p w:rsidR="003B5040" w:rsidRDefault="003B5040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040" w:rsidRDefault="003B5040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3CA" w:rsidRDefault="001A63CA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3CA" w:rsidRDefault="001A63CA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CC2" w:rsidRDefault="00F15CC2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CC2" w:rsidRDefault="00F15CC2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CC2" w:rsidRDefault="00F15CC2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CC2" w:rsidRDefault="00F15CC2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GoBack"/>
      <w:bookmarkEnd w:id="6"/>
    </w:p>
    <w:p w:rsidR="003B5040" w:rsidRDefault="003B5040" w:rsidP="00AB03E7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8CA" w:rsidRDefault="008D78CA" w:rsidP="00EC5A83">
      <w:pPr>
        <w:pStyle w:val="a6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C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8D78CA" w:rsidRDefault="008D78CA" w:rsidP="008D78CA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8CA" w:rsidRPr="008D78CA" w:rsidRDefault="008D78CA" w:rsidP="008D78CA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C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специальностей (профессий), по которым колледж объявляет прием в соответствии с лицензией на осуществление образовательной деятельности  по очной форме получения образования. </w:t>
      </w:r>
    </w:p>
    <w:p w:rsidR="008D78CA" w:rsidRPr="008D78CA" w:rsidRDefault="008D78CA" w:rsidP="008D78CA">
      <w:pPr>
        <w:pStyle w:val="a6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7CB" w:rsidRDefault="008D78CA" w:rsidP="008D78CA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="003B5040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базе основного общего образования)</w:t>
      </w:r>
    </w:p>
    <w:p w:rsidR="00D664F1" w:rsidRDefault="00D664F1" w:rsidP="008D78CA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обучения – 3 года 10 месяцев</w:t>
      </w:r>
    </w:p>
    <w:p w:rsidR="008D78CA" w:rsidRDefault="008D78CA" w:rsidP="008D78CA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D78CA" w:rsidRDefault="008D78CA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Управление, эксплуатация и обслуживание многоквартирного дома </w:t>
      </w:r>
      <w:r w:rsidR="001973D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664F1">
        <w:rPr>
          <w:rFonts w:ascii="Times New Roman" w:eastAsia="Times New Roman" w:hAnsi="Times New Roman" w:cs="Times New Roman"/>
          <w:sz w:val="28"/>
          <w:szCs w:val="28"/>
        </w:rPr>
        <w:t xml:space="preserve">код - </w:t>
      </w:r>
      <w:r>
        <w:rPr>
          <w:rFonts w:ascii="Times New Roman" w:eastAsia="Times New Roman" w:hAnsi="Times New Roman" w:cs="Times New Roman"/>
          <w:sz w:val="28"/>
          <w:szCs w:val="28"/>
        </w:rPr>
        <w:t>08.02.11);</w:t>
      </w:r>
    </w:p>
    <w:p w:rsidR="008D78CA" w:rsidRDefault="008D78CA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Строительство и эксплуатация зданий и сооружений (</w:t>
      </w:r>
      <w:r w:rsidR="00D664F1">
        <w:rPr>
          <w:rFonts w:ascii="Times New Roman" w:eastAsia="Times New Roman" w:hAnsi="Times New Roman" w:cs="Times New Roman"/>
          <w:sz w:val="28"/>
          <w:szCs w:val="28"/>
        </w:rPr>
        <w:t xml:space="preserve">код - </w:t>
      </w:r>
      <w:r>
        <w:rPr>
          <w:rFonts w:ascii="Times New Roman" w:eastAsia="Times New Roman" w:hAnsi="Times New Roman" w:cs="Times New Roman"/>
          <w:sz w:val="28"/>
          <w:szCs w:val="28"/>
        </w:rPr>
        <w:t>08.02.01);</w:t>
      </w:r>
    </w:p>
    <w:p w:rsidR="001A63CA" w:rsidRDefault="001A63CA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Технология деревообработки (код – 35.02.03);</w:t>
      </w:r>
    </w:p>
    <w:p w:rsidR="008D78CA" w:rsidRDefault="008D78CA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1794">
        <w:rPr>
          <w:rFonts w:ascii="Times New Roman" w:eastAsia="Times New Roman" w:hAnsi="Times New Roman" w:cs="Times New Roman"/>
          <w:sz w:val="28"/>
          <w:szCs w:val="28"/>
        </w:rPr>
        <w:t>Монтаж, наладка и эксплуатация электрооборудования промышленных и гражданских зданий (</w:t>
      </w:r>
      <w:r w:rsidR="00D664F1">
        <w:rPr>
          <w:rFonts w:ascii="Times New Roman" w:eastAsia="Times New Roman" w:hAnsi="Times New Roman" w:cs="Times New Roman"/>
          <w:sz w:val="28"/>
          <w:szCs w:val="28"/>
        </w:rPr>
        <w:t xml:space="preserve">код - </w:t>
      </w:r>
      <w:r w:rsidR="002B1794">
        <w:rPr>
          <w:rFonts w:ascii="Times New Roman" w:eastAsia="Times New Roman" w:hAnsi="Times New Roman" w:cs="Times New Roman"/>
          <w:sz w:val="28"/>
          <w:szCs w:val="28"/>
        </w:rPr>
        <w:t>08.02.09);</w:t>
      </w:r>
    </w:p>
    <w:p w:rsidR="002B1794" w:rsidRDefault="002B1794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Лесное и лесопарковое хозяйство (</w:t>
      </w:r>
      <w:r w:rsidR="00D664F1">
        <w:rPr>
          <w:rFonts w:ascii="Times New Roman" w:eastAsia="Times New Roman" w:hAnsi="Times New Roman" w:cs="Times New Roman"/>
          <w:sz w:val="28"/>
          <w:szCs w:val="28"/>
        </w:rPr>
        <w:t xml:space="preserve">код - </w:t>
      </w:r>
      <w:r>
        <w:rPr>
          <w:rFonts w:ascii="Times New Roman" w:eastAsia="Times New Roman" w:hAnsi="Times New Roman" w:cs="Times New Roman"/>
          <w:sz w:val="28"/>
          <w:szCs w:val="28"/>
        </w:rPr>
        <w:t>35.02.01);</w:t>
      </w:r>
    </w:p>
    <w:p w:rsidR="002B1794" w:rsidRDefault="002B1794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Садово-парковое и ландшафтное строительство (</w:t>
      </w:r>
      <w:r w:rsidR="00D664F1">
        <w:rPr>
          <w:rFonts w:ascii="Times New Roman" w:eastAsia="Times New Roman" w:hAnsi="Times New Roman" w:cs="Times New Roman"/>
          <w:sz w:val="28"/>
          <w:szCs w:val="28"/>
        </w:rPr>
        <w:t xml:space="preserve">код - </w:t>
      </w:r>
      <w:r>
        <w:rPr>
          <w:rFonts w:ascii="Times New Roman" w:eastAsia="Times New Roman" w:hAnsi="Times New Roman" w:cs="Times New Roman"/>
          <w:sz w:val="28"/>
          <w:szCs w:val="28"/>
        </w:rPr>
        <w:t>35.02.12).</w:t>
      </w:r>
    </w:p>
    <w:p w:rsidR="00C651FF" w:rsidRDefault="00C651FF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794" w:rsidRDefault="002B1794" w:rsidP="008D78CA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1794" w:rsidRDefault="002B1794" w:rsidP="002B179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794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  <w:r w:rsidR="003B5040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базе основного общего образования)</w:t>
      </w:r>
    </w:p>
    <w:p w:rsidR="00D664F1" w:rsidRDefault="00D664F1" w:rsidP="002B179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обучения – 2 года 10 месяцев</w:t>
      </w:r>
    </w:p>
    <w:p w:rsidR="00D664F1" w:rsidRDefault="00D664F1" w:rsidP="002B179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794" w:rsidRDefault="00D664F1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Мастер отделочных строительных и декоративных работ (код - 08.01.25);</w:t>
      </w:r>
    </w:p>
    <w:p w:rsidR="00D664F1" w:rsidRDefault="00D664F1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Мастер общестроительных работ (код - 08.01.07);</w:t>
      </w:r>
    </w:p>
    <w:p w:rsidR="00D664F1" w:rsidRDefault="00D664F1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Сварщик (ручной и частично механизированной сварки (наплавки)) – (код – 15.01.05);</w:t>
      </w:r>
    </w:p>
    <w:p w:rsidR="00D664F1" w:rsidRDefault="00D664F1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Мастер столярно-плотничных, паркетных и стекольных работ (код – 08.01.24);</w:t>
      </w:r>
    </w:p>
    <w:p w:rsidR="00D664F1" w:rsidRDefault="00D664F1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Мастер по ремонту и обслуживанию систем жилищно-коммунального хозяйства (код – 08.01.26)</w:t>
      </w:r>
    </w:p>
    <w:p w:rsidR="00C770AD" w:rsidRDefault="00C770AD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1FF" w:rsidRDefault="00C651FF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1FF" w:rsidRDefault="00C651FF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1FF" w:rsidRDefault="00C651FF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1FF" w:rsidRDefault="00C651FF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1FF" w:rsidRDefault="00C651FF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1FF" w:rsidRDefault="00C651FF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1FF" w:rsidRDefault="00C651FF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1FF" w:rsidRDefault="00C651FF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1FF" w:rsidRDefault="00C651FF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1BA" w:rsidRDefault="008E01BA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1BA" w:rsidRDefault="008E01BA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1BA" w:rsidRDefault="008E01BA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01BA" w:rsidRDefault="008E01BA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1FF" w:rsidRDefault="00C651FF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1FF" w:rsidRDefault="00C651FF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1FF" w:rsidRDefault="00C651FF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B5040" w:rsidRDefault="003B5040" w:rsidP="00EC5A83">
      <w:pPr>
        <w:pStyle w:val="a6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5040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B5040" w:rsidRDefault="003B5040" w:rsidP="003B5040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040" w:rsidRDefault="003B5040" w:rsidP="003B5040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04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14 августа 2013 г. № 697.</w:t>
      </w:r>
    </w:p>
    <w:p w:rsidR="003B5040" w:rsidRDefault="003B5040" w:rsidP="003B5040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040" w:rsidRDefault="003B5040" w:rsidP="003B5040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</w:p>
    <w:p w:rsidR="003B5040" w:rsidRDefault="003B5040" w:rsidP="003B5040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5040" w:rsidRDefault="003B5040" w:rsidP="001973D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Сварщик (ручной и частично механизированной сварки (наплавки)) –</w:t>
      </w:r>
      <w:r w:rsidR="001973D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(код – 15.01.05);</w:t>
      </w:r>
    </w:p>
    <w:p w:rsidR="003B5040" w:rsidRDefault="003B5040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3B5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A52" w:rsidRDefault="00D43A52" w:rsidP="00D43A5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651FF" w:rsidRDefault="00C651FF" w:rsidP="00D43A5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51FF" w:rsidRDefault="00C651FF" w:rsidP="00C651F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8CA">
        <w:rPr>
          <w:rFonts w:ascii="Times New Roman" w:eastAsia="Times New Roman" w:hAnsi="Times New Roman" w:cs="Times New Roman"/>
          <w:b/>
          <w:sz w:val="28"/>
          <w:szCs w:val="28"/>
        </w:rPr>
        <w:t>Перечень специальностей (профессий), по которым колледж объявляет прием в соответствии с лицензией на осуществлени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образовательной деятельности </w:t>
      </w:r>
      <w:r w:rsidRPr="008D78C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8D78CA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очной форме получения образования. </w:t>
      </w:r>
    </w:p>
    <w:p w:rsidR="00C651FF" w:rsidRDefault="00C651FF" w:rsidP="00C651F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Управление, эксплуатация и обслуживание многоквартирного дома               (код - 08.02.11);</w:t>
      </w: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Монтаж, наладка и эксплуатация электрооборудования промышленных и гражданских зданий (код - 08.02.09).</w:t>
      </w: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1FF" w:rsidRPr="008D78CA" w:rsidRDefault="00C651FF" w:rsidP="00C651F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1FF" w:rsidRPr="003B5040" w:rsidRDefault="00C651FF" w:rsidP="00C651F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651FF" w:rsidRPr="003B5040" w:rsidSect="001973D4">
      <w:headerReference w:type="defaul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8BA" w:rsidRDefault="00F628BA" w:rsidP="00EC5A83">
      <w:pPr>
        <w:spacing w:after="0" w:line="240" w:lineRule="auto"/>
      </w:pPr>
      <w:r>
        <w:separator/>
      </w:r>
    </w:p>
  </w:endnote>
  <w:endnote w:type="continuationSeparator" w:id="0">
    <w:p w:rsidR="00F628BA" w:rsidRDefault="00F628BA" w:rsidP="00EC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8BA" w:rsidRDefault="00F628BA" w:rsidP="00EC5A83">
      <w:pPr>
        <w:spacing w:after="0" w:line="240" w:lineRule="auto"/>
      </w:pPr>
      <w:r>
        <w:separator/>
      </w:r>
    </w:p>
  </w:footnote>
  <w:footnote w:type="continuationSeparator" w:id="0">
    <w:p w:rsidR="00F628BA" w:rsidRDefault="00F628BA" w:rsidP="00EC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460131"/>
      <w:docPartObj>
        <w:docPartGallery w:val="Page Numbers (Top of Page)"/>
        <w:docPartUnique/>
      </w:docPartObj>
    </w:sdtPr>
    <w:sdtEndPr/>
    <w:sdtContent>
      <w:p w:rsidR="00EC5A83" w:rsidRDefault="00EC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CC2">
          <w:rPr>
            <w:noProof/>
          </w:rPr>
          <w:t>11</w:t>
        </w:r>
        <w:r>
          <w:fldChar w:fldCharType="end"/>
        </w:r>
      </w:p>
    </w:sdtContent>
  </w:sdt>
  <w:p w:rsidR="00EC5A83" w:rsidRDefault="00EC5A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019CA"/>
    <w:multiLevelType w:val="hybridMultilevel"/>
    <w:tmpl w:val="6F9AECDE"/>
    <w:lvl w:ilvl="0" w:tplc="9A961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CB"/>
    <w:rsid w:val="00001501"/>
    <w:rsid w:val="0006264A"/>
    <w:rsid w:val="00065250"/>
    <w:rsid w:val="0008677D"/>
    <w:rsid w:val="00093ED9"/>
    <w:rsid w:val="000D570A"/>
    <w:rsid w:val="00126022"/>
    <w:rsid w:val="00180910"/>
    <w:rsid w:val="001973D4"/>
    <w:rsid w:val="001A63CA"/>
    <w:rsid w:val="001A6F22"/>
    <w:rsid w:val="001B7BF6"/>
    <w:rsid w:val="001C71B2"/>
    <w:rsid w:val="00263F15"/>
    <w:rsid w:val="00297F55"/>
    <w:rsid w:val="002B1794"/>
    <w:rsid w:val="002F7603"/>
    <w:rsid w:val="003B5040"/>
    <w:rsid w:val="003C2413"/>
    <w:rsid w:val="003F02F4"/>
    <w:rsid w:val="003F623A"/>
    <w:rsid w:val="004302C7"/>
    <w:rsid w:val="004436BD"/>
    <w:rsid w:val="0045152E"/>
    <w:rsid w:val="00462936"/>
    <w:rsid w:val="00465739"/>
    <w:rsid w:val="004743CC"/>
    <w:rsid w:val="004949DB"/>
    <w:rsid w:val="004A1E42"/>
    <w:rsid w:val="004D3500"/>
    <w:rsid w:val="00515DF4"/>
    <w:rsid w:val="00571087"/>
    <w:rsid w:val="005C6F14"/>
    <w:rsid w:val="005F07C5"/>
    <w:rsid w:val="005F40DF"/>
    <w:rsid w:val="00664107"/>
    <w:rsid w:val="006C713C"/>
    <w:rsid w:val="00701540"/>
    <w:rsid w:val="00744048"/>
    <w:rsid w:val="00746A95"/>
    <w:rsid w:val="007642E0"/>
    <w:rsid w:val="00776A3E"/>
    <w:rsid w:val="007A00E4"/>
    <w:rsid w:val="007B06DF"/>
    <w:rsid w:val="007B592C"/>
    <w:rsid w:val="007B6889"/>
    <w:rsid w:val="007D5592"/>
    <w:rsid w:val="00807268"/>
    <w:rsid w:val="00841D7D"/>
    <w:rsid w:val="008603AD"/>
    <w:rsid w:val="008B1442"/>
    <w:rsid w:val="008C7129"/>
    <w:rsid w:val="008D78CA"/>
    <w:rsid w:val="008D7F00"/>
    <w:rsid w:val="008E01BA"/>
    <w:rsid w:val="00931444"/>
    <w:rsid w:val="00942709"/>
    <w:rsid w:val="009579B4"/>
    <w:rsid w:val="00975ADF"/>
    <w:rsid w:val="00A05BF7"/>
    <w:rsid w:val="00A26492"/>
    <w:rsid w:val="00A8574F"/>
    <w:rsid w:val="00AA7345"/>
    <w:rsid w:val="00AB03E7"/>
    <w:rsid w:val="00AB3B3D"/>
    <w:rsid w:val="00AE555E"/>
    <w:rsid w:val="00B02EB3"/>
    <w:rsid w:val="00B2728D"/>
    <w:rsid w:val="00B81E8B"/>
    <w:rsid w:val="00BA5B45"/>
    <w:rsid w:val="00BF1758"/>
    <w:rsid w:val="00C0463C"/>
    <w:rsid w:val="00C20C77"/>
    <w:rsid w:val="00C32E77"/>
    <w:rsid w:val="00C651FF"/>
    <w:rsid w:val="00C770AD"/>
    <w:rsid w:val="00C958C9"/>
    <w:rsid w:val="00CA4599"/>
    <w:rsid w:val="00CB2E3B"/>
    <w:rsid w:val="00CB4AE3"/>
    <w:rsid w:val="00D43A52"/>
    <w:rsid w:val="00D44950"/>
    <w:rsid w:val="00D637CB"/>
    <w:rsid w:val="00D664F1"/>
    <w:rsid w:val="00D749FE"/>
    <w:rsid w:val="00E41189"/>
    <w:rsid w:val="00E6605A"/>
    <w:rsid w:val="00E723E6"/>
    <w:rsid w:val="00EA5BAE"/>
    <w:rsid w:val="00EC5A83"/>
    <w:rsid w:val="00F037A2"/>
    <w:rsid w:val="00F05F26"/>
    <w:rsid w:val="00F15CC2"/>
    <w:rsid w:val="00F23CE4"/>
    <w:rsid w:val="00F24564"/>
    <w:rsid w:val="00F628BA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E262B-32B2-4AF9-A4F9-B08260F3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95"/>
  </w:style>
  <w:style w:type="paragraph" w:styleId="1">
    <w:name w:val="heading 1"/>
    <w:basedOn w:val="a"/>
    <w:link w:val="10"/>
    <w:uiPriority w:val="9"/>
    <w:qFormat/>
    <w:rsid w:val="00D63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637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37CB"/>
    <w:rPr>
      <w:b/>
      <w:bCs/>
    </w:rPr>
  </w:style>
  <w:style w:type="paragraph" w:styleId="a6">
    <w:name w:val="No Spacing"/>
    <w:uiPriority w:val="1"/>
    <w:qFormat/>
    <w:rsid w:val="007B688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5B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02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5A83"/>
  </w:style>
  <w:style w:type="paragraph" w:styleId="ac">
    <w:name w:val="footer"/>
    <w:basedOn w:val="a"/>
    <w:link w:val="ad"/>
    <w:uiPriority w:val="99"/>
    <w:unhideWhenUsed/>
    <w:rsid w:val="00EC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8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83CB13AD8E4F60CA5B51B7843082D05A573D828C4629A84A7E2DA384BE537205E251753138F8eEkD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F83CB13AD8E4F60CA5B51B7843082D857513885801B23A013722FA48BE144754CEE50753138eFk5I" TargetMode="External"/><Relationship Id="rId12" Type="http://schemas.openxmlformats.org/officeDocument/2006/relationships/hyperlink" Target="http://www.consultant.ru/document/cons_doc_LAW_3105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%D0%9F%D0%BE%D1%80%D1%8F%D0%B4%D0%BE%D0%BA_%D0%BF%D1%80%D0%B8%D0%B5%D0%BC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9F83CB13AD8E4F60CA5B51B7843082D05E5537878E4629A84A7E2DA384BE537205E25175313AF3eEk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F83CB13AD8E4F60CA5B51B7843082D05D5637828A4629A84A7E2DA384BE537205E25175313BF7eEk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Вячеславовна Можейко</cp:lastModifiedBy>
  <cp:revision>2</cp:revision>
  <cp:lastPrinted>2020-02-27T11:43:00Z</cp:lastPrinted>
  <dcterms:created xsi:type="dcterms:W3CDTF">2021-02-25T09:06:00Z</dcterms:created>
  <dcterms:modified xsi:type="dcterms:W3CDTF">2021-02-25T09:06:00Z</dcterms:modified>
</cp:coreProperties>
</file>