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46" w:rsidRPr="00545624" w:rsidRDefault="001E020F" w:rsidP="00702046">
      <w:pPr>
        <w:tabs>
          <w:tab w:val="left" w:pos="2093"/>
        </w:tabs>
        <w:spacing w:line="240" w:lineRule="auto"/>
        <w:jc w:val="center"/>
        <w:rPr>
          <w:b/>
          <w:caps/>
          <w:lang w:bidi="en-US"/>
        </w:rPr>
      </w:pPr>
      <w:r w:rsidRPr="001E020F">
        <w:rPr>
          <w:b/>
          <w:caps/>
          <w:noProof/>
        </w:rPr>
        <w:drawing>
          <wp:inline distT="0" distB="0" distL="0" distR="0">
            <wp:extent cx="1061604" cy="1067127"/>
            <wp:effectExtent l="19050" t="0" r="5196" b="0"/>
            <wp:docPr id="16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70" cy="106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46" w:rsidRPr="00113C1C" w:rsidRDefault="00C343E0" w:rsidP="00702046">
      <w:pPr>
        <w:tabs>
          <w:tab w:val="left" w:pos="2093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ДЕПАРТАМЕ</w:t>
      </w:r>
      <w:r w:rsidR="00702046" w:rsidRPr="00113C1C">
        <w:rPr>
          <w:rFonts w:ascii="Times New Roman" w:hAnsi="Times New Roman" w:cs="Times New Roman"/>
          <w:b/>
          <w:caps/>
          <w:sz w:val="24"/>
          <w:szCs w:val="24"/>
        </w:rPr>
        <w:t>НТ ОБРАЗОВАНИЯ И НАУКИ КОСТРОМСКОЙ ОБЛАСТИ</w:t>
      </w:r>
    </w:p>
    <w:p w:rsidR="00702046" w:rsidRPr="005F58EC" w:rsidRDefault="00702046" w:rsidP="005F58EC">
      <w:pPr>
        <w:tabs>
          <w:tab w:val="left" w:pos="209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F58EC">
        <w:rPr>
          <w:rFonts w:ascii="Times New Roman" w:hAnsi="Times New Roman" w:cs="Times New Roman"/>
          <w:b/>
          <w:caps/>
          <w:sz w:val="20"/>
          <w:szCs w:val="20"/>
        </w:rPr>
        <w:t>ОБЛАСТНОЕ ГОСУДАРСТВЕННОЕ БЮДЖЕТНОЕ ПРОФЕССИОНАЛЬНОЕ</w:t>
      </w:r>
    </w:p>
    <w:p w:rsidR="00702046" w:rsidRPr="005F58EC" w:rsidRDefault="00702046" w:rsidP="005F58EC">
      <w:pPr>
        <w:tabs>
          <w:tab w:val="left" w:pos="209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F58EC">
        <w:rPr>
          <w:rFonts w:ascii="Times New Roman" w:hAnsi="Times New Roman" w:cs="Times New Roman"/>
          <w:b/>
          <w:caps/>
          <w:sz w:val="20"/>
          <w:szCs w:val="20"/>
        </w:rPr>
        <w:t>ОБРАЗОВАТЕЛЬНОЕ УЧРЕЖДЕНИЕ</w:t>
      </w:r>
    </w:p>
    <w:p w:rsidR="00702046" w:rsidRPr="005F58EC" w:rsidRDefault="00702046" w:rsidP="005F58EC">
      <w:pPr>
        <w:tabs>
          <w:tab w:val="left" w:pos="209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5F58EC">
        <w:rPr>
          <w:rFonts w:ascii="Times New Roman" w:hAnsi="Times New Roman" w:cs="Times New Roman"/>
          <w:b/>
          <w:caps/>
          <w:sz w:val="20"/>
          <w:szCs w:val="20"/>
        </w:rPr>
        <w:t>«Костромской колледж отраслевых технологий строительства и лесной промышленности»</w:t>
      </w:r>
    </w:p>
    <w:p w:rsidR="00702046" w:rsidRPr="00113C1C" w:rsidRDefault="00702046" w:rsidP="00702046">
      <w:pPr>
        <w:tabs>
          <w:tab w:val="left" w:pos="2093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702046" w:rsidRPr="00742EDD" w:rsidRDefault="00702046" w:rsidP="00702046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42EDD">
        <w:rPr>
          <w:rFonts w:ascii="Times New Roman" w:eastAsia="Times New Roman" w:hAnsi="Times New Roman"/>
          <w:b/>
          <w:sz w:val="24"/>
          <w:szCs w:val="24"/>
        </w:rPr>
        <w:t>Утвержден</w:t>
      </w:r>
      <w:r w:rsidR="002352DE">
        <w:rPr>
          <w:rFonts w:ascii="Times New Roman" w:eastAsia="Times New Roman" w:hAnsi="Times New Roman"/>
          <w:b/>
          <w:sz w:val="24"/>
          <w:szCs w:val="24"/>
        </w:rPr>
        <w:t>а</w:t>
      </w:r>
      <w:r w:rsidRPr="00742EDD">
        <w:rPr>
          <w:rFonts w:ascii="Times New Roman" w:eastAsia="Times New Roman" w:hAnsi="Times New Roman"/>
          <w:b/>
          <w:sz w:val="24"/>
          <w:szCs w:val="24"/>
        </w:rPr>
        <w:t xml:space="preserve"> приказом директора </w:t>
      </w:r>
    </w:p>
    <w:p w:rsidR="00702046" w:rsidRPr="00742EDD" w:rsidRDefault="00702046" w:rsidP="00702046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42EDD">
        <w:rPr>
          <w:rFonts w:ascii="Times New Roman" w:eastAsia="Times New Roman" w:hAnsi="Times New Roman"/>
          <w:b/>
          <w:sz w:val="24"/>
          <w:szCs w:val="24"/>
        </w:rPr>
        <w:t xml:space="preserve">ОГБПОУ «Костромской </w:t>
      </w:r>
    </w:p>
    <w:p w:rsidR="00702046" w:rsidRPr="00742EDD" w:rsidRDefault="00702046" w:rsidP="00702046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42EDD">
        <w:rPr>
          <w:rFonts w:ascii="Times New Roman" w:eastAsia="Times New Roman" w:hAnsi="Times New Roman"/>
          <w:b/>
          <w:sz w:val="24"/>
          <w:szCs w:val="24"/>
        </w:rPr>
        <w:t>колледж отраслевых технологий строительства</w:t>
      </w:r>
    </w:p>
    <w:p w:rsidR="00702046" w:rsidRPr="00742EDD" w:rsidRDefault="00702046" w:rsidP="00702046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42EDD">
        <w:rPr>
          <w:rFonts w:ascii="Times New Roman" w:eastAsia="Times New Roman" w:hAnsi="Times New Roman"/>
          <w:b/>
          <w:sz w:val="24"/>
          <w:szCs w:val="24"/>
        </w:rPr>
        <w:t xml:space="preserve">и лесной промышленности» </w:t>
      </w:r>
    </w:p>
    <w:p w:rsidR="001A3AF7" w:rsidRPr="001F1B3D" w:rsidRDefault="001A3AF7" w:rsidP="001A3AF7">
      <w:pPr>
        <w:autoSpaceDE w:val="0"/>
        <w:autoSpaceDN w:val="0"/>
        <w:adjustRightInd w:val="0"/>
        <w:spacing w:after="160" w:line="259" w:lineRule="auto"/>
        <w:ind w:firstLine="500"/>
        <w:jc w:val="right"/>
        <w:rPr>
          <w:rFonts w:ascii="Times New Roman" w:hAnsi="Times New Roman" w:cs="Times New Roman"/>
          <w:szCs w:val="24"/>
        </w:rPr>
      </w:pPr>
      <w:r w:rsidRPr="001F1B3D">
        <w:rPr>
          <w:rFonts w:ascii="Times New Roman" w:hAnsi="Times New Roman" w:cs="Times New Roman"/>
          <w:b/>
          <w:szCs w:val="24"/>
        </w:rPr>
        <w:t>№</w:t>
      </w:r>
      <w:r w:rsidR="008A4E1B">
        <w:rPr>
          <w:rFonts w:ascii="Times New Roman" w:hAnsi="Times New Roman" w:cs="Times New Roman"/>
          <w:b/>
          <w:szCs w:val="24"/>
          <w:u w:val="single"/>
        </w:rPr>
        <w:t>22</w:t>
      </w:r>
      <w:r w:rsidRPr="001F1B3D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F1B3D">
        <w:rPr>
          <w:rFonts w:ascii="Times New Roman" w:hAnsi="Times New Roman" w:cs="Times New Roman"/>
          <w:b/>
          <w:szCs w:val="24"/>
        </w:rPr>
        <w:t xml:space="preserve"> от</w:t>
      </w:r>
      <w:r w:rsidR="008A4E1B">
        <w:rPr>
          <w:rFonts w:ascii="Times New Roman" w:hAnsi="Times New Roman" w:cs="Times New Roman"/>
          <w:b/>
          <w:szCs w:val="24"/>
          <w:u w:val="single"/>
        </w:rPr>
        <w:t>31</w:t>
      </w:r>
      <w:r w:rsidRPr="001F1B3D">
        <w:rPr>
          <w:rFonts w:ascii="Times New Roman" w:hAnsi="Times New Roman" w:cs="Times New Roman"/>
          <w:b/>
          <w:szCs w:val="24"/>
          <w:u w:val="single"/>
        </w:rPr>
        <w:t xml:space="preserve"> августа 202</w:t>
      </w:r>
      <w:r w:rsidR="00A92ECC">
        <w:rPr>
          <w:rFonts w:ascii="Times New Roman" w:hAnsi="Times New Roman" w:cs="Times New Roman"/>
          <w:b/>
          <w:szCs w:val="24"/>
          <w:u w:val="single"/>
        </w:rPr>
        <w:t>1</w:t>
      </w:r>
      <w:r w:rsidRPr="001F1B3D">
        <w:rPr>
          <w:rFonts w:ascii="Times New Roman" w:hAnsi="Times New Roman" w:cs="Times New Roman"/>
          <w:b/>
          <w:szCs w:val="24"/>
          <w:u w:val="single"/>
        </w:rPr>
        <w:t xml:space="preserve"> г.</w:t>
      </w:r>
    </w:p>
    <w:p w:rsidR="00702046" w:rsidRPr="00113C1C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702046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3C1C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702046" w:rsidRPr="00113C1C" w:rsidRDefault="00702046" w:rsidP="008A4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02046" w:rsidRPr="00113C1C" w:rsidRDefault="008A4E1B" w:rsidP="0070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ОП.03 </w:t>
      </w:r>
      <w:r w:rsidRPr="00113C1C">
        <w:rPr>
          <w:rFonts w:ascii="Times New Roman" w:hAnsi="Times New Roman" w:cs="Times New Roman"/>
          <w:b/>
          <w:sz w:val="24"/>
          <w:szCs w:val="24"/>
        </w:rPr>
        <w:t>«</w:t>
      </w:r>
      <w:r w:rsidR="00702046">
        <w:rPr>
          <w:rFonts w:ascii="Times New Roman" w:hAnsi="Times New Roman" w:cs="Times New Roman"/>
          <w:b/>
          <w:sz w:val="24"/>
          <w:szCs w:val="24"/>
        </w:rPr>
        <w:t>ОСНОВЫ ЭЛЕКТРОТЕХНИКИ</w:t>
      </w:r>
      <w:r w:rsidR="00702046" w:rsidRPr="00113C1C">
        <w:rPr>
          <w:rFonts w:ascii="Times New Roman" w:hAnsi="Times New Roman" w:cs="Times New Roman"/>
          <w:b/>
          <w:sz w:val="24"/>
          <w:szCs w:val="24"/>
        </w:rPr>
        <w:t>»</w:t>
      </w:r>
    </w:p>
    <w:p w:rsidR="00702046" w:rsidRPr="00113C1C" w:rsidRDefault="00702046" w:rsidP="00702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046" w:rsidRPr="00562A6D" w:rsidRDefault="001A3AF7" w:rsidP="0070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702046">
        <w:rPr>
          <w:rFonts w:ascii="Times New Roman" w:hAnsi="Times New Roman" w:cs="Times New Roman"/>
          <w:b/>
          <w:sz w:val="24"/>
          <w:szCs w:val="24"/>
        </w:rPr>
        <w:t>.02.01</w:t>
      </w:r>
      <w:r w:rsidR="00702046" w:rsidRPr="00113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2046" w:rsidRPr="007020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Строительство и э</w:t>
      </w:r>
      <w:r w:rsidR="00C343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ксплуатация зданий и сооружений</w:t>
      </w:r>
    </w:p>
    <w:p w:rsidR="00702046" w:rsidRPr="00113C1C" w:rsidRDefault="00702046" w:rsidP="0070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046" w:rsidRPr="008A4E1B" w:rsidRDefault="00A92ECC" w:rsidP="00A92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4E1B">
        <w:rPr>
          <w:rFonts w:ascii="Times New Roman" w:hAnsi="Times New Roman" w:cs="Times New Roman"/>
          <w:b/>
          <w:sz w:val="24"/>
          <w:szCs w:val="24"/>
        </w:rPr>
        <w:tab/>
        <w:t>(технологический профиль)</w:t>
      </w:r>
      <w:r w:rsidRPr="008A4E1B">
        <w:rPr>
          <w:rFonts w:ascii="Times New Roman" w:hAnsi="Times New Roman" w:cs="Times New Roman"/>
          <w:b/>
          <w:sz w:val="24"/>
          <w:szCs w:val="24"/>
        </w:rPr>
        <w:tab/>
      </w:r>
    </w:p>
    <w:p w:rsidR="005F58EC" w:rsidRPr="008A4E1B" w:rsidRDefault="005F58EC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8EC" w:rsidRDefault="005F58EC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8EC" w:rsidRPr="00113C1C" w:rsidRDefault="005F58EC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46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46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46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27F" w:rsidRDefault="0028227F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27F" w:rsidRDefault="0028227F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27F" w:rsidRDefault="0028227F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27F" w:rsidRPr="00113C1C" w:rsidRDefault="0028227F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46" w:rsidRDefault="00702046" w:rsidP="0070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46" w:rsidRPr="00113C1C" w:rsidRDefault="001A3AF7" w:rsidP="0070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A92ECC">
        <w:rPr>
          <w:rFonts w:ascii="Times New Roman" w:hAnsi="Times New Roman" w:cs="Times New Roman"/>
          <w:bCs/>
          <w:sz w:val="24"/>
          <w:szCs w:val="24"/>
        </w:rPr>
        <w:t>1</w:t>
      </w:r>
      <w:r w:rsidR="00702046" w:rsidRPr="00113C1C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702046" w:rsidRPr="00113C1C" w:rsidRDefault="00702046" w:rsidP="0070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  <w:sectPr w:rsidR="00702046" w:rsidRPr="00113C1C" w:rsidSect="005F58EC">
          <w:footerReference w:type="default" r:id="rId8"/>
          <w:pgSz w:w="11906" w:h="16838"/>
          <w:pgMar w:top="709" w:right="851" w:bottom="1134" w:left="1418" w:header="1134" w:footer="708" w:gutter="0"/>
          <w:pgNumType w:start="1"/>
          <w:cols w:space="720"/>
          <w:titlePg/>
          <w:docGrid w:linePitch="326"/>
        </w:sectPr>
      </w:pPr>
    </w:p>
    <w:p w:rsidR="00702046" w:rsidRPr="00113C1C" w:rsidRDefault="00702046" w:rsidP="0070204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8A4E1B">
        <w:rPr>
          <w:rFonts w:ascii="Times New Roman" w:hAnsi="Times New Roman" w:cs="Times New Roman"/>
          <w:sz w:val="24"/>
          <w:szCs w:val="24"/>
        </w:rPr>
        <w:t xml:space="preserve"> </w:t>
      </w:r>
      <w:r w:rsidRPr="00113C1C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Pr="007020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08.02.01 «Строительство и эксплуатация зданий и сооружений»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02046" w:rsidRPr="00113C1C" w:rsidRDefault="00702046" w:rsidP="00702046">
      <w:pPr>
        <w:rPr>
          <w:rFonts w:ascii="Times New Roman" w:hAnsi="Times New Roman" w:cs="Times New Roman"/>
          <w:sz w:val="24"/>
          <w:szCs w:val="24"/>
        </w:rPr>
      </w:pPr>
    </w:p>
    <w:p w:rsidR="00702046" w:rsidRPr="00113C1C" w:rsidRDefault="00702046" w:rsidP="00702046">
      <w:pPr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t xml:space="preserve">Организация-разработчик:   </w:t>
      </w:r>
      <w:r w:rsidRPr="00113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ОГБПОУ «Костромской колледж отраслевых технологий строительства и лесной промышленности»</w:t>
      </w:r>
    </w:p>
    <w:p w:rsidR="00702046" w:rsidRPr="00D63E4E" w:rsidRDefault="00702046" w:rsidP="00702046">
      <w:pPr>
        <w:rPr>
          <w:rFonts w:ascii="Times New Roman" w:hAnsi="Times New Roman" w:cs="Times New Roman"/>
          <w:sz w:val="24"/>
          <w:szCs w:val="24"/>
        </w:rPr>
      </w:pPr>
      <w:r w:rsidRPr="00113C1C">
        <w:rPr>
          <w:rFonts w:ascii="Times New Roman" w:hAnsi="Times New Roman" w:cs="Times New Roman"/>
          <w:sz w:val="24"/>
          <w:szCs w:val="24"/>
        </w:rPr>
        <w:br/>
        <w:t xml:space="preserve">Разработчики: Воропанова И.М.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23080A">
        <w:rPr>
          <w:rFonts w:ascii="Times New Roman" w:hAnsi="Times New Roman" w:cs="Times New Roman"/>
          <w:sz w:val="24"/>
          <w:szCs w:val="24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702046" w:rsidRPr="00113C1C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02046" w:rsidRPr="00113C1C" w:rsidRDefault="00702046" w:rsidP="00702046">
      <w:pPr>
        <w:widowControl w:val="0"/>
        <w:tabs>
          <w:tab w:val="left" w:pos="0"/>
        </w:tabs>
        <w:ind w:firstLine="1440"/>
        <w:rPr>
          <w:rFonts w:ascii="Times New Roman" w:hAnsi="Times New Roman" w:cs="Times New Roman"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0"/>
        </w:tabs>
        <w:rPr>
          <w:rFonts w:ascii="Times New Roman" w:hAnsi="Times New Roman" w:cs="Times New Roman"/>
          <w:i/>
          <w:caps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</w:pPr>
    </w:p>
    <w:p w:rsidR="00702046" w:rsidRPr="00113C1C" w:rsidRDefault="00702046" w:rsidP="0070204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</w:rPr>
      </w:pPr>
    </w:p>
    <w:p w:rsidR="00702046" w:rsidRPr="004859E3" w:rsidRDefault="00702046" w:rsidP="0070204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</w:rPr>
      </w:pPr>
    </w:p>
    <w:p w:rsidR="00702046" w:rsidRPr="004859E3" w:rsidRDefault="00702046" w:rsidP="0070204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</w:rPr>
      </w:pPr>
    </w:p>
    <w:p w:rsidR="00702046" w:rsidRPr="004859E3" w:rsidRDefault="00702046" w:rsidP="0070204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</w:rPr>
      </w:pPr>
    </w:p>
    <w:p w:rsidR="00702046" w:rsidRPr="004859E3" w:rsidRDefault="00702046" w:rsidP="0070204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8"/>
          <w:szCs w:val="28"/>
        </w:rPr>
      </w:pPr>
    </w:p>
    <w:p w:rsidR="00702046" w:rsidRPr="005F58EC" w:rsidRDefault="00702046" w:rsidP="005F58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9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  <w:br w:type="page"/>
      </w:r>
    </w:p>
    <w:p w:rsidR="00702046" w:rsidRPr="00CD4C6E" w:rsidRDefault="00702046" w:rsidP="0070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046" w:rsidRPr="00641F65" w:rsidRDefault="00702046" w:rsidP="007020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41F65">
        <w:rPr>
          <w:rFonts w:ascii="Times New Roman" w:hAnsi="Times New Roman"/>
          <w:b/>
          <w:sz w:val="24"/>
          <w:szCs w:val="24"/>
          <w:lang w:eastAsia="zh-CN"/>
        </w:rPr>
        <w:t>СОДЕРЖАНИЕ</w:t>
      </w:r>
    </w:p>
    <w:p w:rsidR="00702046" w:rsidRPr="00641F65" w:rsidRDefault="00702046" w:rsidP="00702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9464"/>
        <w:gridCol w:w="992"/>
      </w:tblGrid>
      <w:tr w:rsidR="00702046" w:rsidRPr="00A76DCA" w:rsidTr="00D95B19">
        <w:tc>
          <w:tcPr>
            <w:tcW w:w="9464" w:type="dxa"/>
          </w:tcPr>
          <w:p w:rsidR="00702046" w:rsidRPr="00641F65" w:rsidRDefault="00702046" w:rsidP="00D95B19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702046" w:rsidRPr="00641F65" w:rsidRDefault="00702046" w:rsidP="00D95B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  <w:tr w:rsidR="00702046" w:rsidRPr="00A76DCA" w:rsidTr="00D95B19">
        <w:tc>
          <w:tcPr>
            <w:tcW w:w="9464" w:type="dxa"/>
          </w:tcPr>
          <w:p w:rsidR="00702046" w:rsidRPr="00782F9D" w:rsidRDefault="00702046" w:rsidP="00D95B19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</w:tcPr>
          <w:p w:rsidR="00702046" w:rsidRPr="00782F9D" w:rsidRDefault="00702046" w:rsidP="00D95B19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aps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 w:val="24"/>
                <w:lang w:eastAsia="zh-CN"/>
              </w:rPr>
              <w:t>4</w:t>
            </w:r>
          </w:p>
        </w:tc>
      </w:tr>
      <w:tr w:rsidR="00702046" w:rsidRPr="00A76DCA" w:rsidTr="00D95B19">
        <w:tc>
          <w:tcPr>
            <w:tcW w:w="9464" w:type="dxa"/>
          </w:tcPr>
          <w:p w:rsidR="00702046" w:rsidRPr="00782F9D" w:rsidRDefault="00702046" w:rsidP="00D95B19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1.1. ОБЩАЯ ХАРАКТЕРИСТИКА УЧЕБНОЙ ДИСЦИПЛИНЫ</w:t>
            </w:r>
          </w:p>
        </w:tc>
        <w:tc>
          <w:tcPr>
            <w:tcW w:w="992" w:type="dxa"/>
          </w:tcPr>
          <w:p w:rsidR="00702046" w:rsidRPr="00782F9D" w:rsidRDefault="00702046" w:rsidP="00D95B19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aps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 w:val="24"/>
                <w:lang w:eastAsia="zh-CN"/>
              </w:rPr>
              <w:t>4</w:t>
            </w:r>
          </w:p>
        </w:tc>
      </w:tr>
      <w:tr w:rsidR="00702046" w:rsidRPr="00A76DCA" w:rsidTr="00D95B19">
        <w:trPr>
          <w:trHeight w:val="158"/>
        </w:trPr>
        <w:tc>
          <w:tcPr>
            <w:tcW w:w="9464" w:type="dxa"/>
          </w:tcPr>
          <w:p w:rsidR="00702046" w:rsidRPr="00782F9D" w:rsidRDefault="00702046" w:rsidP="00D95B19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1.2. МЕСТО УЧЕБНОЙ ДИСЦИПЛИНЫ В УЧЕБНОМ ПЛАНЕ</w:t>
            </w:r>
          </w:p>
        </w:tc>
        <w:tc>
          <w:tcPr>
            <w:tcW w:w="992" w:type="dxa"/>
          </w:tcPr>
          <w:p w:rsidR="00702046" w:rsidRPr="00782F9D" w:rsidRDefault="00702046" w:rsidP="00D95B19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aps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caps/>
                <w:sz w:val="24"/>
                <w:lang w:eastAsia="zh-CN"/>
              </w:rPr>
              <w:t>4</w:t>
            </w:r>
          </w:p>
        </w:tc>
      </w:tr>
      <w:tr w:rsidR="00702046" w:rsidRPr="00A76DCA" w:rsidTr="00D95B19">
        <w:tc>
          <w:tcPr>
            <w:tcW w:w="9464" w:type="dxa"/>
          </w:tcPr>
          <w:p w:rsidR="00702046" w:rsidRDefault="00702046" w:rsidP="00D95B19">
            <w:pPr>
              <w:pStyle w:val="a6"/>
              <w:numPr>
                <w:ilvl w:val="1"/>
                <w:numId w:val="16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УЧЕБНОЙ</w:t>
            </w:r>
          </w:p>
          <w:p w:rsidR="00702046" w:rsidRPr="00782F9D" w:rsidRDefault="00702046" w:rsidP="00D95B19">
            <w:pPr>
              <w:pStyle w:val="a6"/>
              <w:spacing w:line="360" w:lineRule="auto"/>
              <w:ind w:left="1185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</w:tcPr>
          <w:p w:rsidR="00702046" w:rsidRPr="00782F9D" w:rsidRDefault="00702046" w:rsidP="00D95B19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4</w:t>
            </w:r>
          </w:p>
        </w:tc>
      </w:tr>
      <w:tr w:rsidR="00702046" w:rsidRPr="00A76DCA" w:rsidTr="00D95B19">
        <w:tc>
          <w:tcPr>
            <w:tcW w:w="9464" w:type="dxa"/>
          </w:tcPr>
          <w:p w:rsidR="00702046" w:rsidRDefault="00702046" w:rsidP="00D95B19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СОДЕРЖАНИЕ УЧЕБНОЙ ДИСЦИПЛИНЫ, ТЕМАТИЧЕСКИЙ ПЛАН С</w:t>
            </w:r>
          </w:p>
          <w:p w:rsidR="00702046" w:rsidRPr="00782F9D" w:rsidRDefault="00702046" w:rsidP="00D95B19">
            <w:pPr>
              <w:pStyle w:val="a6"/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УЧЕТОМПРОФИЛЯ ПРОФЕССИОНАЛЬНОГО ОБРАЗОВАНИЯ</w:t>
            </w:r>
          </w:p>
        </w:tc>
        <w:tc>
          <w:tcPr>
            <w:tcW w:w="992" w:type="dxa"/>
          </w:tcPr>
          <w:p w:rsidR="00702046" w:rsidRPr="00782F9D" w:rsidRDefault="001F1B3D" w:rsidP="00D95B19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6</w:t>
            </w:r>
          </w:p>
        </w:tc>
      </w:tr>
      <w:tr w:rsidR="00702046" w:rsidRPr="00A76DCA" w:rsidTr="00D95B19">
        <w:tc>
          <w:tcPr>
            <w:tcW w:w="9464" w:type="dxa"/>
          </w:tcPr>
          <w:p w:rsidR="00702046" w:rsidRPr="00782F9D" w:rsidRDefault="00702046" w:rsidP="00D95B19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2.1. ОБЪЕМ УЧЕБНОЙ ДИСЦИПЛИНЫ И ВИДЫ УЧЕБНОЙ РАБОТЫ</w:t>
            </w:r>
          </w:p>
        </w:tc>
        <w:tc>
          <w:tcPr>
            <w:tcW w:w="992" w:type="dxa"/>
          </w:tcPr>
          <w:p w:rsidR="00702046" w:rsidRPr="00782F9D" w:rsidRDefault="001F1B3D" w:rsidP="00D95B19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6</w:t>
            </w:r>
          </w:p>
        </w:tc>
      </w:tr>
      <w:tr w:rsidR="00702046" w:rsidRPr="00A76DCA" w:rsidTr="00D95B19">
        <w:tc>
          <w:tcPr>
            <w:tcW w:w="9464" w:type="dxa"/>
          </w:tcPr>
          <w:p w:rsidR="001F1B3D" w:rsidRDefault="00702046" w:rsidP="00D95B19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2.2. ТЕМАТИЧЕСКИЙ ПЛАН И СОДЕРЖАНИЕ УЧЕБНОЙ </w:t>
            </w:r>
          </w:p>
          <w:p w:rsidR="00702046" w:rsidRPr="00782F9D" w:rsidRDefault="00702046" w:rsidP="00D95B19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</w:tcPr>
          <w:p w:rsidR="00702046" w:rsidRPr="00782F9D" w:rsidRDefault="001F1B3D" w:rsidP="00D95B19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7</w:t>
            </w:r>
          </w:p>
        </w:tc>
      </w:tr>
      <w:tr w:rsidR="00702046" w:rsidRPr="00A76DCA" w:rsidTr="00D95B19">
        <w:tc>
          <w:tcPr>
            <w:tcW w:w="9464" w:type="dxa"/>
          </w:tcPr>
          <w:p w:rsidR="001F1B3D" w:rsidRDefault="00702046" w:rsidP="001F1B3D">
            <w:pPr>
              <w:pStyle w:val="a6"/>
              <w:numPr>
                <w:ilvl w:val="1"/>
                <w:numId w:val="16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ВИДОВУЧЕБНОЙ </w:t>
            </w:r>
          </w:p>
          <w:p w:rsidR="00702046" w:rsidRPr="00782F9D" w:rsidRDefault="00702046" w:rsidP="001F1B3D">
            <w:pPr>
              <w:pStyle w:val="a6"/>
              <w:spacing w:line="360" w:lineRule="auto"/>
              <w:ind w:left="1185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</w:tcPr>
          <w:p w:rsidR="00702046" w:rsidRPr="00782F9D" w:rsidRDefault="00702046" w:rsidP="00D95B19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10</w:t>
            </w:r>
          </w:p>
        </w:tc>
      </w:tr>
      <w:tr w:rsidR="00702046" w:rsidRPr="00A76DCA" w:rsidTr="00D95B19">
        <w:tc>
          <w:tcPr>
            <w:tcW w:w="9464" w:type="dxa"/>
          </w:tcPr>
          <w:p w:rsidR="00702046" w:rsidRPr="00782F9D" w:rsidRDefault="00702046" w:rsidP="00D95B19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РЕЗУЛЬТАТОВУЧЕБНОЙ ДЕЯТЕЛЬНОСТИ</w:t>
            </w:r>
          </w:p>
        </w:tc>
        <w:tc>
          <w:tcPr>
            <w:tcW w:w="992" w:type="dxa"/>
          </w:tcPr>
          <w:p w:rsidR="00702046" w:rsidRPr="00782F9D" w:rsidRDefault="00702046" w:rsidP="001F1B3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1</w:t>
            </w:r>
            <w:r w:rsidR="001F1B3D">
              <w:rPr>
                <w:rFonts w:ascii="Times New Roman" w:hAnsi="Times New Roman"/>
                <w:b/>
                <w:sz w:val="24"/>
                <w:lang w:eastAsia="zh-CN"/>
              </w:rPr>
              <w:t>1</w:t>
            </w:r>
          </w:p>
        </w:tc>
      </w:tr>
      <w:tr w:rsidR="00702046" w:rsidRPr="00A76DCA" w:rsidTr="00D95B19">
        <w:tc>
          <w:tcPr>
            <w:tcW w:w="9464" w:type="dxa"/>
          </w:tcPr>
          <w:p w:rsidR="00702046" w:rsidRDefault="00702046" w:rsidP="00D95B19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3.1.ФОРМЫ И МЕТОДЫ КОНТРОЛЯ ОСВОЕНИЯ УЧЕБНОЙ </w:t>
            </w:r>
          </w:p>
          <w:p w:rsidR="00702046" w:rsidRPr="00782F9D" w:rsidRDefault="00702046" w:rsidP="00D95B19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</w:tcPr>
          <w:p w:rsidR="00702046" w:rsidRPr="00782F9D" w:rsidRDefault="00702046" w:rsidP="001F1B3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1</w:t>
            </w:r>
            <w:r w:rsidR="001F1B3D">
              <w:rPr>
                <w:rFonts w:ascii="Times New Roman" w:hAnsi="Times New Roman"/>
                <w:b/>
                <w:sz w:val="24"/>
                <w:lang w:eastAsia="zh-CN"/>
              </w:rPr>
              <w:t>1</w:t>
            </w:r>
          </w:p>
        </w:tc>
      </w:tr>
      <w:tr w:rsidR="00702046" w:rsidRPr="00A76DCA" w:rsidTr="00D95B19">
        <w:tc>
          <w:tcPr>
            <w:tcW w:w="9464" w:type="dxa"/>
          </w:tcPr>
          <w:p w:rsidR="00702046" w:rsidRPr="00782F9D" w:rsidRDefault="00702046" w:rsidP="00D95B19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3.2. КРИТЕРИИ ОЦЕНКИ ОСВОЕНИЯУЧЕБНОЙ ДИСЦИПЛИНЫ</w:t>
            </w:r>
          </w:p>
        </w:tc>
        <w:tc>
          <w:tcPr>
            <w:tcW w:w="992" w:type="dxa"/>
          </w:tcPr>
          <w:p w:rsidR="00702046" w:rsidRPr="00782F9D" w:rsidRDefault="00702046" w:rsidP="00D95B19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12</w:t>
            </w:r>
          </w:p>
        </w:tc>
      </w:tr>
      <w:tr w:rsidR="00702046" w:rsidRPr="00A76DCA" w:rsidTr="00D95B19">
        <w:tc>
          <w:tcPr>
            <w:tcW w:w="9464" w:type="dxa"/>
          </w:tcPr>
          <w:p w:rsidR="00702046" w:rsidRPr="00782F9D" w:rsidRDefault="00702046" w:rsidP="00D95B19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УЧЕБНО-МЕТОДИЧЕСКОЕ И МАТЕРИАЛЬНО-ТЕХНИЧЕСКОЕ ОБЕСПЕЧЕНИЕ ПРОГРАММЫ УЧЕБНОЙ ДИСЦИПЛИНЫ </w:t>
            </w:r>
          </w:p>
        </w:tc>
        <w:tc>
          <w:tcPr>
            <w:tcW w:w="992" w:type="dxa"/>
          </w:tcPr>
          <w:p w:rsidR="00702046" w:rsidRPr="00782F9D" w:rsidRDefault="00702046" w:rsidP="001F1B3D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1</w:t>
            </w:r>
            <w:r w:rsidR="001F1B3D">
              <w:rPr>
                <w:rFonts w:ascii="Times New Roman" w:hAnsi="Times New Roman"/>
                <w:b/>
                <w:sz w:val="24"/>
                <w:lang w:eastAsia="zh-CN"/>
              </w:rPr>
              <w:t>5</w:t>
            </w:r>
          </w:p>
        </w:tc>
      </w:tr>
      <w:tr w:rsidR="00702046" w:rsidRPr="00A76DCA" w:rsidTr="00D95B19">
        <w:tc>
          <w:tcPr>
            <w:tcW w:w="9464" w:type="dxa"/>
          </w:tcPr>
          <w:p w:rsidR="00702046" w:rsidRPr="00782F9D" w:rsidRDefault="00702046" w:rsidP="00D95B19">
            <w:pPr>
              <w:pStyle w:val="a6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 РЕКОМЕНДУЕМАЯ ЛИТЕРАТУРА</w:t>
            </w:r>
          </w:p>
        </w:tc>
        <w:tc>
          <w:tcPr>
            <w:tcW w:w="992" w:type="dxa"/>
          </w:tcPr>
          <w:p w:rsidR="00702046" w:rsidRPr="00782F9D" w:rsidRDefault="00702046" w:rsidP="00D95B19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13</w:t>
            </w:r>
          </w:p>
        </w:tc>
      </w:tr>
    </w:tbl>
    <w:p w:rsidR="00702046" w:rsidRPr="002352DE" w:rsidRDefault="00702046" w:rsidP="002352DE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2D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br w:type="page"/>
      </w:r>
      <w:r w:rsidR="001F1B3D" w:rsidRPr="00782F9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352DE" w:rsidRPr="002352DE" w:rsidRDefault="002352DE" w:rsidP="002352DE">
      <w:pPr>
        <w:pStyle w:val="a9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95B19" w:rsidRPr="001F1B3D" w:rsidRDefault="00D95B19" w:rsidP="001F1B3D">
      <w:pPr>
        <w:pStyle w:val="a9"/>
        <w:numPr>
          <w:ilvl w:val="1"/>
          <w:numId w:val="2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B3D">
        <w:rPr>
          <w:rFonts w:ascii="Times New Roman" w:hAnsi="Times New Roman"/>
          <w:b/>
          <w:sz w:val="24"/>
          <w:szCs w:val="24"/>
        </w:rPr>
        <w:t>ОБЩАЯ ХАРАКТЕРИСТИКА УЧЕБНОЙ ДИСЦИПЛИНЫ</w:t>
      </w:r>
    </w:p>
    <w:p w:rsidR="001F1B3D" w:rsidRPr="001F1B3D" w:rsidRDefault="001F1B3D" w:rsidP="001F1B3D">
      <w:pPr>
        <w:pStyle w:val="a9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046" w:rsidRPr="00C057FE" w:rsidRDefault="00702046" w:rsidP="004D6C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057F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 </w:t>
      </w:r>
      <w:r w:rsidRPr="00C0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08.02.01 «Строительство и эксплуатация зданий и сооружений» </w:t>
      </w:r>
      <w:r w:rsidR="00D95B19" w:rsidRPr="00C05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(базовая подготовка). </w:t>
      </w:r>
    </w:p>
    <w:p w:rsidR="005F58EC" w:rsidRDefault="005F58EC" w:rsidP="00D95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5B19" w:rsidRPr="00C057FE" w:rsidRDefault="00702046" w:rsidP="00D95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 w:rsidR="00D95B19" w:rsidRPr="00C0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057FE" w:rsidRPr="00C0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УЧЕБНОЙ ДИСЦИПЛИНЫ В УЧЕБНОМ ПЛАНЕ</w:t>
      </w:r>
    </w:p>
    <w:p w:rsidR="00D95B19" w:rsidRPr="00C057FE" w:rsidRDefault="001A3AF7" w:rsidP="0070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7FE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входит</w:t>
      </w:r>
      <w:r w:rsidR="00702046" w:rsidRPr="00C05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D95B19" w:rsidRPr="00C057F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общепрофессиональный цикл.</w:t>
      </w:r>
    </w:p>
    <w:p w:rsidR="00D95B19" w:rsidRPr="00C057FE" w:rsidRDefault="00D95B19" w:rsidP="0070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5B19" w:rsidRPr="00C057FE" w:rsidRDefault="00D95B19" w:rsidP="00C057FE">
      <w:pPr>
        <w:pStyle w:val="a6"/>
        <w:numPr>
          <w:ilvl w:val="1"/>
          <w:numId w:val="17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7FE">
        <w:rPr>
          <w:rFonts w:ascii="Times New Roman" w:hAnsi="Times New Roman"/>
          <w:b/>
          <w:sz w:val="24"/>
          <w:szCs w:val="24"/>
        </w:rPr>
        <w:t>ПЛАНИРУЕМЫЕ РЕЗУЛЬТАТЫ ОСВОЕНИЯ УЧЕБНОЙ</w:t>
      </w:r>
    </w:p>
    <w:p w:rsidR="00C057FE" w:rsidRDefault="00D95B19" w:rsidP="00C057F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7FE">
        <w:rPr>
          <w:rFonts w:ascii="Times New Roman" w:hAnsi="Times New Roman"/>
          <w:b/>
          <w:sz w:val="24"/>
          <w:szCs w:val="24"/>
        </w:rPr>
        <w:t>ДИСЦИПЛИНЫ</w:t>
      </w:r>
    </w:p>
    <w:p w:rsidR="00BB1F4F" w:rsidRDefault="00702046" w:rsidP="00D95B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7FE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</w:p>
    <w:p w:rsidR="00702046" w:rsidRPr="00C057FE" w:rsidRDefault="00702046" w:rsidP="00D95B1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0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702046" w:rsidRPr="00C057FE" w:rsidRDefault="00702046" w:rsidP="0070204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C057FE">
        <w:rPr>
          <w:rFonts w:ascii="Times New Roman" w:eastAsia="Times New Roman" w:hAnsi="Times New Roman" w:cs="Times New Roman"/>
          <w:color w:val="000000"/>
          <w:sz w:val="24"/>
          <w:szCs w:val="24"/>
        </w:rPr>
        <w:t>− читать электрические схемы,</w:t>
      </w:r>
    </w:p>
    <w:p w:rsidR="00702046" w:rsidRPr="00C057FE" w:rsidRDefault="00702046" w:rsidP="0070204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C057FE">
        <w:rPr>
          <w:rFonts w:ascii="Times New Roman" w:eastAsia="Times New Roman" w:hAnsi="Times New Roman" w:cs="Times New Roman"/>
          <w:color w:val="000000"/>
          <w:sz w:val="24"/>
          <w:szCs w:val="24"/>
        </w:rPr>
        <w:t>− вести оперативный учет работы энергетических установок.</w:t>
      </w:r>
    </w:p>
    <w:p w:rsidR="00702046" w:rsidRPr="00C057FE" w:rsidRDefault="00702046" w:rsidP="0070204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C0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702046" w:rsidRPr="00C057FE" w:rsidRDefault="00702046" w:rsidP="0070204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057FE">
        <w:rPr>
          <w:rFonts w:ascii="Times New Roman" w:eastAsia="Times New Roman" w:hAnsi="Times New Roman" w:cs="Times New Roman"/>
          <w:color w:val="000000"/>
          <w:sz w:val="24"/>
          <w:szCs w:val="24"/>
        </w:rPr>
        <w:t>− основы электротехники и электроники,</w:t>
      </w:r>
    </w:p>
    <w:p w:rsidR="00D95B19" w:rsidRPr="00C057FE" w:rsidRDefault="00702046" w:rsidP="00D95B1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7FE">
        <w:rPr>
          <w:rFonts w:ascii="Times New Roman" w:eastAsia="Times New Roman" w:hAnsi="Times New Roman" w:cs="Times New Roman"/>
          <w:color w:val="000000"/>
          <w:sz w:val="24"/>
          <w:szCs w:val="24"/>
        </w:rPr>
        <w:t>− устройство и принцип действия электрических машин и трансформаторов, аппаратуры управления электроустановкам</w:t>
      </w:r>
    </w:p>
    <w:p w:rsidR="00702046" w:rsidRPr="00C057FE" w:rsidRDefault="00702046" w:rsidP="00D95B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95B19" w:rsidRPr="00C057FE" w:rsidRDefault="00D95B19" w:rsidP="00702046">
      <w:pPr>
        <w:shd w:val="clear" w:color="auto" w:fill="FFFFFF"/>
        <w:spacing w:after="0" w:line="240" w:lineRule="auto"/>
        <w:ind w:left="40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232"/>
        <w:gridCol w:w="2835"/>
        <w:gridCol w:w="5963"/>
      </w:tblGrid>
      <w:tr w:rsidR="00BF134A" w:rsidRPr="001A3AF7" w:rsidTr="002352DE">
        <w:trPr>
          <w:trHeight w:val="649"/>
        </w:trPr>
        <w:tc>
          <w:tcPr>
            <w:tcW w:w="1242" w:type="dxa"/>
            <w:gridSpan w:val="2"/>
            <w:hideMark/>
          </w:tcPr>
          <w:p w:rsidR="00BF134A" w:rsidRPr="001A3AF7" w:rsidRDefault="00BF134A" w:rsidP="00A017B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BF134A" w:rsidRPr="001A3AF7" w:rsidRDefault="00BF134A" w:rsidP="00A017B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7">
              <w:rPr>
                <w:rFonts w:ascii="Times New Roman" w:hAnsi="Times New Roman" w:cs="Times New Roman"/>
                <w:sz w:val="20"/>
                <w:szCs w:val="20"/>
              </w:rPr>
              <w:t>ПК, ОК</w:t>
            </w:r>
          </w:p>
        </w:tc>
        <w:tc>
          <w:tcPr>
            <w:tcW w:w="2835" w:type="dxa"/>
            <w:hideMark/>
          </w:tcPr>
          <w:p w:rsidR="00BF134A" w:rsidRPr="001A3AF7" w:rsidRDefault="00BF134A" w:rsidP="00A017B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7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5963" w:type="dxa"/>
            <w:hideMark/>
          </w:tcPr>
          <w:p w:rsidR="00BF134A" w:rsidRPr="001A3AF7" w:rsidRDefault="00BF134A" w:rsidP="00A017B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7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</w:tr>
      <w:tr w:rsidR="00BF134A" w:rsidRPr="001A3AF7" w:rsidTr="002352DE">
        <w:trPr>
          <w:trHeight w:val="212"/>
        </w:trPr>
        <w:tc>
          <w:tcPr>
            <w:tcW w:w="1242" w:type="dxa"/>
            <w:gridSpan w:val="2"/>
          </w:tcPr>
          <w:p w:rsidR="00BF134A" w:rsidRPr="001A3AF7" w:rsidRDefault="00BF134A" w:rsidP="002352DE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AF7">
              <w:rPr>
                <w:rFonts w:ascii="Times New Roman" w:hAnsi="Times New Roman" w:cs="Times New Roman"/>
                <w:sz w:val="20"/>
                <w:szCs w:val="20"/>
              </w:rPr>
              <w:t>ОК1-ОК</w:t>
            </w:r>
            <w:r w:rsidR="002352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A3AF7">
              <w:rPr>
                <w:rFonts w:ascii="Times New Roman" w:hAnsi="Times New Roman" w:cs="Times New Roman"/>
                <w:sz w:val="20"/>
                <w:szCs w:val="20"/>
              </w:rPr>
              <w:t>, ПК-2.1, ПК3.5, ПК4.1, ПК4.2</w:t>
            </w:r>
          </w:p>
        </w:tc>
        <w:tc>
          <w:tcPr>
            <w:tcW w:w="2835" w:type="dxa"/>
          </w:tcPr>
          <w:p w:rsidR="00BF134A" w:rsidRPr="001A3AF7" w:rsidRDefault="00BF134A" w:rsidP="00BF134A">
            <w:pPr>
              <w:numPr>
                <w:ilvl w:val="0"/>
                <w:numId w:val="20"/>
              </w:numPr>
              <w:tabs>
                <w:tab w:val="left" w:pos="289"/>
              </w:tabs>
              <w:spacing w:after="0" w:line="360" w:lineRule="auto"/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7">
              <w:rPr>
                <w:rFonts w:ascii="Times New Roman" w:hAnsi="Times New Roman" w:cs="Times New Roman"/>
                <w:sz w:val="20"/>
                <w:szCs w:val="20"/>
              </w:rPr>
              <w:t>читать электрические схемы;</w:t>
            </w:r>
          </w:p>
          <w:p w:rsidR="00BF134A" w:rsidRPr="001A3AF7" w:rsidRDefault="00BF134A" w:rsidP="00BF134A">
            <w:pPr>
              <w:numPr>
                <w:ilvl w:val="0"/>
                <w:numId w:val="20"/>
              </w:numPr>
              <w:suppressAutoHyphens/>
              <w:spacing w:after="0" w:line="360" w:lineRule="auto"/>
              <w:ind w:left="147" w:hanging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AF7">
              <w:rPr>
                <w:rFonts w:ascii="Times New Roman" w:hAnsi="Times New Roman" w:cs="Times New Roman"/>
                <w:sz w:val="20"/>
                <w:szCs w:val="20"/>
              </w:rPr>
              <w:t>вести оперативный учет работы энергетических установок</w:t>
            </w:r>
          </w:p>
        </w:tc>
        <w:tc>
          <w:tcPr>
            <w:tcW w:w="5963" w:type="dxa"/>
          </w:tcPr>
          <w:p w:rsidR="00BF134A" w:rsidRPr="001A3AF7" w:rsidRDefault="00BF134A" w:rsidP="00BF134A">
            <w:pPr>
              <w:numPr>
                <w:ilvl w:val="0"/>
                <w:numId w:val="20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46" w:hanging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7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электротехники;</w:t>
            </w:r>
          </w:p>
          <w:p w:rsidR="00BF134A" w:rsidRPr="001A3AF7" w:rsidRDefault="00BF134A" w:rsidP="00BF134A">
            <w:pPr>
              <w:numPr>
                <w:ilvl w:val="0"/>
                <w:numId w:val="20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7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электрических машин и трансформаторов;</w:t>
            </w:r>
          </w:p>
          <w:p w:rsidR="00BF134A" w:rsidRPr="001A3AF7" w:rsidRDefault="00BF134A" w:rsidP="00BF134A">
            <w:pPr>
              <w:numPr>
                <w:ilvl w:val="0"/>
                <w:numId w:val="20"/>
              </w:numPr>
              <w:tabs>
                <w:tab w:val="left" w:pos="0"/>
                <w:tab w:val="left" w:pos="34"/>
                <w:tab w:val="left" w:pos="1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7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действия аппаратуры управления электроустановками.</w:t>
            </w:r>
          </w:p>
          <w:p w:rsidR="00BF134A" w:rsidRPr="001A3AF7" w:rsidRDefault="00BF134A" w:rsidP="00A017B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3AF7" w:rsidRPr="001A3AF7" w:rsidTr="002352DE">
        <w:trPr>
          <w:gridBefore w:val="1"/>
          <w:wBefore w:w="10" w:type="dxa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3AF7" w:rsidRPr="001A3AF7" w:rsidRDefault="001A3AF7" w:rsidP="002F21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3A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ЦК 01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AF7" w:rsidRPr="001A3AF7" w:rsidRDefault="001A3AF7" w:rsidP="002F21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3A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Коммуникация и кооперация в цифровой среде</w:t>
            </w:r>
          </w:p>
        </w:tc>
      </w:tr>
      <w:tr w:rsidR="001A3AF7" w:rsidRPr="001A3AF7" w:rsidTr="002352DE">
        <w:trPr>
          <w:gridBefore w:val="1"/>
          <w:wBefore w:w="10" w:type="dxa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3AF7" w:rsidRPr="001A3AF7" w:rsidRDefault="001A3AF7" w:rsidP="002F21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3A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ЦК 02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AF7" w:rsidRPr="001A3AF7" w:rsidRDefault="001A3AF7" w:rsidP="002F21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3A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Саморазвитие в условиях неопределенности</w:t>
            </w:r>
          </w:p>
        </w:tc>
      </w:tr>
      <w:tr w:rsidR="001A3AF7" w:rsidRPr="001A3AF7" w:rsidTr="002352DE">
        <w:trPr>
          <w:gridBefore w:val="1"/>
          <w:wBefore w:w="10" w:type="dxa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3AF7" w:rsidRPr="001A3AF7" w:rsidRDefault="001A3AF7" w:rsidP="002F21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3A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ЦК 03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AF7" w:rsidRPr="001A3AF7" w:rsidRDefault="001A3AF7" w:rsidP="002F21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3A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Креативное мышление</w:t>
            </w:r>
          </w:p>
        </w:tc>
      </w:tr>
      <w:tr w:rsidR="001A3AF7" w:rsidRPr="001A3AF7" w:rsidTr="002352DE">
        <w:trPr>
          <w:gridBefore w:val="1"/>
          <w:wBefore w:w="10" w:type="dxa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3AF7" w:rsidRPr="001A3AF7" w:rsidRDefault="001A3AF7" w:rsidP="002F21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3A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ЦК 04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AF7" w:rsidRPr="001A3AF7" w:rsidRDefault="001A3AF7" w:rsidP="002F21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3A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Управление информацией и данными</w:t>
            </w:r>
          </w:p>
        </w:tc>
      </w:tr>
      <w:tr w:rsidR="001A3AF7" w:rsidRPr="001A3AF7" w:rsidTr="002352DE">
        <w:trPr>
          <w:gridBefore w:val="1"/>
          <w:wBefore w:w="10" w:type="dxa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3AF7" w:rsidRPr="001A3AF7" w:rsidRDefault="001A3AF7" w:rsidP="002F21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3A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ЦК 05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3AF7" w:rsidRPr="001A3AF7" w:rsidRDefault="001A3AF7" w:rsidP="002F211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3AF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Критическое мышление в цифровой среде</w:t>
            </w:r>
          </w:p>
        </w:tc>
      </w:tr>
    </w:tbl>
    <w:p w:rsidR="001A3AF7" w:rsidRPr="002352DE" w:rsidRDefault="002352DE" w:rsidP="002352DE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</w:t>
      </w:r>
    </w:p>
    <w:p w:rsidR="001A3AF7" w:rsidRPr="001A3AF7" w:rsidRDefault="001A3AF7" w:rsidP="001A3AF7">
      <w:pPr>
        <w:rPr>
          <w:rFonts w:ascii="Times New Roman" w:hAnsi="Times New Roman" w:cs="Times New Roman"/>
          <w:szCs w:val="24"/>
        </w:rPr>
      </w:pPr>
      <w:r w:rsidRPr="001A3AF7">
        <w:rPr>
          <w:rFonts w:ascii="Times New Roman" w:hAnsi="Times New Roman" w:cs="Times New Roman"/>
          <w:szCs w:val="24"/>
        </w:rPr>
        <w:t>Соотнесение ключевых компетенций цифровой экономики и общепрофессиональных компетенций, реализуемых по специальности 08.02.01 Строительство и эксплуатация зданий и сооружений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919"/>
      </w:tblGrid>
      <w:tr w:rsidR="00250DF2" w:rsidRPr="00250DF2" w:rsidTr="00250DF2">
        <w:trPr>
          <w:trHeight w:val="536"/>
        </w:trPr>
        <w:tc>
          <w:tcPr>
            <w:tcW w:w="4650" w:type="dxa"/>
            <w:shd w:val="clear" w:color="auto" w:fill="auto"/>
          </w:tcPr>
          <w:p w:rsidR="00250DF2" w:rsidRPr="00250DF2" w:rsidRDefault="00250DF2" w:rsidP="002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Ключевые компетенции цифровой экономики</w:t>
            </w:r>
          </w:p>
        </w:tc>
        <w:tc>
          <w:tcPr>
            <w:tcW w:w="4919" w:type="dxa"/>
            <w:shd w:val="clear" w:color="auto" w:fill="auto"/>
          </w:tcPr>
          <w:p w:rsidR="00250DF2" w:rsidRPr="00250DF2" w:rsidRDefault="00250DF2" w:rsidP="002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Общепрофессиональные компетенции</w:t>
            </w:r>
          </w:p>
        </w:tc>
      </w:tr>
      <w:tr w:rsidR="00250DF2" w:rsidRPr="00250DF2" w:rsidTr="00250DF2">
        <w:trPr>
          <w:trHeight w:val="1191"/>
        </w:trPr>
        <w:tc>
          <w:tcPr>
            <w:tcW w:w="4650" w:type="dxa"/>
            <w:shd w:val="clear" w:color="auto" w:fill="auto"/>
          </w:tcPr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sz w:val="20"/>
                <w:szCs w:val="20"/>
              </w:rPr>
              <w:t>1.Коммуникация и кооперация в цифровой среде</w:t>
            </w:r>
          </w:p>
        </w:tc>
        <w:tc>
          <w:tcPr>
            <w:tcW w:w="4919" w:type="dxa"/>
            <w:shd w:val="clear" w:color="auto" w:fill="auto"/>
          </w:tcPr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ОК.04 Работать в коллективе и команде, эффективно взаимодействовать с коллегами, руководством, клиентами </w:t>
            </w:r>
          </w:p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ОК.05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50DF2" w:rsidRPr="00250DF2" w:rsidTr="00250DF2">
        <w:trPr>
          <w:trHeight w:val="258"/>
        </w:trPr>
        <w:tc>
          <w:tcPr>
            <w:tcW w:w="4650" w:type="dxa"/>
            <w:shd w:val="clear" w:color="auto" w:fill="auto"/>
          </w:tcPr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sz w:val="20"/>
                <w:szCs w:val="20"/>
              </w:rPr>
              <w:t>2.Саморазвитие в условиях неопределенности</w:t>
            </w:r>
          </w:p>
        </w:tc>
        <w:tc>
          <w:tcPr>
            <w:tcW w:w="4919" w:type="dxa"/>
            <w:shd w:val="clear" w:color="auto" w:fill="auto"/>
          </w:tcPr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 </w:t>
            </w:r>
            <w:r w:rsidR="008A4E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Планировать и реализовывать собственное </w:t>
            </w: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профессиональное и личностное развитие.</w:t>
            </w:r>
          </w:p>
        </w:tc>
      </w:tr>
      <w:tr w:rsidR="00250DF2" w:rsidRPr="00250DF2" w:rsidTr="00250DF2">
        <w:trPr>
          <w:trHeight w:val="268"/>
        </w:trPr>
        <w:tc>
          <w:tcPr>
            <w:tcW w:w="4650" w:type="dxa"/>
            <w:shd w:val="clear" w:color="auto" w:fill="auto"/>
          </w:tcPr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3.Креативное мышление</w:t>
            </w:r>
          </w:p>
        </w:tc>
        <w:tc>
          <w:tcPr>
            <w:tcW w:w="4919" w:type="dxa"/>
            <w:shd w:val="clear" w:color="auto" w:fill="auto"/>
          </w:tcPr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 </w:t>
            </w:r>
            <w:r w:rsidR="008A4E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250DF2" w:rsidRPr="00250DF2" w:rsidTr="00250DF2">
        <w:trPr>
          <w:trHeight w:val="258"/>
        </w:trPr>
        <w:tc>
          <w:tcPr>
            <w:tcW w:w="4650" w:type="dxa"/>
            <w:shd w:val="clear" w:color="auto" w:fill="auto"/>
          </w:tcPr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информации и данными</w:t>
            </w:r>
          </w:p>
        </w:tc>
        <w:tc>
          <w:tcPr>
            <w:tcW w:w="4919" w:type="dxa"/>
            <w:shd w:val="clear" w:color="auto" w:fill="auto"/>
          </w:tcPr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 </w:t>
            </w:r>
            <w:r w:rsidR="008A4E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ОК.10 Пользоваться профессиональной документацией на государственном и иностранном языках</w:t>
            </w:r>
          </w:p>
        </w:tc>
      </w:tr>
      <w:tr w:rsidR="00250DF2" w:rsidRPr="00250DF2" w:rsidTr="00250DF2">
        <w:trPr>
          <w:trHeight w:val="268"/>
        </w:trPr>
        <w:tc>
          <w:tcPr>
            <w:tcW w:w="4650" w:type="dxa"/>
            <w:shd w:val="clear" w:color="auto" w:fill="auto"/>
          </w:tcPr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sz w:val="20"/>
                <w:szCs w:val="20"/>
              </w:rPr>
              <w:t>5.Критическое мышление в цифровой среде</w:t>
            </w:r>
          </w:p>
        </w:tc>
        <w:tc>
          <w:tcPr>
            <w:tcW w:w="4919" w:type="dxa"/>
            <w:shd w:val="clear" w:color="auto" w:fill="auto"/>
          </w:tcPr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 </w:t>
            </w:r>
            <w:r w:rsidR="008A4E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Выбирать способы решения задач профессиональной деятельности применительно к различным контекстам.</w:t>
            </w:r>
          </w:p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 </w:t>
            </w:r>
            <w:r w:rsidR="008A4E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50DF2" w:rsidRPr="00250DF2" w:rsidRDefault="00250DF2" w:rsidP="00250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ОК.11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250DF2" w:rsidRPr="00250DF2" w:rsidTr="00250DF2">
        <w:trPr>
          <w:trHeight w:val="268"/>
        </w:trPr>
        <w:tc>
          <w:tcPr>
            <w:tcW w:w="9569" w:type="dxa"/>
            <w:gridSpan w:val="2"/>
            <w:shd w:val="clear" w:color="auto" w:fill="auto"/>
          </w:tcPr>
          <w:p w:rsidR="00250DF2" w:rsidRPr="00250DF2" w:rsidRDefault="00250DF2" w:rsidP="0025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D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</w:tc>
      </w:tr>
    </w:tbl>
    <w:p w:rsidR="00BF134A" w:rsidRDefault="00BF134A" w:rsidP="001A3AF7">
      <w:pPr>
        <w:suppressAutoHyphens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4E1B" w:rsidRPr="008A4E1B" w:rsidRDefault="008A4E1B" w:rsidP="008A4E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E1B">
        <w:rPr>
          <w:rFonts w:ascii="Times New Roman" w:eastAsia="Calibri" w:hAnsi="Times New Roman" w:cs="Times New Roman"/>
          <w:b/>
          <w:sz w:val="24"/>
          <w:szCs w:val="24"/>
        </w:rPr>
        <w:t>Цели среднего общего образования</w:t>
      </w:r>
      <w:r w:rsidRPr="008A4E1B">
        <w:rPr>
          <w:rFonts w:ascii="Times New Roman" w:eastAsia="Calibri" w:hAnsi="Times New Roman" w:cs="Times New Roman"/>
          <w:sz w:val="24"/>
          <w:szCs w:val="24"/>
        </w:rPr>
        <w:t xml:space="preserve">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образования, связанных с личностными результатами:</w:t>
      </w:r>
    </w:p>
    <w:p w:rsidR="00A92ECC" w:rsidRDefault="00A92ECC" w:rsidP="008A4E1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1EA">
        <w:rPr>
          <w:rFonts w:ascii="Times New Roman" w:hAnsi="Times New Roman"/>
          <w:sz w:val="20"/>
          <w:szCs w:val="20"/>
        </w:rPr>
        <w:t xml:space="preserve">ЛР </w:t>
      </w:r>
      <w:r>
        <w:rPr>
          <w:rFonts w:ascii="Times New Roman" w:hAnsi="Times New Roman"/>
          <w:sz w:val="20"/>
          <w:szCs w:val="20"/>
        </w:rPr>
        <w:t xml:space="preserve">1 </w:t>
      </w:r>
      <w:r w:rsidRPr="00B347A9">
        <w:rPr>
          <w:rFonts w:ascii="Times New Roman" w:hAnsi="Times New Roman"/>
          <w:sz w:val="24"/>
          <w:szCs w:val="24"/>
        </w:rPr>
        <w:t>Осознающий себя гражданином и защитником великой страны</w:t>
      </w:r>
      <w:r w:rsidRPr="00B621EA">
        <w:rPr>
          <w:rFonts w:ascii="Times New Roman" w:hAnsi="Times New Roman"/>
          <w:sz w:val="20"/>
          <w:szCs w:val="20"/>
        </w:rPr>
        <w:t xml:space="preserve">, </w:t>
      </w:r>
    </w:p>
    <w:p w:rsidR="00A92ECC" w:rsidRPr="00615303" w:rsidRDefault="00A92ECC" w:rsidP="008A4E1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1EA">
        <w:rPr>
          <w:rFonts w:ascii="Times New Roman" w:hAnsi="Times New Roman"/>
          <w:sz w:val="20"/>
          <w:szCs w:val="20"/>
        </w:rPr>
        <w:t>ЛР 2</w:t>
      </w:r>
      <w:r w:rsidRPr="00615303">
        <w:rPr>
          <w:rFonts w:ascii="Times New Roman" w:hAnsi="Times New Roman"/>
          <w:sz w:val="24"/>
          <w:szCs w:val="24"/>
        </w:rPr>
        <w:t xml:space="preserve"> </w:t>
      </w:r>
      <w:r w:rsidRPr="00B347A9">
        <w:rPr>
          <w:rFonts w:ascii="Times New Roman" w:hAnsi="Times New Roman"/>
          <w:sz w:val="24"/>
          <w:szCs w:val="24"/>
        </w:rPr>
        <w:t>Осознающий себя гражданином и защитником великой страны.</w:t>
      </w:r>
    </w:p>
    <w:p w:rsidR="00A92ECC" w:rsidRDefault="00A92ECC" w:rsidP="008A4E1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1EA">
        <w:rPr>
          <w:rFonts w:ascii="Times New Roman" w:hAnsi="Times New Roman"/>
          <w:sz w:val="20"/>
          <w:szCs w:val="20"/>
        </w:rPr>
        <w:t xml:space="preserve"> ЛР 10</w:t>
      </w:r>
      <w:r w:rsidRPr="00615303">
        <w:rPr>
          <w:rFonts w:ascii="Times New Roman" w:hAnsi="Times New Roman"/>
          <w:sz w:val="24"/>
          <w:szCs w:val="24"/>
        </w:rPr>
        <w:t xml:space="preserve"> </w:t>
      </w:r>
      <w:r w:rsidRPr="00B347A9">
        <w:rPr>
          <w:rFonts w:ascii="Times New Roman" w:hAnsi="Times New Roman"/>
          <w:sz w:val="24"/>
          <w:szCs w:val="24"/>
        </w:rPr>
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</w:r>
    </w:p>
    <w:p w:rsidR="00A92ECC" w:rsidRDefault="00A92ECC" w:rsidP="008A4E1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1EA">
        <w:rPr>
          <w:rFonts w:ascii="Times New Roman" w:hAnsi="Times New Roman"/>
          <w:sz w:val="20"/>
          <w:szCs w:val="20"/>
        </w:rPr>
        <w:t>ЛР 34</w:t>
      </w:r>
      <w:r w:rsidRPr="00615303">
        <w:rPr>
          <w:rFonts w:ascii="Times New Roman" w:hAnsi="Times New Roman"/>
          <w:sz w:val="24"/>
          <w:szCs w:val="24"/>
        </w:rPr>
        <w:t xml:space="preserve"> </w:t>
      </w:r>
      <w:r w:rsidRPr="00B347A9">
        <w:rPr>
          <w:rFonts w:ascii="Times New Roman" w:hAnsi="Times New Roman"/>
          <w:sz w:val="24"/>
          <w:szCs w:val="24"/>
        </w:rPr>
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</w:r>
    </w:p>
    <w:p w:rsidR="00A92ECC" w:rsidRDefault="00A92ECC" w:rsidP="008A4E1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21EA">
        <w:rPr>
          <w:rFonts w:ascii="Times New Roman" w:hAnsi="Times New Roman"/>
          <w:sz w:val="20"/>
          <w:szCs w:val="20"/>
        </w:rPr>
        <w:t xml:space="preserve"> ЛР 33</w:t>
      </w:r>
      <w:r>
        <w:rPr>
          <w:rFonts w:ascii="Times New Roman" w:hAnsi="Times New Roman"/>
          <w:sz w:val="20"/>
          <w:szCs w:val="20"/>
        </w:rPr>
        <w:t xml:space="preserve"> </w:t>
      </w:r>
      <w:r w:rsidRPr="00B347A9">
        <w:rPr>
          <w:rFonts w:ascii="Times New Roman" w:hAnsi="Times New Roman"/>
          <w:sz w:val="24"/>
          <w:szCs w:val="24"/>
        </w:rPr>
        <w:t>Открытый к текущим и перспективным изменениям в мире труда и профессий</w:t>
      </w:r>
      <w:r w:rsidRPr="00B621EA">
        <w:rPr>
          <w:rFonts w:ascii="Times New Roman" w:hAnsi="Times New Roman"/>
          <w:sz w:val="20"/>
          <w:szCs w:val="20"/>
        </w:rPr>
        <w:t xml:space="preserve">, </w:t>
      </w:r>
    </w:p>
    <w:p w:rsidR="00A92ECC" w:rsidRDefault="00A92ECC" w:rsidP="008A4E1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621EA">
        <w:rPr>
          <w:rFonts w:ascii="Times New Roman" w:hAnsi="Times New Roman"/>
          <w:sz w:val="20"/>
          <w:szCs w:val="20"/>
        </w:rPr>
        <w:t>ЛР 25</w:t>
      </w:r>
      <w:r>
        <w:rPr>
          <w:rFonts w:ascii="Times New Roman" w:hAnsi="Times New Roman"/>
          <w:sz w:val="20"/>
          <w:szCs w:val="20"/>
        </w:rPr>
        <w:t xml:space="preserve"> </w:t>
      </w:r>
      <w:r w:rsidRPr="00B347A9">
        <w:rPr>
          <w:rFonts w:ascii="Times New Roman" w:hAnsi="Times New Roman"/>
          <w:sz w:val="24"/>
          <w:szCs w:val="24"/>
        </w:rPr>
        <w:t>Препятствующий действиям, направленным на ущемление прав или унижение достоинства (в отношении себя или других людей)</w:t>
      </w:r>
    </w:p>
    <w:p w:rsidR="00BF134A" w:rsidRPr="001A3AF7" w:rsidRDefault="00BF134A" w:rsidP="00BF134A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A3AF7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BF134A" w:rsidRPr="001A3AF7" w:rsidRDefault="00BF134A" w:rsidP="00BF1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BF134A" w:rsidRPr="001A3AF7" w:rsidSect="001A3AF7">
          <w:footerReference w:type="even" r:id="rId9"/>
          <w:pgSz w:w="11907" w:h="16840"/>
          <w:pgMar w:top="567" w:right="1134" w:bottom="1701" w:left="1134" w:header="709" w:footer="624" w:gutter="0"/>
          <w:cols w:space="720"/>
          <w:docGrid w:linePitch="326"/>
        </w:sectPr>
      </w:pPr>
    </w:p>
    <w:p w:rsidR="00A84FC8" w:rsidRPr="00A84FC8" w:rsidRDefault="00702046" w:rsidP="00A84FC8">
      <w:pPr>
        <w:shd w:val="clear" w:color="auto" w:fill="FFFFFF"/>
        <w:spacing w:after="0" w:line="240" w:lineRule="auto"/>
        <w:ind w:left="40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="00A84FC8" w:rsidRPr="00A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A84FC8" w:rsidRPr="00A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СОДЕРЖАНИЕ УЧЕБНОЙ ДИСЦИПЛИНЫ, ТЕМАТИЧЕСКИЙ ПЛАН С</w:t>
      </w:r>
    </w:p>
    <w:p w:rsidR="00A84FC8" w:rsidRDefault="00A84FC8" w:rsidP="00A84FC8">
      <w:pPr>
        <w:shd w:val="clear" w:color="auto" w:fill="FFFFFF"/>
        <w:spacing w:after="0" w:line="240" w:lineRule="auto"/>
        <w:ind w:left="40"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4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УЧЕТОМПРОФИЛЯ ПРОФЕССИОНАЛЬНОГО ОБРАЗОВАНИЯ </w:t>
      </w:r>
    </w:p>
    <w:p w:rsidR="00702046" w:rsidRPr="00C057FE" w:rsidRDefault="00702046" w:rsidP="00A84FC8">
      <w:pPr>
        <w:shd w:val="clear" w:color="auto" w:fill="FFFFFF"/>
        <w:spacing w:after="0" w:line="240" w:lineRule="auto"/>
        <w:ind w:left="40" w:right="282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C0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 w:rsidR="00C0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057FE" w:rsidRPr="00C0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УЧЕБНОЙ ДИСЦИПЛИНЫ И ВИДЫ УЧЕБНОЙ РАБОТЫ</w:t>
      </w:r>
    </w:p>
    <w:tbl>
      <w:tblPr>
        <w:tblW w:w="880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3"/>
        <w:gridCol w:w="1696"/>
      </w:tblGrid>
      <w:tr w:rsidR="00702046" w:rsidRPr="00C057FE" w:rsidTr="001A3AF7">
        <w:trPr>
          <w:trHeight w:val="703"/>
        </w:trPr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2046" w:rsidRPr="00C057FE" w:rsidRDefault="00702046" w:rsidP="00702046">
            <w:pPr>
              <w:spacing w:after="0" w:line="240" w:lineRule="auto"/>
              <w:ind w:left="14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2046" w:rsidRPr="00C057FE" w:rsidRDefault="00702046" w:rsidP="00C057FE">
            <w:pPr>
              <w:spacing w:after="0" w:line="240" w:lineRule="auto"/>
              <w:ind w:lef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702046" w:rsidRPr="00C057FE" w:rsidRDefault="00702046" w:rsidP="00C057FE">
            <w:pPr>
              <w:spacing w:after="0" w:line="240" w:lineRule="auto"/>
              <w:ind w:lef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702046" w:rsidRPr="00C057FE" w:rsidTr="001A3AF7">
        <w:trPr>
          <w:trHeight w:val="333"/>
        </w:trPr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2046" w:rsidRPr="00C057FE" w:rsidRDefault="00702046" w:rsidP="0070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2046" w:rsidRPr="00C057FE" w:rsidRDefault="000B510D" w:rsidP="00702046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95B19" w:rsidRPr="00C0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02046" w:rsidRPr="00C057FE" w:rsidTr="001A3AF7">
        <w:trPr>
          <w:trHeight w:val="333"/>
        </w:trPr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2046" w:rsidRPr="00C057FE" w:rsidRDefault="00702046" w:rsidP="0070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2046" w:rsidRPr="00C057FE" w:rsidRDefault="00702046" w:rsidP="00D95B19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B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02046" w:rsidRPr="00C057FE" w:rsidTr="001A3AF7">
        <w:trPr>
          <w:trHeight w:val="333"/>
        </w:trPr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2046" w:rsidRPr="00C057FE" w:rsidRDefault="00702046" w:rsidP="0070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2046" w:rsidRPr="00C057FE" w:rsidRDefault="00702046" w:rsidP="007020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A92ECC" w:rsidRPr="00C057FE" w:rsidTr="001A3AF7">
        <w:trPr>
          <w:trHeight w:val="333"/>
        </w:trPr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2ECC" w:rsidRPr="00C057FE" w:rsidRDefault="00A92ECC" w:rsidP="0070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92ECC" w:rsidRPr="00A92ECC" w:rsidRDefault="00A92ECC" w:rsidP="00A9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2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02046" w:rsidRPr="00C057FE" w:rsidTr="001A3AF7">
        <w:trPr>
          <w:trHeight w:val="333"/>
        </w:trPr>
        <w:tc>
          <w:tcPr>
            <w:tcW w:w="7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2046" w:rsidRPr="00C057FE" w:rsidRDefault="00702046" w:rsidP="00702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2046" w:rsidRPr="00C057FE" w:rsidRDefault="000B510D" w:rsidP="00702046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02046" w:rsidRPr="00C057FE" w:rsidTr="001A3AF7">
        <w:trPr>
          <w:trHeight w:val="314"/>
        </w:trPr>
        <w:tc>
          <w:tcPr>
            <w:tcW w:w="8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2046" w:rsidRPr="00C057FE" w:rsidRDefault="00702046" w:rsidP="005F58EC">
            <w:pPr>
              <w:spacing w:after="0" w:line="240" w:lineRule="auto"/>
              <w:ind w:left="14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5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Итоговая аттестация в виде </w:t>
            </w:r>
            <w:r w:rsidR="005F5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экзамена</w:t>
            </w:r>
          </w:p>
        </w:tc>
      </w:tr>
    </w:tbl>
    <w:p w:rsidR="00D95B19" w:rsidRDefault="00D95B19" w:rsidP="0070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5B19" w:rsidRDefault="00D95B19" w:rsidP="0070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5B19" w:rsidRDefault="00D95B19" w:rsidP="0070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5B19" w:rsidRDefault="00D95B19" w:rsidP="0070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5B19" w:rsidRDefault="00D95B19" w:rsidP="0070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5B19" w:rsidRDefault="00D95B19" w:rsidP="0070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5B19" w:rsidRDefault="00D95B19" w:rsidP="0070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5B19" w:rsidRDefault="00D95B19" w:rsidP="0070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5B19" w:rsidRDefault="00D95B19" w:rsidP="0070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95B19" w:rsidRDefault="00D95B19" w:rsidP="0070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D95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046" w:rsidRDefault="00702046" w:rsidP="00C05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204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2.2. </w:t>
      </w:r>
      <w:r w:rsidR="00C057FE" w:rsidRPr="00C0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 И СОДЕРЖАНИЕ УЧЕБНОЙ ДИСЦИПЛИНЫ</w:t>
      </w:r>
    </w:p>
    <w:p w:rsidR="001A3AF7" w:rsidRDefault="001A3AF7" w:rsidP="00C05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639"/>
        <w:gridCol w:w="1134"/>
        <w:gridCol w:w="1985"/>
      </w:tblGrid>
      <w:tr w:rsidR="00C343E0" w:rsidRPr="00C343E0" w:rsidTr="002F2118">
        <w:trPr>
          <w:trHeight w:val="80"/>
        </w:trPr>
        <w:tc>
          <w:tcPr>
            <w:tcW w:w="14851" w:type="dxa"/>
            <w:gridSpan w:val="4"/>
            <w:tcBorders>
              <w:top w:val="nil"/>
              <w:left w:val="nil"/>
              <w:right w:val="nil"/>
            </w:tcBorders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E0" w:rsidRPr="00C343E0" w:rsidTr="002F2118">
        <w:trPr>
          <w:trHeight w:val="669"/>
        </w:trPr>
        <w:tc>
          <w:tcPr>
            <w:tcW w:w="2093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в</w:t>
            </w:r>
          </w:p>
          <w:p w:rsidR="00B30A4D" w:rsidRPr="00C343E0" w:rsidRDefault="00B30A4D" w:rsidP="003D2E1C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часах</w:t>
            </w:r>
          </w:p>
        </w:tc>
        <w:tc>
          <w:tcPr>
            <w:tcW w:w="1985" w:type="dxa"/>
          </w:tcPr>
          <w:p w:rsidR="00B30A4D" w:rsidRPr="00C343E0" w:rsidRDefault="008A4E1B" w:rsidP="008A4E1B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Осваиваемые компетенции</w:t>
            </w:r>
          </w:p>
        </w:tc>
      </w:tr>
      <w:tr w:rsidR="00C343E0" w:rsidRPr="00C343E0" w:rsidTr="002F2118">
        <w:trPr>
          <w:cantSplit/>
          <w:trHeight w:val="216"/>
        </w:trPr>
        <w:tc>
          <w:tcPr>
            <w:tcW w:w="2093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sz w:val="20"/>
                <w:szCs w:val="20"/>
              </w:rPr>
              <w:t>Тема1. Электрическое и магнитное поле</w:t>
            </w:r>
          </w:p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77" w:rsidRPr="00C343E0" w:rsidRDefault="00557E77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 xml:space="preserve">ОК 05, 06 </w:t>
            </w:r>
          </w:p>
          <w:p w:rsidR="00557E77" w:rsidRDefault="00557E77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ЦК 01</w:t>
            </w:r>
          </w:p>
          <w:p w:rsidR="009979D8" w:rsidRPr="00C343E0" w:rsidRDefault="009979D8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1,2,10,34,33,25</w:t>
            </w:r>
          </w:p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ОК1-ОК7, ПК-2.1, ПК4.1, ПК4.2</w:t>
            </w:r>
          </w:p>
          <w:p w:rsidR="009979D8" w:rsidRPr="00C343E0" w:rsidRDefault="009979D8" w:rsidP="00997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1,2,10,34,33,25</w:t>
            </w:r>
          </w:p>
          <w:p w:rsidR="009979D8" w:rsidRPr="00C343E0" w:rsidRDefault="009979D8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77" w:rsidRPr="00C343E0" w:rsidRDefault="00557E77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E77" w:rsidRPr="00C343E0" w:rsidRDefault="00557E77" w:rsidP="003D2E1C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eastAsia="Times New Roman" w:hAnsi="Times New Roman" w:cs="Times New Roman"/>
                <w:sz w:val="20"/>
                <w:szCs w:val="20"/>
              </w:rPr>
              <w:t>ОК 07,08</w:t>
            </w:r>
          </w:p>
          <w:p w:rsidR="00557E77" w:rsidRDefault="00557E77" w:rsidP="003D2E1C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eastAsia="Times New Roman" w:hAnsi="Times New Roman" w:cs="Times New Roman"/>
                <w:sz w:val="20"/>
                <w:szCs w:val="20"/>
              </w:rPr>
              <w:t>ЦК 4</w:t>
            </w:r>
          </w:p>
          <w:p w:rsidR="009979D8" w:rsidRPr="00C343E0" w:rsidRDefault="009979D8" w:rsidP="00997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 1,2,10,34,33,25</w:t>
            </w:r>
          </w:p>
          <w:p w:rsidR="009979D8" w:rsidRPr="00C343E0" w:rsidRDefault="009979D8" w:rsidP="003D2E1C">
            <w:pPr>
              <w:spacing w:after="0" w:line="240" w:lineRule="auto"/>
              <w:ind w:left="-5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E77" w:rsidRPr="00C343E0" w:rsidRDefault="00557E77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746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Значение дисциплины в будущей профессиональной деятельности. Электрическое поле и его характеристики. Проводники и диэлектрики. Электрическая емкость. Конденсаторы. Магнитное поле и его характеристики. Законы магнитного поля.</w:t>
            </w:r>
            <w:r w:rsidR="00557E77" w:rsidRPr="00C3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модели организации труда (распределенные проектные команды)</w:t>
            </w:r>
          </w:p>
        </w:tc>
        <w:tc>
          <w:tcPr>
            <w:tcW w:w="1134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05"/>
        </w:trPr>
        <w:tc>
          <w:tcPr>
            <w:tcW w:w="2093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 Постоянный электрический ток</w:t>
            </w: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Содержаниеучебного материала</w:t>
            </w:r>
          </w:p>
        </w:tc>
        <w:tc>
          <w:tcPr>
            <w:tcW w:w="1134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05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Электрический ток, параметры тока. Электрическая цепь. Резисторы. Виды соединения резисторов. Законы Ома для участка цепи и полной цепи. Расчет электрических цепей постоянного тока. Законы Кирхгофа.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 xml:space="preserve"> .Организации совместной работы</w:t>
            </w:r>
          </w:p>
        </w:tc>
        <w:tc>
          <w:tcPr>
            <w:tcW w:w="1134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05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997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лабораторных работ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355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№1. «Изучение способов соединений резисторов».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355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A92ECC" w:rsidP="00A92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="00B30A4D" w:rsidRPr="00C343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0A4D" w:rsidRPr="00C343E0">
              <w:rPr>
                <w:rFonts w:ascii="Times New Roman" w:hAnsi="Times New Roman" w:cs="Times New Roman"/>
                <w:sz w:val="20"/>
                <w:szCs w:val="20"/>
              </w:rPr>
              <w:t>. «Расчет электрической цепи со смешанным соединением резисторов».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0"/>
        </w:trPr>
        <w:tc>
          <w:tcPr>
            <w:tcW w:w="2093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 Переменный электрический ток</w:t>
            </w: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Содержаниеучебного материала</w:t>
            </w:r>
          </w:p>
        </w:tc>
        <w:tc>
          <w:tcPr>
            <w:tcW w:w="1134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0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переменного тока, его параметры, уравнения, графики и векторные диаграммы. Электрические цепи переменного тока с активным, индуктивным и ёмкостным сопротивлением. Трёхфазная система. Соединение «звездой» и «треугольником». Фазные и линейные напряжения и токи.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совместной работы</w:t>
            </w:r>
          </w:p>
        </w:tc>
        <w:tc>
          <w:tcPr>
            <w:tcW w:w="1134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29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A92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лабораторных работ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0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A92E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</w:t>
            </w:r>
            <w:r w:rsidR="00A92E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. «Исследование однофазной цепи переменного тока».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0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A92ECC" w:rsidP="00A92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</w:t>
            </w:r>
            <w:r w:rsidR="00B30A4D" w:rsidRPr="00C343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0A4D" w:rsidRPr="00C343E0">
              <w:rPr>
                <w:rFonts w:ascii="Times New Roman" w:hAnsi="Times New Roman" w:cs="Times New Roman"/>
                <w:sz w:val="20"/>
                <w:szCs w:val="20"/>
              </w:rPr>
              <w:t>. «Расчет неразветвленной цепи переменного тока»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ECC" w:rsidRPr="00C343E0" w:rsidTr="002F2118">
        <w:trPr>
          <w:cantSplit/>
          <w:trHeight w:val="20"/>
        </w:trPr>
        <w:tc>
          <w:tcPr>
            <w:tcW w:w="2093" w:type="dxa"/>
            <w:vMerge/>
          </w:tcPr>
          <w:p w:rsidR="00A92ECC" w:rsidRPr="00C343E0" w:rsidRDefault="00A92ECC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A92ECC" w:rsidRPr="009979D8" w:rsidRDefault="009979D8" w:rsidP="00A92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9D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134" w:type="dxa"/>
          </w:tcPr>
          <w:p w:rsidR="00A92ECC" w:rsidRPr="00C343E0" w:rsidRDefault="00A92ECC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2ECC" w:rsidRPr="00C343E0" w:rsidRDefault="00A92ECC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E0" w:rsidRPr="00C343E0" w:rsidTr="009979D8">
        <w:trPr>
          <w:cantSplit/>
          <w:trHeight w:val="244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343E0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трёхфазных цепей при соединении потребителей «звездой» и «треугольником».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92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 xml:space="preserve"> «Расчет симметричной трехфазной цепи переменного тока»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0"/>
        </w:trPr>
        <w:tc>
          <w:tcPr>
            <w:tcW w:w="2093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4. </w:t>
            </w:r>
            <w:r w:rsidRPr="00C343E0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Электрические машины и трансформаторы</w:t>
            </w:r>
          </w:p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675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и назначение и области применения электрических машин. Устройство, принцип действия однофазных и трёхфазных трансформаторов. Устройство и принцип действия электрических машин постоянного тока. Схемы включения, характеристики и область применения генераторов и двигателей постоянного тока.</w:t>
            </w: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Устройство, принцип действия, область применения и основные характеристики асинхронных и синхронных двигателей.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данными: просмотр, поиск и фильтрация данных, информации и информационного контента. Новые  модели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организации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ab/>
              <w:t>труда (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ab/>
              <w:t>распределённые  проектные команды).</w:t>
            </w:r>
            <w:r w:rsidR="003D2E1C" w:rsidRPr="00C34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r w:rsidR="003D2E1C" w:rsidRPr="00C343E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совместной работы</w:t>
            </w:r>
          </w:p>
        </w:tc>
        <w:tc>
          <w:tcPr>
            <w:tcW w:w="1134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68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9979D8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79D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347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343E0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основных характеристик силовых трансформаторов»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29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 xml:space="preserve"> «Расчет основных характеристик асинхронных двигателей».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70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Расчет основных характеристик машин постоянного тока</w:t>
            </w:r>
            <w:r w:rsidRPr="00C343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70"/>
        </w:trPr>
        <w:tc>
          <w:tcPr>
            <w:tcW w:w="2093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sz w:val="20"/>
                <w:szCs w:val="20"/>
              </w:rPr>
              <w:t>Тема 5.Электрооборудование строительных площадок</w:t>
            </w:r>
          </w:p>
        </w:tc>
        <w:tc>
          <w:tcPr>
            <w:tcW w:w="9639" w:type="dxa"/>
          </w:tcPr>
          <w:p w:rsidR="00B30A4D" w:rsidRPr="00C343E0" w:rsidRDefault="00B30A4D" w:rsidP="003D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0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Cs/>
                <w:sz w:val="20"/>
                <w:szCs w:val="20"/>
              </w:rPr>
              <w:t>Виды и назначение сварки. Сварочные аппараты постоянного и переменного тока. Классификация, основные типы, устройство сварочных трансформаторов. Основное и вспомогательное электрооборудование грузоподъемных машин. Особенности работы электрооборудования строительных кранов и подъемников. Классификация электрифицированных ручных машин и электроинструмента по назначению. Классы изоляции. Виды ручного электрифицированного инструмента, используемого в строительном производстве. Техника безопасности при работе с электрооборудованием.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ab/>
              <w:t>информацией:взаимодействие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ab/>
              <w:t>посредством цифровых технологий</w:t>
            </w:r>
          </w:p>
        </w:tc>
        <w:tc>
          <w:tcPr>
            <w:tcW w:w="1134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78"/>
        </w:trPr>
        <w:tc>
          <w:tcPr>
            <w:tcW w:w="2093" w:type="dxa"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sz w:val="20"/>
                <w:szCs w:val="20"/>
              </w:rPr>
              <w:t>Тема 6. Электроснабжение строительной площадки</w:t>
            </w:r>
          </w:p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3D2E1C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виды и характеристики источников электрической энергии. Классификация и назначение трансформаторных подстанций. Распределительные устройства. Виды потребителей на строительной площадке. Схемы электроснабжения на строительной площадке. Электрические сети на строительной площадке, особенности эксплуатации. Основные требования к проводникам электрической сети. Виды освещения. Классификация, основные характеристики, область применения и типы светильников и ламп.</w:t>
            </w:r>
            <w:r w:rsidR="003D2E1C" w:rsidRPr="00C343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.</w:t>
            </w:r>
            <w:r w:rsidR="003D2E1C" w:rsidRPr="00C343E0">
              <w:rPr>
                <w:rFonts w:ascii="Times New Roman" w:hAnsi="Times New Roman" w:cs="Times New Roman"/>
                <w:sz w:val="20"/>
                <w:szCs w:val="20"/>
              </w:rPr>
              <w:t>Новые  модели</w:t>
            </w:r>
            <w:r w:rsidR="003D2E1C" w:rsidRPr="00C343E0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организации</w:t>
            </w:r>
            <w:r w:rsidR="003D2E1C" w:rsidRPr="00C343E0">
              <w:rPr>
                <w:rFonts w:ascii="Times New Roman" w:hAnsi="Times New Roman" w:cs="Times New Roman"/>
                <w:sz w:val="20"/>
                <w:szCs w:val="20"/>
              </w:rPr>
              <w:tab/>
              <w:t>труда (</w:t>
            </w:r>
            <w:r w:rsidR="003D2E1C" w:rsidRPr="00C343E0">
              <w:rPr>
                <w:rFonts w:ascii="Times New Roman" w:hAnsi="Times New Roman" w:cs="Times New Roman"/>
                <w:sz w:val="20"/>
                <w:szCs w:val="20"/>
              </w:rPr>
              <w:tab/>
              <w:t>распределённые</w:t>
            </w:r>
            <w:r w:rsidR="003D2E1C" w:rsidRPr="00C343E0">
              <w:rPr>
                <w:rFonts w:ascii="Times New Roman" w:hAnsi="Times New Roman" w:cs="Times New Roman"/>
                <w:sz w:val="20"/>
                <w:szCs w:val="20"/>
              </w:rPr>
              <w:tab/>
              <w:t>проектные</w:t>
            </w:r>
          </w:p>
          <w:p w:rsidR="00B30A4D" w:rsidRPr="00C343E0" w:rsidRDefault="003D2E1C" w:rsidP="003D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команды).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0"/>
        </w:trPr>
        <w:tc>
          <w:tcPr>
            <w:tcW w:w="2093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sz w:val="20"/>
                <w:szCs w:val="20"/>
              </w:rPr>
              <w:t>Тема 7. Электробезопасность на строительной площадке</w:t>
            </w:r>
          </w:p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A4D" w:rsidRPr="00C343E0" w:rsidRDefault="00B30A4D" w:rsidP="003D2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B30A4D" w:rsidRPr="00C343E0" w:rsidRDefault="00B30A4D" w:rsidP="003D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0"/>
        </w:trPr>
        <w:tc>
          <w:tcPr>
            <w:tcW w:w="2093" w:type="dxa"/>
            <w:vMerge/>
          </w:tcPr>
          <w:p w:rsidR="00B30A4D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557E77" w:rsidRPr="00C343E0" w:rsidRDefault="00B30A4D" w:rsidP="003D2E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Действие электрического тока на человека, опасные значения тока и напряжения. Классификация условий работы по степени электробезопасности, мероприятия по обеспечения безопасного ведения работ с электроустановками. Назначение, виды и область применения защитных средств. Классификация и назначение заземлителей. Назначение и принцип действия заземления, зануления и устройств защитного отключения. Основные приёмы оказания первой помощи при поражении электрическим током</w:t>
            </w:r>
            <w:r w:rsidR="00557E77" w:rsidRPr="00C343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>Новые  модели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организации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ab/>
              <w:t>труда (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ab/>
              <w:t>распределённые</w:t>
            </w:r>
            <w:r w:rsidR="00557E77" w:rsidRPr="00C343E0">
              <w:rPr>
                <w:rFonts w:ascii="Times New Roman" w:hAnsi="Times New Roman" w:cs="Times New Roman"/>
                <w:sz w:val="20"/>
                <w:szCs w:val="20"/>
              </w:rPr>
              <w:tab/>
              <w:t>проектные</w:t>
            </w:r>
          </w:p>
          <w:p w:rsidR="00B30A4D" w:rsidRPr="00C343E0" w:rsidRDefault="00557E77" w:rsidP="003D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sz w:val="20"/>
                <w:szCs w:val="20"/>
              </w:rPr>
              <w:t>команды).</w:t>
            </w:r>
          </w:p>
        </w:tc>
        <w:tc>
          <w:tcPr>
            <w:tcW w:w="1134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0"/>
        </w:trPr>
        <w:tc>
          <w:tcPr>
            <w:tcW w:w="11732" w:type="dxa"/>
            <w:gridSpan w:val="2"/>
          </w:tcPr>
          <w:p w:rsidR="00B30A4D" w:rsidRPr="00C343E0" w:rsidRDefault="00B30A4D" w:rsidP="003D2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Промежуточная аттестация </w:t>
            </w:r>
          </w:p>
        </w:tc>
        <w:tc>
          <w:tcPr>
            <w:tcW w:w="1134" w:type="dxa"/>
          </w:tcPr>
          <w:p w:rsidR="00B30A4D" w:rsidRPr="00C343E0" w:rsidRDefault="009979D8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985" w:type="dxa"/>
            <w:vMerge w:val="restart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43E0" w:rsidRPr="00C343E0" w:rsidTr="002F2118">
        <w:trPr>
          <w:cantSplit/>
          <w:trHeight w:val="230"/>
        </w:trPr>
        <w:tc>
          <w:tcPr>
            <w:tcW w:w="11732" w:type="dxa"/>
            <w:gridSpan w:val="2"/>
          </w:tcPr>
          <w:p w:rsidR="00B30A4D" w:rsidRPr="00C343E0" w:rsidRDefault="00B30A4D" w:rsidP="003D2E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85" w:type="dxa"/>
            <w:vMerge/>
          </w:tcPr>
          <w:p w:rsidR="00B30A4D" w:rsidRPr="00C343E0" w:rsidRDefault="00B30A4D" w:rsidP="003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5230C" w:rsidRDefault="00D5230C" w:rsidP="00702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  <w:sectPr w:rsidR="00D5230C" w:rsidSect="00D95B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57FE" w:rsidRDefault="00C057FE" w:rsidP="00D72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Содержание учебного материала</w:t>
      </w:r>
    </w:p>
    <w:p w:rsidR="00BA0F8A" w:rsidRPr="00782581" w:rsidRDefault="00BA0F8A" w:rsidP="00BA0F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t>Тема1. Электрическое и магнитное поле</w:t>
      </w:r>
    </w:p>
    <w:p w:rsidR="00691931" w:rsidRPr="00CA401E" w:rsidRDefault="00691931" w:rsidP="00691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401E">
        <w:rPr>
          <w:rFonts w:ascii="Times New Roman" w:hAnsi="Times New Roman"/>
          <w:sz w:val="24"/>
          <w:szCs w:val="24"/>
        </w:rPr>
        <w:t>Диод – это полупроводниковый прибор с одним p-n переходом, имеющий два вывода (анод и катод), и предназначенный для выпрямления, детектирования, стабилизации, модуляции, ограничения и преобразования электрических сигналов.</w:t>
      </w:r>
    </w:p>
    <w:p w:rsidR="00691931" w:rsidRPr="001F1B3D" w:rsidRDefault="00691931" w:rsidP="00691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401E">
        <w:rPr>
          <w:rFonts w:ascii="Times New Roman" w:hAnsi="Times New Roman"/>
          <w:sz w:val="24"/>
          <w:szCs w:val="24"/>
        </w:rPr>
        <w:t>По своему функциональному назначению диоды подразделяются на выпрямительные, универсальные, импульсные, СВЧ-диоды, стабилитроны, варикапы, перекл</w:t>
      </w:r>
      <w:r>
        <w:rPr>
          <w:rFonts w:ascii="Times New Roman" w:hAnsi="Times New Roman"/>
          <w:sz w:val="24"/>
          <w:szCs w:val="24"/>
        </w:rPr>
        <w:t>ючающие, туннельные диоды и т.д.</w:t>
      </w:r>
      <w:r w:rsidR="003D2E1C" w:rsidRPr="003D2E1C">
        <w:rPr>
          <w:rFonts w:ascii="Times New Roman" w:hAnsi="Times New Roman" w:cs="Times New Roman"/>
          <w:sz w:val="20"/>
          <w:szCs w:val="20"/>
        </w:rPr>
        <w:t xml:space="preserve"> .</w:t>
      </w:r>
      <w:r w:rsidR="003D2E1C" w:rsidRPr="001F1B3D">
        <w:rPr>
          <w:rFonts w:ascii="Times New Roman" w:eastAsia="Times New Roman" w:hAnsi="Times New Roman" w:cs="Times New Roman"/>
          <w:sz w:val="20"/>
          <w:szCs w:val="20"/>
        </w:rPr>
        <w:t>Новые модели организации труда (распределенные проектные команды)</w:t>
      </w:r>
    </w:p>
    <w:p w:rsidR="00BA0F8A" w:rsidRPr="001F1B3D" w:rsidRDefault="00BA0F8A" w:rsidP="006919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B3D">
        <w:rPr>
          <w:rFonts w:ascii="Times New Roman" w:hAnsi="Times New Roman"/>
          <w:b/>
          <w:bCs/>
          <w:sz w:val="24"/>
          <w:szCs w:val="24"/>
        </w:rPr>
        <w:t>Тема 2. Постоянный электрический ток</w:t>
      </w:r>
    </w:p>
    <w:p w:rsidR="00D5230C" w:rsidRPr="001F1B3D" w:rsidRDefault="00691931" w:rsidP="006919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B3D">
        <w:rPr>
          <w:rFonts w:ascii="Times New Roman" w:hAnsi="Times New Roman"/>
          <w:sz w:val="24"/>
          <w:szCs w:val="24"/>
        </w:rPr>
        <w:t>Зависимость тока, проходящего через p-n-переход, от величины и полярности приложенного к нему напряжения изображают в виде кривой, называемой вольт-амперной характеристикой диода. Вольт-амперная характеристика состоит как бы из двух ветвей: прямая ветвь, в правой верхней части, соответствует прямому (пропускному) току через диод, и обратная ветвь, в левой нижней части, соответствующая обратному (закрытому) току через диод.</w:t>
      </w:r>
      <w:r w:rsidR="003D2E1C" w:rsidRPr="001F1B3D">
        <w:rPr>
          <w:rFonts w:ascii="Times New Roman" w:hAnsi="Times New Roman" w:cs="Times New Roman"/>
          <w:sz w:val="20"/>
          <w:szCs w:val="20"/>
        </w:rPr>
        <w:t xml:space="preserve"> Организации совместной работы</w:t>
      </w:r>
    </w:p>
    <w:p w:rsidR="00BA0F8A" w:rsidRPr="001F1B3D" w:rsidRDefault="00BA0F8A" w:rsidP="00691931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1F1B3D">
        <w:rPr>
          <w:rFonts w:ascii="Times New Roman" w:hAnsi="Times New Roman"/>
          <w:b/>
          <w:bCs/>
          <w:sz w:val="24"/>
          <w:szCs w:val="24"/>
        </w:rPr>
        <w:t>Тема 3. Переменный электрический ток</w:t>
      </w:r>
    </w:p>
    <w:p w:rsidR="00691931" w:rsidRPr="001F1B3D" w:rsidRDefault="00691931" w:rsidP="00691931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1F1B3D">
        <w:rPr>
          <w:rFonts w:ascii="Times New Roman" w:hAnsi="Times New Roman"/>
          <w:sz w:val="24"/>
          <w:szCs w:val="24"/>
        </w:rPr>
        <w:t>Напряжение стабилизации Uстаб зависит от физического механизма, обуславливающего резкую зависимость тока от напряжения. Различают два физических механизма, ответственных за такую зависимость тока от напряжения, - лавинный и туннельный пробой p-n перехода.. Для стабилитронов с туннельным механизмом пробоя напряжение стабилизации Uстаб невелико и составляет величину менее 5 вольт: Uстаб&lt; 5 В. Для стабилитронов с лавинным механизмом пробоя напряжение стабилизации обычно имеет большие значения и составляет величину более 8 вольт: Uстаб&gt; 8 В.</w:t>
      </w:r>
      <w:r w:rsidR="003D2E1C" w:rsidRPr="001F1B3D">
        <w:rPr>
          <w:rFonts w:ascii="Times New Roman" w:hAnsi="Times New Roman"/>
          <w:bCs/>
          <w:sz w:val="20"/>
          <w:szCs w:val="20"/>
        </w:rPr>
        <w:t xml:space="preserve"> .</w:t>
      </w:r>
      <w:r w:rsidR="003D2E1C" w:rsidRPr="001F1B3D">
        <w:rPr>
          <w:rFonts w:ascii="Times New Roman" w:hAnsi="Times New Roman"/>
          <w:sz w:val="20"/>
          <w:szCs w:val="20"/>
        </w:rPr>
        <w:t xml:space="preserve"> Организации совместной работы</w:t>
      </w:r>
    </w:p>
    <w:p w:rsidR="00BA0F8A" w:rsidRPr="001F1B3D" w:rsidRDefault="00BA0F8A" w:rsidP="00BA0F8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F1B3D">
        <w:rPr>
          <w:rFonts w:ascii="Times New Roman" w:hAnsi="Times New Roman"/>
          <w:b/>
          <w:bCs/>
          <w:sz w:val="24"/>
          <w:szCs w:val="24"/>
        </w:rPr>
        <w:t xml:space="preserve">Тема 4. </w:t>
      </w:r>
      <w:r w:rsidRPr="001F1B3D">
        <w:rPr>
          <w:rFonts w:ascii="Times New Roman" w:hAnsi="Times New Roman"/>
          <w:b/>
          <w:sz w:val="24"/>
          <w:szCs w:val="24"/>
        </w:rPr>
        <w:t xml:space="preserve"> Электрические машины и трансформаторы</w:t>
      </w:r>
    </w:p>
    <w:p w:rsidR="00691931" w:rsidRPr="001F1B3D" w:rsidRDefault="00691931" w:rsidP="00691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1B3D">
        <w:rPr>
          <w:rFonts w:ascii="Times New Roman" w:hAnsi="Times New Roman"/>
          <w:sz w:val="24"/>
          <w:szCs w:val="24"/>
        </w:rPr>
        <w:t xml:space="preserve">Транзистор представляет собой полупроводниковый прибор с двумя </w:t>
      </w:r>
      <w:r w:rsidRPr="001F1B3D">
        <w:rPr>
          <w:rFonts w:ascii="Times New Roman" w:hAnsi="Times New Roman"/>
          <w:sz w:val="24"/>
          <w:szCs w:val="24"/>
          <w:lang w:val="en-US"/>
        </w:rPr>
        <w:t>p</w:t>
      </w:r>
      <w:r w:rsidRPr="001F1B3D">
        <w:rPr>
          <w:rFonts w:ascii="Times New Roman" w:hAnsi="Times New Roman"/>
          <w:sz w:val="24"/>
          <w:szCs w:val="24"/>
        </w:rPr>
        <w:t>-</w:t>
      </w:r>
      <w:r w:rsidRPr="001F1B3D">
        <w:rPr>
          <w:rFonts w:ascii="Times New Roman" w:hAnsi="Times New Roman"/>
          <w:sz w:val="24"/>
          <w:szCs w:val="24"/>
          <w:lang w:val="en-US"/>
        </w:rPr>
        <w:t>n</w:t>
      </w:r>
      <w:r w:rsidRPr="001F1B3D">
        <w:rPr>
          <w:rFonts w:ascii="Times New Roman" w:hAnsi="Times New Roman"/>
          <w:sz w:val="24"/>
          <w:szCs w:val="24"/>
        </w:rPr>
        <w:t>-переходами, имеет три выхода и предназначен для усиления или генерирования</w:t>
      </w:r>
      <w:r w:rsidRPr="001F1B3D">
        <w:rPr>
          <w:rFonts w:ascii="Times New Roman" w:hAnsi="Times New Roman"/>
          <w:sz w:val="24"/>
          <w:szCs w:val="24"/>
        </w:rPr>
        <w:br/>
        <w:t>электрических сигналов различной формы. Наиболее часто используются транзисторы при включении их по схеме с общим эмиттером (рис. 1).</w:t>
      </w:r>
    </w:p>
    <w:p w:rsidR="00691931" w:rsidRPr="001F1B3D" w:rsidRDefault="00691931" w:rsidP="00691931">
      <w:pPr>
        <w:spacing w:after="0" w:line="240" w:lineRule="auto"/>
        <w:jc w:val="center"/>
      </w:pPr>
      <w:r w:rsidRPr="001F1B3D">
        <w:rPr>
          <w:noProof/>
        </w:rPr>
        <w:drawing>
          <wp:inline distT="0" distB="0" distL="0" distR="0">
            <wp:extent cx="2505075" cy="1028700"/>
            <wp:effectExtent l="19050" t="0" r="9525" b="0"/>
            <wp:docPr id="2" name="Рисунок 1" descr="термопара 2 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мопара 2 0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950" t="23213" r="9091" b="5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931" w:rsidRPr="001F1B3D" w:rsidRDefault="00691931" w:rsidP="00691931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F1B3D">
        <w:rPr>
          <w:rFonts w:ascii="Times New Roman" w:hAnsi="Times New Roman"/>
          <w:sz w:val="24"/>
          <w:szCs w:val="24"/>
        </w:rPr>
        <w:t xml:space="preserve">Рис. 1. Схема включения </w:t>
      </w:r>
      <w:r w:rsidRPr="001F1B3D">
        <w:rPr>
          <w:rFonts w:ascii="Times New Roman" w:hAnsi="Times New Roman"/>
          <w:sz w:val="24"/>
          <w:szCs w:val="24"/>
          <w:lang w:val="en-US"/>
        </w:rPr>
        <w:t>p</w:t>
      </w:r>
      <w:r w:rsidRPr="001F1B3D">
        <w:rPr>
          <w:rFonts w:ascii="Times New Roman" w:hAnsi="Times New Roman"/>
          <w:sz w:val="24"/>
          <w:szCs w:val="24"/>
        </w:rPr>
        <w:t>-</w:t>
      </w:r>
      <w:r w:rsidRPr="001F1B3D">
        <w:rPr>
          <w:rFonts w:ascii="Times New Roman" w:hAnsi="Times New Roman"/>
          <w:sz w:val="24"/>
          <w:szCs w:val="24"/>
          <w:lang w:val="en-US"/>
        </w:rPr>
        <w:t>n</w:t>
      </w:r>
      <w:r w:rsidRPr="001F1B3D">
        <w:rPr>
          <w:rFonts w:ascii="Times New Roman" w:hAnsi="Times New Roman"/>
          <w:sz w:val="24"/>
          <w:szCs w:val="24"/>
        </w:rPr>
        <w:t>-</w:t>
      </w:r>
      <w:r w:rsidRPr="001F1B3D">
        <w:rPr>
          <w:rFonts w:ascii="Times New Roman" w:hAnsi="Times New Roman"/>
          <w:sz w:val="24"/>
          <w:szCs w:val="24"/>
          <w:lang w:val="en-US"/>
        </w:rPr>
        <w:t>p</w:t>
      </w:r>
      <w:r w:rsidRPr="001F1B3D">
        <w:rPr>
          <w:rFonts w:ascii="Times New Roman" w:hAnsi="Times New Roman"/>
          <w:sz w:val="24"/>
          <w:szCs w:val="24"/>
        </w:rPr>
        <w:t xml:space="preserve"> транзистора с общим эмиттером</w:t>
      </w:r>
    </w:p>
    <w:p w:rsidR="00691931" w:rsidRPr="001F1B3D" w:rsidRDefault="00691931" w:rsidP="00691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B3D">
        <w:rPr>
          <w:rFonts w:ascii="Times New Roman" w:hAnsi="Times New Roman"/>
          <w:sz w:val="24"/>
          <w:szCs w:val="24"/>
        </w:rPr>
        <w:t>Поведение транзистора в статических условиях, т.е. в отсутствие входного сигнала определяют входные и выходные характеристики транзистора.</w:t>
      </w:r>
      <w:r w:rsidR="003D2E1C" w:rsidRPr="001F1B3D">
        <w:rPr>
          <w:rFonts w:ascii="Times New Roman" w:hAnsi="Times New Roman" w:cs="Times New Roman"/>
          <w:sz w:val="20"/>
          <w:szCs w:val="20"/>
        </w:rPr>
        <w:t xml:space="preserve"> Организации совместной работы</w:t>
      </w:r>
    </w:p>
    <w:p w:rsidR="00BA0F8A" w:rsidRPr="001F1B3D" w:rsidRDefault="00BA0F8A" w:rsidP="00D72B87">
      <w:pPr>
        <w:pStyle w:val="aa"/>
        <w:spacing w:before="0" w:beforeAutospacing="0" w:after="0" w:afterAutospacing="0" w:line="288" w:lineRule="atLeast"/>
        <w:ind w:right="-4" w:firstLine="720"/>
        <w:jc w:val="both"/>
        <w:rPr>
          <w:b/>
        </w:rPr>
      </w:pPr>
      <w:r w:rsidRPr="001F1B3D">
        <w:rPr>
          <w:b/>
        </w:rPr>
        <w:t>Тема 5.Электрооборудование строительных площадок</w:t>
      </w:r>
    </w:p>
    <w:p w:rsidR="00D72B87" w:rsidRPr="001F1B3D" w:rsidRDefault="00D72B87" w:rsidP="00D72B87">
      <w:pPr>
        <w:pStyle w:val="aa"/>
        <w:spacing w:before="0" w:beforeAutospacing="0" w:after="0" w:afterAutospacing="0" w:line="288" w:lineRule="atLeast"/>
        <w:ind w:right="-4" w:firstLine="720"/>
        <w:jc w:val="both"/>
      </w:pPr>
      <w:r w:rsidRPr="001F1B3D">
        <w:rPr>
          <w:rStyle w:val="ab"/>
          <w:i w:val="0"/>
        </w:rPr>
        <w:t>Принцип работы</w:t>
      </w:r>
      <w:r w:rsidRPr="001F1B3D">
        <w:rPr>
          <w:rStyle w:val="ab"/>
        </w:rPr>
        <w:t>.</w:t>
      </w:r>
      <w:r w:rsidRPr="001F1B3D">
        <w:rPr>
          <w:rStyle w:val="apple-converted-space"/>
          <w:i/>
          <w:iCs/>
        </w:rPr>
        <w:t> </w:t>
      </w:r>
      <w:r w:rsidRPr="001F1B3D">
        <w:t>На коллекторе n-p-n транзистора относительно эмиттера через резистор</w:t>
      </w:r>
      <w:r w:rsidRPr="001F1B3D">
        <w:rPr>
          <w:rStyle w:val="apple-converted-space"/>
        </w:rPr>
        <w:t> </w:t>
      </w:r>
      <w:r w:rsidRPr="001F1B3D">
        <w:t>подают положительное напряжение источника питания (Uпит). Участок эмиттер – коллектор, резистор</w:t>
      </w:r>
      <w:r w:rsidRPr="001F1B3D">
        <w:rPr>
          <w:rStyle w:val="apple-converted-space"/>
        </w:rPr>
        <w:t> </w:t>
      </w:r>
      <w:r w:rsidRPr="001F1B3D">
        <w:t>и источника питания образует коллекторную цепь усилителя. Резистор</w:t>
      </w:r>
      <w:r w:rsidRPr="001F1B3D">
        <w:rPr>
          <w:rStyle w:val="apple-converted-space"/>
        </w:rPr>
        <w:t> </w:t>
      </w:r>
      <w:r w:rsidRPr="001F1B3D">
        <w:t>в этой цепи выполняет функцию нагрузки, на которой выделяется напряжение сигнала усиленного транзистором. На базу транзистора через резистор</w:t>
      </w:r>
      <w:r w:rsidRPr="001F1B3D">
        <w:rPr>
          <w:rStyle w:val="apple-converted-space"/>
        </w:rPr>
        <w:t> </w:t>
      </w:r>
      <w:r w:rsidRPr="001F1B3D">
        <w:t>подается положительное напряжение источника питания, называемое начальным напряжением смещения. При этом цепи база-эмиттер транзистора возникает ток (поскольку p-n включается в прямом направлении). Значение данного тока определяется напряжением источника питания и суммарным сопротивлением базового резистора и эмиттерного p-n перехода.</w:t>
      </w:r>
      <w:r w:rsidR="003D2E1C" w:rsidRPr="001F1B3D">
        <w:rPr>
          <w:sz w:val="20"/>
          <w:szCs w:val="20"/>
        </w:rPr>
        <w:t xml:space="preserve"> Управление</w:t>
      </w:r>
      <w:r w:rsidR="003D2E1C" w:rsidRPr="001F1B3D">
        <w:rPr>
          <w:sz w:val="20"/>
          <w:szCs w:val="20"/>
        </w:rPr>
        <w:tab/>
        <w:t>информацией: взаимодействие</w:t>
      </w:r>
      <w:r w:rsidR="003D2E1C" w:rsidRPr="001F1B3D">
        <w:rPr>
          <w:sz w:val="20"/>
          <w:szCs w:val="20"/>
        </w:rPr>
        <w:tab/>
        <w:t>посредством цифровых технологий</w:t>
      </w:r>
    </w:p>
    <w:p w:rsidR="00BA0F8A" w:rsidRPr="001F1B3D" w:rsidRDefault="00BA0F8A" w:rsidP="00BA0F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1B3D">
        <w:rPr>
          <w:rFonts w:ascii="Times New Roman" w:hAnsi="Times New Roman"/>
          <w:b/>
          <w:sz w:val="24"/>
          <w:szCs w:val="24"/>
        </w:rPr>
        <w:t>Тема 6. Электроснабжение строительной площадки</w:t>
      </w:r>
    </w:p>
    <w:p w:rsidR="00D72B87" w:rsidRPr="001F1B3D" w:rsidRDefault="00D72B87" w:rsidP="003D2E1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1B3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Операционные усилители являются одними из основных компонентов в современных аналоговых электронных устройствах. Благодаря простоте расчетов и отличным параметрам, операционные усилители легки в применении. Их также называют дифференциальными усилителями, так как они способны усилить разность входных напряжений.</w:t>
      </w:r>
      <w:r w:rsidR="003D2E1C" w:rsidRPr="001F1B3D">
        <w:rPr>
          <w:rFonts w:ascii="Times New Roman" w:hAnsi="Times New Roman" w:cs="Times New Roman"/>
          <w:sz w:val="20"/>
          <w:szCs w:val="20"/>
        </w:rPr>
        <w:t>Новые  модели</w:t>
      </w:r>
      <w:r w:rsidR="003D2E1C" w:rsidRPr="001F1B3D">
        <w:rPr>
          <w:rFonts w:ascii="Times New Roman" w:hAnsi="Times New Roman" w:cs="Times New Roman"/>
          <w:sz w:val="20"/>
          <w:szCs w:val="20"/>
        </w:rPr>
        <w:tab/>
        <w:t>организации</w:t>
      </w:r>
      <w:r w:rsidR="003D2E1C" w:rsidRPr="001F1B3D">
        <w:rPr>
          <w:rFonts w:ascii="Times New Roman" w:hAnsi="Times New Roman" w:cs="Times New Roman"/>
          <w:sz w:val="20"/>
          <w:szCs w:val="20"/>
        </w:rPr>
        <w:tab/>
        <w:t>труда (</w:t>
      </w:r>
      <w:r w:rsidR="003D2E1C" w:rsidRPr="001F1B3D">
        <w:rPr>
          <w:rFonts w:ascii="Times New Roman" w:hAnsi="Times New Roman" w:cs="Times New Roman"/>
          <w:sz w:val="20"/>
          <w:szCs w:val="20"/>
        </w:rPr>
        <w:tab/>
        <w:t>распределённые</w:t>
      </w:r>
      <w:r w:rsidR="003D2E1C" w:rsidRPr="001F1B3D">
        <w:rPr>
          <w:rFonts w:ascii="Times New Roman" w:hAnsi="Times New Roman" w:cs="Times New Roman"/>
          <w:sz w:val="20"/>
          <w:szCs w:val="20"/>
        </w:rPr>
        <w:tab/>
        <w:t>проектныекоманды).</w:t>
      </w:r>
    </w:p>
    <w:p w:rsidR="00D72B87" w:rsidRPr="001F1B3D" w:rsidRDefault="00D72B87" w:rsidP="003D2E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1B3D">
        <w:rPr>
          <w:rFonts w:ascii="Times New Roman" w:hAnsi="Times New Roman"/>
          <w:sz w:val="24"/>
          <w:szCs w:val="24"/>
          <w:shd w:val="clear" w:color="auto" w:fill="FFFFFF"/>
        </w:rPr>
        <w:t xml:space="preserve">Первоначально операционные усилители применяли в аналоговой вычислительной технике для выполнения различных математических операций. Операционный усилитель является разновидностью дифференциального усилителя. </w:t>
      </w:r>
    </w:p>
    <w:p w:rsidR="00BA0F8A" w:rsidRPr="001F1B3D" w:rsidRDefault="00BA0F8A" w:rsidP="003D2E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1B3D">
        <w:rPr>
          <w:rFonts w:ascii="Times New Roman" w:hAnsi="Times New Roman"/>
          <w:b/>
          <w:sz w:val="24"/>
          <w:szCs w:val="24"/>
        </w:rPr>
        <w:t>Тема 7. Электробезопасность на строительной площадке</w:t>
      </w:r>
    </w:p>
    <w:p w:rsidR="00BA0F8A" w:rsidRPr="001F1B3D" w:rsidRDefault="00BA0F8A" w:rsidP="003D2E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1B3D">
        <w:rPr>
          <w:rFonts w:ascii="Times New Roman" w:hAnsi="Times New Roman"/>
          <w:bCs/>
          <w:sz w:val="24"/>
          <w:szCs w:val="24"/>
        </w:rPr>
        <w:t>Действие электрического тока на человека, опасные значения тока и напряжения. Классификация условий работы по степени электробезопасности, мероприятия по обеспечения безопасного ведения работ с электроустановками. Назначение, виды и область применения защитных средств. Классификация и назначение заземлителей. Назначение и принцип действия заземления, зануления и устройств защитного отключения. Основные приёмы оказания первой помощи при поражении электрическим током</w:t>
      </w:r>
      <w:r w:rsidR="003D2E1C" w:rsidRPr="001F1B3D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3D2E1C" w:rsidRPr="001F1B3D">
        <w:rPr>
          <w:rFonts w:ascii="Times New Roman" w:hAnsi="Times New Roman" w:cs="Times New Roman"/>
          <w:sz w:val="20"/>
          <w:szCs w:val="20"/>
        </w:rPr>
        <w:t>Новые  модели</w:t>
      </w:r>
      <w:r w:rsidR="003D2E1C" w:rsidRPr="001F1B3D">
        <w:rPr>
          <w:rFonts w:ascii="Times New Roman" w:hAnsi="Times New Roman" w:cs="Times New Roman"/>
          <w:sz w:val="20"/>
          <w:szCs w:val="20"/>
        </w:rPr>
        <w:tab/>
        <w:t>организации</w:t>
      </w:r>
      <w:r w:rsidR="003D2E1C" w:rsidRPr="001F1B3D">
        <w:rPr>
          <w:rFonts w:ascii="Times New Roman" w:hAnsi="Times New Roman" w:cs="Times New Roman"/>
          <w:sz w:val="20"/>
          <w:szCs w:val="20"/>
        </w:rPr>
        <w:tab/>
        <w:t>труда (</w:t>
      </w:r>
      <w:r w:rsidR="003D2E1C" w:rsidRPr="001F1B3D">
        <w:rPr>
          <w:rFonts w:ascii="Times New Roman" w:hAnsi="Times New Roman" w:cs="Times New Roman"/>
          <w:sz w:val="20"/>
          <w:szCs w:val="20"/>
        </w:rPr>
        <w:tab/>
        <w:t>распределённые</w:t>
      </w:r>
      <w:r w:rsidR="003D2E1C" w:rsidRPr="001F1B3D">
        <w:rPr>
          <w:rFonts w:ascii="Times New Roman" w:hAnsi="Times New Roman" w:cs="Times New Roman"/>
          <w:sz w:val="20"/>
          <w:szCs w:val="20"/>
        </w:rPr>
        <w:tab/>
        <w:t>проектныекоманды).</w:t>
      </w:r>
    </w:p>
    <w:p w:rsidR="003D2E1C" w:rsidRPr="001F1B3D" w:rsidRDefault="00A84FC8" w:rsidP="001F1B3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F1B3D">
        <w:rPr>
          <w:rFonts w:ascii="Times New Roman" w:hAnsi="Times New Roman"/>
          <w:b/>
          <w:sz w:val="24"/>
          <w:szCs w:val="24"/>
          <w:shd w:val="clear" w:color="auto" w:fill="FFFFFF"/>
        </w:rPr>
        <w:t>2.3. ХАРАКТЕРИСТИКА ОСНОВНЫХ ВИДОВ УЧЕБНОЙ ДЕЯТЕЛЬНОСТИ</w:t>
      </w:r>
    </w:p>
    <w:tbl>
      <w:tblPr>
        <w:tblW w:w="0" w:type="auto"/>
        <w:tblInd w:w="15" w:type="dxa"/>
        <w:tblLook w:val="01E0" w:firstRow="1" w:lastRow="1" w:firstColumn="1" w:lastColumn="1" w:noHBand="0" w:noVBand="0"/>
      </w:tblPr>
      <w:tblGrid>
        <w:gridCol w:w="105"/>
        <w:gridCol w:w="567"/>
        <w:gridCol w:w="2824"/>
        <w:gridCol w:w="4267"/>
        <w:gridCol w:w="1572"/>
      </w:tblGrid>
      <w:tr w:rsidR="003D2E1C" w:rsidRPr="002F2118" w:rsidTr="002F2118">
        <w:trPr>
          <w:gridAfter w:val="1"/>
          <w:wAfter w:w="1572" w:type="dxa"/>
          <w:trHeight w:val="375"/>
        </w:trPr>
        <w:tc>
          <w:tcPr>
            <w:tcW w:w="672" w:type="dxa"/>
            <w:gridSpan w:val="2"/>
            <w:hideMark/>
          </w:tcPr>
          <w:p w:rsidR="003D2E1C" w:rsidRPr="002F2118" w:rsidRDefault="003D2E1C" w:rsidP="002F2118">
            <w:pPr>
              <w:pStyle w:val="1"/>
              <w:spacing w:after="0"/>
              <w:rPr>
                <w:b w:val="0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7091" w:type="dxa"/>
            <w:gridSpan w:val="2"/>
          </w:tcPr>
          <w:p w:rsidR="003D2E1C" w:rsidRPr="002F2118" w:rsidRDefault="003D2E1C" w:rsidP="002F2118">
            <w:pPr>
              <w:pStyle w:val="1"/>
              <w:spacing w:after="0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3D2E1C" w:rsidRPr="002F2118" w:rsidTr="002F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496"/>
        </w:trPr>
        <w:tc>
          <w:tcPr>
            <w:tcW w:w="3391" w:type="dxa"/>
            <w:gridSpan w:val="2"/>
          </w:tcPr>
          <w:p w:rsidR="003D2E1C" w:rsidRPr="002F2118" w:rsidRDefault="003D2E1C" w:rsidP="002F2118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 w:val="0"/>
                <w:caps/>
                <w:sz w:val="20"/>
                <w:szCs w:val="20"/>
              </w:rPr>
            </w:pPr>
            <w:r w:rsidRPr="002F2118">
              <w:rPr>
                <w:b w:val="0"/>
                <w:sz w:val="20"/>
                <w:szCs w:val="20"/>
              </w:rPr>
              <w:t xml:space="preserve">Содержание учебной дисциплины </w:t>
            </w:r>
          </w:p>
        </w:tc>
        <w:tc>
          <w:tcPr>
            <w:tcW w:w="5839" w:type="dxa"/>
            <w:gridSpan w:val="2"/>
          </w:tcPr>
          <w:p w:rsidR="003D2E1C" w:rsidRPr="001F1B3D" w:rsidRDefault="003D2E1C" w:rsidP="002F2118">
            <w:pPr>
              <w:pStyle w:val="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 w:val="0"/>
                <w:sz w:val="20"/>
                <w:szCs w:val="20"/>
              </w:rPr>
            </w:pPr>
            <w:r w:rsidRPr="002F2118">
              <w:rPr>
                <w:b w:val="0"/>
                <w:sz w:val="20"/>
                <w:szCs w:val="20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D2E1C" w:rsidRPr="002F2118" w:rsidTr="002F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608"/>
        </w:trPr>
        <w:tc>
          <w:tcPr>
            <w:tcW w:w="3391" w:type="dxa"/>
            <w:gridSpan w:val="2"/>
          </w:tcPr>
          <w:p w:rsidR="003D2E1C" w:rsidRPr="002F2118" w:rsidRDefault="003D2E1C" w:rsidP="002F2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18">
              <w:rPr>
                <w:rFonts w:ascii="Times New Roman" w:hAnsi="Times New Roman" w:cs="Times New Roman"/>
                <w:sz w:val="20"/>
                <w:szCs w:val="20"/>
              </w:rPr>
              <w:t>Тема1. Электрическое и магнитное поле</w:t>
            </w:r>
          </w:p>
          <w:p w:rsidR="003D2E1C" w:rsidRPr="002F2118" w:rsidRDefault="003D2E1C" w:rsidP="002F2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gridSpan w:val="2"/>
          </w:tcPr>
          <w:p w:rsidR="003D2E1C" w:rsidRPr="002F2118" w:rsidRDefault="002F2118" w:rsidP="003D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1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работе полупроводниковых</w:t>
            </w:r>
            <w:r w:rsidR="003D2E1C" w:rsidRPr="002F2118">
              <w:rPr>
                <w:rFonts w:ascii="Times New Roman" w:hAnsi="Times New Roman" w:cs="Times New Roman"/>
                <w:sz w:val="20"/>
                <w:szCs w:val="20"/>
              </w:rPr>
              <w:t xml:space="preserve"> прибор</w:t>
            </w:r>
            <w:r w:rsidRPr="002F211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D2E1C" w:rsidRPr="002F2118">
              <w:rPr>
                <w:rFonts w:ascii="Times New Roman" w:hAnsi="Times New Roman" w:cs="Times New Roman"/>
                <w:sz w:val="20"/>
                <w:szCs w:val="20"/>
              </w:rPr>
              <w:t xml:space="preserve"> с одним p-n переходом, имеющий два вывода (анод и катод), и предназначенный для выпрямления, детектирования, стабилизации, модуляции, ограничения и преобразования электрических сигналов.</w:t>
            </w:r>
          </w:p>
        </w:tc>
      </w:tr>
      <w:tr w:rsidR="003D2E1C" w:rsidRPr="002F2118" w:rsidTr="002F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442"/>
        </w:trPr>
        <w:tc>
          <w:tcPr>
            <w:tcW w:w="3391" w:type="dxa"/>
            <w:gridSpan w:val="2"/>
          </w:tcPr>
          <w:p w:rsidR="002F2118" w:rsidRPr="002F2118" w:rsidRDefault="002F2118" w:rsidP="002F2118">
            <w:pPr>
              <w:shd w:val="clear" w:color="auto" w:fill="FFFFFF"/>
              <w:spacing w:after="0" w:line="240" w:lineRule="auto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F2118">
              <w:rPr>
                <w:rFonts w:ascii="Times New Roman" w:hAnsi="Times New Roman" w:cs="Times New Roman"/>
                <w:bCs/>
                <w:sz w:val="20"/>
                <w:szCs w:val="20"/>
              </w:rPr>
              <w:t>Тема 2. Постоянный электрический ток</w:t>
            </w:r>
          </w:p>
          <w:p w:rsidR="003D2E1C" w:rsidRPr="002F2118" w:rsidRDefault="003D2E1C" w:rsidP="002F2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gridSpan w:val="2"/>
          </w:tcPr>
          <w:p w:rsidR="003D2E1C" w:rsidRPr="002F2118" w:rsidRDefault="002F2118" w:rsidP="002F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18">
              <w:rPr>
                <w:rFonts w:ascii="Times New Roman" w:hAnsi="Times New Roman" w:cs="Times New Roman"/>
                <w:sz w:val="20"/>
                <w:szCs w:val="20"/>
              </w:rPr>
              <w:t>Зависимость тока, проходящего через p-n-переход, от величины и полярности приложенного к нему напряжения изображают в виде кривой, называемой вольт-амперной характеристикой диода. Вольт-амперная характеристика состоит как бы из двух ветвей: прямая ветвь, в правой верхней части, соответствует прямому (пропускному) току через диод, и обратная ветвь, в левой нижней части, соответствующая обратному (закрытому) току через диод</w:t>
            </w:r>
          </w:p>
        </w:tc>
      </w:tr>
      <w:tr w:rsidR="003D2E1C" w:rsidRPr="002F2118" w:rsidTr="002F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291"/>
        </w:trPr>
        <w:tc>
          <w:tcPr>
            <w:tcW w:w="3391" w:type="dxa"/>
            <w:gridSpan w:val="2"/>
          </w:tcPr>
          <w:p w:rsidR="002F2118" w:rsidRPr="002F2118" w:rsidRDefault="002F2118" w:rsidP="002F2118">
            <w:pPr>
              <w:pStyle w:val="a6"/>
              <w:ind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118">
              <w:rPr>
                <w:rFonts w:ascii="Times New Roman" w:hAnsi="Times New Roman"/>
                <w:bCs/>
                <w:sz w:val="20"/>
                <w:szCs w:val="20"/>
              </w:rPr>
              <w:t>Тема 3. Переменный электрический ток</w:t>
            </w:r>
          </w:p>
          <w:p w:rsidR="003D2E1C" w:rsidRPr="002F2118" w:rsidRDefault="003D2E1C" w:rsidP="002F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gridSpan w:val="2"/>
          </w:tcPr>
          <w:p w:rsidR="003D2E1C" w:rsidRPr="002F2118" w:rsidRDefault="002F2118" w:rsidP="002F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18">
              <w:rPr>
                <w:rFonts w:ascii="Times New Roman" w:hAnsi="Times New Roman"/>
                <w:sz w:val="20"/>
                <w:szCs w:val="20"/>
              </w:rPr>
              <w:t>Различать два физических механизма, ответственных за такую зависимость тока от напряжения, - лавинный и туннельный пробой p-n перехода.. Для стабилитронов с туннельным механизмом пробоя напряжение стабилизации Uстаб невелико и составляет величину менее 5 вольт</w:t>
            </w:r>
          </w:p>
        </w:tc>
      </w:tr>
      <w:tr w:rsidR="003D2E1C" w:rsidRPr="002F2118" w:rsidTr="002F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291"/>
        </w:trPr>
        <w:tc>
          <w:tcPr>
            <w:tcW w:w="3391" w:type="dxa"/>
            <w:gridSpan w:val="2"/>
          </w:tcPr>
          <w:p w:rsidR="002F2118" w:rsidRPr="002F2118" w:rsidRDefault="002F2118" w:rsidP="002F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4. </w:t>
            </w:r>
            <w:r w:rsidRPr="002F2118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машины и трансформаторы</w:t>
            </w:r>
          </w:p>
          <w:p w:rsidR="003D2E1C" w:rsidRPr="002F2118" w:rsidRDefault="003D2E1C" w:rsidP="002F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gridSpan w:val="2"/>
          </w:tcPr>
          <w:p w:rsidR="003D2E1C" w:rsidRPr="002F2118" w:rsidRDefault="002F2118" w:rsidP="002F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118">
              <w:rPr>
                <w:rFonts w:ascii="Times New Roman" w:hAnsi="Times New Roman" w:cs="Times New Roman"/>
                <w:sz w:val="20"/>
                <w:szCs w:val="20"/>
              </w:rPr>
              <w:t>Поведение транзистора в статических условиях, т.е. в отсутствие входного сигнала определяют входные и выходные характеристики транзистора.</w:t>
            </w:r>
          </w:p>
        </w:tc>
      </w:tr>
      <w:tr w:rsidR="003D2E1C" w:rsidRPr="002F2118" w:rsidTr="002F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448"/>
        </w:trPr>
        <w:tc>
          <w:tcPr>
            <w:tcW w:w="3391" w:type="dxa"/>
            <w:gridSpan w:val="2"/>
          </w:tcPr>
          <w:p w:rsidR="002F2118" w:rsidRPr="002F2118" w:rsidRDefault="002F2118" w:rsidP="002F2118">
            <w:pPr>
              <w:spacing w:after="0" w:line="240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2F2118">
              <w:rPr>
                <w:rFonts w:ascii="Times New Roman" w:hAnsi="Times New Roman" w:cs="Times New Roman"/>
                <w:sz w:val="20"/>
                <w:szCs w:val="20"/>
              </w:rPr>
              <w:t>Тема 5.Электрооборудование строительных площадок</w:t>
            </w:r>
          </w:p>
          <w:p w:rsidR="003D2E1C" w:rsidRPr="002F2118" w:rsidRDefault="003D2E1C" w:rsidP="002F2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gridSpan w:val="2"/>
          </w:tcPr>
          <w:p w:rsidR="003D2E1C" w:rsidRPr="002F2118" w:rsidRDefault="002F2118" w:rsidP="002F211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F2118">
              <w:rPr>
                <w:iCs/>
                <w:color w:val="auto"/>
                <w:sz w:val="20"/>
                <w:szCs w:val="20"/>
              </w:rPr>
              <w:t>Принцип работы</w:t>
            </w:r>
            <w:r w:rsidRPr="002F2118">
              <w:rPr>
                <w:i/>
                <w:iCs/>
                <w:color w:val="auto"/>
                <w:sz w:val="20"/>
                <w:szCs w:val="20"/>
              </w:rPr>
              <w:t>. </w:t>
            </w:r>
            <w:r w:rsidRPr="002F2118">
              <w:rPr>
                <w:color w:val="auto"/>
                <w:sz w:val="20"/>
                <w:szCs w:val="20"/>
              </w:rPr>
              <w:t>На коллекторе n-p-n транзистора относительно эмиттера через резистор подают положительное напряжение источника питания (Uпит). Участок эмиттер – коллектор, резистор и источника питания образует коллекторную цепь усилителя. Резистор в этой цепи выполняет функцию нагрузки, на которой выделяется напряжение сигнала усиленного транзистором.</w:t>
            </w:r>
          </w:p>
        </w:tc>
      </w:tr>
      <w:tr w:rsidR="003D2E1C" w:rsidRPr="002F2118" w:rsidTr="002F2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291"/>
        </w:trPr>
        <w:tc>
          <w:tcPr>
            <w:tcW w:w="3391" w:type="dxa"/>
            <w:gridSpan w:val="2"/>
          </w:tcPr>
          <w:p w:rsidR="002F2118" w:rsidRPr="002F2118" w:rsidRDefault="002F2118" w:rsidP="002F2118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F2118">
              <w:rPr>
                <w:rFonts w:eastAsia="Times New Roman"/>
                <w:sz w:val="20"/>
                <w:szCs w:val="20"/>
              </w:rPr>
              <w:t>Тема 6. Электроснабжение строительной площадки</w:t>
            </w:r>
          </w:p>
          <w:p w:rsidR="003D2E1C" w:rsidRPr="002F2118" w:rsidRDefault="003D2E1C" w:rsidP="002F211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839" w:type="dxa"/>
            <w:gridSpan w:val="2"/>
          </w:tcPr>
          <w:p w:rsidR="003D2E1C" w:rsidRPr="002F2118" w:rsidRDefault="002F2118" w:rsidP="002F211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F2118">
              <w:rPr>
                <w:bCs/>
                <w:color w:val="auto"/>
                <w:sz w:val="20"/>
                <w:szCs w:val="20"/>
              </w:rPr>
              <w:t>Действие электрического тока на человека, опасные значения тока и напряжения. Классификация условий работы по степени электробезопасности, мероприятия по обеспечения безопасного ведения работ с электроустановками. Назначение, виды и область применения защитных средств</w:t>
            </w:r>
          </w:p>
        </w:tc>
      </w:tr>
    </w:tbl>
    <w:p w:rsidR="003D2E1C" w:rsidRDefault="003D2E1C" w:rsidP="003D2E1C">
      <w:pPr>
        <w:pStyle w:val="a6"/>
        <w:rPr>
          <w:rFonts w:ascii="Times New Roman" w:hAnsi="Times New Roman"/>
          <w:b/>
        </w:rPr>
      </w:pPr>
    </w:p>
    <w:p w:rsidR="003D2E1C" w:rsidRDefault="003D2E1C" w:rsidP="003D2E1C">
      <w:pPr>
        <w:pStyle w:val="a6"/>
        <w:rPr>
          <w:rFonts w:ascii="Times New Roman" w:hAnsi="Times New Roman"/>
          <w:b/>
        </w:rPr>
      </w:pPr>
    </w:p>
    <w:p w:rsidR="00D72B87" w:rsidRPr="00691931" w:rsidRDefault="00D72B87" w:rsidP="00D72B8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057FE" w:rsidRDefault="00C057FE" w:rsidP="00C057FE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7FE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РЕЗУЛЬТАТОВУЧЕБНОЙ ДЕЯТЕЛЬНОСТИ</w:t>
      </w:r>
    </w:p>
    <w:p w:rsidR="002F2118" w:rsidRDefault="002F2118" w:rsidP="002F2118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118">
        <w:rPr>
          <w:rFonts w:ascii="Times New Roman" w:hAnsi="Times New Roman"/>
          <w:b/>
          <w:sz w:val="24"/>
          <w:szCs w:val="24"/>
        </w:rPr>
        <w:t>3.1 ФОРМЫ И МЕТОДЫ КОНТРОЛЯ ОСВОЕНИЯ УЧЕБНОЙ ДИСЦИПЛИНЫ</w:t>
      </w:r>
    </w:p>
    <w:p w:rsidR="00A84FC8" w:rsidRDefault="00A84FC8" w:rsidP="00A84F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 </w:t>
      </w:r>
    </w:p>
    <w:p w:rsidR="00A84FC8" w:rsidRDefault="00A84FC8" w:rsidP="00A84FC8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4133"/>
        <w:gridCol w:w="2443"/>
      </w:tblGrid>
      <w:tr w:rsidR="00A84FC8" w:rsidTr="00A84FC8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8" w:rsidRPr="008A4E1B" w:rsidRDefault="00A84FC8" w:rsidP="00A8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8" w:rsidRPr="008A4E1B" w:rsidRDefault="00A84FC8" w:rsidP="00A8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/>
                <w:bCs/>
                <w:sz w:val="20"/>
                <w:szCs w:val="24"/>
              </w:rPr>
              <w:t>Критерии оценки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8" w:rsidRPr="008A4E1B" w:rsidRDefault="00A84FC8" w:rsidP="00A84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/>
                <w:bCs/>
                <w:sz w:val="20"/>
                <w:szCs w:val="24"/>
              </w:rPr>
              <w:t>Методы оценки</w:t>
            </w:r>
          </w:p>
        </w:tc>
      </w:tr>
      <w:tr w:rsidR="00A84FC8" w:rsidTr="00A84FC8">
        <w:trPr>
          <w:trHeight w:val="1465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8" w:rsidRPr="008A4E1B" w:rsidRDefault="00A84FC8" w:rsidP="00A84F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Умения:</w:t>
            </w:r>
          </w:p>
          <w:p w:rsidR="00A84FC8" w:rsidRPr="008A4E1B" w:rsidRDefault="00A84FC8" w:rsidP="00A84F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>Читать</w:t>
            </w:r>
            <w:r w:rsidRPr="008A4E1B">
              <w:rPr>
                <w:rFonts w:ascii="Times New Roman" w:hAnsi="Times New Roman"/>
                <w:sz w:val="20"/>
                <w:szCs w:val="24"/>
              </w:rPr>
              <w:t xml:space="preserve"> схемы </w:t>
            </w: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>электрических сетей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8" w:rsidRPr="008A4E1B" w:rsidRDefault="00A84FC8" w:rsidP="00A84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 xml:space="preserve"> Читает </w:t>
            </w:r>
            <w:r w:rsidRPr="008A4E1B">
              <w:rPr>
                <w:rFonts w:ascii="Times New Roman" w:hAnsi="Times New Roman"/>
                <w:sz w:val="20"/>
                <w:szCs w:val="24"/>
              </w:rPr>
              <w:t xml:space="preserve">схемы </w:t>
            </w: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>электрических сетей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8" w:rsidRPr="008A4E1B" w:rsidRDefault="00A84FC8" w:rsidP="00A84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>Текущий контроль:</w:t>
            </w:r>
          </w:p>
          <w:p w:rsidR="00A84FC8" w:rsidRPr="008A4E1B" w:rsidRDefault="00A84FC8" w:rsidP="00A84F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>тестирование, оценивание практических занятий, лабораторных работ.</w:t>
            </w:r>
          </w:p>
          <w:p w:rsidR="00A84FC8" w:rsidRPr="008A4E1B" w:rsidRDefault="00A84FC8" w:rsidP="00A84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 xml:space="preserve">Оценка докладов и сообщений, рефератов, </w:t>
            </w:r>
          </w:p>
        </w:tc>
      </w:tr>
      <w:tr w:rsidR="00A84FC8" w:rsidTr="00A84FC8">
        <w:trPr>
          <w:trHeight w:val="11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8" w:rsidRPr="008A4E1B" w:rsidRDefault="00A84FC8" w:rsidP="00A84F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>Вести оперативный учет работы энергетических установок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8" w:rsidRPr="008A4E1B" w:rsidRDefault="00A84FC8" w:rsidP="00A84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>Ведёт оперативный учет работы энергетических установок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C8" w:rsidRPr="008A4E1B" w:rsidRDefault="00A84FC8" w:rsidP="00A84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84FC8" w:rsidTr="00A84FC8">
        <w:trPr>
          <w:trHeight w:val="7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8" w:rsidRPr="008A4E1B" w:rsidRDefault="00A84FC8" w:rsidP="00A84F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/>
                <w:bCs/>
                <w:sz w:val="20"/>
                <w:szCs w:val="24"/>
              </w:rPr>
              <w:t>Знания:</w:t>
            </w:r>
          </w:p>
          <w:p w:rsidR="00A84FC8" w:rsidRPr="008A4E1B" w:rsidRDefault="00A84FC8" w:rsidP="00A84F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>Основы электротехники,</w:t>
            </w:r>
          </w:p>
          <w:p w:rsidR="00A84FC8" w:rsidRPr="008A4E1B" w:rsidRDefault="00A84FC8" w:rsidP="00A84F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>устройство и принцип действия электрических машин,</w:t>
            </w:r>
          </w:p>
          <w:p w:rsidR="00A84FC8" w:rsidRPr="008A4E1B" w:rsidRDefault="00A84FC8" w:rsidP="00A84F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 xml:space="preserve">устройство и принцип действия трансформаторов, </w:t>
            </w:r>
          </w:p>
          <w:p w:rsidR="00A84FC8" w:rsidRPr="008A4E1B" w:rsidRDefault="00A84FC8" w:rsidP="00A84F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>устройство и принцип действия аппаратуры управления электроустановками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8" w:rsidRPr="008A4E1B" w:rsidRDefault="00A84FC8" w:rsidP="00A84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>Демонстрирует знания основ электротехники,</w:t>
            </w:r>
          </w:p>
          <w:p w:rsidR="00A84FC8" w:rsidRPr="008A4E1B" w:rsidRDefault="00A84FC8" w:rsidP="00A84F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 xml:space="preserve"> устройства и принцип действия электрических машин,</w:t>
            </w:r>
          </w:p>
          <w:p w:rsidR="00A84FC8" w:rsidRPr="008A4E1B" w:rsidRDefault="00A84FC8" w:rsidP="00A84F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 xml:space="preserve">устройства и принцип действия трансформаторов, </w:t>
            </w:r>
          </w:p>
          <w:p w:rsidR="00A84FC8" w:rsidRPr="008A4E1B" w:rsidRDefault="00A84FC8" w:rsidP="00A84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>устройства и принцип действия аппаратуры управления электроустановками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C8" w:rsidRPr="008A4E1B" w:rsidRDefault="00A84FC8" w:rsidP="00A84FC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/>
                <w:bCs/>
                <w:sz w:val="20"/>
                <w:szCs w:val="24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</w:tbl>
    <w:p w:rsidR="00A84FC8" w:rsidRDefault="00A84FC8" w:rsidP="00A84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52DE" w:rsidRPr="006575FF" w:rsidTr="00A92ECC">
        <w:tc>
          <w:tcPr>
            <w:tcW w:w="4785" w:type="dxa"/>
          </w:tcPr>
          <w:p w:rsidR="002352DE" w:rsidRPr="008A4E1B" w:rsidRDefault="002352DE" w:rsidP="00A92E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A4E1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Планируемые результаты </w:t>
            </w:r>
          </w:p>
          <w:p w:rsidR="002352DE" w:rsidRPr="008A4E1B" w:rsidRDefault="002352DE" w:rsidP="00A92ECC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4E1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(освоенные цифровые компетенции)</w:t>
            </w:r>
          </w:p>
        </w:tc>
        <w:tc>
          <w:tcPr>
            <w:tcW w:w="4786" w:type="dxa"/>
          </w:tcPr>
          <w:p w:rsidR="002352DE" w:rsidRPr="008A4E1B" w:rsidRDefault="002352DE" w:rsidP="00A92ECC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4E1B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Формы и методы контроля и оценки</w:t>
            </w:r>
          </w:p>
        </w:tc>
      </w:tr>
      <w:tr w:rsidR="002352DE" w:rsidRPr="006575FF" w:rsidTr="00A92ECC">
        <w:tc>
          <w:tcPr>
            <w:tcW w:w="4785" w:type="dxa"/>
          </w:tcPr>
          <w:p w:rsidR="002352DE" w:rsidRPr="008A4E1B" w:rsidRDefault="002352DE" w:rsidP="00A92ECC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4E1B">
              <w:rPr>
                <w:rFonts w:ascii="Times New Roman" w:hAnsi="Times New Roman" w:cs="Times New Roman"/>
                <w:sz w:val="20"/>
                <w:szCs w:val="24"/>
              </w:rPr>
              <w:t>1.Коммуникация и кооперация в цифровой среде (ОК4, ОК5)</w:t>
            </w:r>
          </w:p>
        </w:tc>
        <w:tc>
          <w:tcPr>
            <w:tcW w:w="4786" w:type="dxa"/>
          </w:tcPr>
          <w:p w:rsidR="002352DE" w:rsidRPr="008A4E1B" w:rsidRDefault="002352DE" w:rsidP="00A92ECC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4E1B">
              <w:rPr>
                <w:rFonts w:ascii="Times New Roman" w:hAnsi="Times New Roman" w:cs="Times New Roman"/>
                <w:sz w:val="20"/>
                <w:szCs w:val="24"/>
              </w:rPr>
              <w:t>Экспертное наблюдение и оценка в ходе аудиторной и внеаудиторной учебной деятельности. Экспертное наблюдение в ходе коммуникации с педагогами и сокурсниками при выполнении проектных заданий, решение ситуационных задач и упражнений, практических знаний, тестирования.</w:t>
            </w:r>
          </w:p>
        </w:tc>
      </w:tr>
      <w:tr w:rsidR="002352DE" w:rsidRPr="006575FF" w:rsidTr="00A92ECC">
        <w:tc>
          <w:tcPr>
            <w:tcW w:w="4785" w:type="dxa"/>
          </w:tcPr>
          <w:p w:rsidR="002352DE" w:rsidRPr="008A4E1B" w:rsidRDefault="002352DE" w:rsidP="00A92ECC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4E1B">
              <w:rPr>
                <w:rFonts w:ascii="Times New Roman" w:hAnsi="Times New Roman" w:cs="Times New Roman"/>
                <w:sz w:val="20"/>
                <w:szCs w:val="24"/>
              </w:rPr>
              <w:t>2.Саморазвитие в условиях неопределенности (ОК3)</w:t>
            </w:r>
          </w:p>
        </w:tc>
        <w:tc>
          <w:tcPr>
            <w:tcW w:w="4786" w:type="dxa"/>
          </w:tcPr>
          <w:p w:rsidR="002352DE" w:rsidRPr="008A4E1B" w:rsidRDefault="002352DE" w:rsidP="00A92ECC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4E1B">
              <w:rPr>
                <w:rFonts w:ascii="Times New Roman" w:hAnsi="Times New Roman" w:cs="Times New Roman"/>
                <w:sz w:val="20"/>
                <w:szCs w:val="24"/>
              </w:rPr>
              <w:t>Экспертное наблюдение и оценка в ходе аудиторной и внеаудиторной учебной деятельности, тестирование, самотестирование.</w:t>
            </w:r>
          </w:p>
        </w:tc>
      </w:tr>
      <w:tr w:rsidR="002352DE" w:rsidRPr="006575FF" w:rsidTr="00A92ECC">
        <w:tc>
          <w:tcPr>
            <w:tcW w:w="4785" w:type="dxa"/>
          </w:tcPr>
          <w:p w:rsidR="002352DE" w:rsidRPr="008A4E1B" w:rsidRDefault="002352DE" w:rsidP="00A92ECC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4E1B">
              <w:rPr>
                <w:rFonts w:ascii="Times New Roman" w:hAnsi="Times New Roman" w:cs="Times New Roman"/>
                <w:sz w:val="20"/>
                <w:szCs w:val="24"/>
              </w:rPr>
              <w:t>3.Креативное мышление (ОК1)</w:t>
            </w:r>
          </w:p>
        </w:tc>
        <w:tc>
          <w:tcPr>
            <w:tcW w:w="4786" w:type="dxa"/>
          </w:tcPr>
          <w:p w:rsidR="002352DE" w:rsidRPr="008A4E1B" w:rsidRDefault="002352DE" w:rsidP="00A92ECC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4E1B">
              <w:rPr>
                <w:rFonts w:ascii="Times New Roman" w:hAnsi="Times New Roman" w:cs="Times New Roman"/>
                <w:sz w:val="20"/>
                <w:szCs w:val="24"/>
              </w:rPr>
              <w:t>Экспертное наблюдение и оценка в ходе аудиторной и внеаудиторной учебной деятельности. Экспертное наблюдение в ходе выполнения проектных и проблемных заданий, решение ситуационных упражнений и кейсов, практических заданий.</w:t>
            </w:r>
          </w:p>
        </w:tc>
      </w:tr>
      <w:tr w:rsidR="002352DE" w:rsidRPr="006575FF" w:rsidTr="00A92ECC">
        <w:tc>
          <w:tcPr>
            <w:tcW w:w="4785" w:type="dxa"/>
          </w:tcPr>
          <w:p w:rsidR="002352DE" w:rsidRPr="008A4E1B" w:rsidRDefault="002352DE" w:rsidP="00A92ECC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4E1B">
              <w:rPr>
                <w:rFonts w:ascii="Times New Roman" w:hAnsi="Times New Roman" w:cs="Times New Roman"/>
                <w:sz w:val="20"/>
                <w:szCs w:val="24"/>
              </w:rPr>
              <w:t>4.Управление информационными данными (ОК2)</w:t>
            </w:r>
          </w:p>
        </w:tc>
        <w:tc>
          <w:tcPr>
            <w:tcW w:w="4786" w:type="dxa"/>
          </w:tcPr>
          <w:p w:rsidR="002352DE" w:rsidRPr="008A4E1B" w:rsidRDefault="002352DE" w:rsidP="00A92ECC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4E1B">
              <w:rPr>
                <w:rFonts w:ascii="Times New Roman" w:hAnsi="Times New Roman" w:cs="Times New Roman"/>
                <w:sz w:val="20"/>
                <w:szCs w:val="24"/>
              </w:rPr>
              <w:t>Экспертное наблюдение и оценка в ходе аудиторной и внеаудиторной учебной деятельности на этапах производственной практики, стажировки и защиты итоговой квалификационной работы.</w:t>
            </w:r>
          </w:p>
        </w:tc>
      </w:tr>
      <w:tr w:rsidR="002352DE" w:rsidRPr="006575FF" w:rsidTr="00A92ECC">
        <w:tc>
          <w:tcPr>
            <w:tcW w:w="4785" w:type="dxa"/>
          </w:tcPr>
          <w:p w:rsidR="002352DE" w:rsidRPr="008A4E1B" w:rsidRDefault="002352DE" w:rsidP="00A92ECC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4E1B">
              <w:rPr>
                <w:rFonts w:ascii="Times New Roman" w:hAnsi="Times New Roman" w:cs="Times New Roman"/>
                <w:sz w:val="20"/>
                <w:szCs w:val="24"/>
              </w:rPr>
              <w:t>5.Критическое мышление в цифровой среде (ОК1,ОК 2)</w:t>
            </w:r>
          </w:p>
        </w:tc>
        <w:tc>
          <w:tcPr>
            <w:tcW w:w="4786" w:type="dxa"/>
          </w:tcPr>
          <w:p w:rsidR="002352DE" w:rsidRPr="008A4E1B" w:rsidRDefault="002352DE" w:rsidP="00A92ECC">
            <w:pPr>
              <w:tabs>
                <w:tab w:val="left" w:pos="354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A4E1B">
              <w:rPr>
                <w:rFonts w:ascii="Times New Roman" w:hAnsi="Times New Roman" w:cs="Times New Roman"/>
                <w:sz w:val="20"/>
                <w:szCs w:val="24"/>
              </w:rPr>
              <w:t>Экспертное наблюдение и оценка в ходе аудиторной и внеаудиторной учебной деятельности на этапах производственной практики, стажировки и защиты итоговой квалификационной работы</w:t>
            </w:r>
          </w:p>
        </w:tc>
      </w:tr>
    </w:tbl>
    <w:p w:rsidR="00A84FC8" w:rsidRDefault="00A84FC8" w:rsidP="00A84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725"/>
      </w:tblGrid>
      <w:tr w:rsidR="008A4E1B" w:rsidRPr="008A4E1B" w:rsidTr="00DF6C19">
        <w:tc>
          <w:tcPr>
            <w:tcW w:w="3936" w:type="dxa"/>
            <w:shd w:val="clear" w:color="auto" w:fill="auto"/>
          </w:tcPr>
          <w:p w:rsidR="008A4E1B" w:rsidRPr="008A4E1B" w:rsidRDefault="008A4E1B" w:rsidP="008A4E1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Личностные результаты </w:t>
            </w:r>
          </w:p>
          <w:p w:rsidR="008A4E1B" w:rsidRPr="008A4E1B" w:rsidRDefault="008A4E1B" w:rsidP="008A4E1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реализации программы воспитания </w:t>
            </w:r>
          </w:p>
          <w:p w:rsidR="008A4E1B" w:rsidRPr="008A4E1B" w:rsidRDefault="008A4E1B" w:rsidP="008A4E1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(дескрипторы)</w:t>
            </w:r>
          </w:p>
        </w:tc>
        <w:tc>
          <w:tcPr>
            <w:tcW w:w="5918" w:type="dxa"/>
            <w:shd w:val="clear" w:color="auto" w:fill="auto"/>
          </w:tcPr>
          <w:p w:rsidR="008A4E1B" w:rsidRPr="008A4E1B" w:rsidRDefault="008A4E1B" w:rsidP="008A4E1B">
            <w:pPr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4E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Формы и методы контроля и оценки</w:t>
            </w:r>
          </w:p>
        </w:tc>
      </w:tr>
      <w:tr w:rsidR="008A4E1B" w:rsidRPr="008A4E1B" w:rsidTr="00DF6C19">
        <w:tc>
          <w:tcPr>
            <w:tcW w:w="3936" w:type="dxa"/>
            <w:shd w:val="clear" w:color="auto" w:fill="auto"/>
          </w:tcPr>
          <w:p w:rsidR="008A4E1B" w:rsidRPr="008A4E1B" w:rsidRDefault="008A4E1B" w:rsidP="008A4E1B">
            <w:pPr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4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ЛР3 Демонстрирующий приверженность к родной культуре, исторической памяти на основе любви к Родине, родному </w:t>
            </w:r>
            <w:r w:rsidRPr="008A4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5918" w:type="dxa"/>
            <w:shd w:val="clear" w:color="auto" w:fill="auto"/>
          </w:tcPr>
          <w:p w:rsidR="008A4E1B" w:rsidRPr="008A4E1B" w:rsidRDefault="008A4E1B" w:rsidP="008A4E1B">
            <w:pPr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4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Беседа с использованием 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-ресурсов</w:t>
            </w:r>
            <w:r w:rsidRPr="008A4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круглый стол, эссе, исследовательская работа</w:t>
            </w:r>
          </w:p>
        </w:tc>
      </w:tr>
      <w:tr w:rsidR="008A4E1B" w:rsidRPr="008A4E1B" w:rsidTr="00DF6C19">
        <w:tc>
          <w:tcPr>
            <w:tcW w:w="3936" w:type="dxa"/>
            <w:shd w:val="clear" w:color="auto" w:fill="auto"/>
          </w:tcPr>
          <w:p w:rsidR="008A4E1B" w:rsidRPr="008A4E1B" w:rsidRDefault="008A4E1B" w:rsidP="008A4E1B">
            <w:pPr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4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ЛР4 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5918" w:type="dxa"/>
            <w:shd w:val="clear" w:color="auto" w:fill="auto"/>
          </w:tcPr>
          <w:p w:rsidR="008A4E1B" w:rsidRPr="008A4E1B" w:rsidRDefault="008A4E1B" w:rsidP="008A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электронных презентаций по докладам и проектам, создание видеороликов, буктрейлеров,</w:t>
            </w:r>
            <w:r w:rsidRPr="008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эссе, исследовательская работа, беседа с использованием Интернет-ресурсов,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экскурсии</w:t>
            </w:r>
            <w:r w:rsidRPr="008A4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круглый стол, разноуровневые задания, творческие задания с использованием рисунков.</w:t>
            </w:r>
          </w:p>
        </w:tc>
      </w:tr>
      <w:tr w:rsidR="008A4E1B" w:rsidRPr="008A4E1B" w:rsidTr="00DF6C19">
        <w:tc>
          <w:tcPr>
            <w:tcW w:w="3936" w:type="dxa"/>
            <w:shd w:val="clear" w:color="auto" w:fill="auto"/>
          </w:tcPr>
          <w:p w:rsidR="008A4E1B" w:rsidRPr="008A4E1B" w:rsidRDefault="008A4E1B" w:rsidP="008A4E1B">
            <w:pPr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4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ЛР10 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5918" w:type="dxa"/>
            <w:shd w:val="clear" w:color="auto" w:fill="auto"/>
          </w:tcPr>
          <w:p w:rsidR="008A4E1B" w:rsidRPr="008A4E1B" w:rsidRDefault="008A4E1B" w:rsidP="008A4E1B">
            <w:pPr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4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 с использованием Интернет-ресурсов,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экскурсии</w:t>
            </w:r>
            <w:r w:rsidRPr="008A4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круглый стол, эссе, исследовательская работа, разноуровневые задания, творческие задания с использованием рисунков, презентаций.</w:t>
            </w:r>
          </w:p>
        </w:tc>
      </w:tr>
      <w:tr w:rsidR="008A4E1B" w:rsidRPr="008A4E1B" w:rsidTr="00DF6C19">
        <w:tc>
          <w:tcPr>
            <w:tcW w:w="3936" w:type="dxa"/>
            <w:shd w:val="clear" w:color="auto" w:fill="auto"/>
          </w:tcPr>
          <w:p w:rsidR="008A4E1B" w:rsidRPr="008A4E1B" w:rsidRDefault="008A4E1B" w:rsidP="008A4E1B">
            <w:pPr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4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ЛР11 Лояльный к установкам и проявлениям представителей субкультур, отличающий их от групп с деструктивным и девиантным поведением.</w:t>
            </w:r>
          </w:p>
        </w:tc>
        <w:tc>
          <w:tcPr>
            <w:tcW w:w="5918" w:type="dxa"/>
            <w:shd w:val="clear" w:color="auto" w:fill="auto"/>
          </w:tcPr>
          <w:p w:rsidR="008A4E1B" w:rsidRPr="008A4E1B" w:rsidRDefault="008A4E1B" w:rsidP="008A4E1B">
            <w:pPr>
              <w:tabs>
                <w:tab w:val="left" w:pos="6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4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Беседа с использованием </w:t>
            </w:r>
            <w:r w:rsidRPr="008A4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Интернет</w:t>
            </w:r>
            <w:r w:rsidRPr="008A4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-ресурсов,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экскурсии</w:t>
            </w:r>
            <w:r w:rsidRPr="008A4E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круглый стол, эссе, исследовательская работа, разноуровневые задания, творческие задания с использованием рисунков, презентаций.</w:t>
            </w:r>
          </w:p>
        </w:tc>
      </w:tr>
    </w:tbl>
    <w:p w:rsidR="00A84FC8" w:rsidRDefault="00A84FC8" w:rsidP="008A4E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118" w:rsidRPr="002F2118" w:rsidRDefault="002F2118" w:rsidP="002F2118">
      <w:pPr>
        <w:jc w:val="center"/>
        <w:rPr>
          <w:rFonts w:ascii="Times New Roman" w:hAnsi="Times New Roman" w:cs="Times New Roman"/>
          <w:b/>
          <w:szCs w:val="24"/>
        </w:rPr>
      </w:pPr>
      <w:r w:rsidRPr="002F2118">
        <w:rPr>
          <w:rFonts w:ascii="Times New Roman" w:hAnsi="Times New Roman" w:cs="Times New Roman"/>
          <w:b/>
          <w:szCs w:val="24"/>
        </w:rPr>
        <w:t>3.2. КРИТЕРИИ И НОРМЫ ОЦЕНКИ ОСВОЕНИЯ УЧЕБНОЙ ДИСЦИПЛИНЫ</w:t>
      </w:r>
    </w:p>
    <w:p w:rsidR="002F2118" w:rsidRPr="00272BB7" w:rsidRDefault="002F2118" w:rsidP="002F2118">
      <w:pPr>
        <w:pStyle w:val="aa"/>
        <w:shd w:val="clear" w:color="auto" w:fill="FFFFFF"/>
        <w:spacing w:before="0" w:beforeAutospacing="0" w:after="0" w:afterAutospacing="0"/>
        <w:ind w:firstLine="284"/>
        <w:rPr>
          <w:b/>
        </w:rPr>
      </w:pPr>
      <w:r>
        <w:rPr>
          <w:b/>
        </w:rPr>
        <w:t>Отметка</w:t>
      </w:r>
      <w:r w:rsidRPr="00272BB7">
        <w:rPr>
          <w:b/>
        </w:rPr>
        <w:t xml:space="preserve"> тестовых работ производится по пятибалльной системе.</w:t>
      </w:r>
    </w:p>
    <w:p w:rsidR="002F2118" w:rsidRPr="00272BB7" w:rsidRDefault="002F2118" w:rsidP="002F2118">
      <w:pPr>
        <w:pStyle w:val="aa"/>
        <w:shd w:val="clear" w:color="auto" w:fill="FFFFFF"/>
        <w:spacing w:before="0" w:beforeAutospacing="0" w:after="0" w:afterAutospacing="0"/>
      </w:pPr>
      <w:r w:rsidRPr="00272BB7">
        <w:t>Ставится отметка:</w:t>
      </w:r>
    </w:p>
    <w:p w:rsidR="002F2118" w:rsidRPr="00272BB7" w:rsidRDefault="002F2118" w:rsidP="002F2118">
      <w:pPr>
        <w:pStyle w:val="aa"/>
        <w:shd w:val="clear" w:color="auto" w:fill="FFFFFF"/>
        <w:spacing w:before="0" w:beforeAutospacing="0" w:after="0" w:afterAutospacing="0"/>
      </w:pPr>
      <w:r w:rsidRPr="00272BB7">
        <w:t>«3» (удовлетворительно) - за 50-65%  правильно выполненных заданий,</w:t>
      </w:r>
    </w:p>
    <w:p w:rsidR="002F2118" w:rsidRPr="00272BB7" w:rsidRDefault="002F2118" w:rsidP="002F2118">
      <w:pPr>
        <w:pStyle w:val="aa"/>
        <w:shd w:val="clear" w:color="auto" w:fill="FFFFFF"/>
        <w:spacing w:before="0" w:beforeAutospacing="0" w:after="0" w:afterAutospacing="0"/>
      </w:pPr>
      <w:r w:rsidRPr="00272BB7">
        <w:t>«4» (хорошо)  - за 65– 80% правильно выполненных заданий,</w:t>
      </w:r>
    </w:p>
    <w:p w:rsidR="002F2118" w:rsidRPr="008A4E1B" w:rsidRDefault="002F2118" w:rsidP="008A4E1B">
      <w:pPr>
        <w:pStyle w:val="aa"/>
        <w:shd w:val="clear" w:color="auto" w:fill="FFFFFF"/>
        <w:spacing w:before="0" w:beforeAutospacing="0" w:after="0" w:afterAutospacing="0"/>
      </w:pPr>
      <w:r w:rsidRPr="00272BB7">
        <w:t>«5» (отлично) - за 90 – 100% выполненных заданий.</w:t>
      </w:r>
    </w:p>
    <w:p w:rsidR="002F2118" w:rsidRPr="002F2118" w:rsidRDefault="002F2118" w:rsidP="008A4E1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F2118">
        <w:rPr>
          <w:rFonts w:ascii="Times New Roman" w:hAnsi="Times New Roman" w:cs="Times New Roman"/>
          <w:b/>
          <w:szCs w:val="24"/>
        </w:rPr>
        <w:t>Критерии оценки устных ответов</w:t>
      </w:r>
    </w:p>
    <w:p w:rsidR="002F2118" w:rsidRPr="00593A30" w:rsidRDefault="002F2118" w:rsidP="008A4E1B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</w:t>
      </w:r>
      <w:r w:rsidRPr="00593A30">
        <w:rPr>
          <w:rFonts w:ascii="Times New Roman" w:hAnsi="Times New Roman"/>
          <w:b/>
          <w:sz w:val="24"/>
          <w:szCs w:val="24"/>
        </w:rPr>
        <w:t xml:space="preserve"> «отлично» / «зачтено».</w:t>
      </w:r>
      <w:r w:rsidRPr="00593A30">
        <w:rPr>
          <w:rFonts w:ascii="Times New Roman" w:hAnsi="Times New Roman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F2118" w:rsidRPr="00593A30" w:rsidRDefault="002F2118" w:rsidP="008A4E1B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</w:t>
      </w:r>
      <w:r w:rsidRPr="00593A30">
        <w:rPr>
          <w:rFonts w:ascii="Times New Roman" w:hAnsi="Times New Roman"/>
          <w:b/>
          <w:sz w:val="24"/>
          <w:szCs w:val="24"/>
        </w:rPr>
        <w:t xml:space="preserve"> «хорошо» / «зачтено»</w:t>
      </w:r>
      <w:r w:rsidRPr="00593A30">
        <w:rPr>
          <w:rFonts w:ascii="Times New Roman" w:hAnsi="Times New Roman"/>
          <w:sz w:val="24"/>
          <w:szCs w:val="24"/>
        </w:rPr>
        <w:t xml:space="preserve">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2F2118" w:rsidRPr="00593A30" w:rsidRDefault="002F2118" w:rsidP="008A4E1B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</w:t>
      </w:r>
      <w:r w:rsidRPr="00593A30">
        <w:rPr>
          <w:rFonts w:ascii="Times New Roman" w:hAnsi="Times New Roman"/>
          <w:b/>
          <w:sz w:val="24"/>
          <w:szCs w:val="24"/>
        </w:rPr>
        <w:t xml:space="preserve"> «удовлетворительно» / «зачтено».</w:t>
      </w:r>
      <w:r w:rsidRPr="00593A30">
        <w:rPr>
          <w:rFonts w:ascii="Times New Roman" w:hAnsi="Times New Roman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2F2118" w:rsidRPr="00593A30" w:rsidRDefault="002F2118" w:rsidP="002F211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</w:t>
      </w:r>
      <w:r w:rsidRPr="00593A30">
        <w:rPr>
          <w:rFonts w:ascii="Times New Roman" w:hAnsi="Times New Roman"/>
          <w:b/>
          <w:sz w:val="24"/>
          <w:szCs w:val="24"/>
        </w:rPr>
        <w:t xml:space="preserve"> «неудовлетворительно» / «не зачтено»</w:t>
      </w:r>
      <w:r w:rsidRPr="00593A30">
        <w:rPr>
          <w:rFonts w:ascii="Times New Roman" w:hAnsi="Times New Roman"/>
          <w:sz w:val="24"/>
          <w:szCs w:val="24"/>
        </w:rPr>
        <w:t>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F2118" w:rsidRDefault="002F2118" w:rsidP="002F2118">
      <w:pPr>
        <w:spacing w:line="1" w:lineRule="exact"/>
        <w:rPr>
          <w:sz w:val="20"/>
          <w:szCs w:val="20"/>
        </w:rPr>
      </w:pPr>
    </w:p>
    <w:p w:rsidR="009979D8" w:rsidRDefault="009979D8" w:rsidP="002F211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F2118" w:rsidRDefault="002F2118" w:rsidP="002F211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93A30">
        <w:rPr>
          <w:rFonts w:ascii="Times New Roman" w:hAnsi="Times New Roman"/>
          <w:b/>
          <w:sz w:val="24"/>
          <w:szCs w:val="24"/>
        </w:rPr>
        <w:t>Критерии оценивания занятия</w:t>
      </w:r>
      <w:r w:rsidR="009979D8">
        <w:rPr>
          <w:rFonts w:ascii="Times New Roman" w:hAnsi="Times New Roman"/>
          <w:b/>
          <w:sz w:val="24"/>
          <w:szCs w:val="24"/>
        </w:rPr>
        <w:t xml:space="preserve"> практической подготовки</w:t>
      </w:r>
    </w:p>
    <w:p w:rsidR="002F2118" w:rsidRPr="00593A30" w:rsidRDefault="002F2118" w:rsidP="002F211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F2118" w:rsidRPr="00593A30" w:rsidRDefault="002F2118" w:rsidP="002F211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</w:t>
      </w:r>
      <w:r w:rsidRPr="00593A30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593A30">
        <w:rPr>
          <w:rFonts w:ascii="Times New Roman" w:hAnsi="Times New Roman"/>
          <w:sz w:val="24"/>
          <w:szCs w:val="24"/>
        </w:rPr>
        <w:t xml:space="preserve"> выставляется, если студент имеет глубокие знания учебного материала по теме </w:t>
      </w:r>
      <w:r w:rsidR="009979D8">
        <w:rPr>
          <w:rFonts w:ascii="Times New Roman" w:hAnsi="Times New Roman"/>
          <w:sz w:val="24"/>
          <w:szCs w:val="24"/>
        </w:rPr>
        <w:t>практической подготовки</w:t>
      </w:r>
      <w:r w:rsidRPr="00593A30">
        <w:rPr>
          <w:rFonts w:ascii="Times New Roman" w:hAnsi="Times New Roman"/>
          <w:sz w:val="24"/>
          <w:szCs w:val="24"/>
        </w:rPr>
        <w:t xml:space="preserve">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</w:t>
      </w:r>
      <w:r w:rsidR="009979D8">
        <w:rPr>
          <w:rFonts w:ascii="Times New Roman" w:hAnsi="Times New Roman"/>
          <w:sz w:val="24"/>
          <w:szCs w:val="24"/>
        </w:rPr>
        <w:t>практической подготовки</w:t>
      </w:r>
      <w:r w:rsidRPr="00593A30">
        <w:rPr>
          <w:rFonts w:ascii="Times New Roman" w:hAnsi="Times New Roman"/>
          <w:sz w:val="24"/>
          <w:szCs w:val="24"/>
        </w:rPr>
        <w:t xml:space="preserve">, определяет взаимосвязи между показателями задачи, даёт правильный алгоритм решения, определяет междисциплинарные связи по условию задания. </w:t>
      </w:r>
    </w:p>
    <w:p w:rsidR="002F2118" w:rsidRPr="00593A30" w:rsidRDefault="002F2118" w:rsidP="002F211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</w:t>
      </w:r>
      <w:r w:rsidRPr="00593A30">
        <w:rPr>
          <w:rFonts w:ascii="Times New Roman" w:hAnsi="Times New Roman"/>
          <w:b/>
          <w:sz w:val="24"/>
          <w:szCs w:val="24"/>
        </w:rPr>
        <w:t xml:space="preserve"> «хорошо»</w:t>
      </w:r>
      <w:r w:rsidRPr="00593A30">
        <w:rPr>
          <w:rFonts w:ascii="Times New Roman" w:hAnsi="Times New Roman"/>
          <w:sz w:val="24"/>
          <w:szCs w:val="24"/>
        </w:rPr>
        <w:t xml:space="preserve"> выставляется, если 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</w:t>
      </w:r>
      <w:r w:rsidR="009979D8">
        <w:rPr>
          <w:rFonts w:ascii="Times New Roman" w:hAnsi="Times New Roman"/>
          <w:sz w:val="24"/>
          <w:szCs w:val="24"/>
        </w:rPr>
        <w:t>практической подготовки</w:t>
      </w:r>
      <w:r w:rsidRPr="00593A30">
        <w:rPr>
          <w:rFonts w:ascii="Times New Roman" w:hAnsi="Times New Roman"/>
          <w:sz w:val="24"/>
          <w:szCs w:val="24"/>
        </w:rPr>
        <w:t xml:space="preserve">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 </w:t>
      </w:r>
    </w:p>
    <w:p w:rsidR="002F2118" w:rsidRPr="00593A30" w:rsidRDefault="002F2118" w:rsidP="002F211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</w:t>
      </w:r>
      <w:r w:rsidRPr="00593A30">
        <w:rPr>
          <w:rFonts w:ascii="Times New Roman" w:hAnsi="Times New Roman"/>
          <w:b/>
          <w:sz w:val="24"/>
          <w:szCs w:val="24"/>
        </w:rPr>
        <w:t xml:space="preserve"> «удовлетворительно»</w:t>
      </w:r>
      <w:r w:rsidRPr="00593A30">
        <w:rPr>
          <w:rFonts w:ascii="Times New Roman" w:hAnsi="Times New Roman"/>
          <w:sz w:val="24"/>
          <w:szCs w:val="24"/>
        </w:rPr>
        <w:t xml:space="preserve"> выставляется, если студент в целом освоил материал </w:t>
      </w:r>
      <w:r w:rsidR="009979D8">
        <w:rPr>
          <w:rFonts w:ascii="Times New Roman" w:hAnsi="Times New Roman"/>
          <w:sz w:val="24"/>
          <w:szCs w:val="24"/>
        </w:rPr>
        <w:t>практической подготовки</w:t>
      </w:r>
      <w:r w:rsidRPr="00593A30">
        <w:rPr>
          <w:rFonts w:ascii="Times New Roman" w:hAnsi="Times New Roman"/>
          <w:sz w:val="24"/>
          <w:szCs w:val="24"/>
        </w:rPr>
        <w:t xml:space="preserve">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преподавателя, выбор алгоритма решения задачи возможен при наводящих вопросах преподавателя. </w:t>
      </w:r>
    </w:p>
    <w:p w:rsidR="00A84FC8" w:rsidRPr="008A4E1B" w:rsidRDefault="002F2118" w:rsidP="008A4E1B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</w:t>
      </w:r>
      <w:r w:rsidRPr="00593A30">
        <w:rPr>
          <w:rFonts w:ascii="Times New Roman" w:hAnsi="Times New Roman"/>
          <w:b/>
          <w:sz w:val="24"/>
          <w:szCs w:val="24"/>
        </w:rPr>
        <w:t xml:space="preserve"> «неудовлетворительно»</w:t>
      </w:r>
      <w:r w:rsidRPr="00593A30">
        <w:rPr>
          <w:rFonts w:ascii="Times New Roman" w:hAnsi="Times New Roman"/>
          <w:sz w:val="24"/>
          <w:szCs w:val="24"/>
        </w:rPr>
        <w:t xml:space="preserve"> выставляется студенту, если он имеет существенные пробелы в знаниях основного учебного материала </w:t>
      </w:r>
      <w:r w:rsidR="009979D8">
        <w:rPr>
          <w:rFonts w:ascii="Times New Roman" w:hAnsi="Times New Roman"/>
          <w:sz w:val="24"/>
          <w:szCs w:val="24"/>
        </w:rPr>
        <w:t>практической подготовки</w:t>
      </w:r>
      <w:r w:rsidRPr="00593A30">
        <w:rPr>
          <w:rFonts w:ascii="Times New Roman" w:hAnsi="Times New Roman"/>
          <w:sz w:val="24"/>
          <w:szCs w:val="24"/>
        </w:rPr>
        <w:t xml:space="preserve">, </w:t>
      </w:r>
      <w:r w:rsidRPr="001125AD">
        <w:rPr>
          <w:rFonts w:ascii="Times New Roman" w:hAnsi="Times New Roman"/>
          <w:sz w:val="24"/>
          <w:szCs w:val="24"/>
        </w:rPr>
        <w:t>который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</w:t>
      </w:r>
    </w:p>
    <w:p w:rsidR="005F58EC" w:rsidRPr="00454519" w:rsidRDefault="00821B3D" w:rsidP="005F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519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  <w:r w:rsidR="008A4E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25AD">
        <w:rPr>
          <w:rFonts w:ascii="Times New Roman" w:eastAsia="Times New Roman" w:hAnsi="Times New Roman" w:cs="Times New Roman"/>
          <w:b/>
          <w:sz w:val="24"/>
          <w:szCs w:val="24"/>
        </w:rPr>
        <w:t>экзамен</w:t>
      </w:r>
    </w:p>
    <w:p w:rsidR="00821B3D" w:rsidRPr="00454519" w:rsidRDefault="00821B3D" w:rsidP="005F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58EC"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454519">
        <w:rPr>
          <w:rFonts w:ascii="Times New Roman" w:eastAsia="Times New Roman" w:hAnsi="Times New Roman" w:cs="Times New Roman"/>
          <w:sz w:val="24"/>
          <w:szCs w:val="24"/>
        </w:rPr>
        <w:t xml:space="preserve"> «отлично» выставляется студенту, если он смог изложить суть основного вопроса, смог ответить по существу дополнительных вопросов и смог ответить на уточняющие вопросы;</w:t>
      </w:r>
    </w:p>
    <w:p w:rsidR="00821B3D" w:rsidRPr="00454519" w:rsidRDefault="00821B3D" w:rsidP="005F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58EC"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454519">
        <w:rPr>
          <w:rFonts w:ascii="Times New Roman" w:eastAsia="Times New Roman" w:hAnsi="Times New Roman" w:cs="Times New Roman"/>
          <w:sz w:val="24"/>
          <w:szCs w:val="24"/>
        </w:rPr>
        <w:t xml:space="preserve"> «хорошо» выставляется студенту, если он смог изложить суть основного вопроса, смог ответить по существу дополнительных вопросов, но не смог ответить на уточняющие вопросы;</w:t>
      </w:r>
    </w:p>
    <w:p w:rsidR="00821B3D" w:rsidRPr="00454519" w:rsidRDefault="00821B3D" w:rsidP="005F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58EC"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454519">
        <w:rPr>
          <w:rFonts w:ascii="Times New Roman" w:eastAsia="Times New Roman" w:hAnsi="Times New Roman" w:cs="Times New Roman"/>
          <w:sz w:val="24"/>
          <w:szCs w:val="24"/>
        </w:rPr>
        <w:t xml:space="preserve"> «удовлетворительно» выставляется студенту, если он смог изложить суть основного вопроса, но не смог ответить по существу дополнительных вопросов;</w:t>
      </w:r>
    </w:p>
    <w:p w:rsidR="001125AD" w:rsidRPr="008A4E1B" w:rsidRDefault="00821B3D" w:rsidP="008A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5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58EC">
        <w:rPr>
          <w:rFonts w:ascii="Times New Roman" w:eastAsia="Times New Roman" w:hAnsi="Times New Roman" w:cs="Times New Roman"/>
          <w:sz w:val="24"/>
          <w:szCs w:val="24"/>
        </w:rPr>
        <w:t>отметка</w:t>
      </w:r>
      <w:r w:rsidRPr="00454519">
        <w:rPr>
          <w:rFonts w:ascii="Times New Roman" w:eastAsia="Times New Roman" w:hAnsi="Times New Roman" w:cs="Times New Roman"/>
          <w:sz w:val="24"/>
          <w:szCs w:val="24"/>
        </w:rPr>
        <w:t xml:space="preserve"> «неудовлетворительно» выставляется студенту, если он не смог изложить суть основного вопроса.</w:t>
      </w:r>
    </w:p>
    <w:p w:rsidR="001125AD" w:rsidRPr="00782F9D" w:rsidRDefault="001125AD" w:rsidP="008A4E1B">
      <w:pPr>
        <w:pStyle w:val="a6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82F9D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ПРОГРАММЫ УЧЕБНОЙ ДИСЦИПЛИНЫ</w:t>
      </w:r>
    </w:p>
    <w:p w:rsidR="001125AD" w:rsidRPr="001125AD" w:rsidRDefault="008A4E1B" w:rsidP="008A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 </w:t>
      </w:r>
      <w:r w:rsidR="001125AD" w:rsidRPr="001125AD">
        <w:rPr>
          <w:rFonts w:ascii="Times New Roman" w:hAnsi="Times New Roman" w:cs="Times New Roman"/>
          <w:bCs/>
          <w:sz w:val="24"/>
          <w:szCs w:val="24"/>
        </w:rPr>
        <w:t xml:space="preserve">«Электротехники» оснащён  оборудованием : </w:t>
      </w:r>
    </w:p>
    <w:p w:rsidR="001125AD" w:rsidRPr="001125AD" w:rsidRDefault="001125AD" w:rsidP="008A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5AD">
        <w:rPr>
          <w:rFonts w:ascii="Times New Roman" w:hAnsi="Times New Roman" w:cs="Times New Roman"/>
          <w:bCs/>
          <w:sz w:val="24"/>
          <w:szCs w:val="24"/>
        </w:rPr>
        <w:t>- рабочие места преподавателя и обучающихся; (столы, стулья);</w:t>
      </w:r>
    </w:p>
    <w:p w:rsidR="001125AD" w:rsidRPr="001125AD" w:rsidRDefault="001125AD" w:rsidP="008A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5AD">
        <w:rPr>
          <w:rFonts w:ascii="Times New Roman" w:hAnsi="Times New Roman" w:cs="Times New Roman"/>
          <w:bCs/>
          <w:sz w:val="24"/>
          <w:szCs w:val="24"/>
        </w:rPr>
        <w:t xml:space="preserve">техническими средствами обучения: </w:t>
      </w:r>
    </w:p>
    <w:p w:rsidR="001125AD" w:rsidRPr="001125AD" w:rsidRDefault="001125AD" w:rsidP="008A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5AD">
        <w:rPr>
          <w:rFonts w:ascii="Times New Roman" w:hAnsi="Times New Roman" w:cs="Times New Roman"/>
          <w:bCs/>
          <w:sz w:val="24"/>
          <w:szCs w:val="24"/>
        </w:rPr>
        <w:t>- мультимедийный проектор;</w:t>
      </w:r>
    </w:p>
    <w:p w:rsidR="001125AD" w:rsidRDefault="001125AD" w:rsidP="008A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5AD">
        <w:rPr>
          <w:rFonts w:ascii="Times New Roman" w:hAnsi="Times New Roman" w:cs="Times New Roman"/>
          <w:bCs/>
          <w:sz w:val="24"/>
          <w:szCs w:val="24"/>
        </w:rPr>
        <w:t>- персональный компьютер преподавателя.</w:t>
      </w:r>
    </w:p>
    <w:p w:rsidR="005F58EC" w:rsidRPr="008A4E1B" w:rsidRDefault="00821B3D" w:rsidP="008A4E1B">
      <w:pPr>
        <w:shd w:val="clear" w:color="auto" w:fill="FFFFFF"/>
        <w:spacing w:after="0" w:line="240" w:lineRule="auto"/>
        <w:ind w:left="13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5230C">
        <w:rPr>
          <w:rFonts w:ascii="Times New Roman" w:hAnsi="Times New Roman"/>
          <w:b/>
          <w:sz w:val="24"/>
          <w:szCs w:val="24"/>
        </w:rPr>
        <w:t>5.  РЕКОМЕНДУЕМАЯ ЛИТЕРАТУРА</w:t>
      </w:r>
    </w:p>
    <w:p w:rsidR="00702046" w:rsidRPr="005F58EC" w:rsidRDefault="00702046" w:rsidP="008A4E1B">
      <w:pPr>
        <w:shd w:val="clear" w:color="auto" w:fill="FFFFFF"/>
        <w:spacing w:after="0" w:line="240" w:lineRule="auto"/>
        <w:ind w:left="4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5F58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источники:</w:t>
      </w:r>
    </w:p>
    <w:p w:rsidR="00702046" w:rsidRPr="008A4E1B" w:rsidRDefault="005F58EC" w:rsidP="008A4E1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right="40" w:firstLine="360"/>
        <w:rPr>
          <w:rFonts w:ascii="Calibri" w:eastAsia="Times New Roman" w:hAnsi="Calibri" w:cs="Calibri"/>
          <w:color w:val="000000"/>
          <w:sz w:val="24"/>
          <w:szCs w:val="24"/>
        </w:rPr>
      </w:pPr>
      <w:r w:rsidRPr="005F58EC">
        <w:rPr>
          <w:rFonts w:ascii="Times New Roman" w:eastAsia="Times New Roman" w:hAnsi="Times New Roman" w:cs="Times New Roman"/>
          <w:color w:val="000000"/>
          <w:sz w:val="24"/>
          <w:szCs w:val="24"/>
        </w:rPr>
        <w:t>Ярочкина Г.В. Электротехника: учебник для студентов учреждений СПО / Г.В. Ярочкина. – 2-е изд., стер.</w:t>
      </w:r>
      <w:r w:rsidR="008A4E1B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Академия., 2018 г.</w:t>
      </w:r>
    </w:p>
    <w:p w:rsidR="005F58EC" w:rsidRPr="005F58EC" w:rsidRDefault="005F58EC" w:rsidP="008A4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 издания (электронные ресурсы)</w:t>
      </w:r>
    </w:p>
    <w:p w:rsidR="005F58EC" w:rsidRPr="005F58EC" w:rsidRDefault="005F58EC" w:rsidP="008A4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8EC"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Электрик [Электронный ресурс], Режим доступа : electrik.org/elbook/site2.php</w:t>
      </w:r>
    </w:p>
    <w:p w:rsidR="005F58EC" w:rsidRDefault="005F58EC" w:rsidP="002C6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8EC">
        <w:rPr>
          <w:rFonts w:ascii="Times New Roman" w:eastAsia="Times New Roman" w:hAnsi="Times New Roman" w:cs="Times New Roman"/>
          <w:color w:val="000000"/>
          <w:sz w:val="24"/>
          <w:szCs w:val="24"/>
        </w:rPr>
        <w:t>2. Электроснабжение и рациональное использование электроэнергии Электрик[Электронный ресурс], Режим доступа:</w:t>
      </w:r>
      <w:hyperlink r:id="rId11" w:history="1">
        <w:r w:rsidRPr="00F561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http://www.kgau.ru/distance/2013/et2/007/gl12.htm</w:t>
        </w:r>
      </w:hyperlink>
    </w:p>
    <w:p w:rsidR="005F58EC" w:rsidRDefault="005F58EC" w:rsidP="005F5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F58EC" w:rsidSect="005F58EC">
      <w:pgSz w:w="11906" w:h="16838"/>
      <w:pgMar w:top="1134" w:right="850" w:bottom="1134" w:left="1701" w:header="708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D8" w:rsidRDefault="009979D8" w:rsidP="004C5A24">
      <w:pPr>
        <w:spacing w:after="0" w:line="240" w:lineRule="auto"/>
      </w:pPr>
      <w:r>
        <w:separator/>
      </w:r>
    </w:p>
  </w:endnote>
  <w:endnote w:type="continuationSeparator" w:id="0">
    <w:p w:rsidR="009979D8" w:rsidRDefault="009979D8" w:rsidP="004C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341072"/>
      <w:docPartObj>
        <w:docPartGallery w:val="Page Numbers (Bottom of Page)"/>
        <w:docPartUnique/>
      </w:docPartObj>
    </w:sdtPr>
    <w:sdtEndPr/>
    <w:sdtContent>
      <w:p w:rsidR="009979D8" w:rsidRDefault="008A4E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979D8" w:rsidRDefault="009979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D8" w:rsidRDefault="009979D8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979D8" w:rsidRDefault="009979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D8" w:rsidRDefault="009979D8" w:rsidP="004C5A24">
      <w:pPr>
        <w:spacing w:after="0" w:line="240" w:lineRule="auto"/>
      </w:pPr>
      <w:r>
        <w:separator/>
      </w:r>
    </w:p>
  </w:footnote>
  <w:footnote w:type="continuationSeparator" w:id="0">
    <w:p w:rsidR="009979D8" w:rsidRDefault="009979D8" w:rsidP="004C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121"/>
    <w:multiLevelType w:val="hybridMultilevel"/>
    <w:tmpl w:val="7A84AC96"/>
    <w:lvl w:ilvl="0" w:tplc="2AD6C44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1B64"/>
    <w:multiLevelType w:val="multilevel"/>
    <w:tmpl w:val="ED02F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7EB7027"/>
    <w:multiLevelType w:val="hybridMultilevel"/>
    <w:tmpl w:val="A906F7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56FC"/>
    <w:multiLevelType w:val="multilevel"/>
    <w:tmpl w:val="B97E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20551"/>
    <w:multiLevelType w:val="multilevel"/>
    <w:tmpl w:val="B002C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14257521"/>
    <w:multiLevelType w:val="multilevel"/>
    <w:tmpl w:val="7E12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C110F"/>
    <w:multiLevelType w:val="multilevel"/>
    <w:tmpl w:val="2996D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97A11"/>
    <w:multiLevelType w:val="hybridMultilevel"/>
    <w:tmpl w:val="884C2C3E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00F5C"/>
    <w:multiLevelType w:val="multilevel"/>
    <w:tmpl w:val="F3C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716F2"/>
    <w:multiLevelType w:val="multilevel"/>
    <w:tmpl w:val="D3142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D5CA7"/>
    <w:multiLevelType w:val="multilevel"/>
    <w:tmpl w:val="557A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287EDC"/>
    <w:multiLevelType w:val="multilevel"/>
    <w:tmpl w:val="2214D5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12D1F"/>
    <w:multiLevelType w:val="hybridMultilevel"/>
    <w:tmpl w:val="2BC4856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675073"/>
    <w:multiLevelType w:val="multilevel"/>
    <w:tmpl w:val="051E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747B8"/>
    <w:multiLevelType w:val="multilevel"/>
    <w:tmpl w:val="67A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824EE"/>
    <w:multiLevelType w:val="multilevel"/>
    <w:tmpl w:val="2120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93BBC"/>
    <w:multiLevelType w:val="multilevel"/>
    <w:tmpl w:val="B4DE5B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615431C4"/>
    <w:multiLevelType w:val="multilevel"/>
    <w:tmpl w:val="8FE2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2483041"/>
    <w:multiLevelType w:val="multilevel"/>
    <w:tmpl w:val="D46A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F0544"/>
    <w:multiLevelType w:val="multilevel"/>
    <w:tmpl w:val="5A608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76321"/>
    <w:multiLevelType w:val="multilevel"/>
    <w:tmpl w:val="B002C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>
    <w:nsid w:val="723957C6"/>
    <w:multiLevelType w:val="multilevel"/>
    <w:tmpl w:val="189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A1AD8"/>
    <w:multiLevelType w:val="multilevel"/>
    <w:tmpl w:val="0B84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C3004"/>
    <w:multiLevelType w:val="multilevel"/>
    <w:tmpl w:val="A2BE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9E2F40"/>
    <w:multiLevelType w:val="hybridMultilevel"/>
    <w:tmpl w:val="2BC4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342EEA"/>
    <w:multiLevelType w:val="multilevel"/>
    <w:tmpl w:val="291E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5250F"/>
    <w:multiLevelType w:val="hybridMultilevel"/>
    <w:tmpl w:val="2BC4856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14"/>
  </w:num>
  <w:num w:numId="7">
    <w:abstractNumId w:val="22"/>
  </w:num>
  <w:num w:numId="8">
    <w:abstractNumId w:val="8"/>
  </w:num>
  <w:num w:numId="9">
    <w:abstractNumId w:val="13"/>
  </w:num>
  <w:num w:numId="10">
    <w:abstractNumId w:val="21"/>
  </w:num>
  <w:num w:numId="11">
    <w:abstractNumId w:val="18"/>
  </w:num>
  <w:num w:numId="12">
    <w:abstractNumId w:val="23"/>
  </w:num>
  <w:num w:numId="13">
    <w:abstractNumId w:val="15"/>
  </w:num>
  <w:num w:numId="14">
    <w:abstractNumId w:val="3"/>
  </w:num>
  <w:num w:numId="15">
    <w:abstractNumId w:val="25"/>
  </w:num>
  <w:num w:numId="16">
    <w:abstractNumId w:val="4"/>
  </w:num>
  <w:num w:numId="17">
    <w:abstractNumId w:val="1"/>
  </w:num>
  <w:num w:numId="18">
    <w:abstractNumId w:val="2"/>
  </w:num>
  <w:num w:numId="19">
    <w:abstractNumId w:val="20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6"/>
  </w:num>
  <w:num w:numId="24">
    <w:abstractNumId w:val="7"/>
  </w:num>
  <w:num w:numId="25">
    <w:abstractNumId w:val="11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046"/>
    <w:rsid w:val="000329AE"/>
    <w:rsid w:val="00074CFF"/>
    <w:rsid w:val="0009469E"/>
    <w:rsid w:val="00095165"/>
    <w:rsid w:val="000B510D"/>
    <w:rsid w:val="000B64ED"/>
    <w:rsid w:val="000D0680"/>
    <w:rsid w:val="001125AD"/>
    <w:rsid w:val="00117E73"/>
    <w:rsid w:val="001A3AF7"/>
    <w:rsid w:val="001E020F"/>
    <w:rsid w:val="001F1B3D"/>
    <w:rsid w:val="0023080A"/>
    <w:rsid w:val="002352DE"/>
    <w:rsid w:val="00250DF2"/>
    <w:rsid w:val="0028227F"/>
    <w:rsid w:val="00282D2D"/>
    <w:rsid w:val="0028332B"/>
    <w:rsid w:val="002C3FBA"/>
    <w:rsid w:val="002C6950"/>
    <w:rsid w:val="002D3E83"/>
    <w:rsid w:val="002D7BD5"/>
    <w:rsid w:val="002F2118"/>
    <w:rsid w:val="00356F78"/>
    <w:rsid w:val="003D2E1C"/>
    <w:rsid w:val="00444894"/>
    <w:rsid w:val="0048702B"/>
    <w:rsid w:val="0049164B"/>
    <w:rsid w:val="004A3643"/>
    <w:rsid w:val="004C5A24"/>
    <w:rsid w:val="004D6C06"/>
    <w:rsid w:val="004E1AAE"/>
    <w:rsid w:val="00557E77"/>
    <w:rsid w:val="005A3BEB"/>
    <w:rsid w:val="005A4F02"/>
    <w:rsid w:val="005F58EC"/>
    <w:rsid w:val="00625409"/>
    <w:rsid w:val="00691931"/>
    <w:rsid w:val="00702046"/>
    <w:rsid w:val="0071326B"/>
    <w:rsid w:val="00734909"/>
    <w:rsid w:val="00785B63"/>
    <w:rsid w:val="008046EF"/>
    <w:rsid w:val="00804EB0"/>
    <w:rsid w:val="00821B3D"/>
    <w:rsid w:val="008A4E1B"/>
    <w:rsid w:val="00921B16"/>
    <w:rsid w:val="009979D8"/>
    <w:rsid w:val="00A017B4"/>
    <w:rsid w:val="00A579BA"/>
    <w:rsid w:val="00A84FC8"/>
    <w:rsid w:val="00A92ECC"/>
    <w:rsid w:val="00A938A3"/>
    <w:rsid w:val="00B30A4D"/>
    <w:rsid w:val="00BA0F8A"/>
    <w:rsid w:val="00BB1F4F"/>
    <w:rsid w:val="00BF134A"/>
    <w:rsid w:val="00BF63F6"/>
    <w:rsid w:val="00C057FE"/>
    <w:rsid w:val="00C343E0"/>
    <w:rsid w:val="00C95784"/>
    <w:rsid w:val="00CC13BA"/>
    <w:rsid w:val="00D5230C"/>
    <w:rsid w:val="00D72B87"/>
    <w:rsid w:val="00D95B19"/>
    <w:rsid w:val="00DD45F7"/>
    <w:rsid w:val="00DE328B"/>
    <w:rsid w:val="00E204B1"/>
    <w:rsid w:val="00F0429F"/>
    <w:rsid w:val="00F06953"/>
    <w:rsid w:val="00F65416"/>
    <w:rsid w:val="00FD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D333A9C-16A0-4E2A-BF72-A3A34154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18"/>
  </w:style>
  <w:style w:type="paragraph" w:styleId="1">
    <w:name w:val="heading 1"/>
    <w:basedOn w:val="a"/>
    <w:link w:val="10"/>
    <w:uiPriority w:val="9"/>
    <w:qFormat/>
    <w:rsid w:val="00702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60">
    <w:name w:val="c60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02046"/>
  </w:style>
  <w:style w:type="paragraph" w:customStyle="1" w:styleId="c46">
    <w:name w:val="c46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02046"/>
  </w:style>
  <w:style w:type="paragraph" w:customStyle="1" w:styleId="c14">
    <w:name w:val="c14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02046"/>
  </w:style>
  <w:style w:type="paragraph" w:customStyle="1" w:styleId="c9">
    <w:name w:val="c9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02046"/>
  </w:style>
  <w:style w:type="paragraph" w:customStyle="1" w:styleId="c10">
    <w:name w:val="c10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4">
    <w:name w:val="c94"/>
    <w:basedOn w:val="a0"/>
    <w:rsid w:val="00702046"/>
  </w:style>
  <w:style w:type="paragraph" w:customStyle="1" w:styleId="c91">
    <w:name w:val="c91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">
    <w:name w:val="c154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702046"/>
  </w:style>
  <w:style w:type="character" w:customStyle="1" w:styleId="c43">
    <w:name w:val="c43"/>
    <w:basedOn w:val="a0"/>
    <w:rsid w:val="00702046"/>
  </w:style>
  <w:style w:type="character" w:customStyle="1" w:styleId="c116">
    <w:name w:val="c116"/>
    <w:basedOn w:val="a0"/>
    <w:rsid w:val="00702046"/>
  </w:style>
  <w:style w:type="paragraph" w:customStyle="1" w:styleId="c66">
    <w:name w:val="c66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02046"/>
    <w:rPr>
      <w:color w:val="0000FF"/>
      <w:u w:val="single"/>
    </w:rPr>
  </w:style>
  <w:style w:type="paragraph" w:customStyle="1" w:styleId="c53">
    <w:name w:val="c53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02046"/>
  </w:style>
  <w:style w:type="character" w:customStyle="1" w:styleId="c8">
    <w:name w:val="c8"/>
    <w:basedOn w:val="a0"/>
    <w:rsid w:val="00702046"/>
  </w:style>
  <w:style w:type="paragraph" w:customStyle="1" w:styleId="c129">
    <w:name w:val="c129"/>
    <w:basedOn w:val="a"/>
    <w:rsid w:val="0070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7020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702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7020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57FE"/>
    <w:pPr>
      <w:ind w:left="720"/>
      <w:contextualSpacing/>
    </w:pPr>
  </w:style>
  <w:style w:type="paragraph" w:styleId="aa">
    <w:name w:val="Normal (Web)"/>
    <w:basedOn w:val="a"/>
    <w:rsid w:val="00D72B87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2B87"/>
    <w:rPr>
      <w:rFonts w:cs="Times New Roman"/>
    </w:rPr>
  </w:style>
  <w:style w:type="character" w:styleId="ab">
    <w:name w:val="Emphasis"/>
    <w:basedOn w:val="a0"/>
    <w:uiPriority w:val="20"/>
    <w:qFormat/>
    <w:rsid w:val="00D72B87"/>
    <w:rPr>
      <w:i/>
      <w:iCs/>
    </w:rPr>
  </w:style>
  <w:style w:type="paragraph" w:styleId="ac">
    <w:name w:val="header"/>
    <w:basedOn w:val="a"/>
    <w:link w:val="ad"/>
    <w:uiPriority w:val="99"/>
    <w:unhideWhenUsed/>
    <w:rsid w:val="005F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58EC"/>
  </w:style>
  <w:style w:type="character" w:styleId="ae">
    <w:name w:val="page number"/>
    <w:basedOn w:val="a0"/>
    <w:uiPriority w:val="99"/>
    <w:rsid w:val="00BF134A"/>
    <w:rPr>
      <w:rFonts w:cs="Times New Roman"/>
    </w:rPr>
  </w:style>
  <w:style w:type="paragraph" w:styleId="af">
    <w:name w:val="footnote text"/>
    <w:basedOn w:val="a"/>
    <w:link w:val="af0"/>
    <w:uiPriority w:val="99"/>
    <w:qFormat/>
    <w:rsid w:val="00BF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rsid w:val="00BF13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basedOn w:val="a0"/>
    <w:uiPriority w:val="99"/>
    <w:rsid w:val="00BF134A"/>
    <w:rPr>
      <w:rFonts w:cs="Times New Roman"/>
      <w:vertAlign w:val="superscript"/>
    </w:rPr>
  </w:style>
  <w:style w:type="character" w:customStyle="1" w:styleId="af2">
    <w:name w:val="Цветовое выделение"/>
    <w:uiPriority w:val="99"/>
    <w:rsid w:val="00BA0F8A"/>
    <w:rPr>
      <w:b/>
      <w:color w:val="26282F"/>
    </w:rPr>
  </w:style>
  <w:style w:type="paragraph" w:customStyle="1" w:styleId="Default">
    <w:name w:val="Default"/>
    <w:rsid w:val="003D2E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235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gau.ru/distance/2013/et2/007/gl12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3948</Words>
  <Characters>22506</Characters>
  <Application>Microsoft Office Word</Application>
  <DocSecurity>0</DocSecurity>
  <Lines>187</Lines>
  <Paragraphs>52</Paragraphs>
  <ScaleCrop>false</ScaleCrop>
  <Company/>
  <LinksUpToDate>false</LinksUpToDate>
  <CharactersWithSpaces>26402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Кривоухова</dc:creator>
  <cp:lastModifiedBy>Панов Роман Николаевич</cp:lastModifiedBy>
  <cp:revision>3</cp:revision>
  <dcterms:created xsi:type="dcterms:W3CDTF">2022-04-11T06:50:00Z</dcterms:created>
  <dcterms:modified xsi:type="dcterms:W3CDTF">2022-04-14T09:27:00Z</dcterms:modified>
</cp:coreProperties>
</file>